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រ៉ូមបង្កើតនិមិត្ត — លេខពីរ</w:t>
      </w:r>
    </w:p>
    <w:p>
      <w:pPr>
        <w:pStyle w:val="ArticleSubtitle"/>
        <w:jc w:val="left"/>
      </w:pPr>
      <w:r>
        <w:rPr>
          <w:rFonts w:ascii="Leelawadee UI" w:hAnsi="Leelawadee UI" w:eastAsia="Leelawadee UI" w:cs="Leelawadee UI"/>
        </w:rPr>
        <w:t>កំណត់អត្តសញ្ញាណរ៉ូមសម័យទំនើប និងទស្សនវិស័យព្យាករណ៍ក្នុងថ្ងៃចុងក្រោយ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2024-07-05</w:t>
      </w:r>
    </w:p>
    <w:p>
      <w:pPr>
        <w:pStyle w:val="ArticleScripture"/>
        <w:jc w:val="left"/>
      </w:pPr>
      <w:r>
        <w:rPr>
          <w:rFonts w:ascii="Leelawadee UI" w:hAnsi="Leelawadee UI" w:eastAsia="Leelawadee UI" w:cs="Leelawadee UI"/>
        </w:rPr>
        <w:t>នៅគ្រានោះ មនុស្សជាច្រើននឹងលើកខ្លួនឡើងប្រឆាំងនឹងស្តេចនៃភាគខាងត្បូង ហើយពួកមនុស្សពាលក្នុងចំណោមប្រជាជនរបស់អ្នកនឹងលើកខ្លួនឡើង ដើម្បីស្ថាបនាការនិមិត្ត ប៉ុន្តែពួកគេនឹងដួល។ ដានីយ៉ែល 11:14.</w:t>
      </w:r>
    </w:p>
    <w:p>
      <w:pPr>
        <w:pStyle w:val="ArticleBody"/>
        <w:jc w:val="left"/>
      </w:pPr>
      <w:r>
        <w:rPr>
          <w:rFonts w:ascii="Leelawadee UI" w:hAnsi="Leelawadee UI" w:eastAsia="Leelawadee UI" w:cs="Leelawadee UI"/>
        </w:rPr>
        <w:t>ការកំណត់អត្តសញ្ញាណឲ្យត្រឹមត្រូវនៃអំណាចនៅគ្រាចុងក្រោយ ដែលត្រូវបានតំណាងថាជា រ៉ូមសម័យទំនើប ហេតុនេះហើយជាអំណាចដែល «បញ្ជាក់ស្ថាបនានិមិត្ត» នោះ គឺមានសារៈសំខាន់ជាចាំបាច់ និងពាក់ព័ន្ធនឹងសេចក្ដីសង្គ្រោះ។ វាតំណាងឲ្យធាតុមួយនៃដំណើរការសាកល្បងចុងក្រោយសម្រាប់មនុស្សមួយសែនបួនម៉ឺនបួនពាន់នាក់។ ពាក្យ «និមិត្ត» នៅក្នុងខនេះ គឺជាពាក្យហេប្រ៊ូដូចគ្នាដែលសាឡូម៉ូនបានជ្រើសប្រើ នៅពេលដែលទ្រង់បានបញ្ជាក់មូលហេតុដែលហេតុអ្វីបានជារាស្ត្ររបស់ព្រះវិនាស។</w:t>
      </w:r>
    </w:p>
    <w:p>
      <w:pPr>
        <w:pStyle w:val="ArticleScripture"/>
        <w:jc w:val="left"/>
      </w:pPr>
      <w:r>
        <w:rPr>
          <w:rFonts w:ascii="Leelawadee UI" w:hAnsi="Leelawadee UI" w:eastAsia="Leelawadee UI" w:cs="Leelawadee UI"/>
        </w:rPr>
        <w:t>កន្លែងណាដែលគ្មាននិមិត្ត នោះប្រជាជនវិនាស; ប៉ុន្តែ អ្នកណាដែលកាន់តាមក្រឹត្យវិន័យ អ្នកនោះមានពរ។ សុភាសិត 29:18។</w:t>
      </w:r>
    </w:p>
    <w:p>
      <w:pPr>
        <w:pStyle w:val="ArticleBody"/>
        <w:jc w:val="left"/>
      </w:pPr>
      <w:r>
        <w:rPr>
          <w:rFonts w:ascii="Leelawadee UI" w:hAnsi="Leelawadee UI" w:eastAsia="Leelawadee UI" w:cs="Leelawadee UI"/>
        </w:rPr>
        <w:t>ព្យាការីទាំងអស់កំពុងមានបន្ទូលយ៉ាងត្រង់ជាងគេអំពីគ្រាចុងក្រោយ លើសជាងសម័យណាមួយផ្សេងទៀតក្នុងប្រវត្តិសាស្ត្របរិសុទ្ធ ហើយសេចក្តីព្រមានរបស់សាឡូម៉ូនអំពីសេចក្តីចាំបាច់នៃការមាន «និមិត្ត» នោះ គឺជាបញ្ហានៃជីវិតឬសេចក្តីស្លាប់។ សេចក្តីពិតតែងតែបែងចែក ហើយបង្កើតអ្នកថ្វាយបង្គំពីរប្រភេទ។ នៅក្នុងខនេះ មានពួកមួយដែលវិនាស ហើយមានពួកមួយដែលរក្សាក្រឹត្យវិន័យដោយសុភមង្គល។ ទោះជាយ៉ាងណាក៏ដោយ គួរឲ្យកត់សម្គាល់ថា ដំបូន្មានរបស់សាឡូម៉ូនត្រូវបានដាក់នៅក្នុងបរិបទនៃការជជែកវិវាទអំពី «សេចក្តីពិត»។ វាក៏ស្ថិតនៅក្នុងបរិបទនៃពាក្យប្រៀបប្រដូចអំពីស្ត្រីព្រហ្មចារីទាំងដប់ផងដែរ ដ្បិតពាក្យប្រៀបប្រដូចអំពីស្ត្រីព្រហ្មចារីទាំងដប់ គឺជារូបភាពបង្ហាញដ៏សំខាន់មួយនៃបទពិសោធន៍របស់ប្រជារាស្ត្ររបស់ព្រះនៅក្នុងគ្រាចុងក្រោយ។</w:t>
      </w:r>
    </w:p>
    <w:p>
      <w:pPr>
        <w:pStyle w:val="ArticleScripture"/>
        <w:jc w:val="left"/>
      </w:pPr>
      <w:r>
        <w:rPr>
          <w:rFonts w:ascii="Leelawadee UI" w:hAnsi="Leelawadee UI" w:eastAsia="Leelawadee UI" w:cs="Leelawadee UI"/>
        </w:rPr>
        <w:t>មនុស្សល្ងង់បញ្ចេញគំនិតទាំងអស់របស់ខ្លួនចេញមក; ប៉ុន្តែមនុស្សប្រាជ្ញារក្សាវាទុករហូតដល់ពេលក្រោយ។ បើអ្នកគ្រប់គ្រងម្នាក់ស្តាប់ពាក្យកុហក នោះអ្នកបម្រើទាំងអស់របស់គាត់ក៏អាក្រក់ដែរ។ មនុស្សក្រីក្រ និងមនុស្សបោកបញ្ឆោតជួបគ្នា; ព្រះយេហូវ៉ាបំភ្លឺភ្នែករបស់ពួកគេទាំងពីរ។ ស្តេចដែលវិនិច្ឆ័យមនុស្សក្រីក្រដោយស្មោះត្រង់ បល្ល័ង្ករបស់ទ្រង់នឹងត្រូវបានបង្កើតឲ្យមាំមួនជារៀងរហូត។ ដំបង និងការស្តីបន្ទោសផ្តល់ប្រាជ្ញា; ប៉ុន្តែកូនដែលត្រូវបានទុកឲ្យធ្វើតាមចិត្តខ្លួន នាំឲ្យម្តាយរបស់វាអាម៉ាស់។ កាលណាមនុស្សអាក្រក់កើនច្រើនឡើង ការរំលងក៏កើនឡើងដែរ; ប៉ុន្តែមនុស្សសុចរិតនឹងឃើញការដួលរលំរបស់ពួកគេ។ ចូរកែតម្រូវកូនរបស់អ្នក ហើយវានឹងផ្តល់ការសម្រាកដល់អ្នក; មែនហើយ វានឹងផ្តល់សេចក្តីរីករាយដល់ព្រលឹងរបស់អ្នក។ កន្លែងណាដែលគ្មាននិមិត្ត នោះប្រជាជនវិនាស; ប៉ុន្តែអ្នកដែលកាន់តាមក្រឹត្យវិន័យ មានសុភមង្គល។ សុភាសិត 29:11–18។</w:t>
      </w:r>
    </w:p>
    <w:p>
      <w:pPr>
        <w:pStyle w:val="ArticleBody"/>
        <w:jc w:val="left"/>
      </w:pPr>
      <w:r>
        <w:rPr>
          <w:rFonts w:ascii="Leelawadee UI" w:hAnsi="Leelawadee UI" w:eastAsia="Leelawadee UI" w:cs="Leelawadee UI"/>
        </w:rPr>
        <w:t>វាមិនមែនជាបំណងរបស់ខ្ញុំក្នុងការចង្អុលបង្ហាញទោសទៅលើអ្នកទាំងឡាយណាដែលប្រហែលជាកាន់យកការយល់ដឹងអំពី Rome សម័យទំនើបខុសពីខ្ញុំទេ។ បំណងរបស់ខ្ញុំគឺដើម្បីបង្ហាញថា សាឡូម៉ូនកំពុងនិយាយដល់អ្នកគោរពបូជាពីរប្រភេទ ដែលគាត់កំណត់ថាជា «មនុស្សប្រាជ្ញា» និង «មនុស្សល្ងង់»។ «មនុស្សល្ងង់» ក៏ត្រូវបានកំណត់ផងដែរថាជា «មនុស្សអាក្រក់»។ ព្រហ្មចារីមានប្រាជ្ញា និងព្រហ្មចារីល្ងង់នៅក្នុងពាក្យប្រៀបប្រដូចនោះ ក៏ត្រូវបានកំណត់ផងដែរនៅក្នុងខ្សែបន្ទាត់ទំនាយនៃ ដានីយ៉ែល ជំពូក ១២ ថាជា មនុស្សប្រាជ្ញា និងមនុស្សអាក្រក់។</w:t>
      </w:r>
    </w:p>
    <w:p>
      <w:pPr>
        <w:pStyle w:val="ArticleScripture"/>
        <w:jc w:val="left"/>
      </w:pPr>
      <w:r>
        <w:rPr>
          <w:rFonts w:ascii="Leelawadee UI" w:hAnsi="Leelawadee UI" w:eastAsia="Leelawadee UI" w:cs="Leelawadee UI"/>
        </w:rPr>
        <w:t>មនុស្សជាច្រើននឹងត្រូវបានសម្អាតឲ្យបរិសុទ្ធ ហើយត្រូវបានធ្វើឲ្យស និងត្រូវបានល្បងល; ប៉ុន្តែមនុស្សអាក្រក់នឹងប្រព្រឹត្តអំពើអាក្រក់ ហើយក្នុងចំណោមមនុស្សអាក្រក់ គ្មាននរណាម្នាក់នឹងយល់ឡើយ; ប៉ុន្តែអ្នកមានប្រាជ្ញានឹងយល់។ ដានីយ៉ែល 12:10។</w:t>
      </w:r>
    </w:p>
    <w:p>
      <w:pPr>
        <w:pStyle w:val="ArticleBody"/>
        <w:jc w:val="left"/>
      </w:pPr>
      <w:r>
        <w:rPr>
          <w:rFonts w:ascii="Leelawadee UI" w:hAnsi="Leelawadee UI" w:eastAsia="Leelawadee UI" w:cs="Leelawadee UI"/>
        </w:rPr>
        <w:t>សាឡូម៉ូន និង ដានីយ៉ែល ស្របគ្នានឹងគ្នា ពីព្រោះ សក្ខីភាពទំនាយទាំងអស់ សម្របសម្រួលគ្នា នៅគ្រាចុងក្រោយ។ អ្នកប្រាជ្ញយល់ដឹងអំពី «ការកើនឡើងនៃចំណេះដឹង»។</w:t>
      </w:r>
    </w:p>
    <w:p>
      <w:pPr>
        <w:pStyle w:val="ArticleScripture"/>
        <w:jc w:val="left"/>
      </w:pPr>
      <w:r>
        <w:rPr>
          <w:rFonts w:ascii="Leelawadee UI" w:hAnsi="Leelawadee UI" w:eastAsia="Leelawadee UI" w:cs="Leelawadee UI"/>
        </w:rPr>
        <w:t>ហើយអស់អ្នកដែលមានប្រាជ្ញា នឹងភ្លឺចែងចាំងដូចជាពន្លឺនៃផ្ទៃមេឃ ហើយអស់អ្នកដែលនាំមនុស្សជាច្រើនឲ្យមកកាន់សេចក្ដីសុចរិត នឹងភ្លឺដូចផ្កាយទាំងឡាយ អស់កល្បជានិច្ច។ ប៉ុន្តែ ឱ ដានីយ៉ែលអើយ ចូរបិទទុកពាក្យទាំងនេះ ហើយបោះត្រាសៀវភៅនេះទុក រហូតដល់ពេលវេលាចុងបញ្ចប់; មនុស្សជាច្រើននឹងរត់ទៅរត់មក ហើយចំណេះដឹងនឹងកើនឡើង។ ដានីយ៉ែល 12:3, 4.</w:t>
      </w:r>
    </w:p>
    <w:p>
      <w:pPr>
        <w:pStyle w:val="ArticleBody"/>
        <w:jc w:val="left"/>
      </w:pPr>
      <w:r>
        <w:rPr>
          <w:rFonts w:ascii="Leelawadee UI" w:hAnsi="Leelawadee UI" w:eastAsia="Leelawadee UI" w:cs="Leelawadee UI"/>
        </w:rPr>
        <w:t>ខទីដប់កំណត់អត្តសញ្ញាណដំណើរការសាកល្បងបីជំហាន ដែលរែងច្រោះព្រហ្មចារីទាំងឡាយ ដែលត្រូវបានហៅឲ្យស្ថិតក្នុងចំណោមមួយសែនបួនម៉ឺនបួនពាន់នាក់។ ក្នុងករណីទាំងពីរ ដំណើរការរែងច្រោះ និងសាកល្បងនេះ មានមូលដ្ឋានលើថា តើព្រហ្មចារីទាំងឡាយយល់ដឹងអំពីការកើនឡើងនៃចំណេះដឹង (និមិត្ត) ដែលត្រូវបានបើកបង្ហាញនៅគ្រាចុងបញ្ចប់ ក្នុងឆ្នាំ ១៩៨៩ ឬទេ។</w:t>
      </w:r>
    </w:p>
    <w:p>
      <w:pPr>
        <w:pStyle w:val="ArticleBody"/>
        <w:jc w:val="left"/>
      </w:pPr>
      <w:r>
        <w:rPr>
          <w:rFonts w:ascii="Leelawadee UI" w:hAnsi="Leelawadee UI" w:eastAsia="Leelawadee UI" w:cs="Leelawadee UI"/>
        </w:rPr>
        <w:t>«ពេលវេលានៃទីបញ្ចប់» ក្នុងថ្ងៃចុងក្រោយ គឺឆ្នាំ ១៩៨៩ នៅពេលដែលខ ៤០ ដល់ ៤៥ នៃដានីយ៉ែល ជំពូក ១១ ត្រូវបានបើកត្រា។ នៅពេលនោះ បានត្រូវស្ថាបនាថា ប្រធានបទនៃខទាំងនោះ គឺជាការកើនឡើងចុងក្រោយ និងការដួលរលំរបស់ស្តេចខាងជើង។ នៅពេលនោះផងដែរ បានត្រូវស្ថាបនាថា ស្តេចខាងជើងនៅក្នុងខទាំងនោះ គឺជាអំណាចសម្តេចប៉ាបនៃថ្ងៃចុងក្រោយ។ ការបំភ្លឺដោយព្រះវិញ្ញាណ មិនដែលប្រើពាក្យ «រ៉ូមទំនើប» ឡើយ។ ពាក្យនេះគឺខ្ញុំជាអ្នកបង្កើតឡើង ដើម្បីតំណាងឲ្យអំណាចសម្តេចប៉ាបនៃថ្ងៃចុងក្រោយ ពីព្រោះក្នុងន័យទំនាយ ពាក្យ «ទំនើប» តំណាងឲ្យថ្ងៃចុងក្រោយ។ Ellen White ក៏មិនដែលប្រើពាក្យ «រ៉ូមទំនើប» ដែរ។</w:t>
      </w:r>
    </w:p>
    <w:p>
      <w:pPr>
        <w:pStyle w:val="ArticleBody"/>
        <w:jc w:val="left"/>
      </w:pPr>
      <w:r>
        <w:rPr>
          <w:rFonts w:ascii="Leelawadee UI" w:hAnsi="Leelawadee UI" w:eastAsia="Leelawadee UI" w:cs="Leelawadee UI"/>
        </w:rPr>
        <w:t>មានទស្សនៈមិនត្រឹមត្រូវអំពីថា ស្តេចខាងជើងតំណាងឲ្យនរណា នៅក្នុងខប្រាំមួយចុងក្រោយនៃ ដានីយ៉ែល ជំពូក ១១ ប៉ុន្តែមានតែការយល់ដឹងត្រឹមត្រូវតែមួយប៉ុណ្ណោះ។ ការយល់ដឹងថា ស្តេចខាងជើងនៅក្នុងខទាំងនោះគឺជាអំណាចសម្តេចប៉ាប បានកើតឡើងពីសាក្សីព្យាករណ៍ជាច្រើន។ ខ ៤០ ចាប់ផ្តើមដោយកំណត់អត្តសញ្ញាណថា អំណាចសម្តេចប៉ាបបានទទួលរបួសដ៏សាហាវមួយនៅឆ្នាំ ១៧៩៨ បន្ទាប់មក ខ ៤១ ដល់ ខ ៤៣ កំណត់អំពីឌីណាមិចដែលពាក់ព័ន្ធនឹងការជាសះស្បើយនៃរបួសដ៏សាហាវនោះ។ ខ ៤៤ ពិពណ៌នាអំពីសារដែលធ្វើឲ្យអំណាចសម្តេចប៉ាបក្តៅក្រហាយ ហើយនាំទៅកាន់ ខ ៤៥ នៅពេលដែលអំណាចសម្តេចប៉ាបឈានដល់ទីបញ្ចប់ចុងក្រោយ និងពេញលេញរបស់ខ្លួន។ និមិត្តដែលត្រូវបានបើកបង្ហាញនៅឆ្នាំ ១៩៨៩ គឺជានិមិត្តអំពីការកើនឡើង និងការដួលរលំចុងក្រោយនៃអំណាចសម្តេចប៉ាបនៅថ្ងៃចុងក្រោយ។ និមិត្តនោះគឺជាការកើនឡើងនៃចំណេះដឹង ដែលបង្កើត និងបង្ហាញអ្នកថ្វាយបង្គំពីរប្រភេទ ដោយផ្អែកលើការទទួលយក ឬការបដិសេធរបស់ពួកគេចំពោះចំណេះដឹងដែលស្ថិតនៅក្នុងខទាំងនោះ។</w:t>
      </w:r>
    </w:p>
    <w:p>
      <w:pPr>
        <w:pStyle w:val="ArticleBody"/>
        <w:jc w:val="left"/>
      </w:pPr>
      <w:r>
        <w:rPr>
          <w:rFonts w:ascii="Leelawadee UI" w:hAnsi="Leelawadee UI" w:eastAsia="Leelawadee UI" w:cs="Leelawadee UI"/>
        </w:rPr>
        <w:t>យោងតាមជំពូកដដែលនោះ ដែលការកើនឡើងនៃចំណេះដឹងត្រូវបានបើកត្រានៅឆ្នាំ 1989 នោះ “ពួកចោរប្លន់នៃប្រជារាស្ត្ររបស់អ្នក” ដែល “លើកខ្លួនឡើង” ហើយនៅទីបំផុត “ដួលរលំ” គឺជានិមិត្តសញ្ញាដែលបង្កើត “និមិត្ត” ឡើង។ នៅក្នុងការរង្គោះរង្គើចុងក្រោយ សំណួរសាកល្បងដំបូងគឺថា តើនរណាត្រូវបានតំណាងថាជា “ពួកចោរប្លន់នៃប្រជារាស្ត្ររបស់អ្នក” ព្រោះពួកគេជានិមិត្តសញ្ញាព្យាករណ៍ដែលបង្កើត “និមិត្ត” ឡើង។ តើពួកចោរប្លន់នោះគឺជាអំណាចបាប៉ាលឬ? ឬជាសហរដ្ឋអាមេរិក?</w:t>
      </w:r>
    </w:p>
    <w:p>
      <w:pPr>
        <w:pStyle w:val="ArticleBody"/>
        <w:jc w:val="left"/>
      </w:pPr>
      <w:r>
        <w:rPr>
          <w:rFonts w:ascii="Leelawadee UI" w:hAnsi="Leelawadee UI" w:eastAsia="Leelawadee UI" w:cs="Leelawadee UI"/>
        </w:rPr>
        <w:t>សៀវភៅដានីយ៉ែល និងវិវរណៈ គឺជាសៀវភៅតែមួយ ដោយតំណាងឲ្យសាក្សីពីរនាក់នៃខ្សែព្យាករណ៍តែមួយ។ ដានីយ៉ែលគឺជាការចាប់ផ្តើម ហើយវិវរណៈគឺជាការបញ្ចប់ ហើយរួមគ្នា ពួកវាតំណាងឲ្យសាក្សីពីរនាក់នៃសេចក្តីពិត ដែលត្រូវបានបើកត្រានៅពេលចុងបញ្ចប់ ក្នុងឆ្នាំ 1989។</w:t>
      </w:r>
    </w:p>
    <w:p>
      <w:pPr>
        <w:pStyle w:val="ArticleBody"/>
        <w:jc w:val="left"/>
      </w:pPr>
      <w:r>
        <w:rPr>
          <w:rFonts w:ascii="Leelawadee UI" w:hAnsi="Leelawadee UI" w:eastAsia="Leelawadee UI" w:cs="Leelawadee UI"/>
        </w:rPr>
        <w:t>ដានីយ៉ែលពិពណ៌នាអំពីដំណើរការបរិសុទ្ធកម្មដែលបានកើតឡើង នៅពេលដែលសិង្ហនៃកុលសម្ព័ន្ធយូដាបានបើកត្រាខទាំងសែសិបដល់សែសិបប្រាំ ក្នុងឆ្នាំ 1989។ នៅពេលនោះ ដំណើរការសាកល្បងមួយបានចាប់ផ្តើមឡើង ដើម្បីកំណត់ និងបង្ហាញថា នរណាខ្លះនឹងក្លាយជា «បូជាចារ្យ» ដែលបង្កើតជារាស្ត្រនៃសេចក្តីសញ្ញា គឺជាមួយសែសិបបួនពាន់នាក់នៅថ្ងៃចុងក្រោយ។ ហូសេបន្ថែមថា អ្នកទាំងឡាយដែលបដិសេធការកើនឡើងនៃចំណេះដឹងនៅថ្ងៃចុងក្រោយ នឹងមិនក្លាយជាបូជាចារ្យម្នាក់ក្នុងចំណោមអ្នកដែលបង្កើតជាមួយសែសិបបួនពាន់នាក់ឡើយ។</w:t>
      </w:r>
    </w:p>
    <w:p>
      <w:pPr>
        <w:pStyle w:val="ArticleScripture"/>
        <w:jc w:val="left"/>
      </w:pPr>
      <w:r>
        <w:rPr>
          <w:rFonts w:ascii="Leelawadee UI" w:hAnsi="Leelawadee UI" w:eastAsia="Leelawadee UI" w:cs="Leelawadee UI"/>
        </w:rPr>
        <w:t>ប្រជាជនរបស់យើងត្រូវវិនាសដោយខ្វះចំណេះដឹង៖ ពីព្រោះអ្នកបានបដិសេធចំណេះដឹង នោះយើងនឹងបដិសេធអ្នកដែរ ដើម្បីកុំឲ្យអ្នកធ្វើជាសង្ឃសម្រាប់យើងទៀតឡើយ៖ ដោយឃើញថា អ្នកបានភ្លេចក្រឹត្យវិន័យរបស់ព្រះរបស់អ្នក នោះយើងក៏នឹងភ្លេចកូនចៅរបស់អ្នកដែរ។ ហូសេ 4:6</w:t>
      </w:r>
    </w:p>
    <w:p>
      <w:pPr>
        <w:pStyle w:val="ArticleBody"/>
        <w:jc w:val="left"/>
      </w:pPr>
      <w:r>
        <w:rPr>
          <w:rFonts w:ascii="Leelawadee UI" w:hAnsi="Leelawadee UI" w:eastAsia="Leelawadee UI" w:cs="Leelawadee UI"/>
        </w:rPr>
        <w:t>សៀវភៅវិវរណៈបញ្ជាក់ថា ចំណេះដឹងដែលត្រូវបានបើកត្រា ហើយត្រូវបានបដិសេធដោយមនុស្សមួយក្រុម នាំឲ្យការបដិសេធរបស់ពួកគេត្រូវបានសម្រេចឡើង មុនពេលព្រះគុណបិទបញ្ចប់។</w:t>
      </w:r>
    </w:p>
    <w:p>
      <w:pPr>
        <w:pStyle w:val="ArticleScripture"/>
        <w:jc w:val="left"/>
      </w:pPr>
      <w:r>
        <w:rPr>
          <w:rFonts w:ascii="Leelawadee UI" w:hAnsi="Leelawadee UI" w:eastAsia="Leelawadee UI" w:cs="Leelawadee UI"/>
        </w:rPr>
        <w:t>ហើយទ្រង់មានបន្ទូលមកខ្ញុំថា៖ «កុំបិទត្រាពាក្យនៃទំនាយក្នុងសៀវភៅនេះឡើយ ដ្បិតពេលវេលាជិតមកដល់ហើយ។ អ្នកណាដែលអយុត្តិធម៌ ចូរឲ្យអ្នកនោះនៅតែអយុត្តិធម៌ទៅទៀត; ហើយអ្នកណាដែលសៅហ្មង ចូរឲ្យអ្នកនោះនៅតែសៅហ្មងទៅទៀត; ហើយអ្នកណាដែលសុចរិត ចូរឲ្យអ្នកនោះនៅតែសុចរិតទៅទៀត; ហើយអ្នកណាដែលបរិសុទ្ធ ចូរឲ្យអ្នកនោះនៅតែបរិសុទ្ធទៅទៀត»។ វិវរណៈ 22:10, 11.</w:t>
      </w:r>
    </w:p>
    <w:p>
      <w:pPr>
        <w:pStyle w:val="ArticleBody"/>
        <w:jc w:val="left"/>
      </w:pPr>
      <w:r>
        <w:rPr>
          <w:rFonts w:ascii="Leelawadee UI" w:hAnsi="Leelawadee UI" w:eastAsia="Leelawadee UI" w:cs="Leelawadee UI"/>
        </w:rPr>
        <w:t>ប្រវត្តិសាស្ត្ររបស់ពួក Millerite បង្ហាញជារូបភាពនៃប្រវត្តិសាស្ត្ររបស់មនុស្សមួយសែនសែសិបបួនពាន់នាក់ ហើយរួមគ្នា ពួក Millerite និងមនុស្សមួយសែនសែសិបបួនពាន់នាក់ តំណាងឲ្យការចាប់ផ្តើម និងការបញ្ចប់នៃសារ និងកិច្ចការរបស់ទេវតាទាំងបី ក្នុង វិវរណៈ ជំពូក 14។ ប្រវត្តិសាស្ត្រដែលស្របគ្នាទាំងនេះ កំណត់បង្ហាញព្រឹត្តិការណ៍ទាំងឡាយដែលពាក់ព័ន្ធនឹងការបិទនៃពេលសាកល្បង។ កិច្ចការរបស់ប្រវត្តិសាស្ត្រទាំងពីរនេះ ត្រូវបានបង្ហាញជាគំរូទុកជាមុនដោយ អេលីយ៉ា និង យ៉ូហាន បាទីស្ទ។</w:t>
      </w:r>
    </w:p>
    <w:p>
      <w:pPr>
        <w:pStyle w:val="ArticleScripture"/>
        <w:jc w:val="left"/>
      </w:pPr>
      <w:r>
        <w:rPr>
          <w:rFonts w:ascii="Leelawadee UI" w:hAnsi="Leelawadee UI" w:eastAsia="Leelawadee UI" w:cs="Leelawadee UI"/>
        </w:rPr>
        <w:t>«ដោយការញ័រខ្លាច វីលៀម មីឡឺរ បានចាប់ផ្ដើមបកស្រាយដល់ប្រជាជនអំពីអាថ៌កំបាំងនៃនគររបស់ព្រះ ដោយនាំអ្នកស្តាប់របស់គាត់ឆ្លងកាត់ព្រះបន្ទូលទំនាយទាំងឡាយរហូតដល់ការយាងមកជាលើកទីពីររបស់ព្រះគ្រីស្ទ។ ជាមួយនឹងគ្រប់ការខិតខំប្រឹងប្រែង គាត់កាន់តែទទួលបានកម្លាំង។ ដូចជាយ៉ូហាន បាទីស្ទ បានប្រកាសជាមុនអំពីការយាងមកលើកទីមួយរបស់ព្រះយេស៊ូវ ហើយបានរៀបចំផ្លូវសម្រាប់ការយាងមករបស់ទ្រង់ ដូច្នោះដែរ វីលៀម មីឡឺរ និងអស់អ្នកដែលបានរួមជាមួយគាត់ បានប្រកាសអំពីការយាងមកលើកទីពីររបស់ព្រះរាជបុត្រានៃព្រះ»។ Early Writings, 229, 230.</w:t>
      </w:r>
    </w:p>
    <w:p>
      <w:pPr>
        <w:pStyle w:val="ArticleBody"/>
        <w:jc w:val="left"/>
      </w:pPr>
      <w:r>
        <w:rPr>
          <w:rFonts w:ascii="Leelawadee UI" w:hAnsi="Leelawadee UI" w:eastAsia="Leelawadee UI" w:cs="Leelawadee UI"/>
        </w:rPr>
        <w:t>សាររបស់ពួកមីល្លឺរ៉ីតបានកំណត់សម្គាល់ «ព្រឹត្តិការណ៍» ទាំងឡាយដែលពាក់ព័ន្ធនឹងការបិទបញ្ចប់នៃពេលវេលាព្រះគុណ ដូចដែលត្រូវបានតំណាងដោយទាំងអេលីយ៉ា និងយ៉ូហាន បាទីស្ទ។</w:t>
      </w:r>
    </w:p>
    <w:p>
      <w:pPr>
        <w:pStyle w:val="ArticleScripture"/>
        <w:jc w:val="left"/>
      </w:pPr>
      <w:r>
        <w:rPr>
          <w:rFonts w:ascii="Leelawadee UI" w:hAnsi="Leelawadee UI" w:eastAsia="Leelawadee UI" w:cs="Leelawadee UI"/>
        </w:rPr>
        <w:t>«មនុស្សទាំងឡាយត្រូវការយ៉ាងចាំបាច់ឲ្យបានភ្ញាក់ឡើងដឹងអំពីគ្រោះថ្នាក់របស់ខ្លួន ហើយឲ្យបានត្រូវលើកទឹកចិត្តឡើង ដើម្បីត្រៀមខ្លួនសម្រាប់ព្រឹត្តិការណ៍ដ៏អធិកអធមដែលពាក់ព័ន្ធនឹងការបិទបញ្ចប់នៃពេលវេលាព្រះគុណ»។ The Great Controversy, 310.</w:t>
      </w:r>
    </w:p>
    <w:p>
      <w:pPr>
        <w:pStyle w:val="ArticleBody"/>
        <w:jc w:val="left"/>
      </w:pPr>
      <w:r>
        <w:rPr>
          <w:rFonts w:ascii="Leelawadee UI" w:hAnsi="Leelawadee UI" w:eastAsia="Leelawadee UI" w:cs="Leelawadee UI"/>
        </w:rPr>
        <w:t>នៅឆ្នាំ ១៩៨៩ ជាមួយនឹងការដួលរលំនៃសហភាពសូវៀត ផ្នែកនៃសៀវភៅដានីយ៉ែលដែលទាក់ទងនឹងថ្ងៃចុងក្រោយ ត្រូវបានបើកត្រា ហើយដំណើរការនៃការសាកល្បងមួយបានចាប់ផ្តើម។ ការសាកល្បងនោះ មានមូលដ្ឋានលើសមត្ថភាព ឬអសមត្ថភាពរបស់ប្រជារាស្ត្ររបស់ព្រះ ក្នុងការយល់ ឬបដិសេធការកើនឡើងនៃចំណេះដឹង ដែលត្រូវបានតំណាងនៅក្នុងខប្រាំមួយខចុងក្រោយនៃដានីយ៉ែល ជំពូក ១១ គឺជាខដែលនាំទៅដល់ខទីមួយនៃជំពូក ១២ ដែលកំណត់សម្គាល់អំពី “ការបិទពេលវេលានៃការសាកល្បង”។ បន្ទាប់មក សារអំពី “ព្រឹត្តិការណ៍ដែលពាក់ព័ន្ធនឹងការបិទពេលវេលានៃការសាកល្បង” ត្រូវបានបើកត្រា ហើយកិច្ចការរបស់អ្នកដែលជាបេក្ខជនដើម្បីក្លាយជា “បូជាចារ្យ” នៃមួយសែនបួនម៉ឺនបួនពាន់នាក់ បានចាប់ផ្តើម។ កិច្ចការរបស់ពួកគេ គឺត្រូវ “យល់” និងប្រកាសសារដែលត្រូវបានតំណាងដោយបទគម្ពីរនោះ។ សារ និងកិច្ចការរបស់មួយសែនបួនម៉ឺនបួនពាន់នាក់ គឺដើម្បីបង្ហាញសារដែលបានបើកត្រា ដើម្បីដាស់មនុស្សឱ្យ “ត្រៀមខ្លួនសម្រាប់ព្រឹត្តិការណ៍ដ៏ឧឡារិកដែលពាក់ព័ន្ធនឹងការបិទពេលវេលានៃការសាកល្បង”។</w:t>
      </w:r>
    </w:p>
    <w:p>
      <w:pPr>
        <w:pStyle w:val="ArticleScripture"/>
        <w:jc w:val="left"/>
      </w:pPr>
      <w:r>
        <w:rPr>
          <w:rFonts w:ascii="Leelawadee UI" w:hAnsi="Leelawadee UI" w:eastAsia="Leelawadee UI" w:cs="Leelawadee UI"/>
        </w:rPr>
        <w:t>«នៅសព្វថ្ងៃនេះ ក្នុងវិញ្ញាណ និងអំណាចរបស់ អេលីយ៉ា និងរបស់ យ៉ូហាន បាប្ទិស្ទ ជាអ្នកនាំសារដែលព្រះបានតែងតាំង កំពុងហៅការយកចិត្តទុកដាក់របស់លោកិយដែលស្ថិតក្រោមការជំនុំជម្រះ ឲ្យមកកាន់ព្រឹត្តិការណ៍ដ៏ធ្ងន់ធ្ងរដែលនឹងកើតឡើងក្នុងពេលឆាប់ៗនេះ ទាក់ទងនឹងម៉ោងចុងក្រោយនៃពេលវេលាសាកល្បង និងការលេចមករបស់ព្រះគ្រីស្ទយេស៊ូវ ក្នុងនាមជាស្តេចលើស្តេចទាំងឡាយ និងព្រះអម្ចាស់លើសអម្ចាស់ទាំងឡាយ។ មិនយូរប៉ុន្មាន មនុស្សគ្រប់រូបត្រូវតែទទួលការជំនុំជម្រះចំពោះអំពើដែលបានប្រព្រឹត្តនៅក្នុងរូបកាយ។ ម៉ោងនៃការជំនុំជម្រះរបស់ព្រះបានមកដល់ហើយ ហើយលើសមាជិកទាំងឡាយនៃក្រុមជំនុំរបស់ទ្រង់នៅលើផែនដី មានការទទួលខុសត្រូវដ៏ធ្ងន់ធ្ងរ ក្នុងការផ្តល់សេចក្តីព្រមានដល់អ្នកទាំងឡាយដែលឈរដូចជានៅលើគែមជ្រោះនៃការវិនាសអន្តកាល។ ដល់មនុស្សគ្រប់រូបនៅក្នុងលោកិយដ៏ទូលំទូលាយ ដែលនឹងយកចិត្តទុកដាក់ ត្រូវតែធ្វើឲ្យច្បាស់លាស់អំពីគោលការណ៍ទាំងឡាយដែលកំពុងស្ថិតក្នុងការប្រកួតប្រជែងដ៏ធំ គឺជាគោលការណ៍ដែលជោគវាសនារបស់មនុស្សជាតិទាំងមូលព្យួរភ្ជាប់នៅលើនោះ»។ Prophets and Kings, 715, 716.</w:t>
      </w:r>
    </w:p>
    <w:p>
      <w:pPr>
        <w:pStyle w:val="ArticleBody"/>
        <w:jc w:val="left"/>
      </w:pPr>
      <w:r>
        <w:rPr>
          <w:rFonts w:ascii="Leelawadee UI" w:hAnsi="Leelawadee UI" w:eastAsia="Leelawadee UI" w:cs="Leelawadee UI"/>
        </w:rPr>
        <w:t>ប្រវត្តិនៃយ៉ូហានបាទីស្ទ និងព្រះគ្រីស្ទ ព្រមទាំងប្រវត្តិនៃពួកមីឡឺរ៉ាយត៍ បង្ហាញពីសារ និងកិច្ចការរបស់មនុស្សមួយសែនបួនម៉ឺនបួនពាន់នាក់។ ទាំងយ៉ូហាន និងព្រះគ្រីស្ទ បានយល់អំពីសាររបស់ពួកគេថា ជាតំណាងឲ្យការបិទនៃពេលសាកល្បង។</w:t>
      </w:r>
    </w:p>
    <w:p>
      <w:pPr>
        <w:pStyle w:val="ArticleScripture"/>
        <w:jc w:val="left"/>
      </w:pPr>
      <w:r>
        <w:rPr>
          <w:rFonts w:ascii="Leelawadee UI" w:hAnsi="Leelawadee UI" w:eastAsia="Leelawadee UI" w:cs="Leelawadee UI"/>
        </w:rPr>
        <w:t>ប៉ុន្តែ កាលព្រះអង្គបានឃើញពួកផារីស៊ី និងពួកសាឌូស៊ីជាច្រើន មករកការជ្រមុជទឹករបស់ព្រះអង្គ នោះព្រះអង្គមានព្រះបន្ទូលទៅកាន់ពួកគេថា ឱ ពូជពស់វែកអើយ អ្នកណាបានព្រមានអ្នករាល់គ្នាឲ្យរត់គេចពីព្រះពិរោធដែលនឹងមកដល់? ម៉ាថាយ 3:7</w:t>
      </w:r>
    </w:p>
    <w:p>
      <w:pPr>
        <w:pStyle w:val="ArticleBody"/>
        <w:jc w:val="left"/>
      </w:pPr>
      <w:r>
        <w:rPr>
          <w:rFonts w:ascii="Leelawadee UI" w:hAnsi="Leelawadee UI" w:eastAsia="Leelawadee UI" w:cs="Leelawadee UI"/>
        </w:rPr>
        <w:t>ព្រះគ្រីស្ទបានតំណាងឲ្យសេចក្តីវិនាសនៃក្រុងយេរូសាឡឹម គឺជាសេចក្តីវិនាសដដែលនោះដែលយ៉ូហានបានព្រមានជនជាតិយូដាដែលជជែកតវ៉ាថាកំពុងខិតមកដល់។ ព្រះយេស៊ូវបានប្រើសេចក្តីវិនាសនោះជានិមិត្តរូបនៃ «ព្រះពិរោធ» ដែលចាប់ផ្តើមនៅពេលដែលទ្រង់ ក្នុងនាមជាមីកែល ឈរឡើងនៅក្នុង ដានីយ៉ែល ជំពូក ១២ ខ ១។</w:t>
      </w:r>
    </w:p>
    <w:p>
      <w:pPr>
        <w:pStyle w:val="ArticleScripture"/>
        <w:jc w:val="left"/>
      </w:pPr>
      <w:r>
        <w:rPr>
          <w:rFonts w:ascii="Leelawadee UI" w:hAnsi="Leelawadee UI" w:eastAsia="Leelawadee UI" w:cs="Leelawadee UI"/>
        </w:rPr>
        <w:t>«ព្រះគ្រីស្ទទ្រង់បានទតឃើញក្នុងក្រុងយេរូសាឡិមជានិមិត្តសញ្ញានៃពិភពលោក ដែលបានរឹងរូសក្នុងការមិនជឿ និងការបះបោរ ហើយកំពុងប្រញាប់ទៅជួបនឹងការវិនិច្ឆ័យសងសឹករបស់ព្រះ។ វេទនាទាំងឡាយរបស់ពូជពង្សដែលបានធ្លាក់ចុះ ដែលសង្កត់ធ្ងន់លើព្រលឹងរបស់ទ្រង់ បានបង្ខំឲ្យចេញពីបបូរមាត់របស់ទ្រង់នូវសម្រែកដ៏ជូរចត់លើសលប់នោះ។ ទ្រង់បានទតឃើញកំណត់ត្រានៃអំពើបាប ដែលបានចារឹកទុកក្នុងទុក្ខវេទនា ទឹកភ្នែក និងឈាមរបស់មនុស្សជាតិ; ព្រះហឫទ័យរបស់ទ្រង់ត្រូវបានរំជួលដោយសេចក្តីអាណិតអាសូរឥតកំណត់ចំពោះអស់អ្នកដែលរងទុក្ខ និងវេទនានៅលើផែនដី; ទ្រង់ប្រាថ្នាយ៉ាងខ្លាំងចង់សម្រាលពួកគេទាំងអស់។ ប៉ុន្តែ សូម្បីតែព្រះហស្តរបស់ទ្រង់ក៏មិនអាចបង្វែរជំនោរនៃទុក្ខវេទនារបស់មនុស្សត្រឡប់ក្រោយបានដែរ; មានតិចនាក់ណាស់ដែលនឹងស្វែងរកប្រភពជំនួយតែមួយគត់របស់ពួកគេ។ ទ្រង់សព្វព្រះហឫទ័យនឹងចាក់ចេញព្រលឹងរបស់ទ្រង់រហូតដល់សេចក្តីស្លាប់ ដើម្បីនាំយកសេចក្តីសង្គ្រោះឲ្យនៅក្នុងលទ្ធភាពដែលពួកគេអាចទទួលបាន; ប៉ុន្តែ មានតិចនាក់ណាស់ដែលនឹងមករកទ្រង់ ដើម្បីឲ្យពួកគេបានជីវិត។»</w:t>
      </w:r>
    </w:p>
    <w:p>
      <w:pPr>
        <w:pStyle w:val="ArticleScripture"/>
        <w:jc w:val="left"/>
      </w:pPr>
      <w:r>
        <w:rPr>
          <w:rFonts w:ascii="Leelawadee UI" w:hAnsi="Leelawadee UI" w:eastAsia="Leelawadee UI" w:cs="Leelawadee UI"/>
        </w:rPr>
        <w:t>«ព្រះមហិមានៃស្ថានសួគ៌ទាំងឡាយមានព្រះនេត្រទឹកភ្នែក! ព្រះបុត្រានៃព្រះដ៏អនន្ត ទ្រង់ព្រួយព្រះហឫទ័យ ហើយកោងចុះដោយសេចក្តីវេទនា! ឈុតហេតុការណ៍នោះបានបំពេញស្ថានសួគ៌ទាំងមូលដោយសេចក្តីអស្ចារ្យ។ ឈុតហេតុការណ៍នោះបង្ហាញឲ្យយើងឃើញពីភាពបាបដ៏លើសលប់នៃអំពើបាប; វាបង្ហាញថា ការសង្គ្រោះអ្នកមានទោសឲ្យរួចពីផលវិបាកនៃការបំពានក្រឹត្យវិន័យរបស់ព្រះ គឺជាកិច្ចការដ៏លំបាកយ៉ាងណា សូម្បីតែចំពោះព្រះចេស្តាដ៏អនន្តក៏ដោយ។ ព្រះយេស៊ូវ ទ្រង់ទតចុះទៅកាន់ជំនាន់ចុងក្រោយបង្អស់ ហើយទ្រង់បានឃើញលោកិយជាប់ពាក់ព័ន្ធក្នុងការបោកបញ្ឆោតមួយ ស្រដៀងនឹងការបោកបញ្ឆោតដែលបានបណ្តាលឲ្យក្រុងយេរូសាឡឹមត្រូវវិនាស។ អំពើបាបដ៏ធំរបស់ពួកយូដា គឺការបដិសេធព្រះគ្រីស្ទ; អំពើបាបដ៏ធំរបស់ពិភពគ្រីស្ទសាសនា នឹងជាការបដិសេធក្រឹត្យវិន័យរបស់ព្រះ ដែលជាមូលដ្ឋាននៃការគ្រប់គ្រងរបស់ទ្រង់នៅស្ថានសួគ៌ និងផែនដី។ បញ្ញត្តិទាំងឡាយរបស់ព្រះយេហូវ៉ា នឹងត្រូវបានមើលងាយ និងចាត់ទុកជាអសារៈ។ មនុស្សរាប់លាននាក់ដែលស្ថិតនៅក្នុងចំណងនៃអំពើបាប ជាទាសកររបស់សាតាំង ដែលត្រូវវិនិច្ឆ័យឲ្យទទួលសេចក្តីស្លាប់ទីពីរ នឹងបដិសេធមិនព្រមស្តាប់ព្រះបន្ទូលនៃសេចក្តីពិត ក្នុងថ្ងៃដែលពួកគេត្រូវបានមកសួរសុខទុក្ខ។ ភាពខ្វាក់ភ្នែកដ៏គួរឲ្យស្ញប់ស្ញែង! ការវង្វេងដ៏ចម្លែក!» The Great Controversy, 22.</w:t>
      </w:r>
    </w:p>
    <w:p>
      <w:pPr>
        <w:pStyle w:val="ArticleBody"/>
        <w:jc w:val="left"/>
      </w:pPr>
      <w:r>
        <w:rPr>
          <w:rFonts w:ascii="Leelawadee UI" w:hAnsi="Leelawadee UI" w:eastAsia="Leelawadee UI" w:cs="Leelawadee UI"/>
        </w:rPr>
        <w:t>សារព្រមានដែលយ៉ូហានបាទីស្ទ និងព្រះគ្រីស្ទបានប្រកាស គឺជាសារព្រមានតែមួយ ដូចដែលសារព្រមានរបស់ពួកមីល្លឺរ៉ាយត៍ក៏ជាសារដដែល ដែលកំណត់សម្គាល់ព្រឹត្តិការណ៍ទាំងឡាយដែលទាក់ទងនឹងការបិទពេលវេលាសាកល្បង ដែលមួយសែនបួនម៉ឺនបួនពាន់នាក់នឹងប្រកាសផងដែរ។ សាក្សីបីនាក់៖ យ៉ូហានបាទីស្ទ ព្រះគ្រីស្ទ និងពួកមីល្លឺរ៉ាយត៍ បានធ្វើទីបន្ទាល់ថា កិច្ចការ និងសាររបស់មួយសែនបួនម៉ឺនបួនពាន់នាក់ គឺជាដំណើរការសាកល្បងនៃជីវិត ឬសេចក្ដីស្លាប់ ដែលត្រូវបានសម្រេចដោយការកើនឡើងនៃចំណេះដឹង ដែលត្រូវបានបើកបង្ហាញក្នុងឆ្នាំ ១៩៨៩។ សារដែលត្រូវបានបើកបង្ហាញនៅពេលនោះ គឺជានិមិត្តនៅថ្ងៃចុងក្រោយ ដែលអ្នកមានប្រាជ្ញាត្រូវតែយល់ ប្រសិនបើពួកគេនឹងក្លាយជា «បូជាចារ្យ» ដែលបង្កើតជាមួយសែនបួនម៉ឺនបួនពាន់នាក់។ ប្រសិនបើបេក្ខជនទាំងនោះមិនយល់អំពីនិមិត្តនោះទេ ពួកគេត្រូវបានកំណត់ថាជាមនុស្សអាក្រក់ ឬជាមនុស្សល្ងីល្ងើ ហើយពួកគេត្រូវវិនាស។ ពួកគេ និងកូនចៅរបស់ពួកគេ ត្រូវបានបដិសេធ ស្របតាមការបដិសេធរបស់ពួកគេចំពោះនិមិត្តដែលជាការកើនឡើងនៃចំណេះដឹង។</w:t>
      </w:r>
    </w:p>
    <w:p>
      <w:pPr>
        <w:pStyle w:val="ArticleBody"/>
        <w:jc w:val="left"/>
      </w:pPr>
      <w:r>
        <w:rPr>
          <w:rFonts w:ascii="Leelawadee UI" w:hAnsi="Leelawadee UI" w:eastAsia="Leelawadee UI" w:cs="Leelawadee UI"/>
        </w:rPr>
        <w:t>ព្រះបន្ទូលរបស់ព្រះកំណត់ថា រ៉ូម គឺជាអំណាចដែលលើកតម្កើងខ្លួនឯង ប្លន់យកពីរាស្ត្ររបស់ព្រះ ហើយបន្ទាប់មកដួលរលំ ហើយបង្កើតឲ្យចក្ខុវិស័យបានស្ថាបនាឡើង។ សំណួរអំពីថា តើរ៉ូមសម័យទំនើបជាអំណាចសម្តេចប៉ាប ឬជាសហរដ្ឋអាមេរិក នោះគឺជាការសាកល្បងដែលកំណត់អត្តសញ្ញាណថា បេក្ខជនទាំងនោះជាព្រហ្មចារីមានប្រាជ្ញា ឬព្រហ្មចារីល្ងង់។ ការសាកល្បងនេះជាការសាកល្បងខាងទំនាយ ដែលដកស្រង់មកពីសៀវភៅដានីយ៉ែល ហើយបន្ទាប់មកត្រូវបានបញ្ជាក់ និងនាំទៅដល់ភាពគ្រប់លក្ខណ៍នៅក្នុងសៀវភៅវិវរណៈ។ ប្រធានបទអំពីរ៉ូមសម័យទំនើប មិនមែនគ្រាន់តែជាជម្រើសរវាងអំណាចសម្តេចប៉ាប ឬសហរដ្ឋអាមេរិកប៉ុណ្ណោះទេ ប៉ុន្តែវាជាការសាកល្បងចុងក្រោយសម្រាប់មនុស្សមួយសែនសែសិបបួនពាន់នាក់។ វាជាការសាកល្បងខាងទំនាយ ហើយបើយល់យ៉ាងត្រឹមត្រូវ វារួមបញ្ចូលតំណាងទាំងអស់នៃដំណើរការសាកល្បងចុងក្រោយ ដែលត្រូវបានដាក់បង្ហាញនៅក្នុងសក្ខីកម្មទំនាយដ៏បរិសុទ្ធរបស់ព្រះ។</w:t>
      </w:r>
    </w:p>
    <w:p>
      <w:pPr>
        <w:pStyle w:val="ArticleBody"/>
        <w:jc w:val="left"/>
      </w:pPr>
      <w:r>
        <w:rPr>
          <w:rFonts w:ascii="Leelawadee UI" w:hAnsi="Leelawadee UI" w:eastAsia="Leelawadee UI" w:cs="Leelawadee UI"/>
        </w:rPr>
        <w:t>ដំណើរនៃការសាកល្បងនៅសម័យយ៉ូហានបាទីស្ទ និងព្រះគ្រីស្ទ មានប្រភពចេញពីសៀវភៅដានីយែល ដូចគ្នានឹងដំណើរនៃការសាកល្បងនៅសម័យរបស់ពួកមីល្លឺរ៉ាយត៍ផងដែរ។ ក្នុងនាមជាការសាកល្បងតាមទំនាយ វិធីសាស្ត្រអំពីរបៀបដែលសេចក្តីពិតត្រូវបានបង្កើតឡើង គឺសំខាន់ចាំបាច់សម្រាប់បេក្ខជនទាំងនោះក្នុងការអនុវត្តឲ្យបានត្រឹមត្រូវ មិនខុសពីការកាន់ខ្ជាប់តែទស្សនៈត្រឹមត្រូវអំពីអ្នកណាជារ៉ូមសម័យទំនើបនោះឡើយ។ មិនថាជាការកំណត់អត្តសញ្ញាណត្រឹមត្រូវនៃរ៉ូមសម័យទំនើប ឬជាការអនុវត្តវិធីសាស្ត្រត្រឹមត្រូវនោះទេ ធាតុទាំងពីរនៃការសាកល្បងនេះសុទ្ធតែត្រូវបានដាក់បង្កប់នៅក្នុងសៀវភៅដានីយែល។ នៅក្នុងដានីយែល ជំពូក ១ ដានីយែលបានឆ្លងកាត់ដំណើរនៃការសាកល្បងបីជំហាន ដែលចាប់ផ្តើមដោយអាហារ បន្ទាប់មកជាការសាកល្បងដោយការមើលឃើញ ហើយបន្ទាប់មកជាការសាកល្បងមួយដែលត្រូវបានអនុវត្តដោយនេប៊ូក្នេសារ ដែលជានិមិត្តរូបព្រះគម្ពីរនៃស្តេចខាងជើង គឺអំណាចសម្តេចប៉ាបនៅថ្ងៃចុងក្រោយ។</w:t>
      </w:r>
    </w:p>
    <w:p>
      <w:pPr>
        <w:pStyle w:val="ArticleScripture"/>
        <w:jc w:val="left"/>
      </w:pPr>
      <w:r>
        <w:rPr>
          <w:rFonts w:ascii="Leelawadee UI" w:hAnsi="Leelawadee UI" w:eastAsia="Leelawadee UI" w:cs="Leelawadee UI"/>
        </w:rPr>
        <w:t>រីឯកុមារទាំងបួននាក់នេះ ព្រះទ្រង់បានប្រទានឲ្យពួកគេមានចំណេះដឹង និងជំនាញក្នុងគ្រប់មុខវិជ្ជា និងប្រាជ្ញា; ហើយដានីយ៉ែលមានការយល់ដឹងក្នុងគ្រប់និមិត្ត និងសុបិន។ លុះដល់ចុងបញ្ចប់នៃថ្ងៃដែលស្តេចបានមានបន្ទូលឲ្យនាំពួកគេចូលមក នោះមេភេទខុនបាននាំពួកគេចូលមកនៅចំពោះមុខនេប៊ូក្នេសា។ ហើយស្តេចបានសន្ទនាជាមួយពួកគេ; ហើយក្នុងចំណោមពួកគេទាំងអស់ មិនបានឃើញអ្នកណាដូចដានីយ៉ែល ហាណានា មីសាអែល និងអាសារីយ៉ាទេ: ដូច្នេះពួកគេបានឈរនៅចំពោះស្តេច។ ហើយក្នុងគ្រប់កិច្ចការនៃប្រាជ្ញា និងការយល់ដឹង ដែលស្តេចបានសួរពួកគេ នោះទ្រង់បានឃើញថា ពួកគេល្អជាងពួកគ្រូមន្តអាគម និងពួកហោរាសាស្ត្រទាំងអស់ដែលនៅក្នុងអាណាចក្ររបស់ទ្រង់ ដប់ដង។ ដានីយ៉ែល ១:១៧–២០។</w:t>
      </w:r>
    </w:p>
    <w:p>
      <w:pPr>
        <w:pStyle w:val="ArticleBody"/>
        <w:jc w:val="left"/>
      </w:pPr>
      <w:r>
        <w:rPr>
          <w:rFonts w:ascii="Leelawadee UI" w:hAnsi="Leelawadee UI" w:eastAsia="Leelawadee UI" w:cs="Leelawadee UI"/>
        </w:rPr>
        <w:t>«នៅចុងបញ្ចប់នៃថ្ងៃទាំងឡាយ» ដែលតាមន័យទំនាយគឺជាថ្ងៃចុងក្រោយ នៅពេលមនុស្សមួយសែនសែសិបបួនពាន់នាក់ត្រូវបានសាកល្បង នោះ ដានីយ៉ែល និងបុរសមានគុណធម៌បីនាក់ ត្រូវបានឃើញថា «ប្រសើរជាងមន្តអាគម និងគ្រូហោរាសាស្ត្រទាំងអស់ ដែលនៅក្នុងរាជាណាចក្រទាំងមូលរបស់ស្តេច ដល់ទៅដប់ដង» ហើយដានីយ៉ែលមាន «ការយល់ដឹងក្នុងនិមិត្តទាំងអស់ និងសុបិនទាំងឡាយ»។ ដានីយ៉ែលតំណាងឲ្យមនុស្សមួយសែនសែសិបបួនពាន់នាក់ ដែលនៅថ្ងៃចុងក្រោយ យល់អំពីការកើនឡើងនៃចំណេះដឹង ដែលបានមកដល់ នៅពេលព្រះគ្រីស្ទ ក្នុងនាមជាសិង្ហនៃកុលសម្ព័ន្ធយូដា បានបើកត្រា «ផ្នែកនោះនៃគម្ពីរដានីយ៉ែល ដែលទាក់ទងនឹងថ្ងៃចុងក្រោយ» នៅឆ្នាំ 1989។</w:t>
      </w:r>
    </w:p>
    <w:p>
      <w:pPr>
        <w:pStyle w:val="ArticleBody"/>
        <w:jc w:val="left"/>
      </w:pPr>
      <w:r>
        <w:rPr>
          <w:rFonts w:ascii="Leelawadee UI" w:hAnsi="Leelawadee UI" w:eastAsia="Leelawadee UI" w:cs="Leelawadee UI"/>
        </w:rPr>
        <w:t>ដានីយ៉ែលមិនត្រឹមតែយល់ដឹងលើសអ្នកដទៃអំពីសុបិន្ត និងនិមិត្តប៉ុណ្ណោះទេ គាត់មាន «ការយល់ដឹងក្នុងគ្រប់ទាំងនិមិត្ត និងសុបិន្ត»។ គាត់តំណាងឲ្យអ្នកដែលប្រើវិធីសាស្ត្រ «បន្ទាត់លើបន្ទាត់» ពីព្រោះវិធីសាស្ត្រនោះនាំ «គ្រប់ទាំងនិមិត្ត និងសុបិន្ត» មករួមបញ្ចូលគ្នាជាសារតែមួយដែលមានសាមគ្គីភាព។ សារដែលនាំយកសុបិន្ត និងនិមិត្តទាំងអស់មករួមបញ្ចូលគ្នានៅក្នុងបន្ទាត់ទំនាយតែមួយ នោះកំណត់អត្តសញ្ញាណ «ព្រឹត្តិការណ៍ដែលពាក់ព័ន្ធនឹងការបិទនៃពេលសាកល្បង»។ សារនោះត្រូវបានបង្កើតឡើងដោយនិមិត្តសញ្ញាទំនាយដែលគឺ រ៉ូមសម័យទំនើប ជាអំណាចដែលលើកតម្កើងខ្លួនឯង ប្លន់រាស្ត្ររបស់ព្រះ ហើយដួលរលំ។</w:t>
      </w:r>
    </w:p>
    <w:p>
      <w:pPr>
        <w:pStyle w:val="ArticleBody"/>
        <w:jc w:val="left"/>
      </w:pPr>
      <w:r>
        <w:rPr>
          <w:rFonts w:ascii="Leelawadee UI" w:hAnsi="Leelawadee UI" w:eastAsia="Leelawadee UI" w:cs="Leelawadee UI"/>
        </w:rPr>
        <w:t>អំណាចនោះអាចត្រូវបានបង្កើតឡើងបានតែដោយអនុវត្តវិធីសាស្ត្រត្រឹមត្រូវប៉ុណ្ណោះ។ ភាគច្រើននៃអ្នកដែលអះអាងថាសិក្សាព្រះគម្ពីរ បដិសេធវិធីសាស្ត្រ «បន្ទាត់លើបន្ទាត់» ហើយមួយចំនួនក្នុងចំណោមអ្នកដែលអះអាងថាប្រើវា បែរជាអនុវត្តខុសច្បាប់ទាំងឡាយដែលបង្កើតឡើងជាវិធីសាស្ត្រ «បន្ទាត់លើបន្ទាត់» នោះ។ ច្បាប់ទាំងនោះត្រូវបានកត់ត្រាជាសាធារណៈជាលើកដំបូងដោយពួក Millerites ហើយប្រជារាស្ត្ររបស់ព្រះនៅថ្ងៃចុងក្រោយ ត្រូវបានព្រមានជាមុនថា អ្នកទាំងឡាយដែលជាអ្នកនាំសារពិតនៃទេវតាទីបី នឹងប្រើច្បាប់របស់ William Miller សម្រាប់ការបកស្រាយទំនាយ។</w:t>
      </w:r>
    </w:p>
    <w:p>
      <w:pPr>
        <w:pStyle w:val="ArticleScripture"/>
        <w:jc w:val="left"/>
      </w:pPr>
      <w:r>
        <w:rPr>
          <w:rFonts w:ascii="Leelawadee UI" w:hAnsi="Leelawadee UI" w:eastAsia="Leelawadee UI" w:cs="Leelawadee UI"/>
        </w:rPr>
        <w:t>«អ្នកដែលកំពុងចូលរួមក្នុងការប្រកាសសាររបស់ទេវតាទីបី កំពុងស្រាវជ្រាវព្រះគម្ពីរតាមគម្រោងដូចគ្នានឹងដែលលោកបិតា មីល្លើរ បានយកមកអនុវត្ត»។ Review and Herald, November 25, 1884.</w:t>
      </w:r>
    </w:p>
    <w:p>
      <w:pPr>
        <w:pStyle w:val="ArticleBody"/>
        <w:jc w:val="left"/>
      </w:pPr>
      <w:r>
        <w:rPr>
          <w:rFonts w:ascii="Leelawadee UI" w:hAnsi="Leelawadee UI" w:eastAsia="Leelawadee UI" w:cs="Leelawadee UI"/>
        </w:rPr>
        <w:t>លោក William Miller តំណាងឲ្យការចាប់ផ្ដើមនៃទេវតាទាំងបីក្នុង វិវរណៈ ជំពូក 14 ហើយគាត់ត្រូវបានធ្វើជានិមិត្តរូបដោយលោកយ៉ូហាន បាទីស្ទ ដែលជាការចាប់ផ្ដើមនៃសារដែលព្រះគ្រីស្ទជាការបញ្ចប់។ អ្នកស្រី White បានភ្ជាប់ដោយផ្ទាល់ដំណើរការសាកល្បងរបស់លោកយ៉ូហាន បាទីស្ទចំពោះព្រះគ្រីស្ទ ជាមួយនឹងដំណើរការសាកល្បងរបស់ទេវតាទាំងបី។ លោកយ៉ូហានបានចាប់ផ្ដើមសារនោះ ហើយមិនទាន់ដល់ពេលមុនឈើឆ្កាងបន្តិចទេ នៅពេលដែលព្រះគ្រីស្ទបាននាំសិស្សរបស់ទ្រង់ទៅកាន់ Caesarea Philippi ព្រះយេស៊ូវទើបបានបន្ថែមសេចក្ដីលម្អិតនៃសារដែលលោកយ៉ូហានបានចាប់ផ្ដើម។ សេចក្ដីពិតទីមួយ (ការចាប់ផ្ដើម) ដែលលោកយ៉ូហានបានកំណត់សម្គាល់ នៅពេលដែលគាត់បានឃើញព្រះគ្រីស្ទ គឺជាការកំណត់អត្តសញ្ញាណព្រះគ្រីស្ទថាជាកូនចៀមរបស់ព្រះ ដែលដកយកអំពើបាបនៃលោកិយចេញ។</w:t>
      </w:r>
    </w:p>
    <w:p>
      <w:pPr>
        <w:pStyle w:val="ArticleScripture"/>
        <w:jc w:val="left"/>
      </w:pPr>
      <w:r>
        <w:rPr>
          <w:rFonts w:ascii="Leelawadee UI" w:hAnsi="Leelawadee UI" w:eastAsia="Leelawadee UI" w:cs="Leelawadee UI"/>
        </w:rPr>
        <w:t>ការណ៍ទាំងនេះបានប្រព្រឹត្តនៅបេថាបារ៉ា ខាងអន្លង់ទន្លេយ័រដាន់ ជាទីដែលយ៉ូហានកំពុងធ្វើពិធីបុណ្យជ្រមុជទឹក។ នៅថ្ងៃបន្ទាប់ យ៉ូហានឃើញព្រះយេស៊ូវយាងមករកលោក ហើយមានប្រសាសន៍ថា៖ «មើល៍! ព្រះមេសានៃព្រះជាម្ចាស់ ដែលដកយកបាបរបស់លោកិយចេញ។ នេះហើយជាអង្គដែលខ្ញុំបាននិយាយអំពីថា បន្ទាប់ពីខ្ញុំ មានបុរសម្នាក់មក ដែលមានឋានៈខ្ពង់ខ្ពស់ជាងខ្ញុំ ដ្បិតទ្រង់មាននៅមុនខ្ញុំ»។ យ៉ូហាន ១:២៨–៣០</w:t>
      </w:r>
    </w:p>
    <w:p>
      <w:pPr>
        <w:pStyle w:val="ArticleBody"/>
        <w:jc w:val="left"/>
      </w:pPr>
      <w:r>
        <w:rPr>
          <w:rFonts w:ascii="Leelawadee UI" w:hAnsi="Leelawadee UI" w:eastAsia="Leelawadee UI" w:cs="Leelawadee UI"/>
        </w:rPr>
        <w:t>បន្ទាប់មក បានចាប់ផ្ដើមរយៈពេលបីឆ្នាំកន្លះនៃការសាកល្បង ដែលបានបញ្ចប់នៅឯឈើឆ្កាង។ បន្ទាប់ពីយ៉ូហានត្រូវបានសម្លាប់ មុនពេលឈើឆ្កាងបន្តិច ព្រះយេស៊ូវក៏បានចាប់ផ្ដើមពន្យល់អំពីសេចក្តីថ្លែងដំបូងបំផុតរបស់យ៉ូហាននោះ។</w:t>
      </w:r>
    </w:p>
    <w:p>
      <w:pPr>
        <w:pStyle w:val="ArticleScripture"/>
        <w:jc w:val="left"/>
      </w:pPr>
      <w:r>
        <w:rPr>
          <w:rFonts w:ascii="Leelawadee UI" w:hAnsi="Leelawadee UI" w:eastAsia="Leelawadee UI" w:cs="Leelawadee UI"/>
        </w:rPr>
        <w:t>កាលព្រះយេស៊ូវយាងមកដល់តំបន់កេសារា ភីលីព ទ្រង់បានសួរសិស្សរបស់ទ្រង់ថា៖ «មនុស្សទាំងឡាយនិយាយថា ខ្ញុំ ជាព្រះរាជបុត្រានៃមនុស្ស ជាអ្នកណា?» ពួកគេទូលថា៖ «ខ្លះនិយាយថា ទ្រង់ជាយ៉ូហាន បាទីស្ទ; ខ្លះថា អេលីយ៉ា; ហើយអ្នកផ្សេងទៀតថា យេរេមា ឬមួយក្នុងចំណោមពួកហោរា»។ ទ្រង់មានព្រះបន្ទូលទៅកាន់ពួកគេថា៖ «តែអ្នករាល់គ្នាវិញ និយាយថា ខ្ញុំជាអ្នកណា?» ស៊ីម៉ូន ពេត្រុសទូលឆ្លើយថា៖ «ទ្រង់ជាព្រះគ្រីស្ទ ជាព្រះរាជបុត្រានៃព្រះដ៏មានព្រះជន្មរស់»។ ព្រះយេស៊ូវមានព្រះបន្ទូលឆ្លើយទៅគាត់ថា៖ «ស៊ីម៉ូន បារយ៉ូណា អើយ អ្នកមានពរហើយ ពីព្រោះសាច់និងឈាមមិនបានបើកសម្ដែងការនេះដល់អ្នកទេ គឺព្រះបិតារបស់ខ្ញុំដែលគង់នៅស្ថានសួគ៌ទេបានបើកសម្ដែងវាដល់អ្នក។ ហើយខ្ញុំក៏ប្រាប់អ្នកដែរថា អ្នកជាពេត្រុស ហើយលើថ្មដានេះ ខ្ញុំនឹងសង់ព្រះវិហាររបស់ខ្ញុំ ហើយទ្វារនៃស្ថាននរកនឹងមិនអាចឈ្នះវាបានឡើយ។ ខ្ញុំនឹងប្រគល់កូនសោនៃនគរស្ថានសួគ៌ដល់អ្នក ហើយអ្វីៗដែលអ្នកចងនៅលើផែនដី នោះនឹងត្រូវបានចងនៅស្ថានសួគ៌ដែរ ហើយអ្វីៗដែលអ្នកស្រាយនៅលើផែនដី នោះនឹងត្រូវបានស្រាយនៅស្ថានសួគ៌ដែរ»។ បន្ទាប់មក ទ្រង់បានបង្គាប់សិស្សរបស់ទ្រង់មិនឲ្យប្រាប់អ្នកណាឡើយថា ទ្រង់ជាព្រះយេស៊ូវគ្រីស្ទ។ ចាប់ពីពេលនោះមក ព្រះយេស៊ូវចាប់ផ្ដើមបង្ហាញដល់សិស្សរបស់ទ្រង់អំពីការដែលទ្រង់ត្រូវយាងទៅក្រុងយេរូសាឡឹម ហើយរងទុក្ខវេទនាជាច្រើនពីពួកចាស់ទុំ ពួកសង្ឃជាន់ខ្ពស់ និងពួកអាចារ្យ ហើយត្រូវគេសម្លាប់ ហើយនៅថ្ងៃទីបីនឹងរស់ឡើងវិញ។ ម៉ាថាយ 16:13–21។</w:t>
      </w:r>
    </w:p>
    <w:p>
      <w:pPr>
        <w:pStyle w:val="ArticleBody"/>
        <w:jc w:val="left"/>
      </w:pPr>
      <w:r>
        <w:rPr>
          <w:rFonts w:ascii="Leelawadee UI" w:hAnsi="Leelawadee UI" w:eastAsia="Leelawadee UI" w:cs="Leelawadee UI"/>
        </w:rPr>
        <w:t>កេសារីយ៉ា ភីលីព គឺជាឈ្មោះរបស់ ប៉ាញីអុំ នៅសម័យព្រះគ្រីស្ទ ហើយ ប៉ាញីអុំ ត្រូវបានកំណត់អត្តសញ្ញាណនៅក្នុងខដែលបន្តបន្ទាប់ពី ខទីដប់បួន នៃ ដានីយ៉ែល ជំពូក ១១ ដែលនៅទីនោះ ពួកចោរនៃប្រជារាស្ត្ររបស់អ្នក ដែលលើកតម្កើងខ្លួនឡើង តែដួលរលំ ត្រូវបាននាំមកបង្ហាញ។ សាររបស់យ៉ូហាន បាទីស្ទ ដែលបានបំផុសគំនិត និងគ្រប់លក្ខណ៍ គឺជាសារនៅដើម ដែលតំណាងឲ្យសារមីឡេរីត ដែលបានត្រូវបង្កើតឡើងលើក្រឹត្យវិន័យរបស់មីឡែរ។ សាររបស់ព្រះគ្រីស្ទនៅចុងបញ្ចប់ ដែលបានសង់លើ និងពង្រីកសាររបស់យ៉ូហាន ឡើងវិញ ហើយវាជាគំរូនៃសារនៅចុងបញ្ចប់នៃទេវតាបីអង្គ នោះគឺសារដែលមានមូលដ្ឋានលើក្រឹត្យវិន័យរបស់មីឡែរ និងលម្អិតទាំងឡាយដែលត្រូវបានបន្ថែមទៅក្នុងសាររបស់មីឡែរ នៅពេលវិធីសាស្ត្រនៃ បន្ទាត់លើបន្ទាត់ មកដល់ទីបញ្ចប់។</w:t>
      </w:r>
    </w:p>
    <w:p>
      <w:pPr>
        <w:pStyle w:val="ArticleBody"/>
        <w:jc w:val="left"/>
      </w:pPr>
      <w:r>
        <w:rPr>
          <w:rFonts w:ascii="Leelawadee UI" w:hAnsi="Leelawadee UI" w:eastAsia="Leelawadee UI" w:cs="Leelawadee UI"/>
        </w:rPr>
        <w:t>ការមកដល់នូវការយល់ដឹងខុសអំពីនិមិត្តសញ្ញា ដែលបង្កើតឲ្យទស្សនៈនោះស្របគ្នាជាមួយនិមិត្តសញ្ញានៃរ៉ូមសម័យទំនើប គឺស្របប៉ារ៉ាឡែលនឹងអ្នកទាំងឡាយនៅក្នុងប្រវត្តិសាស្ត្ររបស់ព្រះគ្រីស្ទ ដែលបានបដិសេធសារនៃឈើឆ្កាង។ យើងត្រូវបានជូនដំណឹងថា ពួកយូដាដែលបានបដិសេធសាររបស់យ៉ូហាន បាទីស្ទ មិនអាចទទួលប្រយោជន៍ពីសេចក្តីបង្រៀនរបស់ព្រះយេស៊ូវបានឡើយ ហើយថា ប្រវត្តិសាស្ត្ររបស់ពួកយូដាទាំងនោះ ដែលបានប្រព្រឹត្តការនោះដោយផ្ទាល់ តំណាងឲ្យអ្នកទាំងឡាយដែលបានបដិសេធសាររបស់ទេវតាទីមួយ។ ពួកមីឡ្លេរ៉ាយបានកំណត់អត្តសញ្ញាណ “មនុស្សប្លន់ក្នុងចំណោមប្រជាជនរបស់អ្នក” ដែលខ្ញុំបានដាក់ពាក្យហៅនៅពេលក្រោយថា «រ៉ូមសម័យទំនើប» ថាជាអំណាចបាប៉ាល។</w:t>
      </w:r>
    </w:p>
    <w:p>
      <w:pPr>
        <w:pStyle w:val="ArticleBody"/>
        <w:jc w:val="left"/>
      </w:pPr>
      <w:r>
        <w:rPr>
          <w:rFonts w:ascii="Leelawadee UI" w:hAnsi="Leelawadee UI" w:eastAsia="Leelawadee UI" w:cs="Leelawadee UI"/>
        </w:rPr>
        <w:t>យើងនឹងបន្តការពិចារណាទាំងនេះនៅក្នុងអត្ថបទបន្ទាប់។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រ៉ូមបង្កើតនិមិត្ត — លេខពីរ</dc:title>
  <dc:subject>កំណត់អត្តសញ្ញាណរ៉ូមសម័យទំនើប និងទស្សនវិស័យព្យាករណ៍ក្នុងថ្ងៃចុងក្រោយ</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