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ប៉ានីម — លេខប្រាំបី</w:t>
      </w:r>
    </w:p>
    <w:p>
      <w:pPr>
        <w:pStyle w:val="ArticleSubtitle"/>
        <w:jc w:val="left"/>
      </w:pPr>
      <w:r>
        <w:rPr>
          <w:rFonts w:ascii="Leelawadee UI" w:hAnsi="Leelawadee UI" w:eastAsia="Leelawadee UI" w:cs="Leelawadee UI"/>
        </w:rPr>
        <w:t>ទិដ្ឋភាពទូទៅនៃបន្ទាត់ទីបី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2025-03-17</w:t>
      </w:r>
    </w:p>
    <w:p>
      <w:pPr>
        <w:pStyle w:val="ArticleBody"/>
        <w:jc w:val="left"/>
      </w:pPr>
      <w:r>
        <w:rPr>
          <w:rFonts w:ascii="Leelawadee UI" w:hAnsi="Leelawadee UI" w:eastAsia="Leelawadee UI" w:cs="Leelawadee UI"/>
        </w:rPr>
        <w:t>សេលេអ៊ុកុស ទី៣ សេរ៉ានុស បានគ្រងរាជ្យជាស្ដេចក្នុងរយៈពេលខ្លី ពីឆ្នាំ 226 ដល់ 223 មុន គ.ស. មុនពេលត្រូវបានធ្វើឃាត ឬស្លាប់ក្រោមកាលៈទេសៈអាថ៌កំបាំង។ សេលេអ៊ុកុស ទី៣ គឺជាព្រះអង្គមុនភ្លាមនៃ អង់ទីយ៉ុកុស ទី៣។ បងប្អូនប្រុសទាំងពីរនេះតំណាងឲ្យ «កូនប្រុស» នៃខទីដប់ ហើយពួកគេតំណាងឲ្យ រេហ្គិន និង ប៊ុស ក្នុងឆ្នាំ 1989។</w:t>
      </w:r>
    </w:p>
    <w:p>
      <w:pPr>
        <w:pStyle w:val="ArticleScripture"/>
        <w:jc w:val="left"/>
      </w:pPr>
      <w:r>
        <w:rPr>
          <w:rFonts w:ascii="Leelawadee UI" w:hAnsi="Leelawadee UI" w:eastAsia="Leelawadee UI" w:cs="Leelawadee UI"/>
        </w:rPr>
        <w:t>ប៉ុន្តែកូនប្រុសរបស់គាត់នឹងត្រូវបានកម្រើកឡើង ហើយនឹងប្រមូលផ្តុំកងទ័ពដ៏ធំជាច្រើន; ហើយម្នាក់មួយនឹងមកយ៉ាងប្រាកដ ហូរលិច ហើយឆ្លងកាត់; បន្ទាប់មកគាត់នឹងត្រឡប់មកវិញ ហើយត្រូវបានកម្រើកឡើង ទាល់តែដល់បន្ទាយរឹងមាំរបស់គាត់។ ដានីយ៉ែល 11:10។</w:t>
      </w:r>
    </w:p>
    <w:p>
      <w:pPr>
        <w:pStyle w:val="ArticleBody"/>
        <w:jc w:val="left"/>
      </w:pPr>
      <w:r>
        <w:rPr>
          <w:rFonts w:ascii="Leelawadee UI" w:hAnsi="Leelawadee UI" w:eastAsia="Leelawadee UI" w:cs="Leelawadee UI"/>
        </w:rPr>
        <w:t>ខទីដប់ជាបន្ទាត់ទីបី ហើយវាតំណាងឲ្យ «គ្រាចុងបញ្ចប់» នៅក្នុងឆ្នាំ 1989។ វាមានការភ្ជាប់គ្នាជាមួយខទីសែសិបនៃជំពូកទីដប់មួយ និង អេសាយ 8:8។ ការភ្ជាប់គ្នានៃខទាំងបីនេះបញ្ជាក់ថា ខទីដប់មួយតំណាងឲ្យសង្គ្រាមអ៊ុយក្រែនបច្ចុប្បន្ន ដោយមាន ពូទីន និង ហ្សេលេនស្គី ជាគូប្រឆាំងដែលត្រូវបានតំណាងនៅក្នុងសមរភូមិរ៉ាហ្វៀ ដែលបានបង្ហាញនៅក្នុងខទីដប់មួយ។ ខទីដប់ពីរកំណត់អត្តសញ្ញាណអំពីផលវិបាកបន្ទាប់ពីសង្គ្រាមអ៊ុយក្រែន និងវាសនារបស់ ពូទីន។ ខទីដប់បីដល់ខទីដប់ប្រាំ គឺជាសមរភូមិប៉ានីយ៉ូម។</w:t>
      </w:r>
    </w:p>
    <w:p>
      <w:pPr>
        <w:pStyle w:val="ArticleBody"/>
        <w:jc w:val="left"/>
      </w:pPr>
      <w:r>
        <w:rPr>
          <w:rFonts w:ascii="Leelawadee UI" w:hAnsi="Leelawadee UI" w:eastAsia="Leelawadee UI" w:cs="Leelawadee UI"/>
        </w:rPr>
        <w:t>ប្រធានបទនៃខទីដប់ គឺជា «ពេលវេលានៃទីបញ្ចប់» ហើយស្របតាមគោលការណ៍ដែលពាក់ព័ន្ធនឹងការបើកត្រានៃសេចក្តីពិតនៅក្នុង «ពេលវេលានៃទីបញ្ចប់» នោះ ខនេះ ទោះបីជាមានតែមួយខក៏ដោយ ក៏មានបន្ទាត់ទំនាយជាច្រើនត្រូវបានតំណាងនៅក្នុងនោះ។ ខទីដប់កំណត់សម្គាល់ការចាប់ផ្តើមនៃប្រវត្តិសាស្ត្រលាក់កំបាំងនៃខសែសិប ដែលសម្គាល់ការចាប់ផ្តើមនៃចលនារបស់ទេវតាទីបី និងការបោះត្រាលើមួយរយសែសិបបួនពាន់នាក់។</w:t>
      </w:r>
    </w:p>
    <w:p>
      <w:pPr>
        <w:pStyle w:val="ArticleBody"/>
        <w:jc w:val="left"/>
      </w:pPr>
      <w:r>
        <w:rPr>
          <w:rFonts w:ascii="Leelawadee UI" w:hAnsi="Leelawadee UI" w:eastAsia="Leelawadee UI" w:cs="Leelawadee UI"/>
        </w:rPr>
        <w:t>ខនេះភ្ជាប់ «ប្រាំពីរដង» នៃ លេវីវិន័យ ២៦ ដូចដែលបានកំណត់សម្គាល់នៅក្នុងនិមិត្តដែលចាប់ផ្ដើមនៅក្នុង អេសាយ ជំពូក ៧។ ការភ្ជាប់នោះសម្គាល់ការរួមបញ្ចូលគ្នានៃទេវភាពជាមួយមនុស្សជាតិ ដែលជាការបញ្ចប់នៃអាថ៌កំបាំងនៃសេចក្ដីគោរពព្រះ ក្នុងអំឡុងពេលនៃការបន្លឺត្រែទីប្រាំពីរ ដែលជាវេទនាទីបីនៃសាសនាឥស្លាម។</w:t>
      </w:r>
    </w:p>
    <w:p>
      <w:pPr>
        <w:pStyle w:val="ArticleBody"/>
        <w:jc w:val="left"/>
      </w:pPr>
      <w:r>
        <w:rPr>
          <w:rFonts w:ascii="Leelawadee UI" w:hAnsi="Leelawadee UI" w:eastAsia="Leelawadee UI" w:cs="Leelawadee UI"/>
        </w:rPr>
        <w:t>ខបទនេះសម្គាល់ឆ្នាំ 1989 ថាជាគ្រាចុងបញ្ចប់ ហើយដោយការភ្ជាប់ជាមួយ «ប្រាំពីរដង» នៃ លេវីវិន័យ ជំពូក 26 វារួមបញ្ចូលសេចក្ដីពិតមូលដ្ឋានរបស់ William Miller និងការបះបោរនៃឆ្នាំ 1863 ផងដែរ។ ខបទនេះចាប់ផ្តើមប្រវត្តិសាស្ត្រលាក់កំបាំងនៃខទីសែសិប។ ដូច្នេះ វាជាធាតុចាំបាច់មួយនៃការកើនឡើងនៃចំណេះដឹងដែលមកដល់នៅគ្រាចុងបញ្ចប់ក្នុងឆ្នាំ 1989 ហើយចាប់ផ្តើមការបង្ហាញជាព្យាករណ៍អំពីព្រឹត្តិការណ៍ខាងក្រៅដែលបង្កើតជាប្រវត្តិសាស្ត្រលាក់កំបាំងនៃខទីសែសិប ហើយតាមរយៈការភ្ជាប់របស់វាជាមួយនឹងប្រាំពីរដង ក៏កំណត់អត្តសញ្ញាណព្រឹត្តិការណ៍ខាងក្នុងនៅក្នុងប្រវត្តិសាស្ត្ររវាងឆ្នាំ 1989 និងច្បាប់ថ្ងៃអាទិត្យផងដែរ។</w:t>
      </w:r>
    </w:p>
    <w:p>
      <w:pPr>
        <w:pStyle w:val="ArticleBody"/>
        <w:jc w:val="left"/>
      </w:pPr>
      <w:r>
        <w:rPr>
          <w:rFonts w:ascii="Leelawadee UI" w:hAnsi="Leelawadee UI" w:eastAsia="Leelawadee UI" w:cs="Leelawadee UI"/>
        </w:rPr>
        <w:t>ចំនួនដប់ជានិមិត្តសញ្ញានៃការសាកល្បង ហើយការភ្ជាប់របស់ខគម្ពីរទាំងនោះជាមួយនឹងនិមិត្តរបស់អេសាយជំពូក ៧ បានដាក់ការសង្កត់ធ្ងន់លើការយល់ដឹងអំពីសេចក្តីពិត។</w:t>
      </w:r>
    </w:p>
    <w:p>
      <w:pPr>
        <w:pStyle w:val="ArticleScripture"/>
        <w:jc w:val="left"/>
      </w:pPr>
      <w:r>
        <w:rPr>
          <w:rFonts w:ascii="Leelawadee UI" w:hAnsi="Leelawadee UI" w:eastAsia="Leelawadee UI" w:cs="Leelawadee UI"/>
        </w:rPr>
        <w:t>ដ្បិតក្បាលរបស់ស៊ីរីគឺដាម៉ាស ហើយក្បាលរបស់ដាម៉ាសគឺរេស៊ីន; ហើយក្នុងរយៈពេលហុកសិបប្រាំឆ្នាំ អេប្រាអ៊ីមនឹងត្រូវបំបាក់ ដល់ថ្នាក់មិនអាចជាប្រជាជនមួយបានទៀតឡើយ។ ហើយក្បាលរបស់អេប្រាអ៊ីមគឺសាម៉ារី ហើយក្បាលរបស់សាម៉ារីគឺកូនប្រុសរបស់រេម៉ាលា។ បើអ្នករាល់គ្នាមិនជឿទេ នោះអ្នករាល់គ្នាក៏មិនអាចត្រូវបានតាំងឲ្យមាំមួនដែរ។ អេសាយ ៧:៨, ៩</w:t>
      </w:r>
    </w:p>
    <w:p>
      <w:pPr>
        <w:pStyle w:val="ArticleBody"/>
        <w:jc w:val="left"/>
      </w:pPr>
      <w:r>
        <w:rPr>
          <w:rFonts w:ascii="Leelawadee UI" w:hAnsi="Leelawadee UI" w:eastAsia="Leelawadee UI" w:cs="Leelawadee UI"/>
        </w:rPr>
        <w:t>អ្នកនឹងមិនត្រូវបានតាំងឲ្យមាំមួនឡើយ ប្រសិនបើអ្នកមិនជឿថា «ក្បាល» តំណាងឲ្យទីក្រុងរាជធានីមួយ (សាម៉ារី និងដាម៉ាស) និងស្តេចមួយអង្គ (រេស៊ីន និងពេកា កូនរបស់រេម៉ាលា) ទេ។ ប្រសិនបើអ្នកមិនយល់អំពីនិមិត្តសញ្ញាទាំងបីដែលអាចប្រើជំនួសគ្នាទាំងនោះ ក្នុងបរិបទនៃ អេសាយ ជំពូក ៨ ខ ៨ (ដែលជានិមិត្តដដែលនឹងជំពូក ៧) ទេ នោះអ្នកនឹងមិនអាចកំណត់អត្តសញ្ញាណពូទីន និងរុស្ស៊ីថាជាស្តេចខាងត្បូងនៅក្នុងខ ១១ ដល់ ១៥ បានឡើយ។</w:t>
      </w:r>
    </w:p>
    <w:p>
      <w:pPr>
        <w:pStyle w:val="ArticleScripture"/>
        <w:jc w:val="left"/>
      </w:pPr>
      <w:r>
        <w:rPr>
          <w:rFonts w:ascii="Leelawadee UI" w:hAnsi="Leelawadee UI" w:eastAsia="Leelawadee UI" w:cs="Leelawadee UI"/>
        </w:rPr>
        <w:t>ដូច្នេះ ឥឡូវនេះ មើល៍ ព្រះអម្ចាស់នឹងនាំទឹកនៃទន្លេមកលើពួកគេ ជាទឹកដ៏ខ្លាំង និងច្រើន គឺស្តេចអាស្ស៊ីរី និងសិរីល្អទាំងអស់របស់គាត់; ហើយគាត់នឹងឡើងលើគ្រប់ប្រឡាយរបស់វា ហើយហូរលើគ្រប់ច្រាំងរបស់វា។ ហើយគាត់នឹងឆ្លងកាត់ស្រុកយូដា; គាត់នឹងលិចលង់ និងហូរលើ គាត់នឹងឡើងដល់ក; ហើយការលាតសន្ធឹងនៃស្លាបរបស់គាត់នឹងបំពេញទទឹងនៃស្រុករបស់ទ្រង់ ឱ អ៊ីម៉ាញូអែល។ អេសាយ 8:7, 8។</w:t>
      </w:r>
    </w:p>
    <w:p>
      <w:pPr>
        <w:pStyle w:val="ArticleBody"/>
        <w:jc w:val="left"/>
      </w:pPr>
      <w:r>
        <w:rPr>
          <w:rFonts w:ascii="Leelawadee UI" w:hAnsi="Leelawadee UI" w:eastAsia="Leelawadee UI" w:cs="Leelawadee UI"/>
        </w:rPr>
        <w:t>ប្រធានបទនៃខទីដប់ គឺជាដំណើរការសាកល្បងបីជំហាន ដែលចាប់ផ្ដើមនៅពេលវេលាចុងបញ្ចប់ ហើយនាំទៅដល់ការបិទពេលសាកល្បង នៅពេលច្បាប់ថ្ងៃអាទិត្យ។</w:t>
      </w:r>
    </w:p>
    <w:p>
      <w:pPr>
        <w:pStyle w:val="ArticleScripture"/>
        <w:jc w:val="left"/>
      </w:pPr>
      <w:r>
        <w:rPr>
          <w:rFonts w:ascii="Leelawadee UI" w:hAnsi="Leelawadee UI" w:eastAsia="Leelawadee UI" w:cs="Leelawadee UI"/>
        </w:rPr>
        <w:t>ហើយទ្រង់មានព្រះបន្ទូលថា ចូរទៅតាមផ្លូវរបស់ឯងចុះ ដានីយ៉ែលអើយ ដ្បិតពាក្យទាំងនេះត្រូវបានបិទទុក ហើយបោះត្រាបិទរហូតដល់គ្រាចុងបញ្ចប់។ មនុស្សជាច្រើននឹងត្រូវបានសម្អាត ឲ្យស ហើយត្រូវបានសាកល្បង ប៉ុន្តែមនុស្សអាក្រក់នឹងប្រព្រឹត្តអំពើអាក្រក់ ហើយគ្មានអ្នកណាក្នុងចំណោមមនុស្សអាក្រក់នឹងយល់ទេ ប៉ុន្តែអ្នកមានប្រាជ្ញានឹងយល់។ ដានីយ៉ែល ១២:៩, ១០។</w:t>
      </w:r>
    </w:p>
    <w:p>
      <w:pPr>
        <w:pStyle w:val="ArticleBody"/>
        <w:jc w:val="left"/>
      </w:pPr>
      <w:r>
        <w:rPr>
          <w:rFonts w:ascii="Leelawadee UI" w:hAnsi="Leelawadee UI" w:eastAsia="Leelawadee UI" w:cs="Leelawadee UI"/>
        </w:rPr>
        <w:t>នៅ «គ្រាចុងបញ្ចប់» សៀវភៅដានីយ៉ែលត្រូវបាន «បើកត្រា» ហើយដំណើរការសាកល្បងបីជំហានមួយ ដូចដែលត្រូវបានតំណាងដោយពាក្យ «បានសម្អាត ហើយបានធ្វើឲ្យស ហើយបានសាកល្បង» ចាប់ផ្តើមឡើង។ «អ្នកមានប្រាជ្ញា» យល់ដឹង ប៉ុន្តែ «មនុស្សអាក្រក់» មិនយល់ដឹងឡើយ។ ការខ្វះការយល់ដឹងរបស់ពួកគេ ដូចគ្នានឹងការខ្វះប្រេងរបស់ពួកគេក្នុងអំពើប្រៀបធៀបអំពីស្ត្រីព្រហ្មចារីទាំងដប់ បណ្តាលឲ្យពួកគេត្រូវវិនាស។</w:t>
      </w:r>
    </w:p>
    <w:p>
      <w:pPr>
        <w:pStyle w:val="ArticleScripture"/>
        <w:jc w:val="left"/>
      </w:pPr>
      <w:r>
        <w:rPr>
          <w:rFonts w:ascii="Leelawadee UI" w:hAnsi="Leelawadee UI" w:eastAsia="Leelawadee UI" w:cs="Leelawadee UI"/>
        </w:rPr>
        <w:t>ប្រជារាស្ត្ររបស់យើងត្រូវបានបំផ្លាញ ដោយព្រោះខ្វះចំណេះដឹង៖ ពីព្រោះអ្នកបានបដិសេធចំណេះដឹង នោះយើងក៏នឹងបដិសេធអ្នកដែរ ដើម្បីឲ្យអ្នកមិនធ្វើជាបូជាចារ្យសម្រាប់យើងទៀតឡើយ៖ ដោយឃើញថាអ្នកបានភ្លេចក្រឹត្យវិន័យនៃព្រះរបស់អ្នក នោះយើងក៏នឹងភ្លេចកូនចៅរបស់អ្នកដែរ។ ហូសេ 4:6</w:t>
      </w:r>
    </w:p>
    <w:p>
      <w:pPr>
        <w:pStyle w:val="ArticleBody"/>
        <w:jc w:val="left"/>
      </w:pPr>
      <w:r>
        <w:rPr>
          <w:rFonts w:ascii="Leelawadee UI" w:hAnsi="Leelawadee UI" w:eastAsia="Leelawadee UI" w:cs="Leelawadee UI"/>
        </w:rPr>
        <w:t>ពាក្យ «ប្រជារាស្ត្ររបស់យើង» មានន័យថាជាប្រជាជននៃសេចក្តីសញ្ញា ហើយប្រជាជននៃសេចក្តីសញ្ញាទាំងនេះត្រូវបានបដិសេធ និងបំផ្លាញ ដោយសារ «ខ្វះចំណេះដឹង»។ ច្បាប់ថ្ងៃអាទិត្យនៅសហរដ្ឋអាមេរិក គឺជាសញ្ញាសម្គាល់តាមផ្លូវ ដែលនៅទីនោះអ្វីៗត្រូវបានភ្លេច ឬត្រូវបាននឹកចាំឡើងវិញ។ «ចូរនឹកចាំថ្ងៃសប្ប័ទ» គឺជាសេចក្តីពិតបច្ចុប្បន្ននៅចំណុចនោះ។ នៅទីនោះស្ត្រីពេស្យានៃទីរ៉ុសត្រូវបាននឹកចាំ។ នៅទីនោះព្រះទ្រង់នឹកចាំអំពើបាបរបស់បាប៊ីឡូន ក្នុងវិវរណៈ។</w:t>
      </w:r>
    </w:p>
    <w:p>
      <w:pPr>
        <w:pStyle w:val="ArticleScripture"/>
        <w:jc w:val="left"/>
      </w:pPr>
      <w:r>
        <w:rPr>
          <w:rFonts w:ascii="Leelawadee UI" w:hAnsi="Leelawadee UI" w:eastAsia="Leelawadee UI" w:cs="Leelawadee UI"/>
        </w:rPr>
        <w:t>ហើយខ្ញុំបានឮសំឡេងមួយទៀតពីស្ថានសួគ៌ មកថា៖ «ចូរចេញពីនាងមក ប្រជារាស្ត្ររបស់យើងអើយ ដើម្បីកុំឲ្យអ្នករាល់គ្នាមានចំណែកក្នុងអំពើបាបរបស់នាង ហើយដើម្បីកុំឲ្យអ្នករាល់គ្នាទទួលរងពីគ្រោះកាចរបស់នាងឡើយ។ ដ្បិតអំពើបាបរបស់នាងបានឡើងដល់ស្ថានសួគ៌ ហើយព្រះបាននឹកចាំអំពើទុច្ចរិតរបស់នាងហើយ។ ចូរសងនាងវិញ ដូចជានាងបានសងដល់អ្នករាល់គ្នា ហើយចូរសងនាងទ្វេដង តាមអំពើរបស់នាង៖ ក្នុងពែងដែលនាងបានចាក់ពេញ សូមចាក់ឲ្យនាងទ្វេដងក្នុងពែងនោះវិញ»។ វិវរណៈ 18:4–6។</w:t>
      </w:r>
    </w:p>
    <w:p>
      <w:pPr>
        <w:pStyle w:val="ArticleBody"/>
        <w:jc w:val="left"/>
      </w:pPr>
      <w:r>
        <w:rPr>
          <w:rFonts w:ascii="Leelawadee UI" w:hAnsi="Leelawadee UI" w:eastAsia="Leelawadee UI" w:cs="Leelawadee UI"/>
        </w:rPr>
        <w:t>នៅទីនោះហើយដែលកូនចៅ ឬជំនាន់ចុងក្រោយតាមទំនាយនៃអាដវិន្ទីសម៍ឡៅឌីសេ ត្រូវបានកាត់ផ្តាច់។ នៅទីនោះហើយដែលពួកអ្នកដែលដានីយ៉ែលហៅថា «មនុស្សអាក្រក់» បង្ហាញឲ្យឃើញថា ពួកគេបាន «ភ្លេច» ក្រឹត្យវិន័យរបស់ព្រះ ហើយផ្នែកនៃក្រឹត្យវិន័យរបស់ព្រះដែលពួកគេបានភ្លេចនោះ គឺជាក្បួន ឬច្បាប់ទំនាយរបស់ព្រះ។ បរិបទបញ្ជាក់យ៉ាងច្បាស់ថា ពួកគេខ្វះ «ចំណេះដឹង» ដែលត្រូវបានបន្ថែមឡើង នៅពេលសៀវភៅដានីយ៉ែលត្រូវបានបើកត្រា។ ដានីយ៉ែលដាក់ «អ្នកមានប្រាជ្ញា» ផ្ទុយនឹង «មនុស្សអាក្រក់» ហើយព្រះយេស៊ូវដាក់ «ព្រហ្មចារីមានប្រាជ្ញា» ផ្ទុយនឹង «ព្រហ្មចារីល្ងង់»។ អាម៉ុសកំណត់អត្តសញ្ញាណក្រុមដដែលនេះថាជា «ព្រហ្មចារីដ៏ស្រស់ស្អាត» គឺជាពួកអ្នកដែលមិនអាចរកឃើញសារទំនាយដែលត្រូវបានតំណាងដោយទិសខាងកើត ទិសខាងជើង និងសមុទ្រទាំងឡាយ។</w:t>
      </w:r>
    </w:p>
    <w:p>
      <w:pPr>
        <w:pStyle w:val="ArticleScripture"/>
        <w:jc w:val="left"/>
      </w:pPr>
      <w:r>
        <w:rPr>
          <w:rFonts w:ascii="Leelawadee UI" w:hAnsi="Leelawadee UI" w:eastAsia="Leelawadee UI" w:cs="Leelawadee UI"/>
        </w:rPr>
        <w:t>មើល៍! គ្រានោះនឹងមកដល់ នេះជាព្រះបន្ទូលរបស់ព្រះអម្ចាស់យេហូវ៉ា ថា យើងនឹងបញ្ជូនទុរ្ភិក្សមួយមកក្នុងស្រុក មិនមែនជាទុរ្ភិក្សខាងនំប៉័ង ឬស្រេកទឹកខាងទឹកទេ គឺជាទុរ្ភិក្សនៃការស្តាប់ព្រះបន្ទូលរបស់ព្រះយេហូវ៉ា។ ហើយពួកគេនឹងវង្វេងពីសមុទ្រមួយទៅសមុទ្រមួយ ហើយពីទិសជើងទៅដល់ទិសកើត គេនឹងរត់ទៅរត់មក ដើម្បីស្វែងរកព្រះបន្ទូលរបស់ព្រះយេហូវ៉ា ប៉ុន្តែមិនឃើញឡើយ។ នៅថ្ងៃនោះ ព្រហ្មចារីស្រស់ស្អាតៗ និងយុវជនទាំងឡាយនឹងដួលសន្លប់ដោយសារស្រេកទឹក។ អស់អ្នកដែលស្បថដោយអំពើបាបរបស់សាម៉ារី ហើយនិយាយថា ឱដានអើយ ព្រះរបស់អ្នកមានព្រះជន្មរស់; និងថា របៀបនៃបៀរសេបាមានជីវិតរស់; ពួកគេនឹងដួលចុះ ហើយមិនងើបឡើងវិញទៀតឡើយ។ អាម៉ុស 8:11–14.</w:t>
      </w:r>
    </w:p>
    <w:p>
      <w:pPr>
        <w:pStyle w:val="ArticleBody"/>
        <w:jc w:val="left"/>
      </w:pPr>
      <w:r>
        <w:rPr>
          <w:rFonts w:ascii="Leelawadee UI" w:hAnsi="Leelawadee UI" w:eastAsia="Leelawadee UI" w:cs="Leelawadee UI"/>
        </w:rPr>
        <w:t>សារដែលពួកគេមិនអាចរកឃើញ ត្រូវបានតំណាងដោយទីកន្លែងដែលពួកគេកំពុងស្វែងរក ខណៈដែលពួកគេ «វង្វេងពីសមុទ្រមួយទៅសមុទ្រមួយទៀត និងពីទិសខាងជើងរហូតដល់ទិសខាងកើត»។ អាម៉ុសមានប្រសាសន៍ថា «ស្ត្រីព្រហ្មចារីដ៏ស្រស់ស្អាត» ទាំងនេះស្ថិតនៅក្នុង «ទុរ្ភិក្ស» នៃការស្តាប់ «ព្រះបន្ទូលរបស់ព្រះអម្ចាស់» ហើយថា «នៅថ្ងៃនោះ ពួកគេនឹងរត់ទៅមក ដើម្បីស្វែងរកព្រះបន្ទូលរបស់ព្រះអម្ចាស់ ប៉ុន្តែមិនអាចរកឃើញឡើយ»។ សារដែលត្រូវបានបើកត្រាពីគម្ពីរដានីយ៉ែល នៅពេលវេលាចុងបញ្ចប់ ក្នុងឆ្នាំ 1989 ដើម្បីបំពេញខទីសែសិប និងខទីដប់នៃជំពូកទីដប់មួយផងដែរ ត្រូវបានសង្ខេបនៅក្នុងខពីរចុងក្រោយនៃជំពូកទីដប់មួយ។</w:t>
      </w:r>
    </w:p>
    <w:p>
      <w:pPr>
        <w:pStyle w:val="ArticleScripture"/>
        <w:jc w:val="left"/>
      </w:pPr>
      <w:r>
        <w:rPr>
          <w:rFonts w:ascii="Leelawadee UI" w:hAnsi="Leelawadee UI" w:eastAsia="Leelawadee UI" w:cs="Leelawadee UI"/>
        </w:rPr>
        <w:t>ប៉ុន្តែ ដំណឹងពីទិសកើត និងពីទិសជើង នឹងធ្វើឲ្យគាត់រន្ធត់ចិត្ត; ហេតុនោះ គាត់នឹងចេញទៅដោយសេចក្តីកំហឹងយ៉ាងខ្លាំង ដើម្បីបំផ្លាញ ហើយកំចាត់មនុស្សជាច្រើនឲ្យវិនាសសាបសូន្យ។ ហើយគាត់នឹងបោះតាំងត្រសាលនៃរាជវាំងរបស់គាត់ នៅចន្លោះសមុទ្រទាំងឡាយ ក្នុងភ្នំបរិសុទ្ធដ៏រុងរឿង; ទោះយ៉ាងណា គាត់នឹងមកដល់ទីបញ្ចប់របស់ខ្លួន ហើយគ្មាននរណាម្នាក់ជួយគាត់ឡើយ។ ដានីយ៉ែល 11:44, 45។</w:t>
      </w:r>
    </w:p>
    <w:p>
      <w:pPr>
        <w:pStyle w:val="ArticleBody"/>
        <w:jc w:val="left"/>
      </w:pPr>
      <w:r>
        <w:rPr>
          <w:rFonts w:ascii="Leelawadee UI" w:hAnsi="Leelawadee UI" w:eastAsia="Leelawadee UI" w:cs="Leelawadee UI"/>
        </w:rPr>
        <w:t>ព្រហ្មចារីល្ងង់ ខាងស្អាត និងអាក្រក់ ដែលខ្វះប្រេង នោះគឺសារពីទិសកើត ទិសជើង និងសមុទ្រ ដែលបានបដិសេធចំណេះដឹង និងសេចក្តីសញ្ញា ព្រមទាំងក្រឹត្យវិន័យរបស់ព្រះ ត្រូវបានព្រះនឹកចាំនៅពេលច្បាប់ថ្ងៃអាទិត្យមកដល់។ សង្គ្រាមបីត្រូវបានតំណាងនៅក្នុងខទីដប់ ដល់ខទីដប់ប្រាំ។ ខ្ញុំបែងចែកសង្គ្រាមបីនេះចេញជាប្រវត្តិសាស្ត្របី ប៉ុន្តែពួកវាក៏ជាបន្ទាត់តែមួយដែរ នៅពេលពិចារណារួមគ្នា ពីព្រោះខទីដប់បើកបង្ហាញ «គ្រាចុងបញ្ចប់» ហើយដោយហេតុនោះបានចាប់ផ្តើមដំណើរការសាកល្បងបីជំហាន។</w:t>
      </w:r>
    </w:p>
    <w:p>
      <w:pPr>
        <w:pStyle w:val="ArticleBody"/>
        <w:jc w:val="left"/>
      </w:pPr>
      <w:r>
        <w:rPr>
          <w:rFonts w:ascii="Leelawadee UI" w:hAnsi="Leelawadee UI" w:eastAsia="Leelawadee UI" w:cs="Leelawadee UI"/>
        </w:rPr>
        <w:t>ខទាំងដប់ មានការភ្ជាប់ទៅនឹង «ប្រាំពីរដង» នៃ លេវីវិន័យ ២៦ ហើយដោយហេតុនេះ ក៏ភ្ជាប់ទៅនឹងមូលដ្ឋានគ្រឹះនៃសាសនាអាដវេនទីស៍ និងកិច្ចការរបស់ William Miller ផងដែរ។ ជំហានទីពីរ ក្នុងចំណោមបីជំហាន គឺជាការសាកល្បងខាងការមើលឃើញ ដែលបានចាប់ផ្តើមនៅពេលពន្លឺនៃខទាំងដប់មួយ និងសង្គ្រាមអ៊ុយក្រែន បានបើកឡើង។ ការសាកល្បងទីពីរនេះ ជាការសាកល្បងខាងការមើលឃើញ ហើយតំណាងឲ្យការសាកល្បងមួយទាក់ទងនឹងសមត្ថភាពរបស់យើង ក្នុងការទទួលស្គាល់ព្រឹត្តិការណ៍បច្ចុប្បន្ន នៅក្នុងពន្លឺនៃព្រះបន្ទូលទំនាយរបស់ព្រះ។ ការសាកល្បងទីបី គឺជាសង្គ្រាមនៅ Panium នៃខទាំងដប់ប្រាំ ដែលជាកន្លែងឈ្មោះរបស់ Simon Barjonah ត្រូវបានប្ដូរទៅជា Peter ហើយដោយហេតុនេះ បានសម្គាល់ការបោះត្រារបស់មនុស្សមួយសែនបួនម៉ឺនបួនពាន់ និតិចមុនពេលទ្វារព្រះគុណបិទ នៅឯក្រឹត្យថ្ងៃអាទិត្យនៃខទាំងដប់ប្រាំមួយ។</w:t>
      </w:r>
    </w:p>
    <w:p>
      <w:pPr>
        <w:pStyle w:val="ArticleBody"/>
        <w:jc w:val="left"/>
      </w:pPr>
      <w:r>
        <w:rPr>
          <w:rFonts w:ascii="Leelawadee UI" w:hAnsi="Leelawadee UI" w:eastAsia="Leelawadee UI" w:cs="Leelawadee UI"/>
        </w:rPr>
        <w:t>នៅពេលយើងពិចារណាអំពីការបង្ហាញខ្លួនរបស់ Antiochus Magnus ក្នុងសង្គ្រាមទាំងបីដែលត្រូវបានតំណាងដោយខទីដប់ ដប់មួយ និងដប់ប្រាំ នោះយើងក៏ឃើញក្នុងប្រវត្តិសាស្ត្រនៃខទីប្រាំបួនដល់ដប់ប្រាំមួយផងដែរ នូវការកើនឡើង និងការដួលរលំរបស់ហោរាក្លែងក្លាយនៃព្រះបន្ទូលទំនាយក្នុងព្រះគម្ពីរ។</w:t>
      </w:r>
    </w:p>
    <w:p>
      <w:pPr>
        <w:pStyle w:val="ArticleBody"/>
        <w:jc w:val="left"/>
      </w:pPr>
      <w:r>
        <w:rPr>
          <w:rFonts w:ascii="Leelawadee UI" w:hAnsi="Leelawadee UI" w:eastAsia="Leelawadee UI" w:cs="Leelawadee UI"/>
        </w:rPr>
        <w:t>ខមួយដល់ខបួន បញ្ជាក់អំពីការឡើងកាន់អំណាច និងការដួលរលំរបស់អំណាចនាគ។ ខប្រាំបួន និងខដប់ បញ្ជាក់អំពីឆ្នាំ 1798 និង 1989 តាមលំដាប់ ហើយដោយធ្វើដូច្នេះ ខប្រាំបួនដល់ខដប់ប្រាំមួយ បញ្ជាក់អំពីការឡើងកាន់អំណាច និងការដួលរលំរបស់ហោរាក្លែងក្លាយ។ ខសែសិប ដល់ខសែសិបប្រាំ តំណាងឲ្យការឡើងកាន់អំណាច និងការដួលរលំរបស់សត្វ។ ខប្រាំបួន និងខដប់ ក៏ស្របគ្នានឹង “គ្រាចុងបញ្ចប់” ពីរនៅក្នុងខសែសិប ក្នុងឆ្នាំ 1798 និង 1989 ផងដែរ។</w:t>
      </w:r>
    </w:p>
    <w:p>
      <w:pPr>
        <w:pStyle w:val="ArticleBody"/>
        <w:jc w:val="left"/>
      </w:pPr>
      <w:r>
        <w:rPr>
          <w:rFonts w:ascii="Leelawadee UI" w:hAnsi="Leelawadee UI" w:eastAsia="Leelawadee UI" w:cs="Leelawadee UI"/>
        </w:rPr>
        <w:t>អ្នកស្រី White ប្រាប់យើងយ៉ាងច្បាស់ថា ការយល់ខុសអំពី «សម័យចុងបញ្ចប់» បង្កឲ្យមានភាពច្របូកច្របល់អំពីកន្លែងដែលត្រូវអនុវត្តសេចក្តីទំនាយទាំងនោះ។</w:t>
      </w:r>
    </w:p>
    <w:p>
      <w:pPr>
        <w:pStyle w:val="ArticleScripture"/>
        <w:jc w:val="left"/>
      </w:pPr>
      <w:r>
        <w:rPr>
          <w:rFonts w:ascii="Leelawadee UI" w:hAnsi="Leelawadee UI" w:eastAsia="Leelawadee UI" w:cs="Leelawadee UI"/>
        </w:rPr>
        <w:t>មនុស្សជាច្រើនកំពុងធ្វើដូចគ្នានេះនៅសព្វថ្ងៃ ក្នុងឆ្នាំ 1897 ពីព្រោះពួកគេមិនបានមានបទពិសោធន៍ក្នុងសារនៃការសាកល្បង ដែលត្រូវបានរួមបញ្ចូលនៅក្នុងសាររបស់ទេវតាទីមួយ ទីពីរ និងទីបីឡើយ។ មានអ្នកខ្លះកំពុងស្វែងរកក្នុងព្រះគម្ពីរ ដើម្បីរកភស្តុតាងថា សារទាំងនេះនៅតែស្ថិតនៅក្នុងអនាគត។ ពួកគេប្រមូលផ្តុំសេចក្តីពិតភាពនៃសារទាំងនោះ ប៉ុន្តែពួកគេបរាជ័យក្នុងការផ្តល់ទីកន្លែងដ៏ត្រឹមត្រូវរបស់វា នៅក្នុងប្រវត្តិសាស្ត្រព្យាករណ៍។ ដូច្នេះ មនុស្សប្រភេទនោះស្ថិតក្នុងគ្រោះថ្នាក់នៃការបំភាន់ប្រជាជន ទាក់ទងនឹងការកំណត់ទីតាំងនៃសារទាំងនោះ។ ពួកគេមិនឃើញ ហើយមិនយល់អំពីពេលវេលានៃទីបញ្ចប់ ឬអំពីពេលណាដែលត្រូវកំណត់ទីតាំងសារទាំងនោះទេ។ ថ្ងៃនៃព្រះកំពុងមកដល់ដោយជំហានស្ងៀមស្ងាត់ ប៉ុន្តែមនុស្សដែលត្រូវបានគេចាត់ទុកថាមានប្រាជ្ញា និងអស្ចារ្យ កំពុងនិយាយឥតឈប់ឈរអំពី “ការអប់រំខ្ពស់” ដែលពួកគេសន្មតថាមានប្រភពមកពីមនុស្សដែលមានកម្រិត។ ពួកគេមិនស្គាល់សញ្ញានៃការយាងមករបស់ព្រះគ្រីស្ទ ឬនៃទីបញ្ចប់នៃលោកិយឡើយ។ Sermons and Talks, volume 1, 290.</w:t>
      </w:r>
    </w:p>
    <w:p>
      <w:pPr>
        <w:pStyle w:val="ArticleBody"/>
        <w:jc w:val="left"/>
      </w:pPr>
      <w:r>
        <w:rPr>
          <w:rFonts w:ascii="Leelawadee UI" w:hAnsi="Leelawadee UI" w:eastAsia="Leelawadee UI" w:cs="Leelawadee UI"/>
        </w:rPr>
        <w:t>ប្រធានបទនៃខទីដប់ គឺ «វេលានៃចុងបញ្ចប់» ហើយនៅក្នុងជំពូកទីដប់មួយ មាន «វេលានៃចុងបញ្ចប់» ជាច្រើនត្រូវបានកំណត់សម្គាល់។ បើលោកអ្នក «មិនឃើញ ហើយមិនយល់» អំពី «វេលានៃចុងបញ្ចប់» នៅក្នុងជំពូកទីដប់មួយទេ នោះលោកអ្នកនឹងមិនដឹងថា ត្រូវ «កំណត់ទីតាំងសារទាំងឡាយ» នៅពេលណាឡើយ។ នាងបាននិយាយថា «មានមនុស្សខ្លះកំពុងស្វែងរកព្រះគម្ពីរ» ហើយដូចជាព្យាការីទាំងអស់ ពាក្យរបស់នាងកំពុងនិយាយទៅកាន់ថ្ងៃចុងក្រោយ ដូច្នេះ នៅក្នុងថ្ងៃចុងក្រោយ អ្នកដែលនាងកំពុងកំណត់សម្គាល់នោះ គឺជាមនុស្សមួយក្រុមដែលមិនយល់អំពីវេលានៃចុងបញ្ចប់ ដូច្នេះ ពួកគេក៏ជាក្រុម «ស្ត្រីព្រហ្មចារីដ៏ស្រស់ស្អាត» របស់អាម៉ូសផងដែរ ដែលដួលចុះ ហើយមិនដែលក្រោកឡើងវិញឡើយ។</w:t>
      </w:r>
    </w:p>
    <w:p>
      <w:pPr>
        <w:pStyle w:val="ArticleBody"/>
        <w:jc w:val="left"/>
      </w:pPr>
      <w:r>
        <w:rPr>
          <w:rFonts w:ascii="Leelawadee UI" w:hAnsi="Leelawadee UI" w:eastAsia="Leelawadee UI" w:cs="Leelawadee UI"/>
        </w:rPr>
        <w:t>នៅក្នុងជំពូកទីដប់មួយ ខទីមួយ ដារីយុស និង ស៊ីរូស ឈរជាមួយគ្នា ដើម្បីកំណត់សម្គាល់ពេលវេលាចុងបញ្ចប់នៅឆ្នាំ ១៩៨៩។ កាលណា ប៉្តូលេមី បានទៅក្រុងបាប៊ីឡូន ហើយនាំស្តេចខាងជើងទៅជាឈ្លើយនៅអេស៊ីព្ទ ក្នុងឆ្នាំ ២៤៦ មុន គ.ស. ដោយវាបានក្លាយជាគំរូជាមុននៃឆ្នាំ ១៧៩៨ ដូចដែលត្រូវបានតំណាងនៅក្នុងខទីប្រាំពីរ ដល់ខទីប្រាំបួន នោះគឺជា «ពេលវេលាចុងបញ្ចប់» មួយ។ ខទីដប់ គឺជា «ពេលវេលាចុងបញ្ចប់» នៅឆ្នាំ ១៩៨៩។</w:t>
      </w:r>
    </w:p>
    <w:p>
      <w:pPr>
        <w:pStyle w:val="ArticleBody"/>
        <w:jc w:val="left"/>
      </w:pPr>
      <w:r>
        <w:rPr>
          <w:rFonts w:ascii="Leelawadee UI" w:hAnsi="Leelawadee UI" w:eastAsia="Leelawadee UI" w:cs="Leelawadee UI"/>
        </w:rPr>
        <w:t>ឆ្នាំ 1798 គឺជាចុងបញ្ចប់នៃរយៈពេលពីរពាន់ប្រាំរយម្ភៃឆ្នាំនៃការកំចាត់កំចាយប្រឆាំងនឹងនគរខាងជើងនៃអ៊ីស្រាអែល ដែលបានចាប់ផ្តើមនៅឆ្នាំ 723 មុន គ.ស.។ មួយពាន់ពីររយហុកសិបឆ្នាំក្រោយមក នៅឆ្នាំ 538 សម្តេចប៉ាបបានគ្រប់គ្រងអស់រយៈពេលមួយពាន់ពីររយហុកសិបឆ្នាំ រហូតដល់ឆ្នាំ 1798។ ឆ្នាំ 1798 គឺជា «ពេលវេលានៃចុងបញ្ចប់» ដ្បិតវាជាចុងបញ្ចប់នៃ «ប្រាំពីរដង» ហើយក៏ជាចុងបញ្ចប់នៃមួយពាន់ពីររយហុកសិបឆ្នាំ ព្រមទាំងមួយពាន់ពីររយកៅសិបឆ្នាំនៃដានីយ៉ែល ជំពូក 12 ផងដែរ។ ឆ្នាំ 1798 គឺជា «ពេលវេលានៃចុងបញ្ចប់» ហើយដូច្នេះ ឆ្នាំ 538 ក៏ជា «ពេលវេលានៃចុងបញ្ចប់» ដែរ។ ឆ្នាំ 538 គឺជាចុងបញ្ចប់នៃមួយពាន់ពីររយហុកសិបឆ្នាំ ដែលសាសនាបែបបរមសាសន៍បានជាន់ឈ្លីទីបរិសុទ្ធរបស់ព្រះ និងពួកពលរបស់ទ្រង់ មុនពេលអំណាចសម្តេចប៉ាបបានធ្វើកិច្ចការដដែលនោះ សម្រាប់រយៈពេលដូចគ្នា។</w:t>
      </w:r>
    </w:p>
    <w:p>
      <w:pPr>
        <w:pStyle w:val="ArticleBody"/>
        <w:jc w:val="left"/>
      </w:pPr>
      <w:r>
        <w:rPr>
          <w:rFonts w:ascii="Leelawadee UI" w:hAnsi="Leelawadee UI" w:eastAsia="Leelawadee UI" w:cs="Leelawadee UI"/>
        </w:rPr>
        <w:t>៥៣៨ តំណាងឲ្យការផ្តល់អំណាចដល់សម្តេចប៉ាប ហើយដោយការធ្វើដូច្នេះ វាក៏តំណាងឲ្យការផ្តល់អំណាចដល់សម្តេចប៉ាបម្តងទៀតនៅពេលច្បាប់ថ្ងៃអាទិត្យ។ ច្បាប់ថ្ងៃអាទិត្យកំណត់អត្តសញ្ញាណ «ពេលវេលាចុងបញ្ចប់» មួយ។ ដូច្នេះ ខទីដប់ប្រាំមួយ ព្រមទាំងខទីមួយ ខទីប្រាំពីរដល់ប្រាំបួន និងខទីដប់ សុទ្ធតែសម្គាល់ «ពេលវេលាចុងបញ្ចប់» នោះ។ សេចក្ដីពិតនេះត្រូវយល់ដោយអ្នកដែលដឹងថាត្រូវកំណត់ទីតាំងសារទាំងនេះនៅពេលណា។ ប៉ូមប៉េបានបំពេញខទីដប់ប្រាំមួយ នៅពេលដែលគាត់ដណ្តើមបានក្រុងយេរូសាឡិម។ បន្ទាប់ពីគាត់ មានយូលីយុស សេសារ អូហ្គុស្ទុស សេសារ និងទីបេរីយ៉ុស សេសារ។ កំណើតរបស់ព្រះយេស៊ូវគ្រីស្ទជា «ពេលវេលាចុងបញ្ចប់» មួយ ហើយវាបានកើតឡើងនៅក្នុងសម័យរបស់អូហ្គុស្ទុស សេសារ។</w:t>
      </w:r>
    </w:p>
    <w:p>
      <w:pPr>
        <w:pStyle w:val="ArticleScripture"/>
        <w:jc w:val="left"/>
      </w:pPr>
      <w:r>
        <w:rPr>
          <w:rFonts w:ascii="Leelawadee UI" w:hAnsi="Leelawadee UI" w:eastAsia="Leelawadee UI" w:cs="Leelawadee UI"/>
        </w:rPr>
        <w:t>ពេលនោះ នឹងមានមនុស្សម្នាក់ឡើងជំនួសនៅក្នុងតំណែងរបស់ព្រះអង្គ ជាអ្នកបង្ខំឲ្យបង់ពន្ធក្នុងសិរីរុងរឿងនៃនគរ ប៉ុន្តែក្នុងរយៈពេលពីរបីថ្ងៃ គាត់នឹងត្រូវបំផ្លាញ មិនមែនដោយសេចក្ដីកំហឹង ឬដោយសង្គ្រាមឡើយ។ ដានីយ៉ែល 11:20.</w:t>
      </w:r>
    </w:p>
    <w:p>
      <w:pPr>
        <w:pStyle w:val="ArticleBody"/>
        <w:jc w:val="left"/>
      </w:pPr>
      <w:r>
        <w:rPr>
          <w:rFonts w:ascii="Leelawadee UI" w:hAnsi="Leelawadee UI" w:eastAsia="Leelawadee UI" w:cs="Leelawadee UI"/>
        </w:rPr>
        <w:t>ខទីម្ភៃ បន្ថែមទៅក្នុងបញ្ជីនៃ «គ្រាចុងបញ្ចប់» នៅក្នុងជំពូកទីដប់មួយ ហើយ Tiberias Caesar ដែលបានគ្រប់គ្រងនៅក្នុងអំឡុងពេលការឆ្កាងព្រះគ្រីស្ទ ក៏ដូច្នោះដែរ។</w:t>
      </w:r>
    </w:p>
    <w:p>
      <w:pPr>
        <w:pStyle w:val="ArticleScripture"/>
        <w:jc w:val="left"/>
      </w:pPr>
      <w:r>
        <w:rPr>
          <w:rFonts w:ascii="Leelawadee UI" w:hAnsi="Leelawadee UI" w:eastAsia="Leelawadee UI" w:cs="Leelawadee UI"/>
        </w:rPr>
        <w:t>ហើយនៅក្នុងតំណែងរបស់គាត់ នឹងមានមនុស្សទាបថោកម្នាក់ក្រោកឡើង ដែលគេមិនផ្តល់កិត្តិយសនៃនគរដល់គាត់ទេ ប៉ុន្តែគាត់នឹងចូលមកដោយស្ងប់ស្ងាត់ ហើយយកបាននគរដោយពាក្យលួងលោម។ ហើយដោយកងកម្លាំងដូចទឹកជំនន់ ពួកគេនឹងត្រូវបានទឹកជំនន់ហូរកាត់ពីមុខគាត់ ហើយនឹងត្រូវបំបាក់ មែនហើយ សូម្បីតែមេដឹកនាំនៃសេចក្ដីសញ្ញាផងដែរ។ ដានីយ៉ែល 11:21, 22។</w:t>
      </w:r>
    </w:p>
    <w:p>
      <w:pPr>
        <w:pStyle w:val="ArticleBody"/>
        <w:jc w:val="left"/>
      </w:pPr>
      <w:r>
        <w:rPr>
          <w:rFonts w:ascii="Leelawadee UI" w:hAnsi="Leelawadee UI" w:eastAsia="Leelawadee UI" w:cs="Leelawadee UI"/>
        </w:rPr>
        <w:t>ឈើឆ្កាងឈរនៅកណ្ដាលសប្ដាហ៍ព្យាករណ៍ ដែលព្រះគ្រីស្ទបានយាងមកដើម្បីបញ្ជាក់ជាមួយមនុស្សជាច្រើន។</w:t>
      </w:r>
    </w:p>
    <w:p>
      <w:pPr>
        <w:pStyle w:val="ArticleScripture"/>
        <w:jc w:val="left"/>
      </w:pPr>
      <w:r>
        <w:rPr>
          <w:rFonts w:ascii="Leelawadee UI" w:hAnsi="Leelawadee UI" w:eastAsia="Leelawadee UI" w:cs="Leelawadee UI"/>
        </w:rPr>
        <w:t>ហើយគាត់នឹងបញ្ជាក់សេចក្ដីសញ្ញាជាមួយមនុស្សជាច្រើន សម្រាប់មួយសប្ដាហ៍; ហើយនៅកណ្ដាលសប្ដាហ៍ គាត់នឹងធ្វើឲ្យយញ្ញបូជា និងតង្វាយឈប់បញ្ឈប់, ហើយដោយសារការរីកសាយនៃអំពើស្អប់ខ្ពើម គាត់នឹងធ្វើឲ្យវាក្លាយជាទីស្ងាត់ជ្រងំ រហូតដល់ទីបញ្ចប់; ហើយអ្វីដែលបានកំណត់ទុកនោះ នឹងត្រូវចាក់ស្រោចមកលើទីស្ងាត់ជ្រងំនោះ។ ដានីយ៉ែល 9:27</w:t>
      </w:r>
    </w:p>
    <w:p>
      <w:pPr>
        <w:pStyle w:val="ArticleBody"/>
        <w:jc w:val="left"/>
      </w:pPr>
      <w:r>
        <w:rPr>
          <w:rFonts w:ascii="Leelawadee UI" w:hAnsi="Leelawadee UI" w:eastAsia="Leelawadee UI" w:cs="Leelawadee UI"/>
        </w:rPr>
        <w:t>នៅកណ្ដាលសប្ដាហ៍ យើងមានទាំងការចាប់ផ្ដើម និងការបញ្ចប់ ដោយរយៈពេលមួយពាន់ពីររយហុកសិបថ្ងៃដំបូងបានបញ្ចប់ត្រឹមកន្លែងដែលរយៈពេលមួយពាន់ពីររយហុកសិបថ្ងៃបន្ទាប់បានចាប់ផ្ដើម។ សប្ដាហ៍នេះស្របគ្នានឹងប្រាំពីរពេលនៃការខ្ចាត់ខ្ចាយទាស់នឹងនគរខាងជើង ដែលតំណាងទាំងសាសនាមិនជឿ និងអំណាចប៉ាប ដោយជាន់ឈ្លីទីបរិសុទ្ធ និងពលបរិវារ។</w:t>
      </w:r>
    </w:p>
    <w:p>
      <w:pPr>
        <w:pStyle w:val="ArticleScripture"/>
        <w:jc w:val="left"/>
      </w:pPr>
      <w:r>
        <w:rPr>
          <w:rFonts w:ascii="Leelawadee UI" w:hAnsi="Leelawadee UI" w:eastAsia="Leelawadee UI" w:cs="Leelawadee UI"/>
        </w:rPr>
        <w:t>ក្រោយមក ខ្ញុំបានឮបរិសុទ្ធម្នាក់កំពុងនិយាយ ហើយបរិសុទ្ធម្នាក់ទៀតបាននិយាយទៅកាន់បរិសុទ្ធជាក់លាក់នោះដែលកំពុងនិយាយថា និមិត្តអំពីយញ្ញបូជាប្រចាំថ្ងៃ និងអំពើរំលងដែលបង្កការស្ងាត់ជ្រងំ ដើម្បីប្រគល់ទាំងទីបរិសុទ្ធ និងពលបរិវារឲ្យត្រូវគេជាន់ឈ្លីក្រោមជើង នឹងមានដល់ពេលណា? ដានីយ៉ែល 8:13.</w:t>
      </w:r>
    </w:p>
    <w:p>
      <w:pPr>
        <w:pStyle w:val="ArticleBody"/>
        <w:jc w:val="left"/>
      </w:pPr>
      <w:r>
        <w:rPr>
          <w:rFonts w:ascii="Leelawadee UI" w:hAnsi="Leelawadee UI" w:eastAsia="Leelawadee UI" w:cs="Leelawadee UI"/>
        </w:rPr>
        <w:t>៥៣៨ គឺជា «គ្រាចុងបញ្ចប់» មួយ ហើយវាស្របគ្នានឹងឈើឆ្កាង ដែលក៏ជាចុងបញ្ចប់នៃរយៈពេលព្យាករណ៍មួយផងដែរ។ ៥៣៨ និងឈើឆ្កាងផ្តល់សាក្សីពីរដែលបញ្ជាក់ថា ទាំងការចាប់ផ្តើម និងការបញ្ចប់នៃព្យាករណ៍មួយ ត្រូវបានសម្គាល់តាមន័យព្យាករណ៍ថាជា «គ្រាចុងបញ្ចប់»។</w:t>
      </w:r>
    </w:p>
    <w:p>
      <w:pPr>
        <w:pStyle w:val="ArticleBody"/>
        <w:jc w:val="left"/>
      </w:pPr>
      <w:r>
        <w:rPr>
          <w:rFonts w:ascii="Leelawadee UI" w:hAnsi="Leelawadee UI" w:eastAsia="Leelawadee UI" w:cs="Leelawadee UI"/>
        </w:rPr>
        <w:t>ខទីម្ភៃមួយ និងម្ភៃពីរ ខទីម្ភៃ ខទីដប់ប្រាំមួយ ខទីដប់ ខទីប្រាំពីរដល់ប្រាំបួន និងខទីមួយ សុទ្ធតែសម្គាល់ «ពេលវេលានៃចុងបញ្ចប់» ។ ខទីម្ភៃបី កំណត់អត្តសញ្ញាណសម្ព័ន្ធដែលពួកយូដាម៉ាកកាបេបានធ្វើជាមួយរ៉ូមបាកាន ក្នុងអំឡុងឆ្នាំ 161 ដល់ 158 មុនគ.ស. ។ ប្រវត្តិសាស្ត្រនៃរជវង្សហាស្មូនេអាន ចាប់តាំងពីសមរភូមិដំបូងរបស់ពួកគេ រហូតដល់ទីបញ្ចប់របស់ពួកគេក្នុងការបំផ្លាញក្រុងយេរូសាឡិម នៅឆ្នាំ 70 គ.ស. តំណាងឲ្យសាសនាប្រូតេស្តង់ក្បត់ជំនឿនៅសហរដ្ឋអាមេរិក ដែលចាប់ផ្ដើមនៅឆ្នាំ 1844 ជាទីបញ្ចប់នៃព្រះបន្ទូលទំនាយអំពីពេលវេលា ហើយដូច្នេះជា «ពេលវេលានៃចុងបញ្ចប់» និងបញ្ចប់នៅច្បាប់ថ្ងៃអាទិត្យ ដូចដែលត្រូវបានតំណាងដោយឆ្នាំ 70 គ.ស. ។</w:t>
      </w:r>
    </w:p>
    <w:p>
      <w:pPr>
        <w:pStyle w:val="ArticleBody"/>
        <w:jc w:val="left"/>
      </w:pPr>
      <w:r>
        <w:rPr>
          <w:rFonts w:ascii="Leelawadee UI" w:hAnsi="Leelawadee UI" w:eastAsia="Leelawadee UI" w:cs="Leelawadee UI"/>
        </w:rPr>
        <w:t>ខទីម្ភៃបីកំណត់អត្តសញ្ញាណ «ពេលវេលានៃទីបញ្ចប់» ក្នុងឆ្នាំ ១៦៧ មុន គ.ស. នៅសមរភូមិម៉ូឌេអ៊ីន និងក៏ក្នុងឆ្នាំ ៧០ គ.ស. ផងដែរ ដែលទាំងពីរនោះជានិមិត្តរូបទុកជាមុននៃឆ្នាំ ១៨៤៤ និងច្បាប់ថ្ងៃអាទិត្យ តាមលំដាប់រៀងៗខ្លួន។ ខទីម្ភៃបី, ខទីម្ភៃមួយ និងម្ភៃពីរ, ខទីម្ភៃ, ខទីដប់ប្រាំមួយ, ខទីដប់, ខទីប្រាំពីរដល់ប្រាំបួន និងខទីមួយ សុទ្ធតែសម្គាល់ «ពេលវេលានៃទីបញ្ចប់»។</w:t>
      </w:r>
    </w:p>
    <w:p>
      <w:pPr>
        <w:pStyle w:val="ArticleBody"/>
        <w:jc w:val="left"/>
      </w:pPr>
      <w:r>
        <w:rPr>
          <w:rFonts w:ascii="Leelawadee UI" w:hAnsi="Leelawadee UI" w:eastAsia="Leelawadee UI" w:cs="Leelawadee UI"/>
        </w:rPr>
        <w:t>ខទីម្ភៃបួនកំណត់អធិបតេយ្យភាពរយៈពេលបីរយហុកសិបឆ្នាំរបស់ក្រុងរ៉ូមពហុទេវនិយម ដូច្នេះបានសម្គាល់ទាំងការចាប់ផ្ដើមនៅឆ្នាំ 31 មុន គ.ស. និងការបញ្ចប់នៅឆ្នាំ 330 ថាជា «ពេលវេលានៃចុងបញ្ចប់»។ ខទីម្ភៃប្រាំពីរ និងខទីម្ភៃប្រាំបួនកំណត់ទាំងការចាប់ផ្ដើម និងការបញ្ចប់នៃរយៈពេលនោះ ដូច្នេះខទីម្ភៃបួន ខទីម្ភៃប្រាំពីរ ខទីម្ភៃប្រាំបួន ខទីម្ភៃបី ខទីម្ភៃមួយ និងម្ភៃពីរ ខទីម្ភៃ ខទីដប់ប្រាំមួយ ខទីដប់ ខទីប្រាំពីរដល់ប្រាំបួន និងខទីមួយ សុទ្ធតែសម្គាល់ «ពេលវេលានៃចុងបញ្ចប់»។</w:t>
      </w:r>
    </w:p>
    <w:p>
      <w:pPr>
        <w:pStyle w:val="ArticleBody"/>
        <w:jc w:val="left"/>
      </w:pPr>
      <w:r>
        <w:rPr>
          <w:rFonts w:ascii="Leelawadee UI" w:hAnsi="Leelawadee UI" w:eastAsia="Leelawadee UI" w:cs="Leelawadee UI"/>
        </w:rPr>
        <w:t>ខទីសាមសិបមួយកំណត់ឆ្នាំ 538 នៅពេលដែល «អំពើស្អប់ខ្ពើមដែលបង្កឲ្យស្ងាត់ចោល» ត្រូវបានដាក់ឡើង ហើយខទីសាមសិបប្រាំមួយ និងខទីសែសិបកំណត់ឆ្នាំ 1798 ថាជា «ពេលវេលាចុងបញ្ចប់»។ ឆ្នាំ 538 ក្នុងខទីសាមសិបមួយ និងឆ្នាំ 1798 ក្នុងខទីសាមសិបប្រាំមួយ និងខទីសែសិប ខទីម្ភៃប្រាំពីរ និងខទីម្ភៃប្រាំបួន ខទីម្ភៃបួន ខទីម្ភៃបី ខទីម្ភៃមួយ និងខទីម្ភៃពីរ ខទីម្ភៃ ខទីដប់ប្រាំមួយ ខទីដប់ ខទីប្រាំពីរដល់ខទីប្រាំបួន និងខទីមួយ សុទ្ធតែសម្គាល់ «ពេលវេលាចុងបញ្ចប់»។</w:t>
      </w:r>
    </w:p>
    <w:p>
      <w:pPr>
        <w:pStyle w:val="ArticleBody"/>
        <w:jc w:val="left"/>
      </w:pPr>
      <w:r>
        <w:rPr>
          <w:rFonts w:ascii="Leelawadee UI" w:hAnsi="Leelawadee UI" w:eastAsia="Leelawadee UI" w:cs="Leelawadee UI"/>
        </w:rPr>
        <w:t>«ពេលវេលានៃទីបញ្ចប់» ត្រូវបានសម្គាល់ដប់បីដងមុនខ៤១ ដែលជាច្បាប់ថ្ងៃអាទិត្យ និងជា «ពេលវេលានៃទីបញ្ចប់» មួយទៀត; ដូចគ្នានេះដែរ ខ៤៥ កាលណាសម្តេចប៉ាបឈានដល់ទីបញ្ចប់របស់ខ្លួន ដោយគ្មានអ្នកណាជួយ។ «ពេលវេលានៃទីបញ្ចប់» ត្រូវបានកំណត់ទីតាំងដប់ប្រាំដងនៅក្នុងជំពូកទីដប់មួយ។ ប្រធានបទនៃខ១០ គឺ «ពេលវេលានៃទីបញ្ចប់»។ វាតំណាងឲ្យសេចក្តីពិតទាំងឡាយដែលត្រូវបានបើកត្រានៅក្នុងពេលនៃការបោះត្រារបស់មួយសែនបួនម៉ឺនបួនពាន់នាក់។</w:t>
      </w:r>
    </w:p>
    <w:p>
      <w:pPr>
        <w:pStyle w:val="ArticleBody"/>
        <w:jc w:val="left"/>
      </w:pPr>
      <w:r>
        <w:rPr>
          <w:rFonts w:ascii="Leelawadee UI" w:hAnsi="Leelawadee UI" w:eastAsia="Leelawadee UI" w:cs="Leelawadee UI"/>
        </w:rPr>
        <w:t>យើងនឹងបន្តនៅក្នុងអត្ថបទបន្ទាប់។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ប៉ានីម — លេខប្រាំបី</dc:title>
  <dc:subject>ទិដ្ឋភាពទូទៅនៃបន្ទាត់ទីបី</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