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តើអ្វីទៅជាសេចក្ដីពិត? — លេខ ២</w:t>
      </w:r>
    </w:p>
    <w:p>
      <w:pPr>
        <w:pStyle w:val="ArticleSubtitle"/>
        <w:jc w:val="left"/>
      </w:pPr>
      <w:r>
        <w:rPr>
          <w:rFonts w:ascii="Leelawadee UI" w:hAnsi="Leelawadee UI" w:eastAsia="Leelawadee UI" w:cs="Leelawadee UI"/>
        </w:rPr>
        <w:t>កុំបិទត្រាពាក្យនៃការព្យាករណ៍ក្នុងសៀវភៅនេះ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2023-09-05</w:t>
      </w:r>
    </w:p>
    <w:p>
      <w:pPr>
        <w:pStyle w:val="ArticleBody"/>
        <w:jc w:val="left"/>
      </w:pPr>
      <w:r>
        <w:rPr>
          <w:rFonts w:ascii="Leelawadee UI" w:hAnsi="Leelawadee UI" w:eastAsia="Leelawadee UI" w:cs="Leelawadee UI"/>
        </w:rPr>
        <w:t>បានបង្ហាញរួចមកហើយថា ប្រវត្តិសាស្ត្រចាប់ពីថ្ងៃទី 11 ខែសីហា ឆ្នាំ 1840 រហូតដល់ថ្ងៃទី 22 ខែតុលា ឆ្នាំ 1844 គឺជាប្រវត្តិសាស្ត្រដែលត្រូវបានតំណាងដោយផ្គរលាន់ទាំងប្រាំពីរ ដែលត្រូវបានបិទត្រាទុករហូតដល់មុនពេលបិទនៃរយៈពេលសាកល្បង។ នៅក្នុងអត្ថបទនេះ ខ្ញុំនឹងចាប់ផ្តើមដោយពិនិត្យឡើងវិញនូវមួយចំនួននៃអ្វីដែលយើងបានកំណត់អំពីនិមិត្តរូបនៃផ្គរលាន់ទាំងប្រាំពីរ។ យើងកំពុងប្រើខ្សែប្រវត្តិសាស្ត្រលើខ្សែប្រវត្តិសាស្ត្រ ដើម្បីបង្ហាញសេចក្តីពិតទាំងនេះ។ មានសញ្ញាសម្គាល់ព្យាករណ៍ចំនួនបួន ចាប់ពីថ្ងៃទី 11 ខែសីហា ឆ្នាំ 1840 រហូតដល់ និងរួមទាំងថ្ងៃទី 22 ខែតុលា ឆ្នាំ 1844 គឺ៖ ការបំពាក់អំណាចដល់សាររបស់ទេវតាទីមួយ ការខកចិត្តលើកទីមួយ ការស្រែកនៅពាក់កណ្តាលអធ្រាត្រ និងការខកចិត្តដ៏ធំ។</w:t>
      </w:r>
    </w:p>
    <w:p>
      <w:pPr>
        <w:pStyle w:val="ArticleBody"/>
        <w:jc w:val="left"/>
      </w:pPr>
      <w:r>
        <w:rPr>
          <w:rFonts w:ascii="Leelawadee UI" w:hAnsi="Leelawadee UI" w:eastAsia="Leelawadee UI" w:cs="Leelawadee UI"/>
        </w:rPr>
        <w:t>ថ្ងៃទី ១១ ខែសីហា ឆ្នាំ ១៨៤០ ត្រូវបានតំណាងជាមុនដោយលោកម៉ូសេនៅឯគុម្ពឈើដែលកំពុងឆេះ។ ការខកចិត្តលើកដំបូងនៅនិទាឃរដូវ ឆ្នាំ ១៨៤៤ ត្រូវបានតំណាងជាមុនដោយភរិយារបស់លោកម៉ូសេ គឺស៊ីព៉ូរ៉ា នៅពេលនាងកាត់ស្បែកកូនប្រុសរបស់ពួកគេដោយទុក្ខព្រួយ និងដោយការភ័យខ្លាច។ សម្រែកកណ្ដាលអធ្រាត្រ ដែលបានចាប់ផ្ដើមនៅឯការប្រជុំជំរំ Exeter ចាប់ពីថ្ងៃទី ១២–១៧ ខែសីហា ត្រូវបានតំណាងជាមុនដោយការមកដល់របស់លោកម៉ូសេក្នុងស្រុកអេស៊ីព្ទ និងការព្រមានដំបូងរបស់លោកអំពីសេចក្ដីស្លាប់នៃកូនច្បងរបស់អេស៊ីព្ទ។ ការខកចិត្តដ៏ធំធេងនៅថ្ងៃទី ២២ ខែតុលា ឆ្នាំ ១៨៤៤ ត្រូវបានតំណាងជាមុនដោយជនហេប្រ៊ូនៅឯសមុទ្រក្រហម។</w:t>
      </w:r>
    </w:p>
    <w:p>
      <w:pPr>
        <w:pStyle w:val="ArticleBody"/>
        <w:jc w:val="left"/>
      </w:pPr>
      <w:r>
        <w:rPr>
          <w:rFonts w:ascii="Leelawadee UI" w:hAnsi="Leelawadee UI" w:eastAsia="Leelawadee UI" w:cs="Leelawadee UI"/>
        </w:rPr>
        <w:t>នៅសម័យស្តេចដាវីឌ ថ្ងៃទី 11 ខែសីហា ឆ្នាំ 1840 ត្រូវបានតំណាងជាសញ្ញាប្រកាសទុកជាមុនដោយពួកភីលីស្ទីនបាននាំហិបនៃព្រះត្រឡប់មកវិញ។ ការខកចិត្តលើកដំបូងនៅនិទាឃរដូវ ឆ្នាំ 1844 ត្រូវបានតំណាងជាសញ្ញាប្រកាសទុកជាមុនដោយអ៊ូស្សាបានប៉ះហិបនៃព្រះ។ សម្រែកពាក់កណ្តាលអធ្រាត្រ ដែលបានចាប់ផ្ដើមនៅក្នុងការប្រជុំជំរុំ Exeter ចាប់ពីថ្ងៃទី 12–17 ខែសីហា ត្រូវបានតំណាងជាសញ្ញាប្រកាសទុកជាមុនដោយដាវីឌបាននាំហិបចូលទៅក្នុងក្រុងយេរូសាឡឹម។ ការខកចិត្តដ៏ធំនៅថ្ងៃទី 22 ខែតុលា ឆ្នាំ 1844 ត្រូវបានតំណាងជាសញ្ញាប្រកាសទុកជាមុនដោយមីកាល់ ភរិយារបស់ដាវីឌ ពេលនាងបានមើលងាយដាវីឌ ដោយព្រោះគាត់បានចូលទៅក្នុងក្រុងយេរូសាឡឹមជាមួយនឹងហិប។</w:t>
      </w:r>
    </w:p>
    <w:p>
      <w:pPr>
        <w:pStyle w:val="ArticleBody"/>
        <w:jc w:val="left"/>
      </w:pPr>
      <w:r>
        <w:rPr>
          <w:rFonts w:ascii="Leelawadee UI" w:hAnsi="Leelawadee UI" w:eastAsia="Leelawadee UI" w:cs="Leelawadee UI"/>
        </w:rPr>
        <w:t>ថ្ងៃទី១១ ខែសីហា ឆ្នាំ១៨៤០ ត្រូវបានជានិមិត្តរូបដោយពិធីបុណ្យជ្រមុជទឹករបស់ព្រះគ្រីស្ទ។ ការខកចិត្តលើកទីមួយនៅរដូវនិទាឃរដូវ ឆ្នាំ១៨៤៤ ត្រូវបានជានិមិត្តរូបដោយការខកចិត្តអំពីសេចក្ដីស្លាប់របស់ឡាសារ។ សម្រែកកណ្ដាលអធ្រាត្រ ដែលបានចាប់ផ្ដើមនៅកិច្ចប្រជុំជំរំ Exeter ចាប់ពីថ្ងៃទី១២ ដល់១៧ ខែសីហា ត្រូវបានជានិមិត្តរូបដោយការចូលក្រុងយេរូសាឡិមដោយជ័យជម្នះរបស់ព្រះគ្រីស្ទ។ ការខកចិត្តដ៏ធំនៅថ្ងៃទី២២ ខែតុលា ឆ្នាំ១៨៤៤ ត្រូវបានជានិមិត្តរូបដោយការខកចិត្តនៃឈើឆ្កាង។</w:t>
      </w:r>
    </w:p>
    <w:p>
      <w:pPr>
        <w:pStyle w:val="ArticleBody"/>
        <w:jc w:val="left"/>
      </w:pPr>
      <w:r>
        <w:rPr>
          <w:rFonts w:ascii="Leelawadee UI" w:hAnsi="Leelawadee UI" w:eastAsia="Leelawadee UI" w:cs="Leelawadee UI"/>
        </w:rPr>
        <w:t>យើងបានចង្អុលបង្ហាញថា សញ្ញាសម្គាល់ទាំងបួននេះ តំណាងឲ្យតែផ្នែកមួយប៉ុណ្ណោះនៃរចនាសម្ព័ន្ធពេញលេញនៃគ្រប់ចលនាកំណែទម្រង់ទាំងអស់។ យើងកំពុងកំណត់សញ្ញាសម្គាល់ទាំងបួននេះថាជាសាក្សីនៃប្រវត្តិសាស្ត្រដែលបានចាប់ផ្ដើមនៅថ្ងៃទី 11 ខែកញ្ញា ឆ្នាំ 2001។ លក្ខណៈព្យាករណ៍មួយក្នុងចំណោមលក្ខណៈព្យាករណ៍ទាំងឡាយនៃខ្សែទាំងបួននីមួយៗ គឺថា សញ្ញាសម្គាល់នៅក្នុងខ្សែនីមួយៗមានប្រធានបទដូចគ្នា។</w:t>
      </w:r>
    </w:p>
    <w:p>
      <w:pPr>
        <w:pStyle w:val="ArticleBody"/>
        <w:jc w:val="left"/>
      </w:pPr>
      <w:r>
        <w:rPr>
          <w:rFonts w:ascii="Leelawadee UI" w:hAnsi="Leelawadee UI" w:eastAsia="Leelawadee UI" w:cs="Leelawadee UI"/>
        </w:rPr>
        <w:t>សម្រាប់ម៉ូសេ សញ្ញាសំខាន់ទាំងបួននោះសុទ្ធតែទាក់ទងនឹងកិច្ចការរបស់ព្រះក្នុងការចូលទៅក្នុងសេចក្ដីសញ្ញាជាមួយប្រជាជនដែលបានជ្រើសរើស ដើម្បីបំពេញតាមព្រះបន្ទូលទំនាយរបស់អាប្រាហាំ។ ក្នុងខ្សែកំណែទម្រង់របស់ស្ដេចដាវីឌ សញ្ញាសំខាន់ទាំងបួននោះសុទ្ធតែមានទំនាក់ទំនងនឹងហិបរបស់ព្រះ។ ក្នុងខ្សែរបស់ព្រះគ្រីស្ទ សញ្ញាសំខាន់ទាំងបួននោះសុទ្ធតែមានទំនាក់ទំនងនឹងសេចក្ដីស្លាប់ និងការរស់ឡើងវិញ។</w:t>
      </w:r>
    </w:p>
    <w:p>
      <w:pPr>
        <w:pStyle w:val="ArticleBody"/>
        <w:jc w:val="left"/>
      </w:pPr>
      <w:r>
        <w:rPr>
          <w:rFonts w:ascii="Leelawadee UI" w:hAnsi="Leelawadee UI" w:eastAsia="Leelawadee UI" w:cs="Leelawadee UI"/>
        </w:rPr>
        <w:t>ថ្ងៃទី១១ ខែសីហា ឆ្នាំ១៨៤០ ជាការបញ្ជាក់អំពីគោលការណ៍មួយថ្ងៃស្មើមួយឆ្នាំ។ ការខកចិត្តលើកទីមួយ នៅរដូវនិទាឃរដូវ ឆ្នាំ១៨៤៤ បណ្តាលមកពីការអនុវត្តគោលការណ៍មួយថ្ងៃស្មើមួយឆ្នាំដែលបានបរាជ័យ។ សាររបស់ Samuel Snow អំពី Midnight Cry គឺជាការកែតម្រូវ ហើយជាការធ្វើឲ្យពេញលេញនូវការអនុវត្តដែលបានបរាជ័យនៃគោលការណ៍មួយថ្ងៃស្មើមួយឆ្នាំ។ សារដែលបានកែតម្រូវនោះ បានផ្អែកលើគោលការណ៍មួយថ្ងៃស្មើមួយឆ្នាំ ហើយត្រូវបានសម្រេចនៅថ្ងៃទី២២ ខែតុលា ឆ្នាំ១៨៤៤។ សញ្ញាសម្គាល់ទាំងបួនសុទ្ធតែកំពុងកំណត់អត្តសញ្ញាណគោលការណ៍មួយថ្ងៃស្មើមួយឆ្នាំ។</w:t>
      </w:r>
    </w:p>
    <w:p>
      <w:pPr>
        <w:pStyle w:val="ArticleBody"/>
        <w:jc w:val="left"/>
      </w:pPr>
      <w:r>
        <w:rPr>
          <w:rFonts w:ascii="Leelawadee UI" w:hAnsi="Leelawadee UI" w:eastAsia="Leelawadee UI" w:cs="Leelawadee UI"/>
        </w:rPr>
        <w:t>បងស្រី វ៉ាយ បានជូនដំណឹងដល់យើងថា ផ្គរលាន់ទាំងប្រាំពីរ តំណាងឲ្យព្រឹត្តិការណ៍ទាំងឡាយដែលបានកើតឡើងក្នុងអំឡុងសាររបស់ទេវតាទីមួយ និងទីពីរ; ប៉ុន្តែ នាងក៏បង្រៀនថា ផ្គរលាន់ទាំងប្រាំពីរ ក៏តំណាងឲ្យ «ព្រឹត្តិការណ៍អនាគត ដែលនឹងត្រូវបើកសម្ដែងតាមលំដាប់របស់វា» ផងដែរ។ ផ្គរលាន់ទាំងប្រាំពីរ តំណាងឲ្យព្រឹត្តិការណ៍ទំនាយចំនួនបួន ដែលបានចាប់ផ្តើមនៅថ្ងៃទី 11 ខែសីហា ឆ្នាំ 1840 ហើយបានបញ្ចប់នៅថ្ងៃទី 22 ខែតុលា ឆ្នាំ 1844 ហើយសញ្ញាសម្គាល់ទាំងបួននោះ នឹងត្រូវបានធ្វើឡើងម្តងទៀតក្នុងប្រវត្តិសាស្ត្ររបស់យើង តាមលំដាប់ដដែល។</w:t>
      </w:r>
    </w:p>
    <w:p>
      <w:pPr>
        <w:pStyle w:val="ArticleBody"/>
        <w:jc w:val="left"/>
      </w:pPr>
      <w:r>
        <w:rPr>
          <w:rFonts w:ascii="Leelawadee UI" w:hAnsi="Leelawadee UI" w:eastAsia="Leelawadee UI" w:cs="Leelawadee UI"/>
        </w:rPr>
        <w:t>ថ្ងៃទី ១១ ខែកញ្ញា ឆ្នាំ ២០០១ ត្រូវបានតំណាងជាមុនដោយថ្ងៃទី ១១ ខែសីហា ឆ្នាំ ១៨៤០ ហើយកាលបរិច្ឆេទទាំងពីរនោះសុទ្ធតែមានទំនាក់ទំនងជាមួយសាសនាអ៊ីស្លាម ដូច្នេះបានភ្ជាប់ការចាប់ផ្ដើមនៃអាដវេនទីស៊ំមកជាមួយនឹងចុងបញ្ចប់នៃអាដវេនទីស៊ំ។ ទាំងថ្ងៃទី ១១ ខែសីហា ឆ្នាំ ១៨៤០ និងថ្ងៃទី ១១ ខែកញ្ញា ឆ្នាំ ២០០១ សុទ្ធតែជាការបញ្ជាក់អំពីក្បួនទំនាយសំខាន់ជាបឋមនៃប្រវត្តិសាស្ត្ររៀងៗខ្លួន។</w:t>
      </w:r>
    </w:p>
    <w:p>
      <w:pPr>
        <w:pStyle w:val="ArticleBody"/>
        <w:jc w:val="left"/>
      </w:pPr>
      <w:r>
        <w:rPr>
          <w:rFonts w:ascii="Leelawadee UI" w:hAnsi="Leelawadee UI" w:eastAsia="Leelawadee UI" w:cs="Leelawadee UI"/>
        </w:rPr>
        <w:t>នៅថ្ងៃទី ១១ ខែកញ្ញា ឆ្នាំ ២០០១ ទេវតានៃវិវរណៈ ជំពូក ១៨ បានចុះមក ហើយនៅថ្ងៃទី ១១ ខែសីហា ឆ្នាំ ១៨៤០ ទេវតានៃវិវរណៈ ជំពូក ១០ បានចុះមក។ ការខកចិត្តលើកដំបូងរបស់ Future for America គឺជាការព្យាករណ៍ដែលបរាជ័យមួយ ទាក់ទងនឹងសាសនាអ៊ីស្លាម នៅថ្ងៃទី ១៨ ខែកក្កដា ឆ្នាំ ២០២០។ សារដែលត្រូវបានបើកត្រាឡើងវិញ ដូចជាសំឡេងហៅពាក់កណ្ដាលអធ្រាត្រនៅ Exeter នៅរដូវក្តៅ ឆ្នាំ ១៨៤៤ គឺជាការកែតម្រូវនៃការព្យាករណ៍ដែលបរាជ័យ ដែលបានប្រកាសទុកជាមុន។ ចំពោះពួក Millerites ការកែតម្រូវនោះមានទំនាក់ទំនងនឹងការអនុវត្តដែលបរាជ័យពីមុននៃគោលការណ៍មួយថ្ងៃស្មើមួយឆ្នាំ ដែលកំណត់ឆ្នាំ ១៨៤៣ ជាពេលវេលានៃការយាងត្រឡប់មកវិញរបស់ព្រះអម្ចាស់។ សព្វថ្ងៃនេះ ការកែតម្រូវដែលត្រូវបានតំណាងដោយសារសំឡេងហៅពាក់កណ្ដាលអធ្រាត្ររបស់ពួក Millerites ត្រូវតែជាសញ្ញាសម្គាល់មួយ ដែលតំណាងឲ្យសាសនាអ៊ីស្លាម ដូចដែលសញ្ញាសម្គាល់ពីរមុនក៏បានតំណាងដែរ។ ការកែតម្រូវដែលត្រូវបានបង្ហាញជាគំរូដោយកិច្ចការរបស់ Samuel Snow មិនមែនជាការមិនអើពើចំពោះការព្យាករណ៍ដែលបរាជ័យពីមុនទេ ប៉ុន្តែជាការកែសម្រួលឲ្យបានច្បាស់លាស់ជាងមុននូវការព្យាករណ៍ដែលបានបរាជ័យពីមុននោះ។</w:t>
      </w:r>
    </w:p>
    <w:p>
      <w:pPr>
        <w:pStyle w:val="ArticleScripture"/>
        <w:jc w:val="left"/>
      </w:pPr>
      <w:r>
        <w:rPr>
          <w:rFonts w:ascii="Leelawadee UI" w:hAnsi="Leelawadee UI" w:eastAsia="Leelawadee UI" w:cs="Leelawadee UI"/>
        </w:rPr>
        <w:t>«អ្នកដែលបានខកចិត្ត បានឃើញតាមរយៈព្រះគម្ពីរថា ពួកគេកំពុងស្ថិតនៅក្នុងអំឡុងពេលពន្យារពេល ហើយថា ពួកគេត្រូវតែរង់ចាំដោយអត់ធ្មត់ដល់ការសម្រេចនៃនិមិត្ត។ ភស្តុតាងដដែលដែលបាននាំពួកគេឲ្យទន្ទឹងរង់ចាំព្រះអម្ចាស់របស់ពួកគេនៅឆ្នាំ 1843 ក៏បាននាំពួកគេឲ្យរំពឹងទុកទ្រង់នៅឆ្នាំ 1844 ដែរ»។ Early Writings, 247.</w:t>
      </w:r>
    </w:p>
    <w:p>
      <w:pPr>
        <w:pStyle w:val="ArticleBody"/>
        <w:jc w:val="left"/>
      </w:pPr>
      <w:r>
        <w:rPr>
          <w:rFonts w:ascii="Leelawadee UI" w:hAnsi="Leelawadee UI" w:eastAsia="Leelawadee UI" w:cs="Leelawadee UI"/>
        </w:rPr>
        <w:t>សព្វថ្ងៃនេះ សារដែលត្រូវបានតំណាងដោយសារដែលបានចេញពីកិច្ចប្រជុំជំរុំ Exeter នឹងក្លាយជាការបំពេញឲ្យគ្រប់លក្ខណ៍នៃការព្យាករណ៍ដែលបានបរាជ័យពីមុន។ ការខកចិត្តដ៏ធំក្នុងប្រវត្តិសាស្ត្រ Millerite តំណាងឲ្យការខកចិត្តដ៏ធំមួយ ដែលកើតឡើងនៅពេលច្បាប់ថ្ងៃអាទិត្យ ប៉ុន្តែវានឹងស្ថិតនៅក្នុងបរិបទនៃការព្យាករណ៍អំពីសាសនាអ៊ីស្លាម។ សាររបស់ Samuel Snow គឺជាការកំណត់អត្តសញ្ញាណកាលបរិច្ឆេទពិតប្រាកដ។ កាលបរិច្ឆេទនោះត្រឹមត្រូវ ប៉ុន្តែព្រឹត្តិការណ៍ខុស។ សារសព្វថ្ងៃនេះ ដែលត្រូវបានតំណាងដោយសាររបស់ Snow នឹងជាសារអំពីសាសនាអ៊ីស្លាម ដែលជាការបំពេញឲ្យគ្រប់លក្ខណ៍នៃសារដែលបានបរាជ័យនៅការខកចិត្តលើកដំបូង នៅថ្ងៃទី 18 ខែកក្កដា ឆ្នាំ 2020។</w:t>
      </w:r>
    </w:p>
    <w:p>
      <w:pPr>
        <w:pStyle w:val="ArticleBody"/>
        <w:jc w:val="left"/>
      </w:pPr>
      <w:r>
        <w:rPr>
          <w:rFonts w:ascii="Leelawadee UI" w:hAnsi="Leelawadee UI" w:eastAsia="Leelawadee UI" w:cs="Leelawadee UI"/>
        </w:rPr>
        <w:t>មិនមានពេលវេលា ឬកាលបរិច្ឆេទណាមួយពាក់ព័ន្ធទៀតឡើយ ដ្បិតចាប់តាំងពីថ្ងៃទី២២ ខែតុលា ឆ្នាំ១៨៤៤ មក ការកំណត់ពេលវេលា មិនត្រូវបានឲ្យក្លាយជាផ្នែកមួយនៃសារទំនាយរបស់ព្រះទៀតឡើយ។</w:t>
      </w:r>
    </w:p>
    <w:p>
      <w:pPr>
        <w:pStyle w:val="ArticleScripture"/>
        <w:jc w:val="left"/>
      </w:pPr>
      <w:r>
        <w:rPr>
          <w:rFonts w:ascii="Leelawadee UI" w:hAnsi="Leelawadee UI" w:eastAsia="Leelawadee UI" w:cs="Leelawadee UI"/>
        </w:rPr>
        <w:t>«ព្រះអម្ចាស់បានបង្ហាញដល់ខ្ញុំថា សាររបស់ទេវតាទីបីត្រូវតែចេញទៅ ហើយត្រូវបានប្រកាសដល់កូនចៅរបស់ព្រះអម្ចាស់ដែលបានខ្ចាត់ខ្ចាយ ហើយថា សារនោះមិនត្រូវព្យួរទុកលើពេលវេលាឡើយ ដ្បិតពេលវេលានឹងមិនក្លាយជាការសាកល្បងម្តងទៀតទេ។ ខ្ញុំបានឃើញថា មានអ្នកខ្លះកំពុងទទួលការរំជួលចិត្តក្លែងក្លាយមួយ ដែលកើតឡើងពីការអធិប្បាយអំពីពេលវេលា; ថា សាររបស់ទេវតាទីបីមានអំណាចខ្លាំងជាងអ្វីដែលពេលវេលាអាចធ្វើឲ្យមានបាន។ ខ្ញុំបានឃើញថា សារនេះអាចឈរយ៉ាងមាំមួនលើមូលដ្ឋានរបស់ខ្លួនឯង ហើយថា វាមិនត្រូវការពេលវេលាដើម្បីពង្រឹងវាឡើយ ហើយថា វានឹងចេញទៅដោយអំណាចដ៏ខ្លាំងក្លា ធ្វើកិច្ចការរបស់វា ហើយនឹងត្រូវបញ្ចប់យ៉ាងឆាប់រហ័សក្នុងសេចក្ដីសុចរិត»។ Experience and Views, 48, 49.</w:t>
      </w:r>
    </w:p>
    <w:p>
      <w:pPr>
        <w:pStyle w:val="ArticleBody"/>
        <w:jc w:val="left"/>
      </w:pPr>
      <w:r>
        <w:rPr>
          <w:rFonts w:ascii="Leelawadee UI" w:hAnsi="Leelawadee UI" w:eastAsia="Leelawadee UI" w:cs="Leelawadee UI"/>
        </w:rPr>
        <w:t>សញ្ញាសំគាល់ទីបួននៃប្រវត្តិសាស្ត្ររបស់យើង ត្រូវតែជាច្បាប់ថ្ងៃអាទិត្យ ព្រោះប្រវត្តិសាស្ត្របរិសុទ្ធនៃបន្ទាត់កំណែទម្រង់ទាំងអស់ បូកបញ្ចូលគ្នា ជាបន្ទាត់លើបន្ទាត់ ដោយភ្ជាប់ជាមួយសេចក្ដីអធិប្បាយដែលបានបំផុសដោយព្រះលើប្រវត្តិសាស្ត្រទាំងនោះ តាមរយៈវិញ្ញាណនៃការព្យាករណ៍ គឺជាភស្តុតាងច្បាស់លាស់ថា ច្បាប់ថ្ងៃអាទិត្យគឺជាសញ្ញាសំគាល់ទីបួន បន្ទាប់ពីទេវតាដ៏មានឫទ្ធានុភាពចុះមកក្នុងប្រវត្តិសាស្ត្ររបស់យើង។ សញ្ញាសំគាល់ទីបួននៅក្នុងប្រវត្តិសាស្ត្រនៃផ្គរលាន់ទាំងប្រាំពីរ ដែលជា «ព្រឹត្តិការណ៍អនាគត ដែលនឹងត្រូវបានបើកសម្ដែងតាមលំដាប់របស់វា» ត្រូវតែមានការភ្ជាប់ទាក់ទងជាមួយអ៊ីស្លាម ដោយផ្អែកលើការពិតថា ប្រធានបទដដែលតែងតែមានស្ថិតនៅក្នុងសញ្ញាសំគាល់ទាំងបួនដដែល នៅក្នុងចលនាកំណែទម្រង់គ្រប់យ៉ាង។</w:t>
      </w:r>
    </w:p>
    <w:p>
      <w:pPr>
        <w:pStyle w:val="ArticleBody"/>
        <w:jc w:val="left"/>
      </w:pPr>
      <w:r>
        <w:rPr>
          <w:rFonts w:ascii="Leelawadee UI" w:hAnsi="Leelawadee UI" w:eastAsia="Leelawadee UI" w:cs="Leelawadee UI"/>
        </w:rPr>
        <w:t>សាសនាឥស្លាមនឹងជាផ្នែកមួយនៃព្រឹត្តិការណ៍ទំនាយនៅពេលច្បាប់ថ្ងៃអាទិត្យ ដោយសារមូលហេតុទីពីរមួយ។ ព្រះយេស៊ូវ ជាសិង្ហនៃកុលសម្ព័ន្ធយូដា បានយកប្រវត្តិនៃព្រឹត្តិការណ៍ទាំងបួននេះដោយជាក់លាក់ ហើយបានកំណត់វាជានិមិត្តរូបមួយដាច់ដោយខ្លួនវា។ និមិត្តរូបនោះគឺជាផ្គរលាន់ទាំងប្រាំពីរ។ នៅក្នុងចលនាកែទម្រង់គ្រប់យ៉ាង មានសញ្ញាសម្គាល់ផ្សេងទៀត ដែលមានទាំងមុន និងក្រោយសញ្ញាសម្គាល់ទាំងបួន ដែលសិង្ហនៃកុលសម្ព័ន្ធយូដាបានកំណត់ថាជាផ្គរលាន់ទាំងប្រាំពីរ។ ក្នុងនាមជានិមិត្តរូបមួយដាច់ដោយខ្លួនវា សញ្ញាសម្គាល់ទីមួយនៃប្រវត្តិជានិមិត្តរូប ដែលផ្ទុកសញ្ញាសម្គាល់ទាំងបួននេះ តំណាងឲ្យការវាយប្រហាររបស់សាសនាឥស្លាមលើសហរដ្ឋអាមេរិក នៅថ្ងៃទី១១ ខែកញ្ញា ឆ្នាំ២០០១។ ការពិតដែលថា អាល់ហ្វា និងអូមេហ្គា កំណត់ចុងបញ្ចប់ដោយដើមកំណើត បង្កើតឲ្យសាសនាឥស្លាមស្ថិតនៅពេលច្បាប់ថ្ងៃអាទិត្យ ពីព្រោះសញ្ញាសម្គាល់ទីមួយនៃសញ្ញាសម្គាល់ទាំងបួននោះ គឺជាការវាយប្រហាររបស់សាសនាឥស្លាមនៅថ្ងៃទី១១ ខែកញ្ញា ឆ្នាំ២០០១ ដូច្នេះ សញ្ញាសម្គាល់ទីបួន និងចុងក្រោយ ក៏ត្រូវតែជាការវាយប្រហារមួយដោយសាសនាឥស្លាម ប្រឆាំងនឹងសហរដ្ឋអាមេរិកផងដែរ។</w:t>
      </w:r>
    </w:p>
    <w:p>
      <w:pPr>
        <w:pStyle w:val="ArticleBody"/>
        <w:jc w:val="left"/>
      </w:pPr>
      <w:r>
        <w:rPr>
          <w:rFonts w:ascii="Leelawadee UI" w:hAnsi="Leelawadee UI" w:eastAsia="Leelawadee UI" w:cs="Leelawadee UI"/>
        </w:rPr>
        <w:t>វាអាចជាទៅបានយ៉ាងខ្លាំងថា ច្បាប់ថ្ងៃអាទិត្យគឺជាការវាយប្រហារមួយទៀតរបស់សាសនាអ៊ីស្លាមលើទីក្រុងញូវយ៉ក ហើយការនោះនឹងឆ្លើយតបជាទីបញ្ចប់មួយដែលត្រូវបានកំណត់អត្តសញ្ញាណដោយការចាប់ផ្តើម ប៉ុន្តែយ៉ាងហោចណាស់ វានឹងជាការវាយប្រហារដោយសាសនាអ៊ីស្លាម ដូចដែលជាការព្យាករណ៍នៅថ្ងៃទី 18 ខែកក្កដា ឆ្នាំ 2020។</w:t>
      </w:r>
    </w:p>
    <w:p>
      <w:pPr>
        <w:pStyle w:val="ArticleBody"/>
        <w:jc w:val="left"/>
      </w:pPr>
      <w:r>
        <w:rPr>
          <w:rFonts w:ascii="Leelawadee UI" w:hAnsi="Leelawadee UI" w:eastAsia="Leelawadee UI" w:cs="Leelawadee UI"/>
        </w:rPr>
        <w:t>យើងក៏បានបង្ហាញផងដែរថា អាល់ហ្វា និង អូមេហ្គា បានលាក់ប្រវត្តិសាស្ត្រមួយនៅក្នុងប្រវត្តិសាស្ត្រទាំងបួននោះ។ តាមពិតទៅ ប្រវត្តិសាស្ត្រខាងក្នុងដែលបានលាក់នោះ គឺជាការបើកសម្ដែងដ៏សំខាន់មួយ ដែលឥឡូវនេះកំពុងត្រូវបាននាំឲ្យលេចចេញ រួមជាមួយនឹងបញ្ញត្តិដែលថា «កុំបិតត្រាសេចក្ដីនៃព្រះបន្ទូលទំនាយនៃគម្ពីរវិវរណៈ»។ ប្រវត្តិសាស្ត្រខាងក្នុងដែលបានលាក់នោះ ត្រូវបានទទួលស្គាល់នៅពេលដែលយើងឃើញថា នៅក្នុងសញ្ញាសម្គាល់ទាំងបួន ដែលត្រូវបានតំណាងដោយផ្គរលាន់ទាំងប្រាំពីរ មានរយៈពេលមួយនៅក្នុងសញ្ញាសម្គាល់ទាំងបួន ដែលចាប់ផ្ដើមដោយការខកចិត្ត ហើយបញ្ចប់ដោយការខកចិត្ត។ ចាប់ពីការមកដល់របស់ទេវតាទីពីរ រហូតដល់ការមកដល់របស់ទេវតាទីបី ក្នុងប្រវត្តិសាស្ត្រមីឡឺរ មានប្រវត្តិសាស្ត្រជាក់លាក់មួយ ដែលតំណាងជានិមិត្តរូបដល់ខ្លួនវាឯង។ វាចាប់ផ្ដើមដោយសាររបស់ទេវតាមួយ ដែលត្រូវតែបរិភោគ ដូច្នេះហើយបានសម្គាល់គ្រាពន្យារនៅក្នុងពាក្យប្រៀបប្រដូចអំពីស្ត្រីព្រហ្មចារីទាំងដប់។ បន្ទាប់មក វាបញ្ជាក់អំពីសម្រែកពាក់កណ្ដាលអធ្រាត្រ ដែលក៏ជាសារមួយដែលត្រូវតែបរិភោគផងដែរ ហើយបន្ទាប់មកនាំទៅដល់ការមកដល់នៃសារទីបី ដែលត្រូវតែបរិភោគ។</w:t>
      </w:r>
    </w:p>
    <w:p>
      <w:pPr>
        <w:pStyle w:val="ArticleBody"/>
        <w:jc w:val="left"/>
      </w:pPr>
      <w:r>
        <w:rPr>
          <w:rFonts w:ascii="Leelawadee UI" w:hAnsi="Leelawadee UI" w:eastAsia="Leelawadee UI" w:cs="Leelawadee UI"/>
        </w:rPr>
        <w:t>បន្ទាត់ខាងក្នុងដែលលាក់កំបាំងនៅក្នុងបន្ទាត់នៃផ្គរលាន់ទាំងប្រាំពីរ ត្រូវបានបញ្ជាក់តាមរបៀបព្យាករណ៍ មិនមែនត្រឹមតែដោយការចាប់ផ្តើមដែលតំណាងឲ្យការខកចិត្ត មួយ ហើយដោយការមកដល់របស់ទេវតាមួយ និងសារឲ្យបរិភោគ ដែលបន្ទាប់មកត្រូវបានធ្វើឡើងវិញនៅក្នុងការខកចិត្តដ៏ធំប៉ុណ្ណោះទេ ប៉ុន្តែវាក៏ត្រូវបានបញ្ជាក់ដោយ «សេចក្តីពិត» ផងដែរ។</w:t>
      </w:r>
    </w:p>
    <w:p>
      <w:pPr>
        <w:pStyle w:val="ArticleBody"/>
        <w:jc w:val="left"/>
      </w:pPr>
      <w:r>
        <w:rPr>
          <w:rFonts w:ascii="Leelawadee UI" w:hAnsi="Leelawadee UI" w:eastAsia="Leelawadee UI" w:cs="Leelawadee UI"/>
        </w:rPr>
        <w:t>ពាក្យហេប្រឺ “‘</w:t>
      </w:r>
      <w:r>
        <w:rPr>
          <w:rFonts w:ascii="Times New Roman" w:hAnsi="Times New Roman" w:eastAsia="Times New Roman" w:cs="Times New Roman"/>
        </w:rPr>
        <w:t>ĕ</w:t>
      </w:r>
      <w:r>
        <w:rPr>
          <w:rFonts w:ascii="Leelawadee UI" w:hAnsi="Leelawadee UI" w:eastAsia="Leelawadee UI" w:cs="Leelawadee UI"/>
        </w:rPr>
        <w:t>me</w:t>
      </w:r>
      <w:r>
        <w:rPr>
          <w:rFonts w:ascii="Times New Roman" w:hAnsi="Times New Roman" w:eastAsia="Times New Roman" w:cs="Times New Roman"/>
        </w:rPr>
        <w:t>ṯ</w:t>
      </w:r>
      <w:r>
        <w:rPr>
          <w:rFonts w:ascii="Leelawadee UI" w:hAnsi="Leelawadee UI" w:eastAsia="Leelawadee UI" w:cs="Leelawadee UI"/>
        </w:rPr>
        <w:t>” ដែលត្រូវបានបកប្រែថា «សេចក្តីពិត» នៅក្នុងព្រះគម្ពីរសញ្ញាចាស់ ត្រូវបានបង្កើតឡើងដោយព្រះអ្នកភាសាវិទូដ៏អស្ចារ្យ ដោយប្រើអក្សរទីមួយនៃអក្ខរក្រមហេប្រឺ បន្តដោយអក្សរទីដប់បីនៃអក្ខរក្រម ហើយបញ្ចប់ដោយអក្សរចុងក្រោយនៃអក្ខរក្រម ដើម្បីបង្កើតជាពាក្យដែលត្រូវបានបកប្រែថា សេចក្តីពិត។ យើងបានបង្ហាញថា អក្សរទាំងនោះតំណាងឲ្យគោលការណ៍នៃច្បាប់នៃការលើកឡើងជាលើកដំបូង ដែលជាគោលការណ៍កំណត់ចុងបញ្ចប់ចេញពីដើមកំណើត។ អក្សរទីមួយគឺអក្សរ «អាល់ហ្វា»។ អក្សរកណ្ដាលគឺអក្សរទីដប់បីនៃអក្ខរក្រមហេប្រឺ ហើយតំណាងឲ្យការបះបោរ។ អក្សរចុងក្រោយគឺអក្សរចុងក្រោយ គឺទីបញ្ចប់ គឺអូមេហ្គា។ យើងបានបង្ហាញថា អក្សរទាំងបីនេះតំណាងឲ្យបីជំហាននៃដំណឹងល្អអស់កល្បជានិច្ច ដូចដែលត្រូវបានបញ្ជាក់ដោយខ្សែបន្ទាត់ទំនាយជាច្រើន។</w:t>
      </w:r>
    </w:p>
    <w:p>
      <w:pPr>
        <w:pStyle w:val="ArticleBody"/>
        <w:jc w:val="left"/>
      </w:pPr>
      <w:r>
        <w:rPr>
          <w:rFonts w:ascii="Leelawadee UI" w:hAnsi="Leelawadee UI" w:eastAsia="Leelawadee UI" w:cs="Leelawadee UI"/>
        </w:rPr>
        <w:t>អត្ថន័យនៃអក្សរទាំងបីនោះស្របគ្នានឹងអត្ថន័យនៃសាររបស់ទេវតាទាំងបីនាក់។ អត្ថន័យនៃអក្សរទាំងបីនោះស្របគ្នានឹងដំណើរការនៃការបន្សុទ្ធរបស់ពួកមានប្រាជ្ញា និងពួកអាក្រក់នៅក្នុង ដានីយ៉ែល ១២:១០ ដែលត្រូវបានបន្សុទ្ធ ធ្វើឲ្យស ហើយត្រូវបានល្បង។ អក្សរហេប្រឺទាំងបីដែលត្រូវបាននាំមករួមគ្នាដើម្បីបង្កើតពាក្យ «សេចក្ដីពិត» មានសញ្ញាសម្គាល់របស់អាល់ផា និងអូមេហ្គា ហើយជំហានទាំងបីដែលអក្សរទាំងនោះកំណត់នៅក្នុងសាររបស់ទេវតាទីមួយ ត្រូវបានហៅថា ដំណឹងល្អដ៏អស់កល្បជានិច្ច។ ជំហានទាំងបីដែលតំណាងដោយអក្សរទាំងនោះ ក៏តំណាងដល់កិច្ចការរបស់ព្រះវិញ្ញាណបរិសុទ្ធ ដូចដែលបានបង្ហាញនៅក្នុង យ៉ូហាន ១៦ ផងដែរ។</w:t>
      </w:r>
    </w:p>
    <w:p>
      <w:pPr>
        <w:pStyle w:val="ArticleScripture"/>
        <w:jc w:val="left"/>
      </w:pPr>
      <w:r>
        <w:rPr>
          <w:rFonts w:ascii="Leelawadee UI" w:hAnsi="Leelawadee UI" w:eastAsia="Leelawadee UI" w:cs="Leelawadee UI"/>
        </w:rPr>
        <w:t>ហើយកាលណាទ្រង់យាងមក នោះទ្រង់នឹងបន្ទោសលោកិយអំពីអំពើបាប អំពីសេចក្តីសុចរិត និងអំពីការជំនុំជម្រះ៖ អំពីអំពើបាប ពីព្រោះពួកគេមិនជឿលើខ្ញុំ; អំពីសេចក្តីសុចរិត ពីព្រោះខ្ញុំទៅឯព្រះវរបិតារបស់ខ្ញុំ ហើយអ្នករាល់គ្នានឹងមិនឃើញខ្ញុំទៀតឡើយ; អំពីការជំនុំជម្រះ ពីព្រោះមេគ្រប់គ្រងនៃលោកិយនេះត្រូវបានជំនុំជម្រះហើយ។ យ៉ូហាន 16:8–11។</w:t>
      </w:r>
    </w:p>
    <w:p>
      <w:pPr>
        <w:pStyle w:val="ArticleBody"/>
        <w:jc w:val="left"/>
      </w:pPr>
      <w:r>
        <w:rPr>
          <w:rFonts w:ascii="Leelawadee UI" w:hAnsi="Leelawadee UI" w:eastAsia="Leelawadee UI" w:cs="Leelawadee UI"/>
        </w:rPr>
        <w:t>ការខកចិត្តលើកដំបូងត្រូវបានតំណាងថាជា អំពើបាប ដូចដែលបានបង្ហាញតាមរយៈ ម៉ូសេ អ៊ូសា ម៉ារា និង ម៉ាថា និងពួក Millerites ពីព្រោះ ដូចដែល យ៉ូហាន ជំពូក ១៦ ពិពណ៌នាអំពីកិច្ចការរបស់ព្រះវិញ្ញាណបរិសុទ្ធ ក្នុងការធ្វើឲ្យមានការចោទប្រកាន់អំពី «អំពើបាប» នោះ គឺដោយសារ «ពួកគេមិនជឿ»។ និមិត្តសញ្ញានីមួយៗដែលយើងទើបបានយោងខាងលើ សុទ្ធតែតំណាងឲ្យការខកចិត្តលើកដំបូង ហើយប្រវត្តិរបស់ពួកគេនីមួយៗក៏ធ្វើសក្ខីកម្មថា ការខកចិត្តនោះបណ្តាលមកពីអំពើបាប គឺការមិនជឿលើអ្វីមួយដែលបានបើកសម្ដែងដល់ពួកគេជាមុនរួចហើយ។ ជំហានទីមួយ គឺការចោទប្រកាន់អំពីអំពើបាប។ ជំហានទីមួយ គឺអក្សរទីមួយនៃអក្ខរក្រមហេប្រ៊ូ។</w:t>
      </w:r>
    </w:p>
    <w:p>
      <w:pPr>
        <w:pStyle w:val="ArticleBody"/>
        <w:jc w:val="left"/>
      </w:pPr>
      <w:r>
        <w:rPr>
          <w:rFonts w:ascii="Leelawadee UI" w:hAnsi="Leelawadee UI" w:eastAsia="Leelawadee UI" w:cs="Leelawadee UI"/>
        </w:rPr>
        <w:t>សញ្ញាសម្គាល់ទីពីរនៃប្រវត្តិសាស្ត្រលាក់កំបាំងគឺសេចក្តីសុចរិត ដែលជាកន្លែងដែលការបង្ហាញនៃអំណាចរបស់ព្រះ ត្រូវបានបង្ហាញចេញនៅក្នុងសេចក្តីសុចរិតរបស់អ្នកទាំងឡាយដែលកំពុងកាន់សារនៃសម្រែកពាក់កណ្តាលអធ្រាត្រ។ ពួកគេបង្ហាញសេចក្តីសុចរិតរបស់ព្រះនៅចុងបញ្ចប់នៃពេលពន្យារនោះ ដ្បិត យ៉ូហាន ជំពូក ១៦ ចែងថា ព្រះគ្រីស្ទបានយាងទៅឯព្រះវរបិតារបស់ទ្រង់ ហើយពួកគេមិនបានឃើញព្រះគ្រីស្ទទៀតឡើយ។ ព្រះគ្រីស្ទបានពន្យារពេល មុនការបង្ហាញចេញនៃសេចក្តីសុចរិត។ ចំពោះពួក Millerites នៅពេលដែលព្រះគ្រីស្ទដកព្រះហស្តរបស់ទ្រង់ចេញ កំហុសនោះត្រូវបានទទួលស្គាល់។ បន្ទាប់មក ខ្លឹមសារនៃសារដែលបានកែតម្រូវ បានបង្កើតអ្នកថ្វាយបង្គំពីរថ្នាក់។ ថ្នាក់មួយបានបង្ហាញសេចក្តីសុចរិត ព្រោះពួកគេមានប្រេង ហើយថ្នាក់មួយទៀតបានបង្ហាញការបះបោរ ដែលត្រូវបានតំណាងដោយអក្សរទីដប់បីនៃអក្សរក្រមហេប្រឺ។</w:t>
      </w:r>
    </w:p>
    <w:p>
      <w:pPr>
        <w:pStyle w:val="ArticleScripture"/>
        <w:jc w:val="left"/>
      </w:pPr>
      <w:r>
        <w:rPr>
          <w:rFonts w:ascii="Leelawadee UI" w:hAnsi="Leelawadee UI" w:eastAsia="Leelawadee UI" w:cs="Leelawadee UI"/>
        </w:rPr>
        <w:t>«អ្នកដែលបានទទួលការចាក់ប្រេងតែងតាំង ដែលឈរនៅជាប់ព្រះអម្ចាស់នៃផែនដីទាំងមូល មានឋានៈដែលធ្លាប់បានប្រទានឲ្យសាតាំង ក្នុងនាមជាគេរូបគ្របបាំង។ ដោយសារសត្វបរិសុទ្ធដែលនៅជុំវិញបល្ល័ង្ករបស់ទ្រង់ ព្រះអម្ចាស់រក្សាការទាក់ទងជាប់ជានិច្ចជាមួយនឹងប្រជាជននៅលើផែនដី។ ប្រេងមាសតំណាងឲ្យព្រះគុណ ដែលព្រះជាម្ចាស់ប្រទានផ្គត់ផ្គង់ចង្កៀងរបស់អ្នកជឿ ដើម្បីកុំឲ្យវារលឹម ហើយរលត់ទៅ។ ប្រសិនបើមិនមានប្រេងបរិសុទ្ធនេះ ដែលត្រូវបានចាក់ចុះពីស្ថានសួគ៌ តាមរយៈសាររបស់ព្រះវិញ្ញាណរបស់ព្រះជាម្ចាស់ទេ នោះអំណាចភ្នាក់ងារនៃអំពើអាក្រក់នឹងមានការគ្រប់គ្រងទាំងស្រុងលើមនុស្ស។»</w:t>
      </w:r>
    </w:p>
    <w:p>
      <w:pPr>
        <w:pStyle w:val="ArticleScripture"/>
        <w:jc w:val="left"/>
      </w:pPr>
      <w:r>
        <w:rPr>
          <w:rFonts w:ascii="Leelawadee UI" w:hAnsi="Leelawadee UI" w:eastAsia="Leelawadee UI" w:cs="Leelawadee UI"/>
        </w:rPr>
        <w:t>«ព្រះជាម្ចាស់ត្រូវបានបង្អាប់កិត្តិយស នៅពេលដែលយើងមិនទទួលយកសារដែលទ្រង់ផ្ញើមកយើង។ ដូច្នេះ យើងបដិសេធប្រេងមាស ដែលទ្រង់ចង់ចាក់បញ្ចូលទៅក្នុងព្រលឹងរបស់យើង ដើម្បីឲ្យបញ្ជូនបន្តទៅដល់អ្នកដែលស្ថិតនៅក្នុងសេចក្ដីងងឹត។ នៅពេលការហៅនឹងមកថា “មើល៍ កូនកំលោះមកហើយ; ចូរចេញទៅជួបទ្រង់ចុះ” អស់អ្នកដែលមិនបានទទួលប្រេងបរិសុទ្ធ ដែលមិនបានថែរក្សាព្រះគុណរបស់ព្រះគ្រីស្ទនៅក្នុងចិត្តរបស់ខ្លួន នឹងឃើញថា ដូចជាព្រហ្មចារីល្ងង់ ពួកគេមិនបានត្រៀមខ្លួនរួចជាស្រេចដើម្បីជួបព្រះអម្ចាស់របស់ពួកគេទេ។ នៅក្នុងខ្លួនពួកគេផ្ទាល់ ពួកគេមិនមានអំណាចក្នុងការទទួលបានប្រេងនោះឡើយ ហើយជីវិតរបស់ពួកគេក៏ខូចបាក់បែកផង។ ប៉ុន្តែ ប្រសិនបើយើងសូមព្រះវិញ្ញាណបរិសុទ្ធរបស់ព្រះជាម្ចាស់ ប្រសិនបើយើងទូលអង្វរ ដូចលោកម៉ូសេបានធ្វើថា “សូមបង្ហាញសិរីល្អរបស់ទ្រង់ដល់ទូលបង្គំផង” នោះសេចក្ដីស្រឡាញ់របស់ព្រះជាម្ចាស់នឹងត្រូវបានចាក់បង្ហូរពេញក្នុងចិត្តរបស់យើង។ តាមរយៈបំពង់មាស ប្រេងមាសនឹងត្រូវបានបញ្ជូនមកដល់យើង។ “មិនមែនដោយកម្លាំង ឬដោយឫទ្ធានុភាពទេ គឺដោយព្រះវិញ្ញាណរបស់អញវិញ នេះជាព្រះបន្ទូលរបស់ព្រះយេហូវ៉ានៃពួកពលបរិវារ។” ដោយទទួលកាំរស្មីភ្លឺចែងចាំងនៃព្រះអាទិត្យនៃសេចក្ដីសុចរិត កូនរបស់ព្រះជាម្ចាស់ភ្លឺចែងចាំងដូចជាពន្លឺនៅក្នុងលោកីយ៍នេះ»។ Review and Herald, July 20, 1897.</w:t>
      </w:r>
    </w:p>
    <w:p>
      <w:pPr>
        <w:pStyle w:val="ArticleBody"/>
        <w:jc w:val="left"/>
      </w:pPr>
      <w:r>
        <w:rPr>
          <w:rFonts w:ascii="Leelawadee UI" w:hAnsi="Leelawadee UI" w:eastAsia="Leelawadee UI" w:cs="Leelawadee UI"/>
        </w:rPr>
        <w:t>សូមចំណាំថា អ្នកដែលទទួលសារនៃការស្រែកនៅពាក់កណ្តាលអធ្រាត្រ ត្រូវបានតំណាងជាមុនដោយលោកម៉ូសេនៅក្នុងរូងភ្នំហូរេប ខណៈដែលលោកអង្វរឲ្យព្រះបង្ហាញសិរីល្អរបស់ទ្រង់ដល់លោក។ ក្រុមទាំងពីរនោះបានបញ្ចប់ការបង្កើតលក្ខណៈរបស់ខ្លួនរួចជាស្រេចមុនការស្រែកនៅពាក់កណ្តាលអធ្រាត្រ គឺក្នុងអំឡុងពេលនៃការពន្យារពេល។</w:t>
      </w:r>
    </w:p>
    <w:p>
      <w:pPr>
        <w:pStyle w:val="ArticleScripture"/>
        <w:jc w:val="left"/>
      </w:pPr>
      <w:r>
        <w:rPr>
          <w:rFonts w:ascii="Leelawadee UI" w:hAnsi="Leelawadee UI" w:eastAsia="Leelawadee UI" w:cs="Leelawadee UI"/>
        </w:rPr>
        <w:t>«ឥឡូវនេះ យើងកំពុងរស់នៅក្នុងសម័យដ៏គ្រោះថ្នាក់បំផុត ហើយម្នាក់ណាក៏ដោយក្នុងចំណោមយើង មិនគួរយឺតយ៉ាវក្នុងការស្វែងរកការត្រៀមខ្លួនសម្រាប់ការយាងមករបស់ព្រះគ្រីស្ទឡើយ។ កុំឲ្យនរណាម្នាក់ដើរតាមគំរូរបស់ស្ត្រីព្រហ្មចារីល្ងង់ខ្លៅ ហើយគិតថា មានសុវត្ថិភាពក្នុងការរង់ចាំរហូតដល់វិបត្តិមកដល់ សិនហើយទើបទទួលបានការត្រៀមលក្ខណៈនៃចរិតសម្បត្តិ ដើម្បីឈរជាប់មាំក្នុងពេលនោះ។ នឹងយឺតពេលពេកហើយក្នុងការស្វែងរកសេចក្តីសុចរិតរបស់ព្រះគ្រីស្ទ នៅពេលដែលភ្ញៀវត្រូវបានហៅឲ្យចូលមក ហើយត្រូវបានពិនិត្យមើល។ ឥឡូវនេះជាពេលដែលត្រូវពាក់សេចក្តីសុចរិតរបស់ព្រះគ្រីស្ទ—ជាសម្លៀកបំពាក់ពិធីអាពាហ៍ពិពាហ៍ ដែលនឹងសមរម្យសម្រាប់អ្នកឲ្យចូលទៅក្នុងពិធីជប់លៀងអាពាហ៍ពិពាហ៍របស់កូនចៀម។ ក្នុងរឿងប្រៀបប្រដូច ស្ត្រីព្រហ្មចារីល្ងង់ខ្លៅ ត្រូវបានបង្ហាញថា កំពុងអង្វរសុំប្រេង ប៉ុន្តែមិនអាចទទួលបានតាមការស្នើសុំរបស់ពួកនាងឡើយ។ នេះជានិមិត្តសញ្ញាសំដៅទៅលើអ្នកទាំងឡាយដែលមិនបានត្រៀមខ្លួន ដោយការអភិវឌ្ឍចរិតសម្បត្តិមួយ ដែលអាចឈរជាប់មាំបានក្នុងគ្រាវិបត្តិ»។ The Youth’s Instructor, January 16, 1896.</w:t>
      </w:r>
    </w:p>
    <w:p>
      <w:pPr>
        <w:pStyle w:val="ArticleBody"/>
        <w:jc w:val="left"/>
      </w:pPr>
      <w:r>
        <w:rPr>
          <w:rFonts w:ascii="Leelawadee UI" w:hAnsi="Leelawadee UI" w:eastAsia="Leelawadee UI" w:cs="Leelawadee UI"/>
        </w:rPr>
        <w:t>នៅពេលសម្រែកកណ្ដាលអធ្រាត្រ មនុស្សមួយក្រុមមានប្រេងដែលចាំបាច់ ហើយមួយក្រុមទៀតគ្មាន។ ជំហានទីពីរគឺជាការបង្ហាញឲ្យឃើញ នៅចុងបញ្ចប់នៃរយៈពេលពន្យារ នៃសេចក្តីសុចរិត ឬសេចក្តីអសុចរិត «ពីព្រោះ» កូនកម្លោះបានទៅ «ឯ» «ព្រះវរបិតា» របស់ទ្រង់ «ហើយអ្នករាល់គ្នាមិនឃើញខ្ញុំទៀតទេ»។ ជំហានទីពីរគឺជាអក្សរទីដប់បីនៃអក្ខរក្រមហេប្រឺ។ ជំហានទីបីក្នុងប្រវត្តិសាស្ត្រដែលលាក់កំបាំង គឺជាការជំនុំជម្រះ និងការខកចិត្តដ៏ធំ និងអក្សរចុងក្រោយនៃអក្ខរក្រម។</w:t>
      </w:r>
    </w:p>
    <w:p>
      <w:pPr>
        <w:pStyle w:val="ArticleBody"/>
        <w:jc w:val="left"/>
      </w:pPr>
      <w:r>
        <w:rPr>
          <w:rFonts w:ascii="Leelawadee UI" w:hAnsi="Leelawadee UI" w:eastAsia="Leelawadee UI" w:cs="Leelawadee UI"/>
        </w:rPr>
        <w:t>ប្រវត្តិសាស្ត្រដែលលាក់កំបាំងនៅក្នុងផ្គរលាន់ទាំងប្រាំពីរ ត្រូវបានធ្វើបន្ទាល់ដោយពាក្យ «សេចក្តីពិត» ដោយការខកចិត្តនៅដើមដែលសម្គាល់ការខកចិត្តចុងក្រោយ ដោយទេវតាម្នាក់ដែលមកជាមួយសារមួយនៅដើម និងនៅចុងបញ្ចប់។ ប្រវត្តិសាស្ត្រដែលលាក់កំបាំងនេះ នឹងត្រូវបានស្គាល់តែដោយអស់អ្នកដែលបានទទួលយកក្បួននៃការសិក្សាព្រះគម្ពីរ ដែលត្រូវបានប្រទានដោយសិទ្ធិអំណាចខ្ពស់បំផុតប៉ុណ្ណោះ។ ក្បួនរបស់ Miller នៅដើម និង Prophetic Keys នៅចុងបញ្ចប់។</w:t>
      </w:r>
    </w:p>
    <w:p>
      <w:pPr>
        <w:pStyle w:val="ArticleBody"/>
        <w:jc w:val="left"/>
      </w:pPr>
      <w:r>
        <w:rPr>
          <w:rFonts w:ascii="Leelawadee UI" w:hAnsi="Leelawadee UI" w:eastAsia="Leelawadee UI" w:cs="Leelawadee UI"/>
        </w:rPr>
        <w:t>ជាមួយនឹងប្រវត្តិនៃផ្គរលាន់ទាំងប្រាំពីរ ដូចដែលយើងទើបតែបានលើកបង្ហាញ នោះមានការសង្កត់ធ្ងន់មួយដែលគួរត្រូវបានរំឭកឡើងវិញ ហើយត្រូវចងចាំទុក។ ការខកចិត្តលើកដំបូងក្នុងគ្រប់បន្ទាត់នៃការកែទម្រង់ គឺជាការមិនអើពើចំពោះសេចក្ដីពិតដែលបានបង្កើតឡើងរួចជាមុន។ ម៉ូសេបានភ្លេចកាត់ស្បែកកូនប្រុសរបស់គាត់ ទោះបីវាជានិមិត្តសញ្ញាដ៏ជាក់លាក់នៃសេចក្ដីសញ្ញាដែលពាក្យទំនាយរបស់អប្រាហាំកំពុងកំណត់សម្គាល់ក៏ដោយ។ អ៊ូសាបានភ្លេចថា មានតែពួកបូជាចារ្យប៉ុណ្ណោះដែលអាចប៉ះហិបបាន។ ម៉ារា និងអេលីសាបិត ផ្តល់សក្ខីកម្មក្នុងរឿងរបស់ឡាសារ ថាពួកគេបានដឹងរួចមកហើយអំពីព្រះចេស្ដានៃការរស់ឡើងវិញរបស់ព្រះគ្រីស្ទ។ នៅពេលគំនូសតាងឆ្នាំ 1843 ត្រូវបានផលិតឡើង មេដឹកនាំទាំងឡាយ (សម្ពាធពីមិត្តភក្តិ) បានពឹងផ្អែកលើលោកឪពុក Miller ឲ្យមិនអើពើនឹងអ្វីដែលគាត់តែងតែបាននិយាយអំពីឆ្នាំ 1843។ ពួកគេបានទទូចឲ្យគាត់ផ្លាស់ប្ដូរសក្ខីកម្មដែលបានបង្កើតឡើងរួចរបស់គាត់ ដែលបានទុកចន្លោះបត់បែនមួយទាក់ទងនឹងកាលបរិច្ឆេទឆ្នាំ 1843 ជាការព្យាករណ៍របស់ពួកគេស្តីអំពីការសម្រេចនៃពីរពាន់បីរយថ្ងៃ។ សក្ខីកម្មរបស់ Miller បញ្ជាក់ថា សម្ពាធពីមិត្តភក្តិដែលនាំមកដោយមេដឹកនាំផ្សេងៗនៅក្នុងចលនា បាននាំឲ្យគាត់លះបង់ការកំណត់ដោយមិនច្បាស់លាស់របស់គាត់អំពីពេលវេលានៃការសម្រេចកាលបរិច្ឆេទសម្រាប់ការសម្រេចនៃពាក្យទំនាយ ហើយប្រកាសដោយផ្ទាល់ថា វានឹងសម្រេចនៅក្នុងឆ្នាំ 1843។</w:t>
      </w:r>
    </w:p>
    <w:p>
      <w:pPr>
        <w:pStyle w:val="ArticleBody"/>
        <w:jc w:val="left"/>
      </w:pPr>
      <w:r>
        <w:rPr>
          <w:rFonts w:ascii="Leelawadee UI" w:hAnsi="Leelawadee UI" w:eastAsia="Leelawadee UI" w:cs="Leelawadee UI"/>
        </w:rPr>
        <w:t>ជាមួយនឹង Future for America យើងបានដឹងថា មិនគួរមានសារណាមួយទៀតដែលត្រូវបាន «ព្យួរលើពេលវេលា» ឡើយ។ Future for America បានបង្រៀនការពិតនោះដដែលៗជាញឹកញាប់ពេញមួយប្រវត្តិសាស្ត្រនៃចលនានេះ។ ការខកចិត្តលើកទីមួយ តែងតែស្ថិតលើមូលដ្ឋាននៃការមិនអើពើចំពោះសេចក្តីពិតសម្រាប់ការសាកល្បងមួយ ដែលបានតាំងរួចហើយ។ នោះជាការមិនអើពើដោយបាបចំពោះសេចក្តីពិតមួយ ប៉ុន្តែអ្វីដែលសំខាន់ជាងនោះទៀត គឺជាការមិនអើពើដោយបាបចំពោះក្បួនចម្បងរបស់ William Miller ដែលត្រូវបានកំណត់ច្បាស់លាស់ជាពិសេសថា បានបញ្ចប់នៅឆ្នាំ 1844។</w:t>
      </w:r>
    </w:p>
    <w:p>
      <w:pPr>
        <w:pStyle w:val="ArticleScripture"/>
        <w:jc w:val="left"/>
      </w:pPr>
      <w:r>
        <w:rPr>
          <w:rFonts w:ascii="Leelawadee UI" w:hAnsi="Leelawadee UI" w:eastAsia="Leelawadee UI" w:cs="Leelawadee UI"/>
        </w:rPr>
        <w:t>ហើយទេវតាដែលខ្ញុំបានឃើញឈរលើសមុទ្រ និងលើផែនដី បានលើកដៃរបស់ខ្លួនឡើងទៅស្ថានសួគ៌ ហើយបានស្បថដោយព្រះអង្គដែលមានព្រះជន្មរស់នៅអស់កល្បជានិច្ច ជាព្រះអង្គដែលបានបង្កើតស្ថានសួគ៌ និងអ្វីៗទាំងអស់ដែលនៅក្នុងនោះ ទាំងផែនដី និងអ្វីៗទាំងអស់ដែលនៅក្នុងនោះ ទាំងសមុទ្រ និងអ្វីៗទាំងអស់ដែលនៅក្នុងនោះ ថា នឹងមិនមានពេលវេលាទៀតឡើយ។ វិវរណៈ 10:5, 6។</w:t>
      </w:r>
    </w:p>
    <w:p>
      <w:pPr>
        <w:pStyle w:val="ArticleBody"/>
        <w:jc w:val="left"/>
      </w:pPr>
      <w:r>
        <w:rPr>
          <w:rFonts w:ascii="Leelawadee UI" w:hAnsi="Leelawadee UI" w:eastAsia="Leelawadee UI" w:cs="Leelawadee UI"/>
        </w:rPr>
        <w:t>ទេវតាដែលឈរលើដី និងសមុទ្រ នោះ តាមដែលបងស្រី វ៉ៃ</w:t>
      </w:r>
      <w:r>
        <w:rPr>
          <w:rFonts w:ascii="Nirmala UI" w:hAnsi="Nirmala UI" w:eastAsia="Nirmala UI" w:cs="Nirmala UI"/>
        </w:rPr>
        <w:t>ට්</w:t>
      </w:r>
      <w:r>
        <w:rPr>
          <w:rFonts w:ascii="Leelawadee UI" w:hAnsi="Leelawadee UI" w:eastAsia="Leelawadee UI" w:cs="Leelawadee UI"/>
        </w:rPr>
        <w:t xml:space="preserve"> បាននិយាយ គឺ «មិនតិចជាងព្រះយេស៊ូវគ្រីស្ទផ្ទាល់ឡើយ»។ អនាគតសម្រាប់អាមេរិក បានមើលរំលងបញ្ញត្តិផ្ទាល់មួយពីព្រះយេស៊ូវគ្រីស្ទ! តាមផ្ទាល់ខ្លួន ខ្ញុំបានទាក់ទងតែជាមួយមនុស្សមួយចំនួនតិចប៉ុណ្ណោះ ដែលខ្ញុំធ្លាប់មានទំនាក់ទំនងជាមួយមុនថ្ងៃទី 18 ខែកក្កដា ឆ្នាំ 2020។ ក្នុងចំណោមមនុស្សតិចតួចទាំងនោះ មានតែពីរនាក់ប៉ុណ្ណោះ ហើយម្នាក់ក្នុងចំណោមពីរនាក់នោះ ឥឡូវនេះកំពុងដេកលក់ក្នុងព្រះយេស៊ូវ ដែលខ្ញុំបានសិក្សាជាមួយ និងបានសាកល្បងនូវអ្វីដែលកំពុងមកពីព្រះបន្ទូលរបស់ព្រះ ទាក់ទងនឹងបទពិសោធន៍នៃថ្ងៃទី 18 ខែកក្កដា ឆ្នាំ 2020។ ប៉ុន្តែ ដោយផ្អែកលើប្រវត្តិសាស្ត្រ Millerite ដែលជាចំណុចចាប់ផ្តើម ដែលយើងជាចំណុចបញ្ចប់របស់វា ខ្ញុំប្រាកដថា នៅតែមានអ្នកខ្លះដែលបានស្ថិតនៅក្នុងចលនានោះ នៅពេលនោះ ហើយនៅតែកំពុងបង្កើតការអនុវត្តន៍នៃទំនាយដែល «ព្យួរលើពេលវេលា»។ ក្រោមព្រះអាទិត្យនេះ គ្មានអ្វីថ្មីឡើយ។</w:t>
      </w:r>
    </w:p>
    <w:p>
      <w:pPr>
        <w:pStyle w:val="ArticleBody"/>
        <w:jc w:val="left"/>
      </w:pPr>
      <w:r>
        <w:rPr>
          <w:rFonts w:ascii="Leelawadee UI" w:hAnsi="Leelawadee UI" w:eastAsia="Leelawadee UI" w:cs="Leelawadee UI"/>
        </w:rPr>
        <w:t>ពេលវេលាខ្លីពេកណាស់ មិនអាចបន្តជាមួយនឹងការរំភើបខាងទំនាយប្រភេទនោះបានទៀតឡើយ ប៉ុន្តែសូមឲ្យមនុស្សនីមួយៗមានសេចក្តីជឿជាក់ពេញលេញនៅក្នុងគំនិតរបស់ខ្លួន។ ហើយសូមឲ្យបុរសនីមួយៗដែលកាន់ជំហរនៅខាងភាគីដែលនៅតែលេងជាមួយពេលវេលានោះ ដឹងថា Future for America បដិសេធការអនុវត្តទាំងអស់នោះ ព្រោះវាមិនមែនជាអ្វីផ្សេងក្រៅពីការបំភាន់របស់សាតាំងប៉ុណ្ណោះ។</w:t>
      </w:r>
    </w:p>
    <w:p>
      <w:pPr>
        <w:pStyle w:val="ArticleBody"/>
        <w:jc w:val="left"/>
      </w:pPr>
      <w:r>
        <w:rPr>
          <w:rFonts w:ascii="Leelawadee UI" w:hAnsi="Leelawadee UI" w:eastAsia="Leelawadee UI" w:cs="Leelawadee UI"/>
        </w:rPr>
        <w:t>បន្ទាត់ទំនាយខាងក្នុងដែលលាក់កំបាំងនៅក្នុងសញ្ញាសម្គាល់ទាំងបួន ដែលបង្កើតឡើងជាផ្គរលាន់ទាំងប្រាំពីរ គឺជាអ្វីដែលឥឡូវនេះកំពុងត្រូវបានបើកត្រាដោយសិង្ហនៃពូជអំបូរយូដា។ អត្ថបទនេះគ្រាន់តែជាការរំលឹកឡើងវិញនូវអ្វីដែលយើងបានថ្លែងអំពីពាក្យហេប្រ៊ូ “‘</w:t>
      </w:r>
      <w:r>
        <w:rPr>
          <w:rFonts w:ascii="Times New Roman" w:hAnsi="Times New Roman" w:eastAsia="Times New Roman" w:cs="Times New Roman"/>
        </w:rPr>
        <w:t>ĕ</w:t>
      </w:r>
      <w:r>
        <w:rPr>
          <w:rFonts w:ascii="Leelawadee UI" w:hAnsi="Leelawadee UI" w:eastAsia="Leelawadee UI" w:cs="Leelawadee UI"/>
        </w:rPr>
        <w:t>me</w:t>
      </w:r>
      <w:r>
        <w:rPr>
          <w:rFonts w:ascii="Times New Roman" w:hAnsi="Times New Roman" w:eastAsia="Times New Roman" w:cs="Times New Roman"/>
        </w:rPr>
        <w:t>ṯ</w:t>
      </w:r>
      <w:r>
        <w:rPr>
          <w:rFonts w:ascii="Leelawadee UI" w:hAnsi="Leelawadee UI" w:eastAsia="Leelawadee UI" w:cs="Leelawadee UI"/>
        </w:rPr>
        <w:t>” ដែលត្រូវបានបកប្រែថា សេចក្តីពិត។ វាមិនបានប៉ះពាល់ដល់គ្រប់អ្វីទាំងអស់ដែលយើងបានចែករំលែកពីមុនមកទេ ប៉ុន្តែគោលបំណងនៃការរំលឹកឡើងវិញនេះ គឺដើម្បីបង្ហាញថា យ៉ូហាន ជំពូក ១៦ ខ ៨ ស្របគ្នាយ៉ាងពេញលេញជាមួយគំរូទំនាយដែលយើងកំពុងស្នើសម្រាប់បន្ទាត់ទំនាយខាងក្នុងដែលលាក់កំបាំងនៅក្នុងផ្គរលាន់ទាំងប្រាំពីរ។</w:t>
      </w:r>
    </w:p>
    <w:p>
      <w:pPr>
        <w:pStyle w:val="ArticleBody"/>
        <w:jc w:val="left"/>
      </w:pPr>
      <w:r>
        <w:rPr>
          <w:rFonts w:ascii="Leelawadee UI" w:hAnsi="Leelawadee UI" w:eastAsia="Leelawadee UI" w:cs="Leelawadee UI"/>
        </w:rPr>
        <w:t>នៅមានការពិនិត្យឡើងវិញបន្ថែមបន្តិចទៀតដែលចាំបាច់ មុននឹងយើងឈានទៅដល់សេចក្តីសន្និដ្ឋានមួយ ដែលយើងនឹងលើកយកមកពិភាក្សានៅក្នុងអត្ថបទបន្ទាប់។</w:t>
      </w:r>
    </w:p>
    <w:p>
      <w:pPr>
        <w:pStyle w:val="ArticleScripture"/>
        <w:jc w:val="left"/>
      </w:pPr>
      <w:r>
        <w:rPr>
          <w:rFonts w:ascii="Leelawadee UI" w:hAnsi="Leelawadee UI" w:eastAsia="Leelawadee UI" w:cs="Leelawadee UI"/>
        </w:rPr>
        <w:t>កុំបិទត្រាព្រះបន្ទូលនៃការព្យាករណ៍ក្នុងសៀវភៅនេះឡើយ ដ្បិតពេលវេលានោះជិតមកដល់ហើយ៖ អ្នកណាដែលទុច្ចរិត ចូរឲ្យអ្នកនោះនៅតែទុច្ចរិតទៅទៀត៖ ហើយអ្នកណាដែលសៅហ្មង ចូរឲ្យអ្នកនោះនៅតែសៅហ្មងទៅទៀត៖ ហើយអ្នកណាដែលសុចរិត ចូរឲ្យអ្នកនោះនៅតែសុចរិតទៅទៀត៖ ហើយអ្នកណាដែលបរិសុទ្ធ ចូរឲ្យអ្នកនោះនៅតែបរិសុទ្ធទៅទៀត។ ហើយ មើល៍ ខ្ញុំមកឆាប់ៗនេះ ហើយរង្វាន់របស់ខ្ញុំនៅជាមួយខ្ញុំ ដើម្បីប្រទានដល់មនុស្សគ្រប់រូប តាមដែលការប្រព្រឹត្តរបស់គេនឹងមាន។ ខ្ញុំជាអាល់ផា និងអូមេហ្គា ជាដើម និងជាចុងក្រោយ ជាទីមួយ និងជាទីចុងក្រោយ។ វិវរណៈ ២២៖១០–១៣។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តើ​អ្វី​ទៅ​ជា​សេចក្ដី​ពិត? — លេខ ២</dc:title>
  <dc:subject>កុំ​បិទ​ត្រា​ពាក្យ​នៃ​ការព្យាករណ៍​ក្នុង​សៀវភៅ​នេះ</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