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ಒಂದು ನೂರು ಐವತ್ತುನಾಲ್ಕು</w:t>
      </w:r>
    </w:p>
    <w:p>
      <w:pPr>
        <w:pStyle w:val="ArticleSubtitle"/>
        <w:jc w:val="left"/>
      </w:pPr>
      <w:r>
        <w:rPr>
          <w:rFonts w:ascii="Nirmala UI" w:hAnsi="Nirmala UI" w:eastAsia="Nirmala UI" w:cs="Nirmala UI"/>
        </w:rPr>
        <w:t>ದಾನಿಯೇಲನ ಅಂತಿಮ ದರ್ಶನವನ್ನು ಗ್ರಹಿಸುವುದು: ಬೆಲ್ತೆಷಜ್ಜರನ ಮಹತ್ವ ಮತ್ತು ಭವಿಷ್ಯವಾಣಿಯ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ದಾನಿಯೇಲನ ಕೊನೆಯ ದರ್ಶನವು ಕೊನೆಯ ಮೂರು ಅಧ್ಯಾಯಗಳನ್ನು ಒಳಗೊಂಡಿದೆ. ಆ ಅಧ್ಯಾಯಗಳಲ್ಲಿ ಮೊದಲನೆಯದು, ಹಾಗೆಯೇ ಆ ಮೂರರಲ್ಲಿ ಕೊನೆಯ ಅಧ್ಯಾಯವೂ, ದಾನಿಯೇಲನ ಅನುಭವವನ್ನು ಗುರುತಿಸುತ್ತದೆ; ಮಧ್ಯದ ಅಧ್ಯಾಯವು ಉತ್ತರದ ಕಪಟ ರಾಜನ ಅಂತಿಮ ಉದಯ ಮತ್ತು ಪತನವನ್ನು ಉದ್ದೇಶಿಸುವ ಪ್ರವಾದನಾತ್ಮಕ ಇತಿಹಾಸವನ್ನು ಗುರುತಿಸುತ್ತದೆ. ಮೊದಲ ಅಧ್ಯಾಯವು ಕೊನೆಯದಿನಂತೆಯೇ ಇದೆ; ಮಧ್ಯದ ಅಧ್ಯಾಯವು ಉತ್ತರದ ಕಪಟ ರಾಜನ ಬಂಡಾಯವನ್ನು ಪ್ರತಿನಿಧಿಸುತ್ತದೆ. ದಾನಿಯೇಲನ ಕೊನೆಯ ದರ್ಶನವಾದ ಹಿದ್ದೆಕೆಲ್ ನದಿಯ ದರ್ಶನವು ಸತ್ಯನಾದ ಆಲ್ಫಾ ಮತ್ತು ಓಮೇಗನ ಸಹಿಯನ್ನು ಹೊತ್ತಿದೆ. ಈಗ ನಾವು ದಾನಿಯೇಲನ ಕೊನೆಯ ದರ್ಶನವನ್ನು ಪರಿಗಣಿಸಲು ಪ್ರಾರಂಭಿಸುವಾಗ, ಮೊದಲ ವಚನದಿಂದ ಆರಂಭಿಸೋಣ.</w:t>
      </w:r>
    </w:p>
    <w:p>
      <w:pPr>
        <w:pStyle w:val="ArticleScripture"/>
        <w:jc w:val="left"/>
      </w:pPr>
      <w:r>
        <w:rPr>
          <w:rFonts w:ascii="Nirmala UI" w:hAnsi="Nirmala UI" w:eastAsia="Nirmala UI" w:cs="Nirmala UI"/>
        </w:rPr>
        <w:t>ಪರ್ಷ್ಯದ ಅರಸನಾದ ಕೋರೇಶನ ಮೂರನೆಯ ವರ್ಷದಲ್ಲಿ, ಬೇಲ್ತೆಶಜ್ಜರನೆಂದು ಕರೆಯಲ್ಪಟ್ಟ ದಾನಿಯೇಲನಿಗೆ ಒಂದು ವಿಷಯವು ಪ್ರಕಟಿಸಲ್ಪಟ್ಟಿತು; ಆ ವಿಷಯವು ಸತ್ಯವಾಗಿತ್ತು, ಆದರೆ ನಿಯತಕಾಲವು ದೀರ್ಘವಾಗಿತ್ತು; ಮತ್ತು ಅವನು ಆ ವಿಷಯವನ್ನು ಗ್ರಹಿಸಿಕೊಂಡನು, ಹಾಗೂ ಆ ದರ್ಶನದ ಅರ್ಥವನ್ನು ತಿಳಿದುಕೊಂಡನು. ದಾನಿಯೇಲ 10:1.</w:t>
      </w:r>
    </w:p>
    <w:p>
      <w:pPr>
        <w:pStyle w:val="ArticleBody"/>
        <w:jc w:val="left"/>
      </w:pPr>
      <w:r>
        <w:rPr>
          <w:rFonts w:ascii="Nirmala UI" w:hAnsi="Nirmala UI" w:eastAsia="Nirmala UI" w:cs="Nirmala UI"/>
        </w:rPr>
        <w:t>ಈ ವಚನದಲ್ಲಿ ಅಡಕವಾಗಿರುವ ಸತ್ಯಗಳು ಅನೇಕವಿವೆ. ಮೊದಲನೆಯದು ದಾನಿಯೇಲನ “ಬೆಲ್ತೆಶಜ್ಜರ” ಎಂಬ ಹೆಸರು.</w:t>
      </w:r>
    </w:p>
    <w:p>
      <w:pPr>
        <w:pStyle w:val="ArticleScripture"/>
        <w:jc w:val="left"/>
      </w:pPr>
      <w:r>
        <w:rPr>
          <w:rFonts w:ascii="Nirmala UI" w:hAnsi="Nirmala UI" w:eastAsia="Nirmala UI" w:cs="Nirmala UI"/>
        </w:rPr>
        <w:t>ಷಂಡರ ಅಧಿಪತಿಯು ಅವರಿಗೆ ಹೆಸರುಗಳನ್ನು ಕೊಟ್ಟನು; ದಾನಿಯೇಲನಿಗೆ ಬೆಲ್ತೆಶಚ್ಚರನೆಂದು, ಹನನ್ಯನಿಗೆ ಶದ್ರಕ್ಕನೆಂದು, ಮಿಶಾಯೇಲನಿಗೆ ಮೇಶಕ್ಕನೆಂದು, ಅಜರ್ಯನಿಗೆ ಅಬೇದ್ನೆಗೋನೆಂದು ಹೆಸರುಗಳನ್ನು ಇಟ್ಟನು. ದಾನಿಯೇಲ 1:7.</w:t>
      </w:r>
    </w:p>
    <w:p>
      <w:pPr>
        <w:pStyle w:val="ArticleBody"/>
        <w:jc w:val="left"/>
      </w:pPr>
      <w:r>
        <w:rPr>
          <w:rFonts w:ascii="Nirmala UI" w:hAnsi="Nirmala UI" w:eastAsia="Nirmala UI" w:cs="Nirmala UI"/>
        </w:rPr>
        <w:t>ದಾನಿಯೇಲನಿಗೆ ಮೊದಲ ಅಧ್ಯಾಯದಲ್ಲಿ “ಬೆಲ್ತೆಶಜ್ಜರ್” ಎಂಬ ಹೆಸರು ನೀಡಲ್ಪಟ್ಟಿತು; ಅವನ ಅಂತಿಮ ದರ್ಶನವನ್ನು ಪರಿಚಯಿಸುವವರೆಗೂ ಅವನು ಮತ್ತೆ ಎಂದಿಗೂ “ಬೆಲ್ತೆಶಜ್ಜರ್” ಎಂದು ಗುರುತಿಸಲ್ಪಡುವುದಿಲ್ಲ. ಆದ್ದರಿಂದ, ಬೆಲ್ತೆಶಜ್ಜರ್ ಎಂಬುದು ಅವನ ಮೊದಲ ಹಾಗೂ ಅಂತಿಮ ಸಾಕ್ಷ್ಯದಲ್ಲಿ ಕಾಣುವ ಅವನ ಹೆಸರು. ಪ್ರವಾದನೆಯಲ್ಲಿ ಹೆಸರಿನ ಬದಲಾವಣೆ ದೇವರು ಮತ್ತು ಆತನ ಜನರ ಮಧ್ಯದ ಒಡಂಬಡಿಕೆಯ ಸಂಬಂಧದ ಸಂಕೇತವನ್ನು ಪ್ರತಿನಿಧಿಸುತ್ತದೆ. ಕರ್ತನು ಅಬ್ರಾಮ ಮತ್ತು ಸಾರಾಯಿಯವರೊಂದಿಗೆ ಒಡಂಬಡಿಕೆಗೆ ಪ್ರವೇಶಿಸಿದಾಗ, ಅವರ ಹೆಸರನ್ನು ಅಬ್ರಹಾಮ ಮತ್ತು ಸಾರಾ ಎಂದು ಬದಲಾಯಿಸಿದನು. ಆತನು ಯಾಕೋಬನ ಹೆಸರನ್ನು ಇಸ್ರಾಯೇಲ್ ಎಂದು ಬದಲಾಯಿಸಿದನು; ಮತ್ತು ಅಂತ್ಯಕಾಲದ ತನ್ನ ಒಡಂಬಡಿಕೆಯ ಜನರಿಗೆ ಹೊಸ ಹೆಸರನ್ನು ನೀಡುವುದಾಗಿ ವಾಗ್ದಾನ ಮಾಡುತ್ತಾನೆ.</w:t>
      </w:r>
    </w:p>
    <w:p>
      <w:pPr>
        <w:pStyle w:val="ArticleScripture"/>
        <w:jc w:val="left"/>
      </w:pPr>
      <w:r>
        <w:rPr>
          <w:rFonts w:ascii="Nirmala UI" w:hAnsi="Nirmala UI" w:eastAsia="Nirmala UI" w:cs="Nirmala UI"/>
        </w:rPr>
        <w:t>ಸೀಯೋನಿನ ನಿಮಿತ್ತ ನಾನು ಮೌನವಾಗಿರುವುದಿಲ್ಲ; ಯೆರೂಸಲೇಮಿನ ನಿಮಿತ್ತ ನಾನು ವಿಶ್ರಾಂತಿ ಮಾಡುವುದಿಲ್ಲ; ಅದರ ನೀತಿಯು ಪ್ರಕಾಶದಂತೆ ಹೊರಹೊಮ್ಮುವ ತನಕವೂ, ಅದರ ರಕ್ಷಣೆಯು ದಹಿಸುವ ದೀಪದಂತೆ ತೋರುವ ತನಕವೂ ನಾನು ನಿಲ್ಲುವುದಿಲ್ಲ. ಅನ್ಯಜನರು ನಿನ್ನ ನೀತಿಯನ್ನು ಕಾಣುವರು, ಎಲ್ಲಾ ರಾಜರು ನಿನ್ನ ಮಹಿಮೆಯನ್ನು ನೋಡುವರು; ಯೆಹೋವನ ಬಾಯಿಯೇ ನಿನಗೆ ಹೆಸರಿಡುವ ಹೊಸ ಹೆಸರಿನಿಂದ ನೀನು ಕರೆಯಲ್ಪಡುವೆ. ಯೆಶಾಯ 61:1, 2.</w:t>
      </w:r>
    </w:p>
    <w:p>
      <w:pPr>
        <w:pStyle w:val="ArticleBody"/>
        <w:jc w:val="left"/>
      </w:pPr>
      <w:r>
        <w:rPr>
          <w:rFonts w:ascii="Nirmala UI" w:hAnsi="Nirmala UI" w:eastAsia="Nirmala UI" w:cs="Nirmala UI"/>
        </w:rPr>
        <w:t>ಅಂತ್ಯದಿನಗಳ ಒಂದು ಲಕ್ಷ ನಲವತ್ತ್ನಾಲ್ಕು ಸಾವಿರರಾದ ಫಿಲಡೆಲ್ಫಿಯರಿಗೂ ಆತನು ಈ ವಾಗ್ದಾನವನ್ನು ಕೊಡುತ್ತಾನೆ.</w:t>
      </w:r>
    </w:p>
    <w:p>
      <w:pPr>
        <w:pStyle w:val="ArticleScripture"/>
        <w:jc w:val="left"/>
      </w:pPr>
      <w:r>
        <w:rPr>
          <w:rFonts w:ascii="Nirmala UI" w:hAnsi="Nirmala UI" w:eastAsia="Nirmala UI" w:cs="Nirmala UI"/>
        </w:rPr>
        <w:t>ಜಯಿಸುವವನನ್ನು ನಾನು ನನ್ನ ದೇವರ ಆಲಯದಲ್ಲಿ ಒಂದು ಸ್ತಂಭವನ್ನಾಗಿ ಮಾಡುವೆನು; ಅವನು ಇನ್ನೆಂದಿಗೂ ಹೊರಗೆ ಹೋಗುವುದಿಲ್ಲ; ಮತ್ತು ನಾನು ಅವನ ಮೇಲೆ ನನ್ನ ದೇವರ ನಾಮವನ್ನೂ, ನನ್ನ ದೇವರ ಪಟ್ಟಣದ ನಾಮವನ್ನೂ—ಅದೇ, ನನ್ನ ದೇವರಿಂದ ಪರಲೋಕದಿಂದ ಇಳಿದುಬರುವ ಹೊಸ ಯೆರೂಸಲೇಮಿನ ನಾಮವನ್ನೂ—ಬರೆಯುವೆನು; ಮತ್ತು ನನ್ನ ಹೊಸ ನಾಮವನ್ನೂ ಅವನ ಮೇಲೆ ಬರೆಯುವೆನು. ಕಿವಿಯುಳ್ಳವನು ಆತ್ಮನು ಸಭೆಗಳಿಗೇನು ಹೇಳುತ್ತಾನೋ ಅದನ್ನು ಕೇಳಲಿ. ಪ್ರಕಟಣೆ 3:12, 13.</w:t>
      </w:r>
    </w:p>
    <w:p>
      <w:pPr>
        <w:pStyle w:val="ArticleBody"/>
        <w:jc w:val="left"/>
      </w:pPr>
      <w:r>
        <w:rPr>
          <w:rFonts w:ascii="Nirmala UI" w:hAnsi="Nirmala UI" w:eastAsia="Nirmala UI" w:cs="Nirmala UI"/>
        </w:rPr>
        <w:t>ಪ್ರವಾದಿಗಳು ಅಂತ್ಯದಿನಗಳಲ್ಲಿರುವ ದೇವರ ಜನರನ್ನು ಚಿತ್ರಿಸುತ್ತಾರೆ; ಮತ್ತು ಅಬ್ರಹಾಮ, ಸಾರಾ ಹಾಗೂ ಇಸ್ರಾಯೇಲರಿಗಿಂತ ಭಿನ್ನವಾಗಿ, ಬೆಲ್ತೆಶಜ್ಜರನ ನಿಖರ ಅರ್ಥವು ತಿಳಿದಿಲ್ಲ. ತನ್ನ ಒಡಂಬಡಿಕೆಯ ಸಂಬಂಧವನ್ನು ಪ್ರತಿನಿಧಿಸುವಂತೆ ದೇವರು ಅಂತ್ಯದಿನಗಳ ತನ್ನ ಜನರಿಗೆ ನೀಡುವ ಹೆಸರು, ಆತನು ಅವರಿಗೆ ಆ ಹೆಸರನ್ನು ನೀಡುವ ಸಮಯದವರೆಗೆ ಅಜ್ಞಾತ ಹೆಸರಾಗಿಯೇ ಇರುತ್ತದೆ. ಬೆಲ್ತೆಶಜ್ಜರ ಎಂಬ ಹೆಸರು ಅಂತ್ಯದಿನಗಳಲ್ಲಿ ಫಿಲಡೆಲ್ಫಿಯಾದ ದೇವರ ಒಡಂಬಡಿಕೆಯ ಜನರಾಗಿ ದಾನಿಯೇಲನನ್ನು ಗುರುತಿಸುತ್ತಿದೆ; ಆದರೆ ನಿಜವಾದ ಹೆಸರು ಮುದ್ರಿಸುವ ಕಾಲದವರೆಗೆ ಮರೆಮಾಚಲ್ಪಟ್ಟಿರುತ್ತದೆ, ಏಕೆಂದರೆ ಆ ಹೆಸರು ಅವರ ನೆತ್ತಿಗಳ ಮೇಲೆ ಬರೆಯಲ್ಪಟ್ಟಿದೆ; ಅಲ್ಲಿ തന്നೆಯೇ ಮುದ್ರೆಯೂ ಬರೆಯಲ್ಪಟ್ಟಿದೆ.</w:t>
      </w:r>
    </w:p>
    <w:p>
      <w:pPr>
        <w:pStyle w:val="ArticleScripture"/>
        <w:jc w:val="left"/>
      </w:pPr>
      <w:r>
        <w:rPr>
          <w:rFonts w:ascii="Nirmala UI" w:hAnsi="Nirmala UI" w:eastAsia="Nirmala UI" w:cs="Nirmala UI"/>
        </w:rPr>
        <w:t>ಆಮೇಲೆ ನಾನು ನೋಡಿದೆನು; ಮತ್ತು ಇಗೋ, ಸಿಯೋನ್ ಪರ್ವತದ ಮೇಲೆ ಒಂದು ಕುರಿಮರಿ ನಿಂತಿತ್ತು; ಅದರ ಸಂಗಡ ಒಂದು ಲಕ್ಷ ನಲವತ್ತುನಾಲ್ಕು ಸಾವಿರ ಜನರು ಇದ್ದರು; ಅವರ ನೆತ್ತಿಗಳ ಮೇಲೆ ಅವನ ತಂದೆಯ ಹೆಸರನ್ನು ಬರೆಯಲ್ಪಟ್ಟಿತ್ತು. ಪ್ರಕಟಣೆ 14:1.</w:t>
      </w:r>
    </w:p>
    <w:p>
      <w:pPr>
        <w:pStyle w:val="ArticleBody"/>
        <w:jc w:val="left"/>
      </w:pPr>
      <w:r>
        <w:rPr>
          <w:rFonts w:ascii="Nirmala UI" w:hAnsi="Nirmala UI" w:eastAsia="Nirmala UI" w:cs="Nirmala UI"/>
        </w:rPr>
        <w:t>ದಾನಿಯೇಲನನ್ನು ಮೊದಲ ಅಧ್ಯಾಯದಲ್ಲಿ ಮತ್ತು ನಂತರ ಹತ್ತನೇ ಅಧ್ಯಾಯದಲ್ಲಿ ಬೆಲ್ತೆಶಚ್ಚರನೆಂದು ಕರೆಯಲಾಗಿದೆ; ಇದರಿಂದ ಅವನು ಮೊದಲ ದೂತನ ಚಳವಳಿಯೂ, ಮೂರನೇ ದೂತನ ಚಳವಳಿಯೂ ಎಂಬುದರ ಸಂಕೇತವಾಗಿ ತನ್ನನ್ನು ಗುರುತಿಸಿಕೊಳ್ಳುತ್ತಾನೆ; ಏಕೆಂದರೆ ಮೊದಲ ಅಧ್ಯಾಯವು, ಹಿಂದಿನ ಲೇಖನಗಳಲ್ಲಿ ಈಗಾಗಲೇ ವಿವರವಾಗಿ ಗುರುತಿಸಲ್ಪಟ್ಟಂತೆಯೇ, ಮೊದಲ ದೂತನ ಸಂದೇಶವನ್ನು ಪ್ರತಿನಿಧಿಸುತ್ತದೆ. ಆದದರಿಂದ ಹತ್ತನೇ ಅಧ್ಯಾಯವು ಮೂರನೇ ದೂತನ ಚಳವಳಿಯನ್ನೂ, ಅಂತ್ಯಕಾಲದ ಒಡಂಬಡಿಕೆಯ ಜನರನ್ನೂ ಪ್ರತಿನಿಧಿಸುತ್ತದೆ. ನಂತರ ಆ ವಚನವು ಬೆಲ್ತೆಶಚ್ಚರನನ್ನು 1989ರಲ್ಲಿ ಆರಂಭವಾದ ಸುಧಾರಣಾ ಚಳವಳಿಯಲ್ಲಿ ಮುದ್ರೆ ತೆಗೆಯಲ್ಪಟ್ಟ ಜ್ಞಾನವೃದ್ಧಿಯನ್ನು ಅರ್ಥಮಾಡಿಕೊಳ್ಳುವವರ ಸಂಕೇತವಾಗಿ ಗುರುತಿಸುತ್ತದೆ. ಇದು ದಾನಿಯೇಲನು (ಬೆಲ್ತೆಶಚ್ಚರನು) ತಿಳಿದಿದ್ದದರ ಮೇಲಿನ ಒತ್ತಿಹೇಳುವಿಕೆಯಿಂದ ಪ್ರತಿನಿಧಿಸಲಾಗಿದೆ.</w:t>
      </w:r>
    </w:p>
    <w:p>
      <w:pPr>
        <w:pStyle w:val="ArticleBody"/>
        <w:jc w:val="left"/>
      </w:pPr>
      <w:r>
        <w:rPr>
          <w:rFonts w:ascii="Nirmala UI" w:hAnsi="Nirmala UI" w:eastAsia="Nirmala UI" w:cs="Nirmala UI"/>
        </w:rPr>
        <w:t>ದಾನಿಯೇಲನಿಗೆ “ದಾನಿಯೇಲನಿಗೆ ಪ್ರಕಟಿಸಲ್ಪಟ್ಟ” “ವಿಷಯ” ತಿಳಿದವನಾಗಿ ಗುರುತಿಸಲ್ಪಟ್ಟಿದ್ದಾನೆ; “ಆ ವಿಷಯವು ಸತ್ಯವಾಗಿತ್ತು, ಆದರೆ ನೇಮಿಸಲ್ಪಟ್ಟ ಕಾಲವು ದೀರ್ಘವಾಗಿತ್ತು; ಮತ್ತು ಅವನು ಆ ವಿಷಯವನ್ನು ತಿಳಿದುಕೊಂಡನು, ಮತ್ತು ದರ್ಶನದ ವಿಷಯದಲ್ಲಿಯೂ ತಿಳುವಳಿಕೆಯನ್ನು ಹೊಂದಿದ್ದನು.” ದಾನಿಯೇಲನು ಆ “ವಿಷಯ”ವನ್ನೂ, ಹಾಗೆಯೇ “ದರ್ಶನ”ವನ್ನೂ ಅರ್ಥಮಾಡಿಕೊಂಡನು. ಆ ವಚನದಲ್ಲಿರುವ ಹೀಬ್ರೂ ಪದ “dabar” ಅನ್ನು “ವಿಷಯ” ಎಂದು ಅನುವಾದಿಸಲಾಗಿದೆ, ಮತ್ತು ಅದರ ಅರ್ಥ “ವಾಕ್ಯ” ಎಂಬುದಾಗಿದೆ. ಪ್ರವಾದಿಕವಾಗಿ “ವಾಕ್ಯ”ವು “ಏಳು ಕಾಲಗಳ” ದರ್ಶನವನ್ನಷ್ಟೇ ಪ್ರತಿನಿಧಿಸುವುದಲ್ಲ, ಅದು ವಾಕ್ಯನಾದ ಕ್ರಿಸ್ತನನ್ನೂ ಪ್ರತಿನಿಧಿಸುತ್ತದೆ. “ಏಳು ಕಾಲಗಳೂ” ಹಾಗೂ ಕ್ರಿಸ್ತನೂ, ಕಟ್ಟುವವರಿಂದ ತಿರಸ್ಕೃತವಾದ ಶಿಲೆಯೇ ಆಗಿದ್ದಾರೆ; ಮತ್ತು ದಾನಿಯೇಲನು ವಾಕ್ಯದ ಸಂಕೇತಾರ್ಥದ ಈ ಎರಡೂ ಅಂಶಗಳನ್ನು ಅರ್ಥಮಾಡಿಕೊಳ್ಳುವ ಒಂದು ಜನರನ್ನು ಪ್ರತಿನಿಧಿಸುತ್ತಾನೆ.</w:t>
      </w:r>
    </w:p>
    <w:p>
      <w:pPr>
        <w:pStyle w:val="ArticleBody"/>
        <w:jc w:val="left"/>
      </w:pPr>
      <w:r>
        <w:rPr>
          <w:rFonts w:ascii="Nirmala UI" w:hAnsi="Nirmala UI" w:eastAsia="Nirmala UI" w:cs="Nirmala UI"/>
        </w:rPr>
        <w:t>ದಾನಿಯೇಲನ ಒಂಬತ್ತನೇ ಅಧ್ಯಾಯದ ಇಪ್ಪತ್ತ್ಮೂರನೇ ವಚನದಲ್ಲಿ, ದಾನಿಯೇಲನ ಎಂಟನೇ ಅಧ್ಯಾಯದ ಹದಿಮೂರನೇ ವಚನದಲ್ಲಿರುವ ಪ್ರಶ್ನೆಯೂ ಹದಿನಾಲ್ಕನೇ ವಚನದಲ್ಲಿರುವ ಉತ್ತರವು ಸೂಚಿಸುವ ಎರಡು ಸಾವಿರ ಮೂರೂ ನೂರು ವರ್ಷಗಳೂ ಮತ್ತು ಎರಡು ಸಾವಿರ ಐನೂರು ಇಪ್ಪತ್ತು ವರ್ಷಗಳೂ ಎಂಬ ಕಾಲಪ್ರವಚನಗಳೊಂದಿಗೆ ಸಂಬಂಧಪಟ್ಟ ಅತ್ಯಂತ ಪ್ರಮುಖ ವಚನಗಳಲ್ಲಿ ಒಂದನ್ನು ನಾವು ಕಾಣುತ್ತೇವೆ. ಆ ಪ್ರಶ್ನೆ ಹೀಗೆ ಕೇಳುತ್ತದೆ: “ಅನ್ಯಧರ್ಮವೂ ನಂತರ ಪಾಪಾಧಿಪತ್ಯವೂ ನೆರವೇರಿಸಿದ ಪರಿಶುದ್ಧಾಲಯವನ್ನೂ ಸೈನ್ಯವನ್ನೂ ತುಳಿದುಹಾಕುವಿಕೆಯನ್ನು ಗುರುತಿಸುವ ‘chazon’ ದರ್ಶನವು ಎಷ್ಟು ಕಾಲ ಇರಲಿದೆ?” ಆ ತುಳಿದುಹಾಕುವಿಕೆ, ಲೇವ್ಯಕಾಂಡ ಇಪ್ಪತ್ತಾರು ಅಧ್ಯಾಯದ “ಏಳು ಕಾಲಗಳು” ಎಂಬುದರ ನೆರವೇರಿಕೆಯಲ್ಲಿ, ಎರಡು ಸಾವಿರ ಐನೂರು ಇಪ್ಪತ್ತು ವರ್ಷಗಳವರೆಗೆ ಮುಂದುವರಿಯಿತು.</w:t>
      </w:r>
    </w:p>
    <w:p>
      <w:pPr>
        <w:pStyle w:val="ArticleBody"/>
        <w:jc w:val="left"/>
      </w:pPr>
      <w:r>
        <w:rPr>
          <w:rFonts w:ascii="Nirmala UI" w:hAnsi="Nirmala UI" w:eastAsia="Nirmala UI" w:cs="Nirmala UI"/>
        </w:rPr>
        <w:t>ಹದಿಮೂರನೆಯ ವಚನದಲ್ಲಿನ ಪ್ರಶ್ನೆಗೆ ನೀಡಲ್ಪಟ್ಟ ಉತ್ತರವೆಂದರೆ, ಎರಡು ಸಾವಿರ ಮೂರು ನೂರು ವರ್ಷಗಳವರೆಗೆ; ನಂತರ ತುಳಿದುಹಾಕಲ್ಪಟ್ಟಿರುವ ಪರಿಶುದ್ಧಸ್ಥಳವು ಶುದ್ಧೀಕರಿಸಲ್ಪಡುವುದು. ಮತ್ತು ಎರಡು ಸಾವಿರ ಮೂರು ನೂರು ವರ್ಷಗಳ “ಮರೇಹ್” ದರ್ಶನವು ಆ ಎರಡು ಕಾಲಪ್ರವಾದನೆಗಳನ್ನು ಒಂದಾಗಿ ಜೋಡಿಸುತ್ತದೆ; ದಾನಿಯೇಲ ಒಂಬತ್ತನೆಯ ಅಧ್ಯಾಯದ ಇಪ್ಪತ್ತಮೂರನೆಯ ವಚನದಲ್ಲಿ ಗಬ್ರಿಯೇಲನು ಆ ಎರಡು ದರ್ಶನಗಳ ಪರಸ್ಪರ ಸಂಬಂಧವನ್ನು ದಾನಿಯೇಲನು ಗ್ರಹಿಸಿಕೊಳ್ಳುವಂತೆ ನಡೆಸುತ್ತಿದ್ದಾನೆ.</w:t>
      </w:r>
    </w:p>
    <w:p>
      <w:pPr>
        <w:pStyle w:val="ArticleScripture"/>
        <w:jc w:val="left"/>
      </w:pPr>
      <w:r>
        <w:rPr>
          <w:rFonts w:ascii="Nirmala UI" w:hAnsi="Nirmala UI" w:eastAsia="Nirmala UI" w:cs="Nirmala UI"/>
        </w:rPr>
        <w:t>ನಿನ್ನ ವಿನಂತಿಗಳ ಆರಂಭದಲ್ಲೇ ಆಜ್ಞೆಯು ಹೊರಟಿತು; ಅದನ್ನು ನಿನಗೆ ತಿಳಿಸಲು ನಾನು ಬಂದಿದ್ದೇನೆ; ಯಾಕಂದರೆ ನೀನು ಬಹಳ ಪ್ರಿಯನಾಗಿದ್ದೀ; ಆದದರಿಂದ ಈ ವಿಷಯವನ್ನು ತಿಳಿದುಕೊಂಡು ದರ್ಶನವನ್ನು ಗ್ರಹಿಸಿಕೋ. ದಾನಿಯೇಲ 9:23.</w:t>
      </w:r>
    </w:p>
    <w:p>
      <w:pPr>
        <w:pStyle w:val="ArticleBody"/>
        <w:jc w:val="left"/>
      </w:pPr>
      <w:r>
        <w:rPr>
          <w:rFonts w:ascii="Nirmala UI" w:hAnsi="Nirmala UI" w:eastAsia="Nirmala UI" w:cs="Nirmala UI"/>
        </w:rPr>
        <w:t>ಈ ವಚನದಲ್ಲಿ “understand” ಮತ್ತು “consider” ಎಂದು ಅನುವಾದಿಸಲ್ಪಟ್ಟಿರುವ ಪದವು ಹೀಬ್ರೂ ಪದವಾದ “biyn” ಆಗಿದ್ದು, ಅದರ ಅರ್ಥ “ಮನಸ್ಸಿನಲ್ಲಿ ಪ್ರತ್ಯೇಕವಾಗಿ ವಿಭಜಿಸುವುದು” ಎಂಬುದಾಗಿದೆ. ಗಬ್ರಿಯೇಲನು ದಾನಿಯೇಲನಿಗೆ “the matter” ಮತ್ತು “the vision” ಇವೆರಡರ ನಡುವಲ್ಲಿ ಮಾನಸಿಕವಾಗಿ ಭೇದ ಮಾಡಿಕೊಳ್ಳುವಂತೆ ತಿಳಿಸುತ್ತಾನೆ. ಈ ವಚನದಲ್ಲಿರುವ “vision” ಎಂಬುದು ಹೀಬ್ರೂ ಪದವಾದ “mareh” ಆಗಿದ್ದು, ಅದು 1844ರ ಅಕ್ಟೋಬರ್ 22ರಂದು ಅಂತ್ಯಗೊಂಡ ಎರಡು ಸಾವಿರ ಮೂರು ನೂರು ವರ್ಷಗಳ ದರ್ಶನವನ್ನು ಸೂಚಿಸುತ್ತದೆ. “matter” ಎಂದು ಅನುವಾದಿಸಲ್ಪಟ್ಟಿರುವ ಹೀಬ್ರೂ ಪದವು, ದಶಮ ಅಧ್ಯಾಯದ ಮೊದಲನೆಯ ವಚನದಲ್ಲಿ “thing” ಎಂದು ಅನುವಾದಿಸಲ್ಪಟ್ಟಿರುವ ಅದೇ ಪದವಾಗಿದೆ. ಅದು ಹೀಬ್ರೂ ಪದವಾದ “dabar” ಆಗಿದ್ದು, 1844ರ ಅಕ್ಟೋಬರ್ 22ರಂದು ಅಂತ್ಯಗೊಂಡ ಎರಡು ಸಾವಿರ ಐದು ನೂರು ಇಪ್ಪತ್ತು ವರ್ಷಗಳ ದರ್ಶನವನ್ನು ಪ್ರತಿನಿಧಿಸುತ್ತದೆ.</w:t>
      </w:r>
    </w:p>
    <w:p>
      <w:pPr>
        <w:pStyle w:val="ArticleBody"/>
        <w:jc w:val="left"/>
      </w:pPr>
      <w:r>
        <w:rPr>
          <w:rFonts w:ascii="Nirmala UI" w:hAnsi="Nirmala UI" w:eastAsia="Nirmala UI" w:cs="Nirmala UI"/>
        </w:rPr>
        <w:t>ಹತ್ತನೆಯ ಅಧ್ಯಾಯದ ಮೊದಲನೇ ವಚನದಲ್ಲಿ, ಅಂತ್ಯದ ದಿನಗಳ ದೇವರ ಒಡಂಬಡಿಕೆಯ ಜನರು ಬೆಲ್ತೆಶಚ್ಚರನ ಮೂಲಕ ಪ್ರತಿನಿಧಿಸಲ್ಪಟ್ಟಿದ್ದಾರೆ; ಮತ್ತು ಅವರು 1989ರಲ್ಲಿ ಅಂತ್ಯದ ಕಾಲದಲ್ಲಿ ಬಂದ ಜ್ಞಾನದ ಹೆಚ್ಚಳವನ್ನು ಅರ್ಥಮಾಡಿಕೊಂಡರು, ಅದು ಅವರಿಗೆ ಎರಡು ದರ್ಶನಗಳ ನಡುವಿನ ಸಂಬಂಧವನ್ನು ಗ್ರಹಿಸಲು ಅವಕಾಶ ಮಾಡಿಕೊಟ್ಟಿತು; ಈ ಸಂಬಂಧವನ್ನು ಮೊದಲ ದೂತನ ಚಳುವಳಿಯ ಮಿಲ್ಲರೈಟ್‌ಗಳು ಕೇವಲ ಭಾಗಶಃ ಮಾತ್ರ ಅರ್ಥಮಾಡಿಕೊಂಡಿದ್ದರು. ಆ ವಚನದಲ್ಲಿ “ವಿಷಯ”ವೆಂದು ಪ್ರತಿನಿಧಿಸಲ್ಪಟ್ಟಿರುವ ದರ್ಶನವು ಆ ಎರಡು ಪ್ರವಾದನೆಗಳಲ್ಲಿಯೇ ದೀರ್ಘವಾದದ್ದೆಂದು ಗುರುತಿಸಲ್ಪಟ್ಟಿದೆ; ಯಾಕಂದರೆ ಆ ವಚನದಲ್ಲಿರುವ “ವಿಷಯ”ಕ್ಕೆ ಸಂಬಂಧಿಸಿದ ಎರಡು ಉಲ್ಲೇಖಗಳ ಮಧ್ಯದಲ್ಲಿ, ದಾನಿಯೇಲನು “ವಿಷಯ”ಕ್ಕೆ (ದಾಬಾರ್) ನೇಮಿಸಲ್ಪಟ್ಟ ಕಾಲವು ದರ್ಶನಕ್ಕೆ (ಮರೇಹ್) ಸಂಬಂಧಿಸಿ “ದೀರ್ಘ”ವಾಗಿತ್ತು ಎಂದು ಗುರುತಿಸುತ್ತಾನೆ.</w:t>
      </w:r>
    </w:p>
    <w:p>
      <w:pPr>
        <w:pStyle w:val="ArticleScripture"/>
        <w:jc w:val="left"/>
      </w:pPr>
      <w:r>
        <w:rPr>
          <w:rFonts w:ascii="Nirmala UI" w:hAnsi="Nirmala UI" w:eastAsia="Nirmala UI" w:cs="Nirmala UI"/>
        </w:rPr>
        <w:t>ಪರ್ಷ್ಯ ದೇಶದ ರಾಜನಾದ ಕೊರೇಶನ ಮೂರನೇ ವರ್ಷದಲ್ಲಿ, ಬೆಲ್ತೆಶಜ್ಜರ್ ಎಂದು ಕರೆಯಲ್ಪಟ್ಟ ದಾನಿಯೇಲನಿಗೆ ಒಂದು ವಿಷಯವು ಪ್ರಕಟವಾಯಿತು; ಆ ವಿಷಯವು ಸತ್ಯವಾಗಿತ್ತು, ಆದರೆ ನಿಗದಿಪಡಿಸಲ್ಪಟ್ಟ ಕಾಲವು ದೀರ್ಘವಾಗಿತ್ತು; ಅವನು ಆ ವಿಷಯವನ್ನು ಗ್ರಹಿಸಿದನು, ಮತ್ತು ಆ ದರ್ಶನದ ಅರ್ಥವನ್ನು ತಿಳಿದುಕೊಂಡನು. ದಾನಿಯೇಲ 10:1.</w:t>
      </w:r>
    </w:p>
    <w:p>
      <w:pPr>
        <w:pStyle w:val="ArticleBody"/>
        <w:jc w:val="left"/>
      </w:pPr>
      <w:r>
        <w:rPr>
          <w:rFonts w:ascii="Nirmala UI" w:hAnsi="Nirmala UI" w:eastAsia="Nirmala UI" w:cs="Nirmala UI"/>
        </w:rPr>
        <w:t>“ಏಳು ಕಾಲಗಳು” ಎಂಬುದು ಮಿಲ್ಲರೈಟರು ಪ್ರಕಟಿಸಿದ ಅತ್ಯಂತ ದೀರ್ಘ ಕಾಲಪ್ರವಾದನೆ ಎಂಬ ಸೂಕ್ಷ್ಮ ಸತ್ಯವನ್ನು, ಲವೊದಿಕೀಯ ಅದ್ವೆಂಟಿಸಂ ತಮ್ಮ ಸ್ವಂತ ನಾಶಕ್ಕೆ ತಕ್ಕಂತೆ ವಕ್ರಗೊಳಿಸುವ ಒಂದು ವಚನದ ಆಧಾರದ ಮೇಲೆ ನಿರಾಕರಿಸುತ್ತದೆ. 1863ರ ಬಂಡಾಯದಲ್ಲಿ “ಏಳು ಕಾಲಗಳನ್ನು” ತಳ್ಳಿಹಾಕುವುದರಿಂದ, ಅವರು ಆ ಎರಡು ಪ್ರವಾದನೆಗಳ ಪರಸ್ಪರ ಸಂಬಂಧವನ್ನು ಕಾಣುವುದಿಲ್ಲ; ಹೀಗಾಗಿ ಮುಂದಿನ ಭಾಗವನ್ನು ಇಪ್ಪತ್ತ್ಮೂರು ನೂರು ವರ್ಷಗಳನ್ನು ಗುರುತಿಸುವುದಾಗಿ ಮಾತ್ರ ಅವರು ಕಾಣಬಲ್ಲರು, ಅಥವಾ ಕಾಣಲು ಇಷ್ಟಪಡುತ್ತಾರೆ.</w:t>
      </w:r>
    </w:p>
    <w:p>
      <w:pPr>
        <w:pStyle w:val="ArticleScripture"/>
        <w:jc w:val="left"/>
      </w:pPr>
      <w:r>
        <w:rPr>
          <w:rFonts w:ascii="Nirmala UI" w:hAnsi="Nirmala UI" w:eastAsia="Nirmala UI" w:cs="Nirmala UI"/>
        </w:rPr>
        <w:t>“ಕ್ರಿಸ್ತನ ಮೊದಲ ಆಗಮನದ ಸಮಯದಲ್ಲಿ ‘ರಾಜ್ಯದ ಸುವಾರ್ತೆ’ಯನ್ನು ಸಾರಿದ ಶಿಷ್ಯರ ಅನುಭವಕ್ಕೆ, ಆತನ ಎರಡನೆಯ ಆಗಮನದ ಸಂದೇಶವನ್ನು ಘೋಷಿಸಿದವರ ಅನುಭವದಲ್ಲಿ ಸಮಾನಾಂಶವಿತ್ತು. ಶಿಷ್ಯರು, ‘ಕಾಲವು ನೆರವೇರಿದೆ, ದೇವರ ರಾಜ್ಯವು ಸಮೀಪಿಸಿದೆ’ ಎಂದು ಸಾರುತ್ತ ಹೊರಟಂತೆಯೇ, ಮಿಲ್ಲರ್ ಮತ್ತು ಅವನ ಸಹಚರರು ಸಹ, ಬೈಬಲಿನಲ್ಲಿ ನಿರೂಪಿಸಲ್ಪಟ್ಟ ಅತ್ಯಂತ ದೀರ್ಘವಾದ ಮತ್ತು ಅಂತಿಮವಾದ ಪ್ರವಾದನಾತ್ಮಕ ಕಾಲಾವಧಿಯು ಮುಕ್ತಾಯಗೊಳ್ಳಲಿದ್ದು, ನ್ಯಾಯತೀರ್ಪು ಸಮೀಪಿಸಿದೆ, ಮತ್ತು ನಿತ್ಯರಾಜ್ಯವು ಸ್ಥಾಪಿಸಲ್ಪಡಬೇಕಾಗಿದೆ ಎಂದು ಘೋಷಿಸಿದರು. ಕಾಲಕ್ಕೆ ಸಂಬಂಧಿಸಿದಂತೆ ಶಿಷ್ಯರ ಸಾರಣೆ ದಾನಿಯೇಲ 9ರ ಎಪ್ಪತ್ತು ವಾರಗಳ ಮೇಲೆ ಆಧಾರಿತವಾಗಿತ್ತು. ಮಿಲ್ಲರ್ ಮತ್ತು ಅವನ ಸಹಚರರು ನೀಡಿದ ಸಂದೇಶವು ದಾನಿಯೇಲ 8:14ರ 2300 ದಿನಗಳ ಅಂತ್ಯವನ್ನು ಪ್ರಕಟಿಸಿತು; ಅವುಗಳಲ್ಲಿ ಎಪ್ಪತ್ತು ವಾರಗಳು ಒಂದು ಭಾಗವಾಗಿವೆ. ಇವೆರಡರ ಸಾರಣೆಯೂ ಅದೇ ಮಹಾ ಪ್ರವಾದನಾತ್ಮಕ ಕಾಲಾವಧಿಯ ವಿಭಿನ್ನ ಭಾಗದ ನೆರವೇರಿಕೆಯ ಮೇಲೆ ಆಧಾರಿತವಾಗಿತ್ತು.” ದಿ ಗ್ರೇಟ್ ಕಾಂಟ್ರೋವರ್ಸಿ, 351.</w:t>
      </w:r>
    </w:p>
    <w:p>
      <w:pPr>
        <w:pStyle w:val="ArticleBody"/>
        <w:jc w:val="left"/>
      </w:pPr>
      <w:r>
        <w:rPr>
          <w:rFonts w:ascii="Nirmala UI" w:hAnsi="Nirmala UI" w:eastAsia="Nirmala UI" w:cs="Nirmala UI"/>
        </w:rPr>
        <w:t>ಈ ಅಂತಿಮ ಭಾಗದಲ್ಲಿ ಅಡಕವಾಗಿರುವ ತಾರ್ಕಿಕತೆಯನ್ನು ತಪ್ಪಿಸಿಕೊಳ್ಳಬೇಡಿ. ಲಾವೊದಿಕೀಯ ಆದ್ವೆಂಟಿಸಂ, ಶುದ್ಧಿಗೊಳಿಸಲ್ಪಡಬೇಕಾದ ಪರಿಶುದ್ಧಸ್ಥಳವು ಪರಲೋಕದ ಪರಿಶುದ್ಧಸ್ಥಳವೆಂದು ಮಿಲ್ಲರೈಟ್‌ಗಳು ಭಾವಿಸಿದ್ದರು ಎಂದು ಲೋಕಕ್ಕೆ ಬೋಧಿಸುವುದಿಲ್ಲ; ಯಾಕಂದರೆ ಅವರು, ಮತ್ತು ಐತಿಹಾಸಿಕ ದಾಖಲೆಯನ್ನು ನೋಡಲು ಬಯಸುವ ಯಾರಾದರೂ, ಶುದ್ಧಿಗೊಳಿಸಲ್ಪಡಬೇಕಾದ ಪರಿಶುದ್ಧಸ್ಥಳವು ಭೂಮಿಯೇ ಎಂದು ಮಿಲ್ಲರೈಟ್‌ಗಳು ನಂಬಿದ್ದರು ಎಂಬುದನ್ನು ತಿಳಿದಿದ್ದಾರೆ. ಲಾವೊದಿಕೀಯ ಆದ್ವೆಂಟಿಸಂ ತಮ್ಮ ಸ್ವಂತ ನಾಶಕ್ಕೆ ವಕ್ರಾರ್ಥಗೊಳಿಸುವ ಭಾಗವೆಂದರೆ, “ಆದ್ದರಿಂದ ಮಿಲ್ಲರ್ ಮತ್ತು ಅವರ ಸಹಚರರು ಬೈಬಲಿನಲ್ಲಿ ದೃಷ್ಟಿಗೆ ತರಲ್ಪಟ್ಟಿದ್ದ ಅತಿ ದೀರ್ಘ ಮತ್ತು ಅಂತಿಮ ಪ್ರವಾದನಾತ್ಮಕ ಅವಧಿಯು ಮುಕ್ತಾಯವಾಗಲಿರುವುದೆಂದು ಘೋಷಿಸಿದರು” ಎಂಬುದಾಗಿದೆ; ಇದನ್ನೇ ಅವರು ದಾನಿಯೇಲನ ಅಧ್ಯಾಯ ಎಂಟು, ಹದಿನಾಲ್ಕನೇ ವಚನದಲ್ಲಿರುವ ಎರಡು ಸಾವಿರ ಮೂರು ನೂರು ವರ್ಷಗಳೆಂದು ಹಠವಾಗಿ ಹೇಳುತ್ತಾರೆ.</w:t>
      </w:r>
    </w:p>
    <w:p>
      <w:pPr>
        <w:pStyle w:val="ArticleBody"/>
        <w:jc w:val="left"/>
      </w:pPr>
      <w:r>
        <w:rPr>
          <w:rFonts w:ascii="Nirmala UI" w:hAnsi="Nirmala UI" w:eastAsia="Nirmala UI" w:cs="Nirmala UI"/>
        </w:rPr>
        <w:t>ಅಡ್ವೆಂಟಿಸಂನ ಸ್ವಂತ ಇತಿಹಾಸಗ್ರಂಥಗಳೇ ಮೂರು ನೂರು ಮಿಲ್ಲರೈಟ್ ಪ್ರಚಾರಕರಲ್ಲಿ ಪ್ರತಿಯೊಬ್ಬರೂ ತಮ್ಮ ಪ್ರಸ್ತುತಿಗಳಲ್ಲಿ 1843ರ ಪಯೋನಿಯರ್ ಚಾರ್ಟ್ ಅನ್ನು ಬಳಸಿದರು ಎಂದು ಗುರುತಿಸುತ್ತವೆ; ಮತ್ತು ಆ ಚಾರ್ಟ್‌ನಲ್ಲಿಯೂ, ಉಳಿದ ಇತಿಹಾಸಸಾಕ್ಷ್ಯಗಳಲ್ಲಿಯೂ, “ಏಳು ಕಾಲಗಳು,” (ಎರಡು ಸಾವಿರ ಐನೂರು ಇಪ್ಪತ್ತು ವರ್ಷಗಳು), ಎಂಬುದು ಅವರು “ಅತ್ಯಂತ ದೀರ್ಘವಾದ ಮತ್ತು ಕೊನೆಯ ಪ್ರವಾದಿಕ ಕಾಲಾವಧಿ” ಎಂದು ಗುರುತಿಸಿದ್ದ ಪ್ರವಾದನೆ ಆಗಿದ್ದು, ಅದು “ಶೀಘ್ರದಲ್ಲೇ ಅಂತ್ಯಗೊಳ್ಳಲಿದ್ದ”ದ್ದು ಎಂಬುದು ಸ್ಫಟಿಕಸ್ವಚ್ಛವಾಗಿದೆ. 1863ರಲ್ಲಿ ಅವರು “ಏಳು ಕಾಲಗಳ” ಅಡಿಗಲ್ಲನ್ನು ತಿರಸ್ಕರಿಸಿದ ತಮ್ಮ ಬಂಡಾಯದ ಕಾರಣದಿಂದ, ಈಗ ಅವರು The Great Controversy ಯಲ್ಲಿನ ಆ ಭಾಗದಲ್ಲಿ ಸಿಸ್ಟರ್ ವೈಟ್ ಸ್ಥಾಪಿತ ಇತಿಹಾಸವನ್ನು ಮರುಬರೆಯುತ್ತಿದ್ದಾರೆ ಎಂದು ಕುರುಡರಂತೆ ಹಠಿಸುತ್ತಾರೆ.</w:t>
      </w:r>
    </w:p>
    <w:p>
      <w:pPr>
        <w:pStyle w:val="ArticleBody"/>
        <w:jc w:val="left"/>
      </w:pPr>
      <w:r>
        <w:rPr>
          <w:rFonts w:ascii="Nirmala UI" w:hAnsi="Nirmala UI" w:eastAsia="Nirmala UI" w:cs="Nirmala UI"/>
        </w:rPr>
        <w:t>ದಾನಿಯೇಲನ ಪುಸ್ತಕದ ಹತ್ತನೇ ಅಧ್ಯಾಯದ ಮೊದಲನೇ ವಚನದಲ್ಲಿ, ಬೆಲ್ತೆಷಚ್ಚರನು ಕೊನೆಯ ದಿನಗಳಲ್ಲಿರುವ ದೇವಜನರನ್ನು ಪ್ರತಿನಿಧಿಸುತ್ತಾನೆ; ಮತ್ತು ದಾನಿಯೇಲನ ಪುಸ್ತಕದ ಎಂಟನೇ ಅಧ್ಯಾಯದ ಹದಿಮೂರನೇ ಹಾಗೂ ಹದಿನಾಲ್ಕನೇ ವಚನಗಳಲ್ಲಿರುವ ಪ್ರಶ್ನೆಯನ್ನೂ ಉತ್ತರನ್ನೂ ಅವರು ಅರ್ಥಮಾಡಿಕೊಳ್ಳುತ್ತಾರೆ; ಆ ಪ್ರಶ್ನೆಯೂ ಉತ್ತರವೂ ಸಹೋದರಿ ವೈಟ್ ಗುರುತಿಸಿದಂತೆ ಅಡ್ವೆಂಟ್ ವಿಶ್ವಾಸದ ಅಡಿಪಾಯವೂ ಕೇಂದ್ರ ಸ್ತಂಭವೂ ಆಗಿವೆ. ಆ ವಚನದಲ್ಲಿ ದಾನಿಯೇಲು ಪ್ರತಿನಿಧಿಸುವ ಚಿತ್ರಣದಲ್ಲಿ, 1989ರಲ್ಲಿ ಜ್ಞಾನವೃದ್ಧಿಯನ್ನು ಅರ್ಥಮಾಡಿಕೊಳ್ಳುವವರಾದ ಕಾರಣ, ಕೊನೆಯ ದಿನಗಳ ದೇವರ ಒಡಂಬಡಿಕೆಯ ಜನರಿಗೂ ಲವೋದೇಕೀಯ ಅಡ್ವೆಂಟಿಸಂನಿಗೂ ನಡುವೆ ಅವನು ಒಂದು ಭೇದವನ್ನು ಗುರುತಿಸುತ್ತಿದ್ದಾನೆ.</w:t>
      </w:r>
    </w:p>
    <w:p>
      <w:pPr>
        <w:pStyle w:val="ArticleScripture"/>
        <w:jc w:val="left"/>
      </w:pPr>
      <w:r>
        <w:rPr>
          <w:rFonts w:ascii="Nirmala UI" w:hAnsi="Nirmala UI" w:eastAsia="Nirmala UI" w:cs="Nirmala UI"/>
        </w:rPr>
        <w:t>ಪರ್ಷಿಯ ಅರಸನಾದ ಕೋರೇಶನ ಮೂರನೆಯ ವರ್ಷದಲಿ ಬೆಲ್ತೆಶಚ್ಚರನೆಂದು ಕರೆಯಲ್ಪಟ್ಟ ದಾನಿಯೇಲನಿಗೆ ಒಂದು ವಿಷಯವು ಪ್ರಕಟಿಸಲ್ಪಟ್ಟಿತು; ಆ ವಿಷಯವು ಸತ್ಯವಾಗಿತ್ತು, ಆದರೆ ನಿಗದಿಪಡಿಸಲ್ಪಟ್ಟ ಕಾಲವು ದೀರ್ಘವಾಗಿತ್ತು; ಅವನು ಆ ವಿಷಯವನ್ನು ಗ್ರಹಿಸಿದನು, ಮತ್ತು ದರ್ಶನವನ್ನು ಅರ್ಥಮಾಡಿಕೊಂಡನು. ದಾನಿಯೇಲನು 10:1.</w:t>
      </w:r>
    </w:p>
    <w:p>
      <w:pPr>
        <w:pStyle w:val="ArticleBody"/>
        <w:jc w:val="left"/>
      </w:pPr>
      <w:r>
        <w:rPr>
          <w:rFonts w:ascii="Nirmala UI" w:hAnsi="Nirmala UI" w:eastAsia="Nirmala UI" w:cs="Nirmala UI"/>
        </w:rPr>
        <w:t>ಮೊದಲನೆಯ ವಚನವು ಹಿದ್ದೆಕೆಲ್ ನದಿಯ ಬಳಿಯಲ್ಲಿ ನೀಡಲ್ಪಟ್ಟ ದರ್ಶನದ ಆರಂಭವಾಗಿದ್ದು, ಅದು ಹನ್ನೆರಡನೇ ಅಧ್ಯಾಯದಲ್ಲಿ ಅಂತ್ಯಗೊಳ್ಳುತ್ತದೆ. ಅಲ್ಲಿಯೇ ನಾವು ಅಂತ್ಯಕಾಲದಲ್ಲಿ ದಾನಿಯೇಲನ ಪುಸ್ತಕದ ಮುದ್ರೆಯನ್ನು ತೆಗೆದುಹಾಕುವ ಸಂಗತಿಯನ್ನು ಕಂಡುಕೊಳ್ಳುತ್ತೇವೆ; ಆದಕಾರಣ ದಾನಿಯೇಲು “ವಿಷಯವನ್ನೂ” ಮತ್ತು “ದರ್ಶನವನ್ನೂ” ಅರ್ಥಮಾಡಿಕೊಂಡಿದ್ದಾನೆಂಬ ಪ್ರತಿನಿಧಾನವು, ಅರ್ಥಮಾಡಿಕೊಳ್ಳುವವರೊಂದಿಗೂ, “ಜ್ಞಾನಿಗಳು” ಎಂದು ಗುರುತಿಸಲ್ಪಡುವವರೊಂದಿಗೂ ಸಂಬಂಧ ಹೊಂದಿದೆ; ಇದಕ್ಕೆ ವಿರುದ್ಧವಾಗಿ ಅರ್ಥಮಾಡಿಕೊಳ್ಳದವರು “ದುಷ್ಟರು” ಎಂದು ಗುರುತಿಸಲ್ಪಡುತ್ತಾರೆ. ಹನ್ನೆರಡನೇ ಅಧ್ಯಾಯದ ಹತ್ತನೇ ವಚನದಲ್ಲಿ ಈ ಎರಡು ವರ್ಗಗಳ ನಡುವಿನ ಭೇದವು ಪ್ರತಿನಿಧಿಸಲ್ಪಟ್ಟಿದೆ.</w:t>
      </w:r>
    </w:p>
    <w:p>
      <w:pPr>
        <w:pStyle w:val="ArticleScripture"/>
        <w:jc w:val="left"/>
      </w:pPr>
      <w:r>
        <w:rPr>
          <w:rFonts w:ascii="Nirmala UI" w:hAnsi="Nirmala UI" w:eastAsia="Nirmala UI" w:cs="Nirmala UI"/>
        </w:rPr>
        <w:t>ಅನೇಕರನ್ನು ಶುದ್ಧಿಗೊಳಿಸಲಾಗುವುದು, ಪರಿಶುದ್ಧರನ್ನಾಗಿ ಮಾಡಲಾಗುವುದು, ಪರೀಕ್ಷಿಸಲಾಗುವುದು; ಆದರೆ ದುಷ್ಟರು ದುಷ್ಟತನವೇ ಮಾಡುತ್ತಿರುತ್ತಾರೆ; ಮತ್ತು ದುಷ್ಟರಲ್ಲಿ ಯಾರೂ ಅರ್ಥಮಾಡಿಕೊಳ್ಳುವುದಿಲ್ಲ; ಆದರೆ ಜ್ಞಾನಿಗಳು ಅರ್ಥಮಾಡಿಕೊಳ್ಳುವರು. ದಾನಿಯೇಲ 12:10.</w:t>
      </w:r>
    </w:p>
    <w:p>
      <w:pPr>
        <w:pStyle w:val="ArticleBody"/>
        <w:jc w:val="left"/>
      </w:pPr>
      <w:r>
        <w:rPr>
          <w:rFonts w:ascii="Nirmala UI" w:hAnsi="Nirmala UI" w:eastAsia="Nirmala UI" w:cs="Nirmala UI"/>
        </w:rPr>
        <w:t>“ಜ್ಞಾನಿಗಳು” ಅರ್ಥಮಾಡಿಕೊಳ್ಳುತ್ತಾರೆ, ಮತ್ತು ದುಷ್ಟರು ಅರ್ಥಮಾಡಿಕೊಳ್ಳುವುದಿಲ್ಲ; “ಅರ್ಥಮಾಡಿಕೊಳ್ಳು” ಎಂದು ಅನುವಾದಿಸಲ್ಪಟ್ಟಿರುವ ಪದವೇ ನಾವು ಒಂಬತ್ತನೇ ಅಧ್ಯಾಯದ ಇಪ್ಪತ್ತ್ಮೂರನೇ ವಚನದಲ್ಲಿ ಗುರುತಿಸಿದ ಅದೇ ಪದವಾಗಿದೆ. ಅದು “biyn” ಎಂಬ ಹೀಬ್ರೂ ಪದವಾಗಿದ್ದು, ಅದರ ಅರ್ಥ ಮನಸ್ಸಿನಲ್ಲಿ ಪ್ರತ್ಯೇಕಿಸುವುದು ಎಂಬುದಾಗಿದೆ. ದುಷ್ಟರು ಜ್ಞಾನದ ಹೆಚ್ಚಳವನ್ನು ಅರ್ಥಮಾಡಿಕೊಳ್ಳುವುದಿಲ್ಲ, ಏಕೆಂದರೆ ಮೊದಲನೇ ವಚನದಲ್ಲಿ ಬೆಲ್ತೇಶಚ್ಚರನು ದಾನಿಯೇಲನ ಬದಲು ಬೆಲ್ತೇಶಚ್ಚರನೆಂದು ಗುರುತಿಸಲ್ಪಟ್ಟಾಗ, ಅವನು ಅರ್ಥಮಾಡಿಕೊಳ್ಳುವವನಾಗಿ ಗುರುತಿಸಲ್ಪಟ್ಟಿರುವ ಸತ್ಯಗಳಾದ ಆ ಎರಡು ದರ್ಶನಗಳನ್ನು ಮನಸ್ಸಿನಲ್ಲಿ ಪ್ರತ್ಯೇಕಿಸಲು ಅವರು ಸಿದ್ಧರಿರುವುದಿಲ್ಲ. ಮೊದಲನೇ ವಚನದಲ್ಲಿ ಅವನು ದೇವರ ಅಂತ್ಯದಿನಗಳ ಒಡಂಬಡಿಕೆಯ ಜನರೆಂದು ಗುರುತಿಸಲ್ಪಟ್ಟಿದ್ದಾನೆ; ಮತ್ತು ದೇವರ ಜನರು ಮನಸ್ಸಿನಲ್ಲಿ ಭೇದಿಸಬೇಕಾದ ಆ ಎರಡು ದರ್ಶನಗಳನ್ನು ಅರ್ಥಮಾಡಿಕೊಳ್ಳುವವರಾಗಿಯೂ ಅವನು ಗುರುತಿಸಲ್ಪಟ್ಟಿದ್ದಾನೆ. ಯೇಸು ಒಂದು ವಿಷಯದ ಅಂತ್ಯವನ್ನು ಒಂದು ವಿಷಯದ ಆರಂಭದ ಮೂಲಕ ಉದಾಹರಿಸುತ್ತಾನೆ; ಮತ್ತು ಹನ್ನೆರಡನೇ ಅಧ್ಯಾಯದಲ್ಲಿ, ಜ್ಞಾನಿಗಳು ಇಪ್ಪತ್ತ್ಮೂರು ನೂರು ವರ್ಷಗಳ ಪ್ರವಾದನೆಯನ್ನು, ಮತ್ತು ಅದು “ಅತ್ಯಂತ ದೀರ್ಘವೂ ಅಂತಿಮವೂ ಆದ” ಕಾಲಪ್ರವಾದನೆಯಾದ ಎರಡು ಸಾವಿರ ಐನೂರು ಇಪ್ಪತ್ತು ವರ್ಷಗಳೊಂದಿಗೆ ಹೊಂದಿರುವ ನೇರ ಸಂಬಂಧವನ್ನು ಅರ್ಥಮಾಡಿಕೊಳ್ಳುವವರಾಗಿದ್ದಾರೆ.</w:t>
      </w:r>
    </w:p>
    <w:p>
      <w:pPr>
        <w:pStyle w:val="ArticleBody"/>
        <w:jc w:val="left"/>
      </w:pPr>
      <w:r>
        <w:rPr>
          <w:rFonts w:ascii="Nirmala UI" w:hAnsi="Nirmala UI" w:eastAsia="Nirmala UI" w:cs="Nirmala UI"/>
        </w:rPr>
        <w:t>ಮುಂದಿನ ಲೇಖನದಲ್ಲಿ ದಾನಿಯೇಲನ ಕೊನೆಯ ದರ್ಶನದ ಕುರಿತು ನಮ್ಮ ಅಧ್ಯಯನವನ್ನು ಮುಂದುವರಿಸುತ್ತೇವೆ.</w:t>
      </w:r>
    </w:p>
    <w:p>
      <w:pPr>
        <w:pStyle w:val="ArticleScripture"/>
        <w:jc w:val="left"/>
      </w:pPr>
      <w:r>
        <w:rPr>
          <w:rFonts w:ascii="Nirmala UI" w:hAnsi="Nirmala UI" w:eastAsia="Nirmala UI" w:cs="Nirmala UI"/>
        </w:rPr>
        <w:t>ಜ್ಞಾನಾಭಾವದ ಕಾರಣದಿಂದ ನನ್ನ ಜನರು ನಾಶವಾಗುತ್ತಾರೆ; ನೀನು ಜ್ಞಾನವನ್ನು ತಳ್ಳಿಹಾಕಿರುವದರಿಂದ, ನೀನು ನನಗೆ ಯಾಜಕನಾಗಿರದಂತೆ ನಾನೂ ನಿನ್ನನ್ನು ತಳ್ಳಿಹಾಕುವೆನು; ನೀನು ನಿನ್ನ ದೇವರ ಧರ್ಮಶಾಸ್ತ್ರವನ್ನು ಮರೆತಿರುವದರಿಂದ, ನಾನೂ ನಿನ್ನ ಮಕ್ಕಳನ್ನು ಮರೆತುಬಿಡುವೆನು. ಹೋಶೇಯ 4:6.</w:t>
      </w:r>
    </w:p>
    <w:p>
      <w:pPr>
        <w:pStyle w:val="ArticleScripture"/>
        <w:jc w:val="left"/>
      </w:pPr>
      <w:r>
        <w:rPr>
          <w:rFonts w:ascii="Nirmala UI" w:hAnsi="Nirmala UI" w:eastAsia="Nirmala UI" w:cs="Nirmala UI"/>
        </w:rPr>
        <w:t>ನೀವುಗಳೂ ಜೀವಂತ ಕಲ್ಲುಗಳಾಗಿ ಆತ್ಮಿಕ ಮನೆಯಾಗಿಯೂ, ಪವಿತ್ರ ಯಾಜಕವರ್ಗವಾಗಿಯೂ ಕಟ್ಟಲ್ಪಡುತ್ತಿದ್ದೀರಿ; ಯೇಸು ಕ್ರಿಸ್ತನ ಮೂಲಕ ದೇವರಿಗೆ ಅಂಗೀಕಾರವಾಗುವ ಆತ್ಮಿಕ ಬಲಿಗಳನ್ನು ಅರ್ಪಿಸುವದಕ್ಕಾಗಿಯೇ. ಆದದರಿಂದ ಶಾಸ್ತ್ರದಲ್ಲಿ ಹೀಗೆ ಬರೆದಿದೆ: ಇಗೋ, ನಾನು ಸಿಯೋನಿನಲ್ಲಿ ಆರಿಸಲ್ಪಟ್ಟ ಅಮೂಲ್ಯ ಮುಖ್ಯ ಮೂಲೆಗಲ್ಲನ್ನು ಇಡುತ್ತೇನೆ; ಅವನ ಮೇಲೆ ನಂಬಿಕೆ ಇಡುವವನು ಎಂದಿಗೂ ಲಜ್ಜೆಪಡುವದಿಲ್ಲ. ಹೀಗಿರಲು, ನಂಬುವ ನಿಮಗೆ ಆತನು ಅಮೂಲ್ಯನು; ಆದರೆ ವಿಧೇಯರಾಗದವರಿಗೆ, ಮನೆ ಕಟ್ಟುವವರು ತಿರಸ್ಕರಿಸಿದ ಕಲ್ಲೇ ಮೂಲೆಗಿನ ಮುಖ್ಯ ತಲೆಯ ಕಲ್ಲಾಯಿತು; ಮತ್ತು ಅದು ತಡಕುವ ಕಲ್ಲಾಗಿಯೂ, ಅಪರಾಧದ ಬಂಡೆಯಾಗಿಯೂ ಆಯಿತು; ಅವರು ವಾಕ್ಯಕ್ಕೆ ಅವಿಧೇಯರಾಗಿದ್ದು ಅದರಲ್ಲಿ ತಡಕುತ್ತಾರೆ; ಇದಕ್ಕಾಗಿಯೇ ಅವರು ನೇಮಿಸಲ್ಪಟ್ಟಿದ್ದರು. ಆದರೆ ನೀವು ಆರಿಸಲ್ಪಟ್ಟ ವಂಶ, ರಾಜಕೀಯ ಯಾಜಕವರ್ಗ, ಪವಿತ್ರ ಜನಾಂಗ, ದೇವರ ಸ್ವಾಸ್ತ್ಯವಾದ ಜನರು; ಏಕೆಂದರೆ ಆತನು ನಿಮ್ಮನ್ನು ಕತ್ತಲೆಯಿಂದ ತನ್ನ ಅದ್ಭುತ ಪ್ರಕಾಶಕ್ಕೆ ಕರೆಯಿದವನ ಮಹಿಮೆಯನ್ನು ನೀವು ಪ್ರಕಟಿಸಬೇಕೆಂದು. ಹಿಂದಿನ ಕಾಲದಲ್ಲಿ ನೀವು ಜನರಲ್ಲದವರಾಗಿದ್ದಿರಿ, ಆದರೆ ಈಗ ದೇವರ ಜನರಾಗಿದ್ದೀರಿ; ಕರುಣೆಯನ್ನು ಹೊಂದಿರಲಿಲ್ಲ, ಆದರೆ ಈಗ ಕರುಣೆಯನ್ನು ಹೊಂದಿದ್ದೀರಿ. 1 ಪೇತ್ರ 2:5–10.</w:t>
      </w:r>
    </w:p>
    <w:p>
      <w:pPr>
        <w:pStyle w:val="ArticleScripture"/>
        <w:jc w:val="left"/>
      </w:pPr>
      <w:r>
        <w:rPr>
          <w:rFonts w:ascii="Nirmala UI" w:hAnsi="Nirmala UI" w:eastAsia="Nirmala UI" w:cs="Nirmala UI"/>
        </w:rPr>
        <w:t>ನಮ್ಮ ಕರ್ತನ ದೀರ್ಘಸಹನೆಯನ್ನು ರಕ್ಷಣೆಯೆಂದು ಗಣಿಸಿರಿ; ನಮ್ಮ ಪ್ರಿಯ ಸಹೋದರನಾದ ಪೌಲನೂ ಸಹ ಅವನಿಗೆ ನೀಡಲ್ಪಟ್ಟ ಜ್ಞಾನಕ್ಕನುಸಾರವಾಗಿ ನಿಮಗೆ ಬರೆದಿರುವಂತೆಯೇ; ಅವನ ಎಲ್ಲಾ ಪತ್ರಿಕೆಗಳಲ್ಲಿಯೂ ಸಹ ಈ ವಿಷಯಗಳನ್ನು ಕುರಿತು ಮಾತಾಡುತ್ತಾನೆ; ಅವುಗಳಲ್ಲಿ ಕೆಲವು ಅರ್ಥಮಾಡಿಕೊಳ್ಳಲು ಕಠಿಣವಾದ ಸಂಗತಿಗಳಿವೆ; ಅವನ್ನು ಅಶಿಕ್ಷಿತರೂ ಅಸ್ಥಿರರೂ ಆದವರು, ಇತರೆ ಶಾಸ್ತ್ರವಚನಗಳನ್ನೂ ವಕ್ರಗೊಳಿಸುವಂತೆಯೇ, ತಮ್ಮ ಸ್ವಂತ ನಾಶಕ್ಕಾಗಿ ವಕ್ರಗೊಳಿಸುತ್ತಾರೆ. ಆದದರಿಂದ, ಪ್ರಿಯರೇ, ನೀವು ಈ ಸಂಗತಿಗಳನ್ನು ಮುಂಚೆಯೇ ತಿಳಿದವರಾಗಿರುವದರಿಂದ, ದುಷ್ಟರ ಭ್ರಾಂತಿಯಿಂದ ಎಳೆದುಕೊಂಡು ಹೋಗಲ್ಪಟ್ಟು ನಿಮ್ಮ ಸ್ವಂತ ಸ್ಥಿರತೆಯಿಂದ ಬೀಳದಂತೆ ಜಾಗರೂಕರಾಗಿರಿ. 2 ಪೇತ್ರನು 3:15–17.</w:t>
      </w:r>
    </w:p>
    <w:p>
      <w:pPr>
        <w:pStyle w:val="ArticleScripture"/>
        <w:jc w:val="left"/>
      </w:pPr>
      <w:r>
        <w:rPr>
          <w:rFonts w:ascii="Nirmala UI" w:hAnsi="Nirmala UI" w:eastAsia="Nirmala UI" w:cs="Nirmala UI"/>
        </w:rPr>
        <w:t>ಈ ಸಂಗತಿಗಳನ್ನು ಅವರಿಗೆ ನೆನಪಿಗೆ ತಂದುಕೊಡುತ್ತಾ, ಪದಗಳ ವಿಷಯವಾಗಿ ಯಾವುದೇ ಪ್ರಯೋಜನವಿಲ್ಲದ ವಿವಾದಗಳಲ್ಲಿ ತೊಡಗಿಕೊಳ್ಳಬಾರದೆಂದು, ಅವು ಕೇಳುವವರನ್ನು ಕೆಡಿಸುವುದಕ್ಕೆ ಕಾರಣವಾಗುತ್ತವೆ ಎಂದು ಕರ್ತನ ಸನ್ನಿಧಿಯಲ್ಲಿ ಅವರಿಗೆ ಆಜ್ಞಾಪಿಸು. ದೇವರಿಗೆ ಒಪ್ಪಿಗೆಯಾದವನಾಗಿ, ನಾಚಿಕೆಪಡಬೇಕಾಗದ ಕೆಲಸಗಾರನಾಗಿ, ಸತ್ಯವಾಕ್ಯವನ್ನು ಸರಿಯಾಗಿ ವಿಭಜಿಸುವವನಾಗಿ ನಿನ್ನನ್ನು ತೋರಿಸಿಕೊಳ್ಳಲು ಶ್ರಮಿಸು. ಆದರೆ ಅಪವಿತ್ರವಾದ ಮತ್ತು ವ್ಯರ್ಥವಾದ ಬಡಬಡಿಕೆಯನ್ನು ತೊರೆದುಬಿಡು; ಯಾಕಂದರೆ ಅವು ಇನ್ನೂ ಹೆಚ್ಚಿನ ಅಧರ್ಮಕ್ಕೆ ದಾರಿ ಮಾಡಿಕೊಡುತ್ತವೆ. 2 ತಿಮೊಥೆಯನಿಗೆ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ಒಂದು ನೂರು ಐವತ್ತುನಾಲ್ಕು</dc:title>
  <dc:subject>ದಾನಿಯೇಲನ ಅಂತಿಮ ದರ್ಶನವನ್ನು ಗ್ರಹಿಸುವುದು: ಬೆಲ್ತೆಷಜ್ಜರನ ಮಹತ್ವ ಮತ್ತು ಭವಿಷ್ಯವಾಣಿಯ ಅನಾವರಣ</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