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ಹದಿನೆಂಟು</w:t>
      </w:r>
    </w:p>
    <w:p>
      <w:pPr>
        <w:pStyle w:val="ArticleSubtitle"/>
        <w:jc w:val="left"/>
      </w:pPr>
      <w:r>
        <w:rPr>
          <w:rFonts w:ascii="Nirmala UI" w:hAnsi="Nirmala UI" w:eastAsia="Nirmala UI" w:cs="Nirmala UI"/>
        </w:rPr>
        <w:t>ಆ ಘಳಿಗೆ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2023-12-13</w:t>
      </w:r>
    </w:p>
    <w:p>
      <w:pPr>
        <w:pStyle w:val="ArticleBody"/>
        <w:jc w:val="left"/>
      </w:pPr>
      <w:r>
        <w:rPr>
          <w:rFonts w:ascii="Nirmala UI" w:hAnsi="Nirmala UI" w:eastAsia="Nirmala UI" w:cs="Nirmala UI"/>
        </w:rPr>
        <w:t>ದಾನಿಯೇಲನ ಮೂರನೇ ಅಧ್ಯಾಯವು ಅಮೇರಿಕ ಸಂಯುಕ್ತ ಸಂಸ್ಥಾನಗಳಲ್ಲಿ ಭಾನುವಾರದ ಕಾನೂನನ್ನು ಪ್ರತಿನಿಧಿಸುತ್ತದೆ ಎಂಬುದು ಪ್ರೇರಿತ ಸಾಕ್ಷ್ಯದಲ್ಲಿ ಸ್ಪಷ್ಟವಾಗಿದೆ. ಯೆಶಾಯನ ಇಪ್ಪತ್ತಮೂರನೇ ಅಧ್ಯಾಯದಲ್ಲಿ, ಭೂಮಿಯ ರಾಜರೊಂದಿಗೆ ವ್ಯಭಿಚಾರ ಮಾಡುವ ತೂರಿನ ವೇಶ್ಯೆಯು, ಭೂಮಿಯ ರಾಜರೊಂದಿಗೆ ವ್ಯಭಿಚಾರ ಮಾಡುವ ಪ್ರಕಟನೆಯ ವೇಶ್ಯೆಯೇ ಆಗಿದ್ದಾಳೆ. ಪ್ರಕಟಣೆ ಹದಿನೇಳನೇ ಅಧ್ಯಾಯದಲ್ಲಿ, ಆ ವೇಶ್ಯೆಯ ನೆತ್ತಿಯ ಮೇಲೆ “ಮಹಾ ಬಾಬೆಲು” ಎಂದು ಬರೆಯಲ್ಪಟ್ಟಿದೆ.</w:t>
      </w:r>
    </w:p>
    <w:p>
      <w:pPr>
        <w:pStyle w:val="ArticleScripture"/>
        <w:jc w:val="left"/>
      </w:pPr>
      <w:r>
        <w:rPr>
          <w:rFonts w:ascii="Nirmala UI" w:hAnsi="Nirmala UI" w:eastAsia="Nirmala UI" w:cs="Nirmala UI"/>
        </w:rPr>
        <w:t>ಆ ಸ್ತ್ರೀಯು ಜಾಂಬಳಿಯೂ ಕೆಂಪುಬಣ್ಣವೂಳ್ಳ ವಸ್ತ್ರಗಳನ್ನು ಧರಿಸಿಕೊಂಡಿದ್ದಳು; ಬಂಗಾರದಿಂದಲೂ ಅಮೂಲ್ಯ ರತ್ನಗಳಿಂದಲೂ ಮುತ್ತುಗಳಿಂದಲೂ ಅಲಂಕರಿಸಲ್ಪಟ್ಟಿದ್ದಳು; ತನ್ನ ಕೈಯಲ್ಲಿ ವ್ಯಭಿಚಾರದ ಅಸಹ್ಯಗಳನ್ನೂ ಅಶುದ್ಧಿಯನ್ನೂ ತುಂಬಿಕೊಂಡಿದ್ದ ಒಂದು ಬಂಗಾರದ ಪಾತ್ರೆಯನ್ನು ಹಿಡಿದಿದ್ದಳು. ಮತ್ತು ಅವಳ ನೆತ್ತಿಯ ಮೇಲೆ ಒಂದು ಹೆಸರು ಬರೆಯಲ್ಪಟ್ಟಿತ್ತು: ರಹಸ್ಯ, ಮಹಾ ಬಾಬಿಲೋನ್, ವ್ಯಭಿಚಾರಿಣಿಯರ ತಾಯಿ ಮತ್ತು ಭೂಮಿಯ ಅಸಹ್ಯಗಳ ತಾಯಿ. ಪ್ರಕಟಣೆ 17:4, 5.</w:t>
      </w:r>
    </w:p>
    <w:p>
      <w:pPr>
        <w:pStyle w:val="ArticleBody"/>
        <w:jc w:val="left"/>
      </w:pPr>
      <w:r>
        <w:rPr>
          <w:rFonts w:ascii="Nirmala UI" w:hAnsi="Nirmala UI" w:eastAsia="Nirmala UI" w:cs="Nirmala UI"/>
        </w:rPr>
        <w:t>1950 ರ ಮೊದಲು, ಇಂಗ್ಲಿಷ್ ನಿಘಂಟುಗಳು ಈ ಎರಡು ವಚನಗಳಲ್ಲಿ ಪ್ರತಿನಿಧಿಸಲ್ಪಟ್ಟಿರುವ ಸ್ತ್ರೀಯನ್ನು ರೋಮನ್ ಕ್ಯಾಥೋಲಿಕ್ ಸಭೆಯೆಂದು ಸರಿಯಾಗಿ ಗುರುತಿಸುತ್ತಿದ್ದವು. 538 ರಿಂದ 1798 ರವರೆಗೆ ನೆರವೇರಿಸಲ್ಪಟ್ಟ ಕ್ಯಾಥೋಲಿಕ್ ಹಿಂಸೆಗಳ ಕತ್ತಲ ಯುಗಗಳ ನಂತರ, ಭೂಮಿಯ ರಾಜರೊಂದಿಗೆ ವ್ಯಭಿಚಾರ ಮಾಡುವ ವೇಶ್ಯೆ ರೋಮನ್ ಸಭೆಯೇ ಎಂಬುದನ್ನು ಸಮಸ್ತ ಲೋಕವು ತಿಳಿದಿತ್ತು. ಸ್ವಾತಂತ್ರ್ಯದ ಘೋಷಣಾಪತ್ರವು ಕ್ಯಾಥೋಲಿಕತೆಯ ಆಳ್ವಿಕೆಯನ್ನು ಮತ್ತು ಆ ವೇಶ್ಯೆಯೊಂದಿಗೆ ಅಪವಿತ್ರ ಸಂಬಂಧಗಳನ್ನು ರೂಪಿಸಿಕೊಂಡಿದ್ದ ಭೌಮಿಕ ರಾಜರ ಆಳ್ವಿಕೆಯನ್ನು ತಿರಸ್ಕರಿಸುವ ಉದ್ದೇಶದಿಂದ ರೂಪಿಸಲ್ಪಟ್ಟಿತ್ತು. ಯಶಾಯ ಅಧ್ಯಾಯ ಇಪ್ಪತ್ತಮೂರು, ಆ ವೇಶ್ಯೆಯು ಮರೆತುಹೋಗುವಳೆಂದು ಗುರುತಿಸುತ್ತದೆ. ಪ್ರಕಟಣೆ ಹದಿನೇಳರ ವೇಶ್ಯೆಯ ವ್ಯಾಖ್ಯಾನವನ್ನು ಕ್ಯಾಥೋಲಿಕ್ ಸಭೆಯೆಂದು ಯಾವುದೇ ಆಧುನಿಕ ಶೋಧಯಂತ್ರಗಳಲ್ಲಿ ನೀವು ಎಂದಿಗೂ ಕಂಡುಕೊಳ್ಳಲಾರಿರಿ; ಯಾಕಂದರೆ ದೇವರ ವಾಕ್ಯವು ಎಂದಿಗೂ ವಿಫಲವಾಗುವುದಿಲ್ಲ, ಮತ್ತು ದೇವರ ವಾಕ್ಯವು ಆಕೆ ಮರೆತುಹೋಗುವಳೆಂದು ಹೇಳುತ್ತದೆ.</w:t>
      </w:r>
    </w:p>
    <w:p>
      <w:pPr>
        <w:pStyle w:val="ArticleScripture"/>
        <w:jc w:val="left"/>
      </w:pPr>
      <w:r>
        <w:rPr>
          <w:rFonts w:ascii="Nirmala UI" w:hAnsi="Nirmala UI" w:eastAsia="Nirmala UI" w:cs="Nirmala UI"/>
        </w:rPr>
        <w:t>ಆ ದಿನದಲ್ಲಿ ತೂರನ್ನು ಒಬ್ಬ ರಾಜನ ದಿನಗಳ ಪ್ರಮಾಣವಾಗಿ ಎಪ್ಪತ್ತು ವರ್ಷ ಮರೆತುಬಿಡಲಾಗುವುದು; ಎಪ್ಪತ್ತು ವರ್ಷಗಳ ಅಂತ್ಯದಲ್ಲಿ ತೂರು ವೇಶ್ಯೆಯಂತೆ ಹಾಡುವಳು. ಮರೆತಲ್ಪಟ್ಟ ವೇಶ್ಯೆಯೇ, ವೀಣೆಯನ್ನು ತೆಗೆದುಕೊಂಡು ನಗರದಲ್ಲಿ ಸುತ್ತಾಡು; ನೀನು ನೆನಪಿಗೆ ಬರಲೆಂದು ಮಧುರಸ್ವರವನ್ನು ಮೂಡಿಸು, ಅನೇಕ ಹಾಡುಗಳನ್ನು ಹಾಡು. ಎಪ್ಪತ್ತು ವರ್ಷಗಳ ಅಂತ್ಯದ ನಂತರ ಕರ್ತನು ತೂರನ್ನು ಸಂದರ್ಶಿಸುವನು; ಅವಳು ತನ್ನ ಕೂಲಿಗೆ ಮರಳುವಳು, ಮತ್ತು ಭೂಮಿಯ ಮೇಲ್ಮೈಯಲ್ಲಿರುವ ಲೋಕದ ಎಲ್ಲಾ ರಾಜ್ಯಗಳೊಂದಿಗೆ ವ್ಯಭಿಚಾರ ಮಾಡುವಳು. ಮತ್ತು ಅವಳ ವ್ಯಾಪಾರವೂ ಅವಳ ಕೂಲಿಯೂ ಕರ್ತನಿಗೆ ಪರಿಶುದ್ಧವಾಗಿರುವವು; ಅದು ನಿಧಿಯಾಗಿ ಕೂಡಿಡಲ್ಪಡುವದಿಲ್ಲ, ಸಂಗ್ರಹಿಸಲ್ಪಡುವದಿಲ್ಲ; ಏಕೆಂದರೆ ಅವಳ ವ್ಯಾಪಾರವು ಕರ್ತನ ಸನ್ನಿಧಿಯಲ್ಲಿ ವಾಸಿಸುವವರಿಗೆ ಸಮೃದ್ಧಿಯಾಗಿ ತಿನ್ನುವುದಕ್ಕೂ ದೀರ್ಘಕಾಲ ಬಾಳುವ ವಸ್ತ್ರಕ್ಕೂ ಆಗಿರುವದು. ಯೆಶಾಯ 23:15–18.</w:t>
      </w:r>
    </w:p>
    <w:p>
      <w:pPr>
        <w:pStyle w:val="ArticleBody"/>
        <w:jc w:val="left"/>
      </w:pPr>
      <w:r>
        <w:rPr>
          <w:rFonts w:ascii="Nirmala UI" w:hAnsi="Nirmala UI" w:eastAsia="Nirmala UI" w:cs="Nirmala UI"/>
        </w:rPr>
        <w:t>ದೇವರ ವಾಕ್ಯವು ಎಂದಿಗೂ ವಿಫಲವಾಗುವುದಿಲ್ಲ; ಮತ್ತು 1798ರಿಂದ ವೇಶ್ಯೆಯು ಮರೆತುಹೋಗಿದ್ದಾಳೆ, ಆದರೆ ಅಂತ್ಯದ ದಿನಗಳಲ್ಲಿ ಅವಳು ಜ್ಞಾಪಕಕ್ಕೆ ಬರಲಿದ್ದಾಳೆ. ದೇವರ ಏಳನೇ ದಿನದ ಸಬ್ಬತ್ತಿನ ಮೇಲೆ ದಾಳಿ ನಡೆಯುವಾಗ ಅವಳು ಜ್ಞಾಪಕಕ್ಕೆ ಬರುತ್ತಾಳೆ; ಮತ್ತು ಅದು ದಶಾಜ್ಞೆಗಳಲ್ಲಿ ಯಾವಾಗಲೂ ಜ್ಞಾಪಕದಲ್ಲಿರಬೇಕೆಂದು ಹೇಳಲ್ಪಟ್ಟಿದ್ದ ಏಕೈಕ ಆಜ್ಞೆಯಾಗಿತ್ತು. ಅವಳು ತನ್ನ ವೀಣೆಯನ್ನು ತೆಗೆದುಕೊಂಡು, ಪಟ್ಟಣದ ಸುತ್ತಲೂ ಸಂಚರಿಸಿ, ಮಧುರ ಸ್ವರಗಳನ್ನು ಮತ್ತು ಅನೇಕ ಗೀತೆಗಳನ್ನು ಹಾಡುವಾಗ ಅವಳು ಜ್ಞಾಪಕಕ್ಕೆ ಬರುತ್ತಾಳೆ. ಎಪ್ಪತ್ತು ವರ್ಷಗಳ ಅಂತ್ಯದಲ್ಲಿ, ಅಂದರೆ ಒಬ್ಬ ರಾಜನ ದಿನಗಳಾದ ಆ ಕಾಲದ ಅಂತ್ಯದಲ್ಲಿ, ಅವಳು ತನ್ನ ಗೀತೆಗಳನ್ನು ಹಾಡುತ್ತಾಳೆ. ದಾನಿಯೇಲನ ಎರಡನೇ ಅಧ್ಯಾಯದ ಪ್ರಕಾರ, ಒಬ್ಬ ರಾಜನು ಒಂದು ರಾಜ್ಯವಾಗಿದೆ.</w:t>
      </w:r>
    </w:p>
    <w:p>
      <w:pPr>
        <w:pStyle w:val="ArticleScripture"/>
        <w:jc w:val="left"/>
      </w:pPr>
      <w:r>
        <w:rPr>
          <w:rFonts w:ascii="Nirmala UI" w:hAnsi="Nirmala UI" w:eastAsia="Nirmala UI" w:cs="Nirmala UI"/>
        </w:rPr>
        <w:t>ಮನುಷ್ಯರ ಸಂತಾನವು ಎಲ್ಲೆಲ್ಲಿಯೇ ವಾಸಿಸುತ್ತದೆಯೋ ಅಲ್ಲಿ ಅರಣ್ಯದ ಮೃಗಗಳನ್ನೂ ಆಕಾಶದ ಪಕ್ಷಿಗಳನ್ನೂ ಆತನು ನಿನ್ನ ಕೈಗೆ ಒಪ್ಪಿಸಿದ್ದಾನೆ; ಅವುಗಳನ್ನೆಲ್ಲಾ ಆಳುವವನಾಗಿ ನಿನ್ನನ್ನು ಮಾಡಿದ್ದಾನೆ. ನೀನೇ ಈ ಚಿನ್ನದ ತಲೆಯು. ದಾನಿಯೇಲ 2:38.</w:t>
      </w:r>
    </w:p>
    <w:p>
      <w:pPr>
        <w:pStyle w:val="ArticleBody"/>
        <w:jc w:val="left"/>
      </w:pPr>
      <w:r>
        <w:rPr>
          <w:rFonts w:ascii="Nirmala UI" w:hAnsi="Nirmala UI" w:eastAsia="Nirmala UI" w:cs="Nirmala UI"/>
        </w:rPr>
        <w:t>ಒಂದು “ತಲೆ” ಅಥವಾ ಒಂದು “ರಾಜ” — ಇವೆರಡೂ ರಾಜ್ಯದ ಸಂಕೇತಗಳಾಗಿವೆ. “ಒಬ್ಬ ರಾಜನ ದಿನಗಳು” ಎಂದು ಪ್ರತಿನಿಧಿಸಲ್ಪಟ್ಟ ರಾಜ್ಯವು ಸಂಯುಕ್ತ ಸಂಸ್ಥಾನವಾಗಿದೆ. 1798ರಲ್ಲಿ ಬಾಬಿಲೋನಿನ ವ್ಯಭಿಚಾರಿಣಿಗೆ ಮಾರಕ ಗಾಯವು ನೀಡಲ್ಪಟ್ಟಾಗ, ಸಂಯುಕ್ತ ಸಂಸ್ಥಾನವು ಭೂಮಿಯ ಮೃಗವಾಗಿ ತನ್ನ ಪ್ರವಾದನಾತ್ಮಕ ಆಳ್ವಿಕೆಯನ್ನು ಆರಂಭಿಸಿತು. ಅದು ಭಾನುವಾರದ ಕಾನೂನು ಬರುವವರೆಗೆ ಬೈಬಲ್ ಪ್ರವಾದನೆಯ ಆರನೆಯ ರಾಜ್ಯವಾಗಿ ಮುಂದುವರಿಯುತ್ತದೆ. ವಾಸ್ತವವಾಗಿ ಎಪ್ಪತ್ತು ವರ್ಷಗಳ ಕಾಲ ಆಳಿದ ಬೈಬಲ್ ಪ್ರವಾದನೆಯ ನೈಜ ರಾಜ್ಯವು ಬಾಬಿಲೋನಾಗಿತ್ತು.</w:t>
      </w:r>
    </w:p>
    <w:p>
      <w:pPr>
        <w:pStyle w:val="ArticleScripture"/>
        <w:jc w:val="left"/>
      </w:pPr>
      <w:r>
        <w:rPr>
          <w:rFonts w:ascii="Nirmala UI" w:hAnsi="Nirmala UI" w:eastAsia="Nirmala UI" w:cs="Nirmala UI"/>
        </w:rPr>
        <w:t>ಇಗೋ, ನಾನು ಉತ್ತರದ ಎಲ್ಲಾ ಕುಲಗಳನ್ನು ಕರೆಯಿಸಿ ಕರೆತರುವೆನು ಎಂದು ಯೆಹೋವನು ಹೇಳುತ್ತಾನೆ; ಹಾಗೆಯೇ ಬಾಬಿಲೋನಿನ ಅರಸನಾದ ನೆಬೂಕದ್ನೆಚ್ಚರನನ್ನು, ನನ್ನ ದಾಸನನ್ನು, ಮತ್ತು ಅವರನ್ನು ಈ ದೇಶದ ಮೇಲೆಯೂ, ಇದರ ನಿವಾಸಿಗಳ ಮೇಲೆಯೂ, ಸುತ್ತಮುತ್ತಲಿರುವ ಈ ಎಲ್ಲಾ ಜನಾಂಗಗಳ ಮೇಲೆಯೂ ಬರಮಾಡುವೆನು; ಅವರನ್ನು ಸಂಪೂರ್ಣವಾಗಿ ನಾಶಮಾಡಿ, ಬೆರಗು ಹುಟ್ಟಿಸುವದಾಗಿಯೂ, ಶಿಳ್ಳೆಹಾಕುವದಾಗಿಯೂ, ಶಾಶ್ವತ ಬರಿದಾದ ಸ್ಥಳಗಳಾಗಿಯೂ ಮಾಡುವೆನು. ಇದಲ್ಲದೆ, ಅವರಿಂದ ಹರ್ಷದ ಧ್ವನಿಯನ್ನೂ, ಸಂತೋಷದ ಧ್ವನಿಯನ್ನೂ, ವರನ ಧ್ವನಿಯನ್ನೂ, ವಧುವಿನ ಧ್ವನಿಯನ್ನೂ, ಗಿರಣಿಕಲ್ಲುಗಳ ಶಬ್ದವನ್ನೂ, ದೀಪದ ಬೆಳಕನ್ನೂ ತೆಗೆದುಹಾಕುವೆನು. ಈ ಸಮಸ್ತ ದೇಶವು ಬರಿದಾಗಿಯೂ, ಬೆರಗು ಹುಟ್ಟಿಸುವದಾಗಿಯೂ ಆಗುವುದು; ಮತ್ತು ಈ ಜನಾಂಗಗಳು ಬಾಬಿಲೋನಿನ ಅರಸನಿಗೆ ಎಪ್ಪತ್ತು ವರ್ಷ ಸೇವೆಮಾಡುವವು. ಎಪ್ಪತ್ತು ವರ್ಷಗಳು ಪೂರ್ಣವಾದಾಗ, ನಾನು ಬಾಬಿಲೋನಿನ ಅರಸನನ್ನೂ ಆ ಜನಾಂಗವನ್ನೂ, ಅವರ ಅಕ್ರಮಕ್ಕಾಗಿ, ಮತ್ತು ಕಸ್ದೀಯರ ದೇಶವನ್ನೂ ದಂಡಿಸುವೆನು ಎಂದು ಯೆಹೋವನು ಹೇಳುತ್ತಾನೆ; ಅದನ್ನು ಶಾಶ್ವತ ಬರಿದಾದ ಸ್ಥಳಗಳಾಗಿಸುವೆನು. ಯೆರೆಮಿಯ 25:9–12.</w:t>
      </w:r>
    </w:p>
    <w:p>
      <w:pPr>
        <w:pStyle w:val="ArticleBody"/>
        <w:jc w:val="left"/>
      </w:pPr>
      <w:r>
        <w:rPr>
          <w:rFonts w:ascii="Nirmala UI" w:hAnsi="Nirmala UI" w:eastAsia="Nirmala UI" w:cs="Nirmala UI"/>
        </w:rPr>
        <w:t>ಅಕ್ಷರಶಃ ಬಾಬಿಲೋನು ಎಪ್ಪತ್ತು ವರ್ಷಗಳ ಕಾಲ ಆಳಿತು; ಅದು ಕೊನೆಯ ದಿನಗಳಲ್ಲಿ ಎಪ್ಪತ್ತು ಸಂಕೇತಾತ್ಮಕ ವರ್ಷಗಳ ಕಾಲ ಆಳುವ ರಾಜ್ಯದ ಮಾದರಿಯಾಗಿತ್ತು. ಬಾಬಿಲೋನಿನ ರಾಜನಾದ ನೆಬೂಕದ್ನೆಜ್ಜರು ಯೆಹೂದದ ಮೇಲೆ ಮೂರು ಬಾರಿ ದಾಳಿ ಮಾಡಿದನು. ಮೊದಲ ದಾಳಿ ಯೆಹೋಯಾಕೀಮನ ವಿರುದ್ಧವಾಗಿತ್ತು; ಆಗ ಯಿರೆಮೀಯನ ಪ್ರವಾದನೆಯ ಎಪ್ಪತ್ತು ವರ್ಷಗಳು ಆರಂಭವಾದವು. ಅವು ಬೆಲ್ಶಜ್ಜರನ ಮರಣದೊಂದಿಗೆ ಅಂತ್ಯಗೊಂಡವು; ಆಗ ದೇವರು “ಬಾಬಿಲೋನಿನ ರಾಜನನ್ನು” ದಂಡಿಸಿದನು, ಹೇಗೆಂದರೆ ಎಪ್ಪತ್ತು ವರ್ಷಗಳ ಆರಂಭದಲ್ಲಿ ಯೆಹೋಯಾಕೀಮ ರಾಜನನ್ನು ಆತ ದಂಡಿಸಿದ್ದನೋ ಹಾಗೆಯೇ. “ಒಬ್ಬ ರಾಜನ ದಿನಗಳು” (ಒಂದು ರಾಜ್ಯ) ಎಂಬ ರೂಪದಲ್ಲಿ “ಎಪ್ಪತ್ತು ವರ್ಷಗಳು” ಎಂದು ಪ್ರತಿನಿಧಿಸಲ್ಪಟ್ಟ ಪ್ರವಾದನಾತ್ಮಕ ರಾಜ್ಯವು ಬಾಬಿಲೋನಾಗಿತ್ತು; ಮತ್ತು ತೂರ್‌ನ ವ್ಯಭಿಚಾರಿಣಿ ಮರೆತುಹೋಗಿರುವ ಕಾಲದಲ್ಲಿ ಎಪ್ಪತ್ತು ಸಂಕೇತಾತ್ಮಕ ವರ್ಷಗಳ ಕಾಲ ಆಳುವ ಬೈಬಲ್ ಪ್ರವಾದನೆಯ ರಾಜ್ಯವು ಪ್ರಕಟನೆ ಹದಿಮೂರನೆಯ ಅಧ್ಯಾಯದ ಭೂಮಿಯ ಮೃಗವಾಗಿದೆ. 1798ರಲ್ಲಿ ಬೈಬಲ್ ಪ್ರವಾದನೆಯ ಐದನೇ ರಾಜ್ಯದಿಂದ ಆರನೇ ರಾಜ್ಯಕ್ಕೆ ನಡೆದ ಪರಿವರ್ತನೆಯು, ಯೋಹಾನನು ಪ್ರಕಟನೆ ಹದಿಮೂರನೇ ಅಧ್ಯಾಯದಲ್ಲಿ ಚಿತ್ರಿಸುತ್ತಿರುವ ಸತ್ಯದ ಒಂದು ಭಾಗವಾಗಿದೆ.</w:t>
      </w:r>
    </w:p>
    <w:p>
      <w:pPr>
        <w:pStyle w:val="ArticleScripture"/>
        <w:jc w:val="left"/>
      </w:pPr>
      <w:r>
        <w:rPr>
          <w:rFonts w:ascii="Nirmala UI" w:hAnsi="Nirmala UI" w:eastAsia="Nirmala UI" w:cs="Nirmala UI"/>
        </w:rPr>
        <w:t>ನಾನು ಸಮುದ್ರದ ಮರಳಿನ ಮೇಲೆ ನಿಂತಿದ್ದೆನು; ಆಗ ಸಮುದ್ರದಿಂದ ಒಂದು ಮೃಗವು ಮೇಲೇಳುವುದನ್ನು ಕಂಡೆನು; ಅದಕ್ಕೆ ಏಳು ತಲೆಗಳೂ ಹತ್ತು ಕೊಂಬುಗಳೂ ಇದ್ದವು; ಅದರ ಕೊಂಬುಗಳ ಮೇಲೆ ಹತ್ತು ಕಿರೀಟಗಳಿದ್ದವು; ಅದರ ತಲೆಗಳ ಮೇಲೆ ದೂಷಣೆಯ ನಾಮವು ಇತ್ತು.... ನಂತರ ನಾನು ಮತ್ತೊಂದು ಮೃಗವು ಭೂಮಿಯಿಂದ ಮೇಲೇಳುವುದನ್ನು ಕಂಡೆನು; ಅದಕ್ಕೆ ಕುರಿಮರಿಯಂತಿರುವ ಎರಡು ಕೊಂಬುಗಳಿದ್ದವು; ಅದು ಅಜಗರದಂತೆ ಮಾತಾಡಿತು. ಪ್ರಕಟನೆ 13:1, 11.</w:t>
      </w:r>
    </w:p>
    <w:p>
      <w:pPr>
        <w:pStyle w:val="ArticleBody"/>
        <w:jc w:val="left"/>
      </w:pPr>
      <w:r>
        <w:rPr>
          <w:rFonts w:ascii="Nirmala UI" w:hAnsi="Nirmala UI" w:eastAsia="Nirmala UI" w:cs="Nirmala UI"/>
        </w:rPr>
        <w:t>ಪ್ರಕಟನೆಯ ಹದಿಮೂರನೇ ಅಧ್ಯಾಯದಲ್ಲಿ ಯೋಹಾನನು ನಿಂತಿದ್ದ ಸಮುದ್ರತೀರವು 1798ನೇ ವರ್ಷವನ್ನು ಪ್ರತಿನಿಧಿಸುತ್ತದೆ.</w:t>
      </w:r>
    </w:p>
    <w:p>
      <w:pPr>
        <w:pStyle w:val="ArticleScripture"/>
        <w:jc w:val="left"/>
      </w:pPr>
      <w:r>
        <w:rPr>
          <w:rFonts w:ascii="Nirmala UI" w:hAnsi="Nirmala UI" w:eastAsia="Nirmala UI" w:cs="Nirmala UI"/>
        </w:rPr>
        <w:t>“ಪಾಪಾಸನವು ತನ್ನ ಶಕ್ತಿಯನ್ನು ಕಳೆದುಕೊಂಡು ಹಿಂಸೆಯನ್ನು ನಿಲ್ಲಿಸಲು ಬಲಾತ್ಕಾರವಾಗಿ ತಡೆಯಲ್ಪಟ್ಟ ಕಾಲದಲ್ಲಿ, ಯೋಹಾನನು ಅಜಗನ ಧ್ವನಿಯನ್ನು ಪ್ರತಿಧ್ವನಿಸುವುದಕ್ಕೂ, ಅದೇ ಕ್ರೂರ ಮತ್ತು ದೈವನಿಂದಾತ್ಮಕ ಕಾರ್ಯವನ್ನು ಮುಂದುವರಿಸುವುದಕ್ಕೂ ಮೇಲೇಳುತ್ತಿರುವ ಒಂದು ಹೊಸ ಶಕ್ತಿಯನ್ನು ಕಂಡನು. ದೇವರ ಸಭೆಯೂ ದೇವರ ಧರ್ಮಶಾಸ್ತ್ರವೂ ವಿರುದ್ಧವಾಗಿ ಯುದ್ಧಮಾಡಲಿರುವ ಅಂತಿಮ ಶಕ್ತಿಯಾದ ಈ ಅಧಿಕಾರವು, ಕುರಿಯಂತಿರುವ ಕೊಂಬುಗಳಿರುವ ಮೃಗದ ಮೂಲಕ ಚಿತ್ರಿತವಾಗಿದೆ. ಅದರಿಗಿಂತ ಮೊದಲು ಬಂದಿದ್ದ ಮೃಗಗಳು ಸಮುದ್ರದಿಂದ ಮೇಲೇರಿದ್ದವು; ಆದರೆ ಇದು ಭೂಮಿಯಿಂದ ಮೇಲೇರಿತು; ಇದು ಪ್ರತಿನಿಧಿಸಿದ್ದ ರಾಷ್ಟ್ರವಾದ ಯುನೈಟೆಡ್ ಸ್ಟೇಟ್ಸ್‌ನ ಶಾಂತಿಯುತ ಉದಯವನ್ನು ಸೂಚಿಸುತ್ತದೆ.” Signs of the Times, February 8, 1910.</w:t>
      </w:r>
    </w:p>
    <w:p>
      <w:pPr>
        <w:pStyle w:val="ArticleBody"/>
        <w:jc w:val="left"/>
      </w:pPr>
      <w:r>
        <w:rPr>
          <w:rFonts w:ascii="Nirmala UI" w:hAnsi="Nirmala UI" w:eastAsia="Nirmala UI" w:cs="Nirmala UI"/>
        </w:rPr>
        <w:t>ಸಮುದ್ರದಿಂದ ಬಂದ ಮೃಗವು ಸಮುದ್ರದ ಮರಳಿನಿಂದ ಭೂಮಿಯ ಮೃಗದಿಂದ ವಿಭಜಿಸಲ್ಪಟ್ಟಿತು. 1798ರಲ್ಲಿ (ಸಮುದ್ರತೀರದಲ್ಲಿ) ಬೈಬಲಿನ ಪ್ರವಾದನೆಯಲ್ಲಿ ಉಲ್ಲೇಖಿಸಲ್ಪಟ್ಟ ಐದನೇ ರಾಜ್ಯವು ಭೂತಕಾಲದ ಇತಿಹಾಸವನ್ನು ಪ್ರತಿನಿಧಿಸಿತು, ಮತ್ತು ಆರನೇ ರಾಜ್ಯವು ಭವಿಷ್ಯದ ಇತಿಹಾಸವಾಗಿತ್ತು. ಮಿಲ್ಲರೈಟ್‌ಗಳು ಈ ಸತ್ಯವನ್ನು ಕಂಡಿರಲಿಲ್ಲ. ವಿಲಿಯಂ ಮಿಲ್ಲರ್ ಅವರಿಗೆ ಪೈಗನ್ ಧರ್ಮದ ದ್ರಾಕ್ಷಶಕ್ತಿಯ ಕುರಿತು ಮತ್ತು ಅದಕ್ಕೆ ಸಂಬಂಧಿಸಿದಂತೆ ಮುಂದಿನ ರಾಜ್ಯವು ಕತೋಲಿಕ ಧರ್ಮದ ಮೃಗವಾಗಿ ಪ್ರತಿನಿಧಿಸಲ್ಪಟ್ಟಿರುವ ಸಂಬಂಧದ ಕುರಿತು ಒಳನೋಟ ನೀಡಲ್ಪಟ್ಟಿತು. ಪ್ರಕಟನೆ ಅಧ್ಯಾಯ ಹದಿಮೂರು, ಸುಳ್ಳು ಪ್ರವಾದಿಯ ಕಥೆಯನ್ನು ತೆರೆಯುತ್ತದೆ; ಅದು ಲೋಕವನ್ನು ಅರ್ಮಗೆದೋನಿಗೆ ನಡೆಸುವ ಮೂರು ಶಕ್ತಿಗಳಲ್ಲಿ ಮೂರನೆಯದಾಗಿದೆ. ಈ ಕಥೆ 1798ರ ಸಮುದ್ರತೀರದಲ್ಲಿ ಆರಂಭವಾಗುತ್ತದೆ.</w:t>
      </w:r>
    </w:p>
    <w:p>
      <w:pPr>
        <w:pStyle w:val="ArticleBody"/>
        <w:jc w:val="left"/>
      </w:pPr>
      <w:r>
        <w:rPr>
          <w:rFonts w:ascii="Nirmala UI" w:hAnsi="Nirmala UI" w:eastAsia="Nirmala UI" w:cs="Nirmala UI"/>
        </w:rPr>
        <w:t>ಸಂಯುಕ್ತ ಸಂಸ್ಥಾನವು ತನ್ನ ಇತಿಹಾಸವನ್ನು ಕುರಿಯ ಸಂಕೇತದೊಂದಿಗೆ ಆರಂಭಿಸುತ್ತದೆ, ಆದರೆ ತನ್ನ ಇತಿಹಾಸದ ಅಂತ್ಯದಲ್ಲಿ ಅದು ಅಜಗರದಂತೆ ಮಾತಾಡುತ್ತದೆ. ಭೂಮಿಯ ಮೃಗದ ಆಳ್ವಿಕೆಯ ಸಂಕೇತಾತ್ಮಕ ಎಪ್ಪತ್ತು ವರ್ಷಗಳ ಇತಿಹಾಸವು ಪ್ರಕಟನೆಯ ಹದಿಮೂರನೇ ಅಧ್ಯಾಯದಲ್ಲಿರುವ ಒಂದು ವಚನದಲ್ಲೇ ಪ್ರತಿನಿಧಿಸಲ್ಪಟ್ಟಿದೆ, ಏಕೆಂದರೆ ಆ ವಚನವು ಒಂದೇ ವಾಕ್ಯದಲ್ಲೇ ಭೂಮಿಯ ಮೃಗದ ಆರಂಭವನ್ನೂ ಅಂತ್ಯವನ್ನೂ ಗುರುತಿಸುತ್ತದೆ.</w:t>
      </w:r>
    </w:p>
    <w:p>
      <w:pPr>
        <w:pStyle w:val="ArticleScripture"/>
        <w:jc w:val="left"/>
      </w:pPr>
      <w:r>
        <w:rPr>
          <w:rFonts w:ascii="Nirmala UI" w:hAnsi="Nirmala UI" w:eastAsia="Nirmala UI" w:cs="Nirmala UI"/>
        </w:rPr>
        <w:t>ನಾನು ಮತ್ತೊಂದು ಮೃಗವು ಭೂಮಿಯಿಂದ ಮೇಲಕ್ಕೆ ಬರುತ್ತಿರುವುದನ್ನು ಕಂಡೆನು; ಅದಕ್ಕೆ ಕುರಿಮರಿಯಂತಿರುವ ಎರಡು ಕೊಂಬುಗಳಿದ್ದವು, ಆದರೆ ಅದು ನಾಗದಂತೆ ಮಾತನಾಡಿತು. ಪ್ರಕಟನೆ 13:11.</w:t>
      </w:r>
    </w:p>
    <w:p>
      <w:pPr>
        <w:pStyle w:val="ArticleBody"/>
        <w:jc w:val="left"/>
      </w:pPr>
      <w:r>
        <w:rPr>
          <w:rFonts w:ascii="Nirmala UI" w:hAnsi="Nirmala UI" w:eastAsia="Nirmala UI" w:cs="Nirmala UI"/>
        </w:rPr>
        <w:t>ಯುನೈಟೆಡ್ ಸ್ಟೇಟ್ಸ್ ಡ್ರಾಗನ್‌ನಂತೆ ಮಾತಾಡುವಾಗ, ಅದು ಭಾನುವಾರದ ಕಾನೂನನ್ನು ಜಾರಿಗೊಳಿಸುತ್ತದೆ. ಭಾನುವಾರದ ಆರಾಧನೆಯ ಜಾರಿಗೆ ಅದು ಕೈಹಾಕುವ ಮೊದಲು, ಪ್ರೊಟೆಸ್ಟಾಂಟಿಸಂನ ಧರ್ಮಭ್ರಷ್ಟ ಸಭೆಗಳು ಒಂದಾಗಿ ಸೇರಿ, ಮೃಗದ ಪ್ರತಿಮೆಯನ್ನು ರೂಪಿಸುವಾಗ ಧರ್ಮಭ್ರಷ್ಟ ಸರ್ಕಾರದ ಮೇಲೆ ರಾಜಕೀಯ ನಿಯಂತ್ರಣವನ್ನು ವಶಪಡಿಸಿಕೊಳ್ಳುವವು. ಪ್ರೇರಿತ ವಾಕ್ಯವು ನೆಬುಕದ್ನೆಚ್ಚರನ ಬಂಗಾರದ ಪ್ರತಿಮೆಯ ಸಮರ್ಪಣಾ ಸೇವೆಯು ಭಾನುವಾರದ ಕಾನೂನನ್ನು ಪ್ರತಿನಿಧಿಸುತ್ತದೆ ಎಂದು ಗುರುತಿಸುವಾಗ (ಮತ್ತು ಅದು ಹೀಗೆ ಮತ್ತೆ ಮತ್ತೆ ಮಾಡುತ್ತದೆ), ಅದು ಭೂಮಿಯ ಮೃಗದ ಸಾಂಕೇತಿಕ ಎಪ್ಪತ್ತು ವರ್ಷಗಳ ಅಂತ್ಯವನ್ನು ಸೂಚಿಸುತ್ತದೆ. ದಾನಿಯೇಲನ ಮೊದಲನೆಯ ಅಧ್ಯಾಯದಿಂದ ಮೂರನೆಯ ಅಧ್ಯಾಯದವರೆಗೆ, ಪ್ರಕಟನೆ ಅಧ್ಯಾಯ ಹದಿನಾಲ್ಕಿನ ಮೂರು ದೂತರ ಸಂದೇಶಗಳನ್ನು ಪ್ರತಿನಿಧಿಸುತ್ತವೆ. ಮೂರನೆಯ ದೂತನು ಭಾನುವಾರದ ಕಾನೂನಿನ ಸಮಯದಲ್ಲಿ ಜೀವಂತ ಸತ್ಯವಾಗುತ್ತಾನೆ.</w:t>
      </w:r>
    </w:p>
    <w:p>
      <w:pPr>
        <w:pStyle w:val="ArticleBody"/>
        <w:jc w:val="left"/>
      </w:pPr>
      <w:r>
        <w:rPr>
          <w:rFonts w:ascii="Nirmala UI" w:hAnsi="Nirmala UI" w:eastAsia="Nirmala UI" w:cs="Nirmala UI"/>
        </w:rPr>
        <w:t>ಪ್ರವಾದನಾತ್ಮಕವಾಗಿ, ದಾನಿಯೇಲನ ಪುಸ್ತಕದ ಮೊದಲನೆಯ ಅಧ್ಯಾಯದಿಂದ ಮೂರನೆಯ ಅಧ್ಯಾಯದವರೆಗೆ, ಪ್ರಕಟನೆ ಹದಿಮೂರರ ಭೂಮಿಯ ಮೃಗದ ಎಪ್ಪತ್ತು ಸಾಂಕೇತಿಕ ವರ್ಷಗಳನ್ನು ಪ್ರತಿನಿಧಿಸುತ್ತವೆ. ಮೊದಲ ಅಧ್ಯಾಯದಲ್ಲಿ ಪ್ರತಿನಿಧಿಸಲ್ಪಟ್ಟಿರುವ ಆಹಾರಸಂಬಂಧಿತ ಪರೀಕ್ಷೆಯೂ, ಯೆಹೋಯಾಕೀಮನ ಸಂಕೇತಾರ್ಥವೂ, ಪ್ರವಾದನಾತ್ಮಕವಾಗಿ ಮೊದಲ ಅಧ್ಯಾಯವು ಮೊದಲ ದೂತನಿಗೆ ಅಧಿಕಾರ ನೀಡಲ್ಪಟ್ಟ ಸಂದರ್ಭದಲ್ಲೇ ಆರಂಭವಾಗುತ್ತದೆ ಎಂಬುದನ್ನು ಗುರುತಿಸುತ್ತವೆ; ಅಂದರೆ, ಮೂರನೆಯ ದೂತನ ಇತಿಹಾಸದಲ್ಲಿ ಆಗಸ್ಟ್ 11, 1840ರಂದು, ಅಥವಾ ಸೆಪ್ಟೆಂಬರ್ 11, 2001ರಂದು.</w:t>
      </w:r>
    </w:p>
    <w:p>
      <w:pPr>
        <w:pStyle w:val="ArticleBody"/>
        <w:jc w:val="left"/>
      </w:pPr>
      <w:r>
        <w:rPr>
          <w:rFonts w:ascii="Nirmala UI" w:hAnsi="Nirmala UI" w:eastAsia="Nirmala UI" w:cs="Nirmala UI"/>
        </w:rPr>
        <w:t>ಎಪ್ಪತ್ತು ವರ್ಷಗಳ ಕಾಲ ಆಳಿದ ಜನಾಂಗವೇ ಬಾಬಿಲೋನಾಗಿದ್ದು, ಆ ವರ್ಷಗಳು ಅಮೇರಿಕಾ ಸಂಯುಕ್ತ ಸಂಸ್ಥಾನಗಳ ಇತಿಹಾಸವನ್ನು ಪ್ರತಿನಿಧಿಸುತ್ತವೆ. ಬಾಬಿಲೋನಿನ ಎಪ್ಪತ್ತು ವರ್ಷಗಳು ನೆಬೂಕದ್ನೆಜರನ ಸುವರ್ಣಪ್ರತಿಮೆಯ ಸಮರ್ಪಣೆಯಾದ ಬಹಳ ನಂತರವರೆಗೂ ಅಂತ್ಯಗೊಳ್ಳಲಿಲ್ಲ; ಆದರೆ ಪ್ರವಾದನಾತ್ಮಕವಾಗಿ, ಯಶಾಯನು ಇಪ್ಪತ್ತಮೂರನೇ ಅಧ್ಯಾಯದಲ್ಲಿ ಉಪಯೋಗಿಸುವ ಆ ಪ್ರತೀಕಾತ್ಮಕ ಎಪ್ಪತ್ತು ವರ್ಷಗಳು ದಾನಿಯೇಲನ ಮೂರನೇ ಅಧ್ಯಾಯದಲ್ಲೇ ಅಂತ್ಯಗೊಳ್ಳುತ್ತವೆ. ನೆಬೂಕದ್ನೆಜರನ ವಾದ್ಯವೃಂದವು ಸಮರ್ಪಣಾ ಸಮಾರಂಭಕ್ಕಾಗಿ ಸಂಗೀತವನ್ನು ವಾದಿಸುವಾಗ, ಮೃಗದ ಗುರುತು ಬಲಾತ್ಕಾರವಾಗಿ ಜಾರಿಗೊಳಿಸಲಾಗುತ್ತದೆ; ಮತ್ತು ಆ ಸಮಯದಲ್ಲಿ ತೂರ್‌ನ ಹಾಗೂ ಬಾಬಿಲೋನಿನ ವೇಶ್ಯೆ ಭೂಮಿಯ ರಾಜರಿಗೆ ತನ್ನ ಹಾಡುಗಳನ್ನು ಹಾಡಲಾರಂಭಿಸುತ್ತದೆ, ಅದೇ ವೇಳೆ ಧರ್ಮಭ್ರಷ್ಟ ಇಸ್ರಾಯೇಲನು ಬಾಗಿ ನೃತ್ಯ ಮಾಡುತ್ತದೆ.</w:t>
      </w:r>
    </w:p>
    <w:p>
      <w:pPr>
        <w:pStyle w:val="ArticleScripture"/>
        <w:jc w:val="left"/>
      </w:pPr>
      <w:r>
        <w:rPr>
          <w:rFonts w:ascii="Nirmala UI" w:hAnsi="Nirmala UI" w:eastAsia="Nirmala UI" w:cs="Nirmala UI"/>
        </w:rPr>
        <w:t>ನೆಬೂಕದ್ನೆಜ್ಜರ ಅರಸನು ಬಂಗಾರದ ಒಂದು ಪ್ರತಿಮೆಯನ್ನು ಮಾಡಿಸಿದನು; ಅದರ ಎತ್ತರ ಅರವತ್ತು ಮೊಳಗಳಾಗಿತ್ತು, ಅಗಲ ಆರು ಮೊಳಗಳಾಗಿತ್ತು; ಅದನ್ನು ಅವನು ಬಾಬಿಲೋನ ಪ್ರಾಂತ್ಯದಲ್ಲಿರುವ ದುರಾ ಸಮತಟ್ಟಿನಲ್ಲಿ ಸ್ಥಾಪಿಸಿದನು. ಬಳಿಕ ನೆಬೂಕದ್ನೆಜ್ಜರ ಅರಸನು ಸಂಸ್ಥಾನಾಧಿಕಾರಿಗಳನ್ನು, ಆಡಳಿತಗಾರರನ್ನು, ಸೇನಾಧಿಪತಿಗಳನ್ನು, ನ್ಯಾಯಾಧೀಶರನ್ನು, ಭಂಡಾರಾಧಿಕಾರಿಗಳನ್ನು, ಮಂತ್ರಿಗಳನ್ನು, ನ್ಯಾಯಾಧಿಕಾರಿಗಳನ್ನು ಮತ್ತು ಪ್ರಾಂತ್ಯಗಳಲ್ಲಿರುವ ಎಲ್ಲಾ ಅಧಿಪತಿಗಳನ್ನು ತಾನು ಸ್ಥಾಪಿಸಿದ ಪ್ರತಿಮೆಯ ಪ್ರತಿಷ್ಠಾಪನೋತ್ಸವಕ್ಕೆ ಬರುವಂತೆ ಕೂಡಿಸಿಬರಲು ಕಳುಹಿಸಿದನು. ಆಗ ಸಂಸ್ಥಾನಾಧಿಕಾರಿಗಳು, ಆಡಳಿತಗಾರರು, ಸೇನಾಧಿಪತಿಗಳು, ನ್ಯಾಯಾಧೀಶರು, ಭಂಡಾರಾಧಿಕಾರಿಗಳು, ಮಂತ್ರಿಗಳು, ನ್ಯಾಯಾಧಿಕಾರಿಗಳು ಮತ್ತು ಪ್ರಾಂತ್ಯಗಳಲ್ಲಿರುವ ಎಲ್ಲಾ ಅಧಿಪತಿಗಳು, ನೆಬೂಕದ್ನೆಜ್ಜರ ಅರಸನು ಸ್ಥಾಪಿಸಿದ ಪ್ರತಿಮೆಯ ಪ್ರತಿಷ್ಠಾಪನೋತ್ಸವಕ್ಕೆ ಕೂಡಿಬಂದರು; ಮತ್ತು ನೆಬೂಕದ್ನೆಜ್ಜರನು ಸ್ಥಾಪಿಸಿದ ಪ್ರತಿಮೆಯ ಮುಂದೆ ನಿಂತರು. ಆಗ ಒಬ್ಬ ಘೋಷಕನು ಮಹಾಶಬ್ದದಿಂದ, “ಜನರೇ, ಜನಾಂಗಗಳೇ, ಭಾಷೆಗಳೇ, ನಿಮಗೆ ಈ ಆಜ್ಞೆ ಕೊಡಲ್ಪಡುತ್ತದೆ: ನೀವು ಕಹಳೆ, ಕೊಳಲು, ವೀಣೆ, ಸಾಕ್‌ಬಟ್, ಸಾಲ್ತೇರಿ, ಡಲ್ಸಿಮರ್ ಮತ್ತು ಎಲ್ಲಾ ವಿಧದ ವಾದ್ಯಸಂಗೀತದ ಧ್ವನಿಯನ್ನು ಕೇಳುವ ಕಾಲದಲ್ಲೇ, ನೆಬೂಕದ್ನೆಜ್ಜರ ಅರಸನು ಸ್ಥಾಪಿಸಿದ ಬಂಗಾರದ ಪ್ರತಿಮೆಗೆ ಬಾಗಿ ನಮಸ್ಕರಿಸಬೇಕು; ಮತ್ತು ಯಾರೇ ಬಾಗಿ ನಮಸ್ಕರಿಸದಿರುತ್ತಾರೋ, ಅವರು ಅದೇ ಘಳಿಗೆಯಲ್ಲಿ ಉರಿಯುವ ಅಗ್ನಿಕುಂಡದ ಮಧ್ಯದಲ್ಲಿ ಎಸೆಯಲ್ಪಡುವರು” ಎಂದು ಘೋಷಿಸಿದನು. ಆದಕಾರಣ ಆ ಸಮಯದಲ್ಲಿ ಎಲ್ಲಾ ಜನರೂ ಕಹಳೆ, ಕೊಳಲು, ವೀಣೆ, ಸಾಕ್‌ಬಟ್, ಸಾಲ್ತೇರಿ ಮತ್ತು ಎಲ್ಲಾ ವಿಧದ ವಾದ್ಯಸಂಗೀತದ ಧ್ವನಿಯನ್ನು ಕೇಳಿದಾಗ, ಎಲ್ಲಾ ಜನರು, ಜನಾಂಗಗಳು ಮತ್ತು ಭಾಷೆಗಳು, ನೆಬೂಕದ್ನೆಜ್ಜರ ಅರಸನು ಸ್ಥಾಪಿಸಿದ ಬಂಗಾರದ ಪ್ರತಿಮೆಗೆ ಬಾಗಿ ನಮಸ್ಕರಿಸಿದರು. ದಾನಿಯೇಲ 3:1–7.</w:t>
      </w:r>
    </w:p>
    <w:p>
      <w:pPr>
        <w:pStyle w:val="ArticleBody"/>
        <w:jc w:val="left"/>
      </w:pPr>
      <w:r>
        <w:rPr>
          <w:rFonts w:ascii="Nirmala UI" w:hAnsi="Nirmala UI" w:eastAsia="Nirmala UI" w:cs="Nirmala UI"/>
        </w:rPr>
        <w:t>ಆ “ಕಾಲದಲ್ಲಿ,” ಅಥವಾ ಅದೇ “ಘಳಿಗೆಯಲ್ಲಿ,” ಅಂದರೆ ಯುನೈಟೆಡ್ ಸ್ಟೇಟ್ಸ್‌ನಲ್ಲಿನ ಸಂಡೇ ಕಾನೂನು ಜಾರಿಯಾಗುವ ಸಮಯದಲ್ಲಿ, ಬಂಗಾರದ ಪ್ರತಿಮೆಯನ್ನು ಆರಾಧಿಸಲು ನಿರಾಕರಿಸುವ ಯಾರಾದರೂ “ಜ್ವಲಿಸುವ ಅಗ್ನಿಕುಂಡದ ಮಧ್ಯಕ್ಕೆ ಹಾಕಲ್ಪಡುವರು.” ಹಳೆಯ ಒಡಂಬಡಿಕೆಯಲ್ಲಿ “ಘಳಿಗೆ” ಎಂದು ಅನುವಾದಿಸಲ್ಪಟ್ಟ ಪದವನ್ನು ಒಳಗೊಂಡಿರುವ ಏಕೈಕ ಪುಸ್ತಕವು ದಾನಿಯೇಲನ ಪುಸ್ತಕವೇ ಆಗಿದೆ. ಮೂರನೇ ಅಧ್ಯಾಯದಲ್ಲಿರುವ “ಘಳಿಗೆ” ಎಂಬ ಪದವು ಮೃಗದ ಗುರುತಿನ ಆಗಮನವನ್ನು ಸೂಚಿಸುತ್ತದೆ. ನಾಲ್ಕನೇ ಅಧ್ಯಾಯದಲ್ಲಿಯೂ “ಘಳಿಗೆ” ಎಂಬ ಪದವು ಮೊದಲನೆಯ ದೂತನ ಸಂದೇಶವನ್ನೇ ಪ್ರತಿನಿಧಿಸುತ್ತದೆ; ಏಕೆಂದರೆ ಅಲ್ಲಿ ಅದು ದೇವರ ನ್ಯಾಯತೀರ್ಪಿನ ಬರುವ “ಘಳಿಗೆ” ಕುರಿತು ನೆಬುಕದ್ನೆಚ್ಚರನಿಗೆ ನೀಡಲ್ಪಟ್ಟ ಎಚ್ಚರಿಕೆಯನ್ನು ಸಂಕೇತಿಸುತ್ತದೆ.</w:t>
      </w:r>
    </w:p>
    <w:p>
      <w:pPr>
        <w:pStyle w:val="ArticleScripture"/>
        <w:jc w:val="left"/>
      </w:pPr>
      <w:r>
        <w:rPr>
          <w:rFonts w:ascii="Nirmala UI" w:hAnsi="Nirmala UI" w:eastAsia="Nirmala UI" w:cs="Nirmala UI"/>
        </w:rPr>
        <w:t>ಆಗ ದಾನಿಯೇಲನು, ಅವನಿಗೆ ಬೆಳ್ತೆಶಚ್ಚರನೆಂಬ ಹೆಸರು ಇದ್ದನು, ಒಂದು ಘಳಿಗೆಯವರೆಗೆ ವಿಸ್ಮಯಗೊಂಡವನಾಗಿ ನಿಂತನು, ಮತ್ತು ಅವನ ಆಲೋಚನೆಗಳು ಅವನನ್ನು ಕಳವಳಗೊಳಿಸಿದವು. ಆಗ ಅರಸನು ಮಾತಾಡಿ ಹೇಳಿದನು: ಬೆಳ್ತೆಶಚ್ಚರನೇ, ಈ ಕನಸಾಗಲಿ ಅದರ ವ್ಯಾಖ್ಯಾನವಾಗಲಿ ನಿನ್ನನ್ನು ಕಳವಳಗೊಳಿಸಬಾರದು. ಬೆಳ್ತೆಶಚ್ಚರನು ಉತ್ತರಿಸಿ ಹೇಳಿದನು: ನನ್ನ ಸ್ವಾಮೀ, ಈ ಕನಸು ನಿನ್ನನ್ನು ದ್ವೇಷಿಸುವವರಿಗೆ ಆಗಲಿ, ಅದರ ವ್ಯಾಖ್ಯಾನವು ನಿನ್ನ ಶತ್ರುಗಳಿಗೆ ಆಗಲಿ. ದಾನಿಯೇಲ 4:19.</w:t>
      </w:r>
    </w:p>
    <w:p>
      <w:pPr>
        <w:pStyle w:val="ArticleBody"/>
        <w:jc w:val="left"/>
      </w:pPr>
      <w:r>
        <w:rPr>
          <w:rFonts w:ascii="Nirmala UI" w:hAnsi="Nirmala UI" w:eastAsia="Nirmala UI" w:cs="Nirmala UI"/>
        </w:rPr>
        <w:t>ದಾನಿಯೇಲನು ನೆಬೂಕದ್ನೆಚ್ಚರನಿಗೆ ದೇವರ ತೀರ್ಪಿನ ಅವನ ಮೇಲೆ ಬರುವ ಸಮಯದ ಕುರಿತು ಎಚ್ಚರಿಕೆಯನ್ನು ನೀಡಿದನು; ಅದನ್ನು ನೆಬೂಕದ್ನೆಚ್ಚರನು ನಂತರ ತಿರಸ್ಕರಿಸಿದನು. ನಾಲ್ಕನೇ ಅಧ್ಯಾಯದಲ್ಲಿರುವ “ಗಂಟೆ” ಎಂಬ ಪದವು, ಅದೇ ಅಧ್ಯಾಯದಲ್ಲಿ ಮತ್ತೊಮ್ಮೆ ಬಳಸಲ್ಪಡುವಾಗ, ತೀರ್ಪು ಆಗಮಿಸಿದ ಆ “ಗಂಟೆ”ಯನ್ನೇ ಪ್ರತಿನಿಧಿಸುತ್ತದೆ. ಮಿಲ್ಲರೈಟ್ ಇತಿಹಾಸದಲ್ಲಿ, ನಾಲ್ಕನೇ ಅಧ್ಯಾಯದಲ್ಲಿನ ಮೊದಲ “ಗಂಟೆ” 1798ರಲ್ಲಿ ಮೊದಲನೆಯ ದೂತನ ಆಗಮನವನ್ನು ಪ್ರತಿನಿಧಿಸುತ್ತದೆ. ಆ ಸಂದೇಶವು 1844ರ ಅಕ್ಟೋಬರ್ 22ರಂದು ತನಿಖಾತ್ಮಕ ತೀರ್ಪು ಆರಂಭವಾದಾಗ ನೆರವೇರಿತು. ನಾಲ್ಕನೇ ಅಧ್ಯಾಯದಲ್ಲಿನ “ಗಂಟೆ” ಮೊದಲು ಬರುವ ತೀರ್ಪಿನ ಸಂದೇಶದ ಸಂಕೇತವಾಗಿದ್ದು, ನಂತರ ತೀರ್ಪು ಆಗಮಿಸಿದೆ ಎಂಬ ಸಂಕೇತವಾಗಿ ಬಳಸಲ್ಪಡುತ್ತದೆ. “ಗಂಟೆ” ಎಂಬ ಪದದ ಮೊದಲ ಬಳಕೆ 1798ನ್ನೂ ಮೊದಲನೆಯ ದೂತನ ಆಗಮನವನ್ನೂ ಪ್ರತಿನಿಧಿಸುತ್ತದೆ; ಎರಡನೆಯ ಬಳಕೆ 1844ರ ಅಕ್ಟೋಬರ್ 22ನ್ನೂ ಮೂರನೆಯ ದೂತನ ಆಗಮನವನ್ನೂ ಪ್ರತಿನಿಧಿಸುತ್ತದೆ.</w:t>
      </w:r>
    </w:p>
    <w:p>
      <w:pPr>
        <w:pStyle w:val="ArticleScripture"/>
        <w:jc w:val="left"/>
      </w:pPr>
      <w:r>
        <w:rPr>
          <w:rFonts w:ascii="Nirmala UI" w:hAnsi="Nirmala UI" w:eastAsia="Nirmala UI" w:cs="Nirmala UI"/>
        </w:rPr>
        <w:t>ಅದೇ ಘಳಿಗೆಯಲ್ಲಿ ಆ ವಿಷಯವು ನೆಬೂಕದ್ನೆಚ್ಚರನ ಮೇಲೆ ನೆರವೇರಿತು; ಅವನು ಮನುಷ್ಯರ ಮಧ್ಯದಿಂದ ಹೊರಹಾಕಲ್ಪಟ್ಟು, ಎತ್ತುಗಳಂತೆ ಹುಲ್ಲನ್ನು ತಿನ್ನುತ್ತಿದ್ದನು; ಅವನ ದೇಹವು ಆಕಾಶದ ಮಂಜಿನಿಂದ ತೇವಗೊಂಡಿತು; ಅವನ ಕೂದಲುಗಳು ಗಿಡುಗಗಳ ರೆಕ್ಕೆಗಳಂತೆ ಬೆಳೆದವು, ಮತ್ತು ಅವನ ನೆಗಡಿಗಳು ಪಕ್ಷಿಗಳ ಗೊರಳುಗಳಂತಾದವು. ದಾನಿಯೇಲ 4:33.</w:t>
      </w:r>
    </w:p>
    <w:p>
      <w:pPr>
        <w:pStyle w:val="ArticleBody"/>
        <w:jc w:val="left"/>
      </w:pPr>
      <w:r>
        <w:rPr>
          <w:rFonts w:ascii="Nirmala UI" w:hAnsi="Nirmala UI" w:eastAsia="Nirmala UI" w:cs="Nirmala UI"/>
        </w:rPr>
        <w:t>ಆದುದರಿಂದ ನಾಲ್ಕನೇ ಅಧ್ಯಾಯದಲ್ಲಿನ “ಗಂಟೆ” ಎಂಬುದು ಉತ್ತರ ರಾಜ್ಯದ (ಕ್ರಿ.ಪೂ. 723ರಲ್ಲಿ ಆರಂಭವಾದ) ಮತ್ತು ದಕ್ಷಿಣ ರಾಜ್ಯದ (ಕ್ರಿ.ಪೂ. 677ರಲ್ಲಿ ಆರಂಭವಾದ) ಇಸ್ರಾಯೇಲಿನ ಮೇಲೆ ಬಂದ “ಏಳು ಕಾಲಗಳು” ಎಂಬ ಎರಡು ಶಾಪಗಳ ಅಂತ್ಯಬಿಂದುಗಳಾದ 1798 ಮತ್ತು 1844 ಎರಡರಿಗೂ ಒಂದು ಸಂಕೇತವಾಗಿದೆ. ಚದರಿಸಲ್ಪಡುವಿಕೆ ಮತ್ತು ದಾಸ್ಯವೆಂಬ ಎರಡು ಸಾವಿರ ಐನೂರು ಇಪ್ಪತ್ತು ವರ್ಷಗಳನ್ನು ಸೂಚಿಸುವ ಆ ಎರಡು ಶಾಪಗಳು, ತನ್ನ ಧರ್ಮಭ್ರಷ್ಟ ಜನರ ವಿರುದ್ಧ ದೇವರ ಮೊದಲನೆಯ ಹಾಗೂ ಕೊನೆಯ ರೋಷದ ಕಾರ್ಯಗತಗೊಳಿಸುವಿಕೆಯನ್ನು ಪ್ರತಿನಿಧಿಸುತ್ತವೆ. ಅವೆರಡೂ ದೇವರ ನ್ಯಾಯತೀರ್ಪಿನಿಂದ ಆರಂಭವಾದವು; ಮತ್ತು ಅವುಗಳ ತಮ್ಮ ತಮ್ಮ ಅಂತ್ಯಗಳು ದೇವರ ಸಮೀಪಿಸುತ್ತಿರುವ ವಿಚಾರಣಾತ್ಮಕ ನ್ಯಾಯತೀರ್ಪಿನ ಎಚ್ಚರಿಕೆಯ ಸಂದೇಶವನ್ನು, ಅಥವಾ ಆ ವಿಚಾರಣಾತ್ಮಕ ನ್ಯಾಯತೀರ್ಪಿನ ಆಗಮನವನ್ನೇ, ಪ್ರತಿನಿಧಿಸುತ್ತವೆ. “ಏಳು ಕಾಲಗಳು” ಎಂಬ ಎರಡು ನ್ಯಾಯತೀರ್ಪುಗಳ ಅಂತ್ಯದಿಂದ ಪ್ರತಿನಿಧಿಸಲ್ಪಡುವ ಆ ಎರಡೂ ನ್ಯಾಯತೀರ್ಪುಗಳನ್ನು, ದಾನಿಯೇಲನ ನಾಲ್ಕನೇ ಅಧ್ಯಾಯದಲ್ಲಿ “ಗಂಟೆ” ಎಂಬ ಪದದಿಂದ ಪ್ರತಿನಿಧಿಸಲಾಗಿದೆ.</w:t>
      </w:r>
    </w:p>
    <w:p>
      <w:pPr>
        <w:pStyle w:val="ArticleBody"/>
        <w:jc w:val="left"/>
      </w:pPr>
      <w:r>
        <w:rPr>
          <w:rFonts w:ascii="Nirmala UI" w:hAnsi="Nirmala UI" w:eastAsia="Nirmala UI" w:cs="Nirmala UI"/>
        </w:rPr>
        <w:t>ಮಿಲ್ಲರೈಟ್ ಇತಿಹಾಸದಲ್ಲಿ “hour” ಎಂಬುದು 1798ರಲ್ಲಿ, ಅಂತ್ಯದ ಕಾಲದಲ್ಲಿ, ಮೊದಲ ದೂತನು ಬಂದಾಗ ಚಳುವಳಿಯ ಆರಂಭವನ್ನು ಸೂಚಿಸುತ್ತದೆ; ಮತ್ತು ನಾಲ್ಕನೇ ಅಧ್ಯಾಯದಲ್ಲಿನ ಎರಡನೇ “hour” ಎಂಬುದು 1844ರ ಅಕ್ಟೋಬರ್ 22ರಂದು ಮೂರನೇ ದೂತನು ಬಂದಾಗ ಚಳುವಳಿಯ ಅಂತ್ಯವನ್ನು ಸೂಚಿಸುತ್ತದೆ. ಮೊದಲ ದೂತನ ಮಿಲ್ಲರೈಟ್ ಚಳುವಳಿಯು ಮೂರನೇ ದೂತನ ಚಳುವಳಿಯಲ್ಲಿ ಪುನರಾವರ್ತಿತವಾಗುವುದರಿಂದ, ನಾಲ್ಕನೇ ಅಧ್ಯಾಯದಲ್ಲಿನ “hour” ಎಂಬ ಪದದ ಈ ಎರಡು ಉಪಯೋಗಗಳೂ 1989ರ ಅಂತ್ಯದ ಕಾಲವನ್ನೂ, ಹಾಗೆಯೇ ಶೀಘ್ರದಲ್ಲಿ ಬರುವ ಭಾನುವಾರದ ಕಾನೂನನ್ನೂ ಸೂಚಿಸುತ್ತವೆ. ಮೊದಲ ದೂತನ ಮಿಲ್ಲರೈಟ್ ಚಳುವಳಿಯು ಪರಿಶೋಧನಾ ನ್ಯಾಯವಿಚಾರಣೆಯ ಆರಂಭವನ್ನು ಘೋಷಿಸಿತು; ಮತ್ತು ಮೂರನೇ ದೂತನ ಚಳುವಳಿಯು ದೇವರ ಕಾರ್ಯನಿರ್ವಹಣಾತ್ಮಕ ನ್ಯಾಯವಿಚಾರಣೆಯ ಆರಂಭವನ್ನು ಘೋಷಿಸುತ್ತದೆ; ಅದು ಕ್ರಮೇಣ ಮುಂದುವರಿಯುವ ಸ್ವಭಾವದದ್ದಾಗಿದ್ದು, ಭಾನುವಾರದ ಕಾನೂನಿನಿಂದ ಆರಂಭವಾಗಿ, ಕ್ರಿಸ್ತನ ಎರಡನೇ ಆಗಮನದವರೆಗೆ ಮುಂದುವರಿದು ತೀವ್ರಗೊಳ್ಳುತ್ತದೆ.</w:t>
      </w:r>
    </w:p>
    <w:p>
      <w:pPr>
        <w:pStyle w:val="ArticleBody"/>
        <w:jc w:val="left"/>
      </w:pPr>
      <w:r>
        <w:rPr>
          <w:rFonts w:ascii="Nirmala UI" w:hAnsi="Nirmala UI" w:eastAsia="Nirmala UI" w:cs="Nirmala UI"/>
        </w:rPr>
        <w:t>ನಾವು ದಾನಿಯೇಲನ ಮೂರನೆಯ ಅಧ್ಯಾಯದ ಅಧ್ಯಯನವನ್ನು ಮುಂದುವರಿಸುತ್ತೇವೆ; ಮತ್ತು “hour” ಎಂಬ ಪದದ ಕುರಿತು ನಮ್ಮ ಪರಿಶೀಲನೆಯನ್ನು ಮುಂದಿನ ಲೇಖನದಲ್ಲಿ ಸಮಾಪ್ತಿಗೊಳಿಸುತ್ತೇವೆ.</w:t>
      </w:r>
    </w:p>
    <w:p>
      <w:pPr>
        <w:pStyle w:val="ArticleScripture"/>
        <w:jc w:val="left"/>
      </w:pPr>
      <w:r>
        <w:rPr>
          <w:rFonts w:ascii="Nirmala UI" w:hAnsi="Nirmala UI" w:eastAsia="Nirmala UI" w:cs="Nirmala UI"/>
        </w:rPr>
        <w:t>ಇಗೋ, ನಾನು ನಿಮ್ಮನ್ನು ತೋಳಗಳ ಮಧ್ಯದಲ್ಲಿ ಕುರಿಗಳಂತೆ ಕಳುಹಿಸುತ್ತೇನೆ; ಆದದರಿಂದ ನೀವು ಸರ್ಪಗಳಂತೆ ಜಾಣರಾಗಿಯೂ ಪಾರಿವಾಳಗಳಂತೆ ನಿರ್ಹಾನಿಗಳಾಗಿಯೂ ಇರಿ. ಆದರೆ ಮನುಷ್ಯರ ವಿಷಯದಲ್ಲಿ ಎಚ್ಚರಿಕೆಯಾಗಿರಿ; ಯಾಕಂದರೆ ಅವರು ನಿಮ್ಮನ್ನು ಸಭಾಮಂಡಳಿಗಳಿಗೆ ಒಪ್ಪಿಸುವರು, ತಮ್ಮ ಸಭಾಮಂದಿರಗಳಲ್ಲಿ ನಿಮ್ಮನ್ನು ಚಾವಟಿಯಿಂದ ಹೊಡೆಯುವರು; ಮತ್ತು ನನ್ನ ನಿಮಿತ್ತವಾಗಿ ಅಧಿಕಾರಿಗಳೂ ರಾಜರೂ ಮುಂದೆ ನಿಮ್ಮನ್ನು ಕರೆದುಕೊಂಡು ಹೋಗುವರು; ಅದು ಅವರಿಗೆ ಮತ್ತು ಅನ್ಯಜನರಿಗೆ ಸಾಕ್ಷಿಯಾಗುವುದಕ್ಕಾಗಿ. ಆದರೆ ಅವರು ನಿಮ್ಮನ್ನು ಒಪ್ಪಿಸಿದಾಗ, ನೀವು ಹೇಗೆ ಅಥವಾ ಏನು ಮಾತನಾಡುವಿರಿ ಎಂದು ಚಿಂತಿಸಬೇಡಿರಿ; ಯಾಕಂದರೆ ನೀವು ಏನು ಮಾತನಾಡಬೇಕೋ ಅದು ಅದೇ ಘಳಿಗೆಯಲ್ಲಿ ನಿಮಗೆ ಕೊಡಲ್ಪಡುವುದು. ಯಾಕಂದರೆ ಮಾತನಾಡುವುದು ನೀವು ಅಲ್ಲ, ನಿಮ್ಮೊಳಗೆ ಮಾತನಾಡುವ ನಿಮ್ಮ ತಂದೆಯ ಆತ್ಮನೇ. ಸಹೋದರನು ಸಹೋದರನನ್ನು ಮರಣಕ್ಕೆ ಒಪ್ಪಿಸುವನು, ತಂದೆಯು ಮಗುವನ್ನು ಒಪ್ಪಿಸುವನು; ಮಕ್ಕಳು ತಮ್ಮ ತಂದೆತಾಯಿಗಳ ವಿರುದ್ಧ ಎದ್ದು ಅವರನ್ನು ಕೊಲ್ಲಿಸುವರು. ನನ್ನ ನಾಮದ ನಿಮಿತ್ತವಾಗಿ ನೀವು ಎಲ್ಲರಿಗೂ ದ್ವೇಷಾರ್ಹರಾಗುವಿರಿ; ಆದರೆ ಅಂತ್ಯದವರೆಗೆ ತಾಳ್ಮೆಯಿಂದಿರುವವನು ರಕ್ಷಿಸಲ್ಪಡುವನು. ಅವರು ಈ ಪಟ್ಟಣದಲ್ಲಿ ನಿಮ್ಮನ್ನು ಹಿಂಸಿಸಿದಾಗ ಮತ್ತೊಂದು ಪಟ್ಟಣಕ್ಕೆ ಓಡಿಹೋಗಿರಿ; ಯಾಕಂದರೆ ನಿಜವಾಗಿ ನಾನು ನಿಮಗೆ ಹೇಳುತ್ತೇನೆ, ಮಾನವಕುಮಾರನು ಬರುವ ತನಕ ನೀವು ಇಸ್ರಾಯೇಲನ ಪಟ್ಟಣಗಳನ್ನೆಲ್ಲ ಸಂಚರಿಸಿ ಮುಗಿಸಿರಲಾರಿರಿ. ಶಿಷ್ಯನು ತನ್ನ ಗುರುಗಿಂತ ಮೇಲಲ್ಲ, ದಾಸನು ತನ್ನ ಯಜಮಾನನಿಗಿಂತ ಮೇಲಲ್ಲ. ಶಿಷ್ಯನು ತನ್ನ ಗುರುನಂತೆ ಆಗಿರುವುದೇ ಸಾಕು, ದಾಸನು ತನ್ನ ಯಜಮಾನನಂತೆ ಆಗಿರುವುದೇ ಸಾಕು. ಮನೆಯ ಯಜಮಾನನನ್ನು ಬೇಲ್ಜೆಬೂಲ್ ಎಂದು ಕರೆದಿದ್ದರೆ, ಅವನ ಮನೆಯವರನ್ನು ಇನ್ನೂ ಎಷ್ಟೋ ಹೆಚ್ಚು ಹಾಗೆ ಕರೆಯುವರು! ಆದದರಿಂದ ಅವರಿಗೆ ಭಯಪಡಬೇಡಿರಿ; ಯಾಕಂದರೆ ಬಹಿರಂಗವಾಗದಿರುವಂಥ ಮುಚ್ಚಿದದ್ದು ಯಾವುದೂ ಇಲ್ಲ; ತಿಳಿಯದಿರುವಂಥ ಅಡಗಿದದ್ದು ಯಾವುದೂ ಇಲ್ಲ. ನಾನು ನಿಮಗೆ ಕತ್ತಲಲ್ಲಿ ಹೇಳುವುದನ್ನು ಬೆಳಕಿನಲ್ಲಿ ಹೇಳಿರಿ; ಕಿವಿಯಲ್ಲಿ ಕೇಳುವುದನ್ನು ಮನಿಗಳ ಮೇಲಿಂದ ಸಾರಿರಿ. ದೇಹವನ್ನು ಕೊಲ್ಲುವವರಿಗೇ ಹೊರತು ಆತ್ಮವನ್ನು ಕೊಲ್ಲಲಾರದವರಿಗೋಸ್ಕರ ಭಯಪಡಬೇಡಿರಿ; ಬದಲಾಗಿ ಆತ್ಮವನ್ನೂ ದೇಹವನ್ನೂ ನರಕದಲ್ಲಿ ನಾಶಮಾಡಬಲ್ಲವನಿಗೇ ಭಯಪಡಿರಿ. ಮತ್ತಾಯ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ಹದಿನೆಂಟು</dc:title>
  <dc:subject>ಆ ಘಳಿಗೆ</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