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Danyele — Namba yaku Dimo na Makumi Atatu na Muvwama</w:t>
      </w:r>
    </w:p>
    <w:p>
      <w:pPr>
        <w:pStyle w:val="ArticleSubtitle"/>
        <w:jc w:val="left"/>
      </w:pPr>
      <w:r>
        <w:rPr>
          <w:rFonts w:ascii="Arial" w:hAnsi="Arial" w:eastAsia="Arial" w:cs="Arial"/>
        </w:rPr>
        <w:t>Unyakyusa wa Kinabii wa Marekani: Ukufuma ku Butwa bwa Ntanda-bwene ya Ntanda bwa Mutandatu ukuya ku Bwimyo bwa Bumatatu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Pindi Amerika Nsi cha Sunday chakulomboloka poso pepi, chikareka kuŵa ufumu wa sita wa uchimi wa mu Baibolo, ndipo chikasanduka chigaŵa chimoza mwa vitatu vya mgwirizano wa katatu wa Roma ya Masiku Ghano. Pulezidenti uyo walomboloska Dango la Sunday wazamuŵa pulezidenti waumaliro, ndipo wazamuŵa pulezidenti wa chipani cha Republican. Ichi chakhazikika pa mboni ziŵiri.</w:t>
      </w:r>
    </w:p>
    <w:p>
      <w:pPr>
        <w:pStyle w:val="ArticleBody"/>
        <w:jc w:val="left"/>
      </w:pPr>
      <w:r>
        <w:rPr>
          <w:rFonts w:ascii="Nirmala UI" w:hAnsi="Nirmala UI" w:eastAsia="Nirmala UI" w:cs="Nirmala UI"/>
        </w:rPr>
        <w:t>ਅਬਰਾਹਮ</w:t>
      </w:r>
      <w:r>
        <w:rPr>
          <w:rFonts w:ascii="Times New Roman" w:hAnsi="Times New Roman" w:eastAsia="Times New Roman" w:cs="Times New Roman"/>
        </w:rPr>
        <w:t xml:space="preserve"> </w:t>
      </w:r>
      <w:r>
        <w:rPr>
          <w:rFonts w:ascii="Nirmala UI" w:hAnsi="Nirmala UI" w:eastAsia="Nirmala UI" w:cs="Nirmala UI"/>
        </w:rPr>
        <w:t>ਲਿੰਕਨ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ਮੱਧਲਾ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ਲਿੰਕਨ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ਅਬਰਾਹਮ</w:t>
      </w:r>
      <w:r>
        <w:rPr>
          <w:rFonts w:ascii="Times New Roman" w:hAnsi="Times New Roman" w:eastAsia="Times New Roman" w:cs="Times New Roman"/>
        </w:rPr>
        <w:t xml:space="preserve"> </w:t>
      </w:r>
      <w:r>
        <w:rPr>
          <w:rFonts w:ascii="Nirmala UI" w:hAnsi="Nirmala UI" w:eastAsia="Nirmala UI" w:cs="Nirmala UI"/>
        </w:rPr>
        <w:t>ਲਿੰਕਨ</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ਹਮੇਸ਼ਾਂ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ਅਵਧੀਆਂ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ਬੋਲੇਗਾ</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ਲਿੰਕਨ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Mësmorë wa kabedi wa kwamba raisi wa mwisho ni raisi wa chama cha Republican ni kipindi kilichoanza wakati wa mwisho mwaka 1989 pamoja na Ronald Reagan. Kipindi cha kinabii kutoka 1989 hadi sheria ya Jumapili inayokaribia upesi kimewakilishwa na kipindi cha kinabii cha maandalizi kwa Roma ya kipapa kuchukua kiti cha enzi katika historia ya 508 hadi 538. Kipindi hicho cha kinabii cha maandalizi kwa kutiwa nguvu kwa mpinga-Kristo mwaka 538 kilifananishwa kwa mfano na miaka thelathini ya maandalizi ya Kristo, yaani tangu kuzaliwa Kwake hadi ubatizo Wake.</w:t>
      </w:r>
    </w:p>
    <w:p>
      <w:pPr>
        <w:pStyle w:val="ArticleBody"/>
        <w:jc w:val="left"/>
      </w:pPr>
      <w:r>
        <w:rPr>
          <w:rFonts w:ascii="Times New Roman" w:hAnsi="Times New Roman" w:eastAsia="Times New Roman" w:cs="Times New Roman"/>
        </w:rPr>
        <w:t>Mpinga-Klisto mwe waisambilile imyaka makumi yatatu, ukulingana-ne mpashanya ya bulemo ne myaka makumi yatatu ya kulongamikwa kwa Klisto. Ilyo myaka makumi yatatu ya kulongamikwa kwa Klisto, ne ya Mpinga-Klisto pamo, yapeleke inte ya bashimiko babili ku nthawi ya kulongamikwa ya kupolesha chilonda cha mfwa pa mulawo wa pa Mulungu wa Sande uwisa bwangu. Iyo nthawi ya kulongamikwa yatandikile pa nthawi ya mpelo mu 1989, nga filya imyaka ya kulongamikwa kwa Klisto yafikile apo Apelekwile, ico calengele nthawi ya mpelo mu mweo wakwe wa buprofeti.</w:t>
      </w:r>
    </w:p>
    <w:p>
      <w:pPr>
        <w:pStyle w:val="ArticleBody"/>
        <w:jc w:val="left"/>
      </w:pPr>
      <w:r>
        <w:rPr>
          <w:rFonts w:ascii="Times New Roman" w:hAnsi="Times New Roman" w:eastAsia="Times New Roman" w:cs="Times New Roman"/>
        </w:rPr>
        <w:t>Ku musozi w’omukuru wa perezida, omurongo gwa kabiri ogwa Danieli ikumi na emwe gwigiriza ngu haza kubaho ba perezida mukaaga abatuuka aha perezida omutungi “orikuteza” ensi y’abagurusi b’ensi. Owa mbere ahari abo ba perezida mukaaga akaba ari Ronald Reagan, Omurepubulikaani. Ronald Reagan na Abraham Lincoln nibaha bakebezi babiri. Akamanyiso k’obuhakani bwa 1863, hamwe n’omurongo gwa ba perezida ogutandika omu 1989, niborekera kimwe emitwarize ya perezida ow’aha mperu owa Leta Zunze Ubumwe za Amerika.</w:t>
      </w:r>
    </w:p>
    <w:p>
      <w:pPr>
        <w:pStyle w:val="ArticleBody"/>
        <w:jc w:val="left"/>
      </w:pPr>
      <w:r>
        <w:rPr>
          <w:rFonts w:ascii="Times New Roman" w:hAnsi="Times New Roman" w:eastAsia="Times New Roman" w:cs="Times New Roman"/>
        </w:rPr>
        <w:t>Ronald Reagan ni ikimanyetso cy’uw’imbere, bityo akaba agaragaza uw’inyuma. Reagan yari icyamamare cyahoze mu itangazamakuru, wahoze ari Umudemokarate ariko aza guhinduka Umunyarepubulikani. Yari azwiho gukoresha ururimi rw’Icyongereza mu buryo butera impaka. Yari azwiho kugira urwenya. Yari yiyemerera ko ari Umuporotesitanti, ariko yerekanye ko atasobanukirwaga by’ukuri icyo kuba Umuporotesitanti bisobanura igihe yagiranaga ubumwe na antikristo uvugwa mu buhanuzi bwa Bibiliya.</w:t>
      </w:r>
    </w:p>
    <w:p>
      <w:pPr>
        <w:pStyle w:val="ArticleBody"/>
        <w:jc w:val="left"/>
      </w:pPr>
      <w:r>
        <w:rPr>
          <w:rFonts w:ascii="Times New Roman" w:hAnsi="Times New Roman" w:eastAsia="Times New Roman" w:cs="Times New Roman"/>
        </w:rPr>
        <w:t>Aalikuwa akiunga mkono Amerika, na hakuwa na woga katika mambo ya kisiasa. Alitanguliwa na rais asiye na ufanisi kabisa kuliko wote katika enzi hiyo ya siasa za kisasa, na mtangulizi wake alikuwa ameyainamia matakwa ya Uislamu mkali. Labda jambo la maana zaidi alilolisema, na ambalo anapewa sifa ya kulitimiza, ni pale aliposema, “Bwana Gorbachev, ubomoe ukuta huu.”</w:t>
      </w:r>
    </w:p>
    <w:p>
      <w:pPr>
        <w:pStyle w:val="ArticleBody"/>
        <w:jc w:val="left"/>
      </w:pPr>
      <w:r>
        <w:rPr>
          <w:rFonts w:ascii="Times New Roman" w:hAnsi="Times New Roman" w:eastAsia="Times New Roman" w:cs="Times New Roman"/>
        </w:rPr>
        <w:t>Donald Trump ni ishara ya mwisho, na kwa hiyo ameonyeshwa kwa wa kwanza. Trump alikuwa nyota wa zamani wa vyombo vya habari, Mdemokrat wa zamani aliyebadilika na kuwa Mrepublikan. Anajulikana kwa matumizi yake ya lugha ya Kiingereza yenye uchokozi wa makusudi. Anajulikana kwa hisia yake ya ucheshi. Yeye ni Mprotestanti anayekiri imani hiyo, ambaye ameonyesha kwamba haelewi kwa kweli maana ya Uprotestanti, naye ataunda muungano pamoja na mpinga-Kristo wa unabii wa Biblia wakati wa sheria ya Jumapili inayokaribia upesi.</w:t>
      </w:r>
    </w:p>
    <w:p>
      <w:pPr>
        <w:pStyle w:val="ArticleBody"/>
        <w:jc w:val="left"/>
      </w:pPr>
      <w:r>
        <w:rPr>
          <w:rFonts w:ascii="Times New Roman" w:hAnsi="Times New Roman" w:eastAsia="Times New Roman" w:cs="Times New Roman"/>
        </w:rPr>
        <w:t>ئۇ ئەمریکا-پەرەستە، ھەمدە سىياسىي جەھەتتە قورقماسدۇر. زامانىۋى سىياسەت دەۋرىدە ئەڭ ئۈنۈمسىز بولغان پىرېزىدېنت ئۇنىڭدىن ئىلگىرى كەلگەن ئىدى؛ ۋە ئەگەر ئۇ 2024-يىلى قايتا سايلانسا، ئۇ يەنە بىر قېتىم زامانىۋى سىياسەت دەۋرىدىكى يېڭى ئەڭ ئۈنۈمسىز پىرېزىدېنتتىن كېيىن كەلگەن بولىدۇ. ھەر ئىككى ھالەتتە، ئۇنىڭدىن ئىلگىرى كەلگەنلەر رادىكال ئىسلامنىڭ تەلەپلىرىگە باش ئېگىش بىلەن تونۇلغاندۇر. شۈبھىسىزكى، ئۇ ھازىرغىچە ئېيتقان ئەڭ مۇھىم سۆز، ۋە ئۇنىڭ ئەمەلگە ئاشۇرغانلىقى ئۈچۈن ئىناۋەت بېرىلىدىغان ئىش، «تامنى قۇرۇڭ» دېگەن سۆزدۇر.</w:t>
      </w:r>
    </w:p>
    <w:p>
      <w:pPr>
        <w:pStyle w:val="ArticleBody"/>
        <w:jc w:val="left"/>
      </w:pPr>
      <w:r>
        <w:rPr>
          <w:rFonts w:ascii="Times New Roman" w:hAnsi="Times New Roman" w:eastAsia="Times New Roman" w:cs="Times New Roman"/>
        </w:rPr>
        <w:t>Omu si wa kuugha ati Jimmy Carter, Barack Hussein Obama na Joe Biden vaali vahutwike ovakushangi va wana vanene momalilo gavo gouhamba, mbela ouli wa kutwika kwavo wa hondjoka komilimo vyavo vyokuholamena oimbandu vya tulikidilwe moConstitution of the United States, oshiye oshinima shene she va li umwe nomwe va lofele oku shi amena nokushi londolola, pamwe nohili lyoshili kutya Carter wa efa Islam yi kwate ovaholwi sigo fiyo kolutombo lwa Reagan, nokutya Obama wa ninga olweendo lokulidimina komounyuni wa Islam nokupa, oku na omaliko, oodola cash dingi ya pita biliyo imwe kubhanga onene ya radical Islam, ndele erondolo lya Biden lyokushigida Islam lile lile unene oku li kandula.</w:t>
      </w:r>
    </w:p>
    <w:p>
      <w:pPr>
        <w:pStyle w:val="ArticleBody"/>
        <w:jc w:val="left"/>
      </w:pPr>
      <w:r>
        <w:rPr>
          <w:rFonts w:ascii="Times New Roman" w:hAnsi="Times New Roman" w:eastAsia="Times New Roman" w:cs="Times New Roman"/>
        </w:rPr>
        <w:t>Ronald Reagan akakwanirirye omulimo ogw’okumenya ekisenge eky’akabonero ekiyitibwa “olutimbe olw’ekyuma”, era nga nga 11 Novemba 1989 ekisenge kya Berlin kyagwa okulaga obuwanguzi obwo obw’omwoyo n’akabonero akalabika mu byafaayo. Trump alimenya ekisenge eky’akabonero eky’okwawukanya Ekkanisa ne Gavumenti, era Obulumi obw’okusatu buliwa akabonero akalabika mu byafaayo ak’ebyabayeewo ebyo. Ekyo kirikomeka ekiseera eky’okuteekebwako akabonero kw’abo obukumi kikumi mu enkumi nnya mu enkumi nnya, ekyatandika n’okujja kw’Obusiraamu obw’Obulumi obw’okusatu, obwawa akabonero akalabika mu byafaayo okutegeera nti omulimo ogw’omwoyo ogw’ekiseera eky’okuteekebwako akabonero gwali gutandise. Nga 7 Okitobba 2023, kyawa ekifo eky’omu makkati mu bubonero busatu obulabika mu byafaayo obw’ekiseera eky’okuteekebwako akabonero kw’abo obukumi kikumi mu enkumi nnya mu enkumi nnya.</w:t>
      </w:r>
    </w:p>
    <w:p>
      <w:pPr>
        <w:pStyle w:val="ArticleBody"/>
        <w:jc w:val="left"/>
      </w:pPr>
      <w:r>
        <w:rPr>
          <w:rFonts w:ascii="Nirmala UI" w:hAnsi="Nirmala UI" w:eastAsia="Nirmala UI" w:cs="Nirmala UI"/>
        </w:rPr>
        <w:t>मुहूर्तबन्दीको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रोनाल्ड</w:t>
      </w:r>
      <w:r>
        <w:rPr>
          <w:rFonts w:ascii="Times New Roman" w:hAnsi="Times New Roman" w:eastAsia="Times New Roman" w:cs="Times New Roman"/>
        </w:rPr>
        <w:t xml:space="preserve"> </w:t>
      </w:r>
      <w:r>
        <w:rPr>
          <w:rFonts w:ascii="Nirmala UI" w:hAnsi="Nirmala UI" w:eastAsia="Nirmala UI" w:cs="Nirmala UI"/>
        </w:rPr>
        <w:t>रेगनदेखि</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राष्ट्रपतिलाई</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पशुले</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मुहरबन्दीको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मोहम्मदलाई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अगमवक्ताको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मुहरबन्दीको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क्याथोलिकवादको</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प्राणघातक</w:t>
      </w:r>
      <w:r>
        <w:rPr>
          <w:rFonts w:ascii="Times New Roman" w:hAnsi="Times New Roman" w:eastAsia="Times New Roman" w:cs="Times New Roman"/>
        </w:rPr>
        <w:t xml:space="preserve"> </w:t>
      </w:r>
      <w:r>
        <w:rPr>
          <w:rFonts w:ascii="Nirmala UI" w:hAnsi="Nirmala UI" w:eastAsia="Nirmala UI" w:cs="Nirmala UI"/>
        </w:rPr>
        <w:t>घाउ</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निको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मुहरबन्दीको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उदाउने</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नास्तिकताको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कुण्डबाट</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w:t>
      </w:r>
      <w:r>
        <w:rPr>
          <w:rFonts w:ascii="Nirmala UI" w:hAnsi="Nirmala UI" w:eastAsia="Nirmala UI" w:cs="Nirmala UI"/>
        </w:rPr>
        <w:t>पशुले</w:t>
      </w:r>
      <w:r>
        <w:rPr>
          <w:rFonts w:ascii="Times New Roman" w:hAnsi="Times New Roman" w:eastAsia="Times New Roman" w:cs="Times New Roman"/>
        </w:rPr>
        <w:t xml:space="preserve">, </w:t>
      </w:r>
      <w:r>
        <w:rPr>
          <w:rFonts w:ascii="Nirmala UI" w:hAnsi="Nirmala UI" w:eastAsia="Nirmala UI" w:cs="Nirmala UI"/>
        </w:rPr>
        <w:t>मुहरबन्दीको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साक्षीहरूलाई</w:t>
      </w:r>
      <w:r>
        <w:rPr>
          <w:rFonts w:ascii="Times New Roman" w:hAnsi="Times New Roman" w:eastAsia="Times New Roman" w:cs="Times New Roman"/>
        </w:rPr>
        <w:t xml:space="preserve"> </w:t>
      </w:r>
      <w:r>
        <w:rPr>
          <w:rFonts w:ascii="Nirmala UI" w:hAnsi="Nirmala UI" w:eastAsia="Nirmala UI" w:cs="Nirmala UI"/>
        </w:rPr>
        <w:t>मार्दछ।</w:t>
      </w:r>
    </w:p>
    <w:p>
      <w:pPr>
        <w:pStyle w:val="ArticleBody"/>
        <w:jc w:val="left"/>
      </w:pPr>
      <w:r>
        <w:rPr>
          <w:rFonts w:ascii="Times New Roman" w:hAnsi="Times New Roman" w:eastAsia="Times New Roman" w:cs="Times New Roman"/>
        </w:rPr>
        <w:t>خدّامی بردەی ئەژدها-لەیەنی دیموکراتی پشتیوانیی لە بردەداریی شەڕی ناوخۆیی ئەمریکا، بە ڕاستی یەکەم سەرۆکی کۆماریخوازیان کوشت. شەڕی ناوخۆیی بە فەرمی لە ٩ی نیسانی ١٨٦٥ کۆتایی هات، و لینکلن یەک هەفتە دواتر لە ڕۆژی ١٥دا مرد، هەرچەندە ڕۆژی پێشووتر گوللەباران کرابوو. شەڕەکە لە شەممەی ڕۆژی حەوتەمدا کۆتایی هات، و لینکلن لە شەممەی ڕۆژی حەوتەمدا مرد.</w:t>
      </w:r>
    </w:p>
    <w:p>
      <w:pPr>
        <w:pStyle w:val="ArticleBody"/>
        <w:jc w:val="left"/>
      </w:pPr>
      <w:r>
        <w:rPr>
          <w:rFonts w:ascii="Times New Roman" w:hAnsi="Times New Roman" w:eastAsia="Times New Roman" w:cs="Times New Roman"/>
        </w:rPr>
        <w:t>Abanyabutegetsi b’isi bari barakanguriwe (barakanguwe) kurwanya perezida umukire kandi ukomeye, bakoze ubwicanyi bwa politiki ku wa 3 Ugushyingo 2020. Iyo nyamaswa yavuye ikuzimu yashushanyaga ya nyamaswa y’igisato, mu buryo bw’ikimenyetso yishe perezida wa nyuma w’Umurepubulikani, nk’uko byagereranyijwe n’urupfu nyakuri rwa perezida wa mbere w’Umurepubulikani. Ijambo ry’Imana rigaragaza ko nyuma y’uko isi yishimiye urupfu rwe, azahagarara ku birenge bye. Ubu turi mu 2024, kandi biragaragara ko Trump yazutse, nubwo hari intambara z’amategeko, ibinyoma, poropaganda n’amafaranga yose biri kumuterwa.</w:t>
      </w:r>
    </w:p>
    <w:p>
      <w:pPr>
        <w:pStyle w:val="ArticleBody"/>
        <w:jc w:val="left"/>
      </w:pPr>
      <w:r>
        <w:rPr>
          <w:rFonts w:ascii="Times New Roman" w:hAnsi="Times New Roman" w:eastAsia="Times New Roman" w:cs="Times New Roman"/>
        </w:rPr>
        <w:t>Mu mpuus ya ngtãl aa iis me United States, ni a mben nnâk mpuus ya ndám yiis me shî, bukwene bu Satana bu bôs me nsi bu kwaa me ntâng wa kap bu Nguwun wa Nzâmbi, wa lâm mfwaw me mvul ya nsuk ya nde, wu kûs me juu.</w:t>
      </w:r>
    </w:p>
    <w:p>
      <w:pPr>
        <w:pStyle w:val="ArticleBody"/>
        <w:jc w:val="left"/>
      </w:pPr>
      <w:r>
        <w:rPr>
          <w:rFonts w:ascii="Times New Roman" w:hAnsi="Times New Roman" w:eastAsia="Times New Roman" w:cs="Times New Roman"/>
        </w:rPr>
        <w:t xml:space="preserve">2001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სექტემბრის</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მოსადგომ</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დადგომამდე</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ამოვიდა</w:t>
      </w:r>
      <w:r>
        <w:rPr>
          <w:rFonts w:ascii="Times New Roman" w:hAnsi="Times New Roman" w:eastAsia="Times New Roman" w:cs="Times New Roman"/>
        </w:rPr>
        <w:t xml:space="preserve"> </w:t>
      </w:r>
      <w:r>
        <w:rPr>
          <w:rFonts w:ascii="Sylfaen" w:hAnsi="Sylfaen" w:eastAsia="Sylfaen" w:cs="Sylfaen"/>
        </w:rPr>
        <w:t>უძირო</w:t>
      </w:r>
      <w:r>
        <w:rPr>
          <w:rFonts w:ascii="Times New Roman" w:hAnsi="Times New Roman" w:eastAsia="Times New Roman" w:cs="Times New Roman"/>
        </w:rPr>
        <w:t xml:space="preserve"> </w:t>
      </w:r>
      <w:r>
        <w:rPr>
          <w:rFonts w:ascii="Sylfaen" w:hAnsi="Sylfaen" w:eastAsia="Sylfaen" w:cs="Sylfaen"/>
        </w:rPr>
        <w:t>უფსკრულიდან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კვამლი</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ცეცხლმოდებული</w:t>
      </w:r>
      <w:r>
        <w:rPr>
          <w:rFonts w:ascii="Times New Roman" w:hAnsi="Times New Roman" w:eastAsia="Times New Roman" w:cs="Times New Roman"/>
        </w:rPr>
        <w:t xml:space="preserve"> </w:t>
      </w:r>
      <w:r>
        <w:rPr>
          <w:rFonts w:ascii="Sylfaen" w:hAnsi="Sylfaen" w:eastAsia="Sylfaen" w:cs="Sylfaen"/>
        </w:rPr>
        <w:t>შენობების</w:t>
      </w:r>
      <w:r>
        <w:rPr>
          <w:rFonts w:ascii="Times New Roman" w:hAnsi="Times New Roman" w:eastAsia="Times New Roman" w:cs="Times New Roman"/>
        </w:rPr>
        <w:t xml:space="preserve"> </w:t>
      </w:r>
      <w:r>
        <w:rPr>
          <w:rFonts w:ascii="Sylfaen" w:hAnsi="Sylfaen" w:eastAsia="Sylfaen" w:cs="Sylfaen"/>
        </w:rPr>
        <w:t>კვამლს</w:t>
      </w:r>
      <w:r>
        <w:rPr>
          <w:rFonts w:ascii="Times New Roman" w:hAnsi="Times New Roman" w:eastAsia="Times New Roman" w:cs="Times New Roman"/>
        </w:rPr>
        <w:t xml:space="preserve">. 2016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გლობალისტების</w:t>
      </w:r>
      <w:r>
        <w:rPr>
          <w:rFonts w:ascii="Times New Roman" w:hAnsi="Times New Roman" w:eastAsia="Times New Roman" w:cs="Times New Roman"/>
        </w:rPr>
        <w:t xml:space="preserve"> </w:t>
      </w:r>
      <w:r>
        <w:rPr>
          <w:rFonts w:ascii="Sylfaen" w:hAnsi="Sylfaen" w:eastAsia="Sylfaen" w:cs="Sylfaen"/>
        </w:rPr>
        <w:t>კომუნისტური</w:t>
      </w:r>
      <w:r>
        <w:rPr>
          <w:rFonts w:ascii="Times New Roman" w:hAnsi="Times New Roman" w:eastAsia="Times New Roman" w:cs="Times New Roman"/>
        </w:rPr>
        <w:t xml:space="preserve"> </w:t>
      </w:r>
      <w:r>
        <w:rPr>
          <w:rFonts w:ascii="Sylfaen" w:hAnsi="Sylfaen" w:eastAsia="Sylfaen" w:cs="Sylfaen"/>
        </w:rPr>
        <w:t>ვოუკიზმი</w:t>
      </w:r>
      <w:r>
        <w:rPr>
          <w:rFonts w:ascii="Times New Roman" w:hAnsi="Times New Roman" w:eastAsia="Times New Roman" w:cs="Times New Roman"/>
        </w:rPr>
        <w:t xml:space="preserve"> </w:t>
      </w:r>
      <w:r>
        <w:rPr>
          <w:rFonts w:ascii="Sylfaen" w:hAnsi="Sylfaen" w:eastAsia="Sylfaen" w:cs="Sylfaen"/>
        </w:rPr>
        <w:t>აღზევდა</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მოეკლა</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მოწმე</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მოსადგომი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პაპობა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გახდება</w:t>
      </w:r>
      <w:r>
        <w:rPr>
          <w:rFonts w:ascii="Times New Roman" w:hAnsi="Times New Roman" w:eastAsia="Times New Roman" w:cs="Times New Roman"/>
        </w:rPr>
        <w:t xml:space="preserve"> </w:t>
      </w:r>
      <w:r>
        <w:rPr>
          <w:rFonts w:ascii="Sylfaen" w:hAnsi="Sylfaen" w:eastAsia="Sylfaen" w:cs="Sylfaen"/>
        </w:rPr>
        <w:t>შვიდთაგანი</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მხეცი</w:t>
      </w:r>
      <w:r>
        <w:rPr>
          <w:rFonts w:ascii="Times New Roman" w:hAnsi="Times New Roman" w:eastAsia="Times New Roman" w:cs="Times New Roman"/>
        </w:rPr>
        <w:t xml:space="preserve">, </w:t>
      </w:r>
      <w:r>
        <w:rPr>
          <w:rFonts w:ascii="Sylfaen" w:hAnsi="Sylfaen" w:eastAsia="Sylfaen" w:cs="Sylfaen"/>
        </w:rPr>
        <w:t>აღზევდება</w:t>
      </w:r>
      <w:r>
        <w:rPr>
          <w:rFonts w:ascii="Times New Roman" w:hAnsi="Times New Roman" w:eastAsia="Times New Roman" w:cs="Times New Roman"/>
        </w:rPr>
        <w:t xml:space="preserve"> </w:t>
      </w:r>
      <w:r>
        <w:rPr>
          <w:rFonts w:ascii="Sylfaen" w:hAnsi="Sylfaen" w:eastAsia="Sylfaen" w:cs="Sylfaen"/>
        </w:rPr>
        <w:t>დედამიწის</w:t>
      </w:r>
      <w:r>
        <w:rPr>
          <w:rFonts w:ascii="Times New Roman" w:hAnsi="Times New Roman" w:eastAsia="Times New Roman" w:cs="Times New Roman"/>
        </w:rPr>
        <w:t xml:space="preserve"> </w:t>
      </w:r>
      <w:r>
        <w:rPr>
          <w:rFonts w:ascii="Sylfaen" w:hAnsi="Sylfaen" w:eastAsia="Sylfaen" w:cs="Sylfaen"/>
        </w:rPr>
        <w:t>ტახტზე</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სასიკვდილო</w:t>
      </w:r>
      <w:r>
        <w:rPr>
          <w:rFonts w:ascii="Times New Roman" w:hAnsi="Times New Roman" w:eastAsia="Times New Roman" w:cs="Times New Roman"/>
        </w:rPr>
        <w:t xml:space="preserve"> </w:t>
      </w:r>
      <w:r>
        <w:rPr>
          <w:rFonts w:ascii="Sylfaen" w:hAnsi="Sylfaen" w:eastAsia="Sylfaen" w:cs="Sylfaen"/>
        </w:rPr>
        <w:t>ჭრილობა</w:t>
      </w:r>
      <w:r>
        <w:rPr>
          <w:rFonts w:ascii="Times New Roman" w:hAnsi="Times New Roman" w:eastAsia="Times New Roman" w:cs="Times New Roman"/>
        </w:rPr>
        <w:t xml:space="preserve"> </w:t>
      </w:r>
      <w:r>
        <w:rPr>
          <w:rFonts w:ascii="Sylfaen" w:hAnsi="Sylfaen" w:eastAsia="Sylfaen" w:cs="Sylfaen"/>
        </w:rPr>
        <w:t>განიკურნება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Nyama ambao huwakilisha nguvu itokayo kutoka chini, wakati ambapo mvua ya vuli inanyesha kama nguvu itokayo kutoka juu, huwakilisha “Kweli” ya kinabii. Wa kwanza atakayepanda kama moshi ni Uislamu wa Ole ya tatu, wakati sauti ya kwanza ya Ufunuo sura ya kumi na nane inaposikika, naye hupanda wakati mvua ya vuli inaanza “kupimwa”. Mnyama wa mwisho kupanda ni upapa, wakati sauti ya pili ya Ufunuo sura ya kumi na nane inaposikika, naye hupanda wakati mvua ya vuli inamiminwa bila kipimo.</w:t>
      </w:r>
    </w:p>
    <w:p>
      <w:pPr>
        <w:pStyle w:val="ArticleBody"/>
        <w:jc w:val="left"/>
      </w:pPr>
      <w:r>
        <w:rPr>
          <w:rFonts w:ascii="Times New Roman" w:hAnsi="Times New Roman" w:eastAsia="Times New Roman" w:cs="Times New Roman"/>
        </w:rPr>
        <w:t>Oyokutanga gashushanya oyokumaliriza, kandi ekisolo ekinina hagati ni ekisolo ky’obutaliimu Ruhanga obw’ensi yoona, ekyaita abajurizi babiri mu 2020. Omujurizi omwe akaba ari ehembe ry’Abaporotesitante, kandi ondiijo akaba ari ehembe ry’Abarepubulikani. Okuhakanisa n’obutabanguko obukwatagana n’ekisolo ky’obutaliimu Ruhanga bishushanyirizibwa n’ennukuta eya ikumi n’eshatu ey’alfabeeti y’Oruheburayo, kandi ekyo kisolo ekyaruga mu kiina ekitahwaho kikaija hagati y’ebisolo eby’okubanza n’eby’okumaliriza ebyaruga mu kiina ekitahwaho; ekyo nikireeta amakuru g’ekigambo ky’Oruheburayo “amazima,” n’obu kiraabe kiri mazima agaramya amaani ga Sitani agava ahansi mu biro ebyo amaani ag’omu iguru garikuruga ahaiguru.</w:t>
      </w:r>
    </w:p>
    <w:p>
      <w:pPr>
        <w:pStyle w:val="ArticleBody"/>
        <w:jc w:val="left"/>
      </w:pPr>
      <w:r>
        <w:rPr>
          <w:rFonts w:ascii="Times New Roman" w:hAnsi="Times New Roman" w:eastAsia="Times New Roman" w:cs="Times New Roman"/>
        </w:rPr>
        <w:t>Insi ssatu nebba ayyanɛ kɔfɔlɔ kɛ a tɔɔrɔyaalen fila ye, “kan cɛmancɛ” dɔ daminɛna ka mankan. O kan ye “dununna kɔnɔ sɛbɛlila dɔ kan” ye. O kan ye ka kɛ ciden ye ka ban ka messenger min bɛ siraba labɛn Kira ka Cidiyaba Dɔta ye, o ka kan ma; ani a ye Eli ka kan daminɛli ye, bɛ kɛli kɛ ka cɛw ni musow wele Karamɔku tɛgɛya la.</w:t>
      </w:r>
    </w:p>
    <w:p>
      <w:pPr>
        <w:pStyle w:val="ArticleScripture"/>
        <w:jc w:val="left"/>
      </w:pPr>
      <w:r>
        <w:rPr>
          <w:rFonts w:ascii="Times New Roman" w:hAnsi="Times New Roman" w:eastAsia="Times New Roman" w:cs="Times New Roman"/>
        </w:rPr>
        <w:t>“Zilamî û xwişkên min, xwezî ez dikaribûm tiştek bibêjim ku we ji bo girîngiya vê demê, û ji bo maneya bûyerên ku niha diqewimin, şiyar bikira. Ez bala we dikişînim ser tevgerên êrîşkarane yên ku niha ji bo sînordarkirina azadiya olî tên kirin. Bîranîna pîroz a ku ji aliyê Xwedê ve hatî pîrozkirin hate hilweşandin, û li şûna wê şembeya derewîn, ya ku tu pîrozî tune ye, li ber cîhanê radiweste. Û dema ku hêzên tariyê hêmanan ji jêr dihejînin, Xudan Xwedayê ezmanan hêzê ji jor dişîne da ku bersiva vê rewşa giran bide, bi şiyarkirina ajansên xwe yên zindî da ku qanûna ezman bilind bikin. Niha, bi rastî niha, dema me ye ku em li welatên biyanî bixebitin. Gava Amerîka, welatê azadiya olî, bi papatî re yek bibin di mecbûrkirina wijdanê de û di zorê de mirovan bike ku şembeya derewîn rêz bigirin, gelê her welatekî li ser rûyê dinyayê dê bên rêber kirin ku mînaka wê bişopînin. Gelê me nehînî hişyar e ku bi hemû hêza xwe, bi amûrên ku di destê wan de hene, peyama hişyariyê belav bikin.”</w:t>
      </w:r>
    </w:p>
    <w:p>
      <w:pPr>
        <w:pStyle w:val="ArticleScripture"/>
        <w:jc w:val="left"/>
      </w:pPr>
      <w:r>
        <w:rPr>
          <w:rFonts w:ascii="Times New Roman" w:hAnsi="Times New Roman" w:eastAsia="Times New Roman" w:cs="Times New Roman"/>
        </w:rPr>
        <w:t>“Mbunge Yawe wa mbinguni kehatuma juu ya ulimwengu hukumu Zake kwa ajili ya kutotii na uasi, mpaka kwanza atakapokuwa amewatuma walinzi Wake kutoa onyo. Hatofunga kipindi cha rehema kabla ujumbe haujatangazwa kwa uwazi zaidi. Sheria ya Mungu yapasa kutukuzwa; madai yake lazima yawasilishwe katika tabia yake ya kweli na takatifu, ili watu waletwe kuamua kwa upande wa kweli au dhidi yake. Hata hivyo, kazi itakatishwa kwa haki. Ujumbe wa haki ya Kristo wapasa kusikika kutoka mwisho mmoja wa dunia mpaka mwingine ili kuandaa njia ya Bwana. Huo ndio utukufu wa Mungu, unaoifunga kazi ya malaika wa tatu.” Testimonies, juzuu ya 6, 18, 19.</w:t>
      </w:r>
    </w:p>
    <w:p>
      <w:pPr>
        <w:pStyle w:val="ArticleBody"/>
        <w:jc w:val="left"/>
      </w:pPr>
      <w:r>
        <w:rPr>
          <w:rFonts w:ascii="Times New Roman" w:hAnsi="Times New Roman" w:eastAsia="Times New Roman" w:cs="Times New Roman"/>
        </w:rPr>
        <w:t>Julai 2023 no kaŋguro piny magik iamo-iamo ka lele jiki, “tibere nɛŋɛnɛŋ ka kabar,” ko “ndigiriny,” ka “kuthuny kɛlɛ kaa piny ini, nyithinynyin dyel ma jami ma tye kombedi ka timore.” Kabar man kombedi ka nyuto “ryemo me ciny marum” ma “ka juko gin ma tye piny anyim,” kendo ni “Ruoth Katonda me polo” otyeko “cako oro teko ki malo” i nino 11 me September, 2001. En “ka goyo” “kwena me ngwono pa Kristo” “ki i but piny acel nyaka i bute mukene.” Kombedi obedo cawa madit me “cero wic” “i kweyo mar saa man,” pien kombedi Nyasaye biro cako “oro iwiye piny ng’ur pa bura gi puodhruok pi kweyo gi ka tweyo cik.”</w:t>
      </w:r>
    </w:p>
    <w:p>
      <w:pPr>
        <w:pStyle w:val="ArticleBody"/>
        <w:jc w:val="left"/>
      </w:pPr>
      <w:r>
        <w:rPr>
          <w:rFonts w:ascii="Times New Roman" w:hAnsi="Times New Roman" w:eastAsia="Times New Roman" w:cs="Times New Roman"/>
        </w:rPr>
        <w:t>Verso ya makwavo ya unabi yenye inawakilishwa kwa 1989 kuwa wakati wa mwisho katika aya ya arobaini, inasisitiza historia ya nje ya mstari wa ndani wa unabi unaowakilishwa kwa 1798, kuwa wakati wa mwisho katika aya ya arobaini ya Danieli kumi na moja. Historia ya kinabii inayoanzia 1989 katika aya hiyo inatambulisha mchakato wa hatua tatu wa kuponywa kwa jeraha la mauti la Roma ya kipapa. Tangu 1989 hata jeraha hilo litakapoponywa katika sheria ya Jumapili inayokuja upesi, kunawakilisha kipindi maalum cha kinabii. Aya ya pili ya Danieli kumi na moja huongeza mstari wa pili, kwa kutambulisha wajibu wa kinabii wa marais wa Marekani, kuanzia na Ronald Reagan mwaka 1989. Kipindi cha wakati wa kinabii kinachoelekea kwenye sheria ya Jumapili kina shahidi wa pili katika miaka thelathini ya matayarisho iliyotimizwa tangu 508 hadi 538, wakati upapa ulipoitwaa kiti cha enzi kwa mara ya kwanza na kupitisha sheria ya Jumapili katika mwaka huo huo.</w:t>
      </w:r>
    </w:p>
    <w:p>
      <w:pPr>
        <w:pStyle w:val="ArticleBody"/>
        <w:jc w:val="left"/>
      </w:pPr>
      <w:r>
        <w:rPr>
          <w:rFonts w:ascii="Times New Roman" w:hAnsi="Times New Roman" w:eastAsia="Times New Roman" w:cs="Times New Roman"/>
        </w:rPr>
        <w:t>Kristo akabatizibwa kandi yatandika obuheereza Bwe obw’emyaka esatu n’ekitundu igihe yari amaze imyaka mirongo esatu. Obupapa ni ikigereranyo cy’ubuhimbano bwa Satani bwa Kristo, kandi imyaka mirongo esatu kuva mu 508 kugeza mu 538 igereranya mu buryo bw’ubuhimbano imyaka mirongo esatu ya mbere ya Kristo yamugejeje ku mubatizo We. Obuheereza Bwe bw’emyaka esatu n’ekitundu bwagereranijwe mu buryo bw’ubuhimbano n’imyaka esatu n’igice y’ubuhanuzi, ari yo obupapa bwashyikirijemo isi ubuhereza bwabwo bw’urupfu, nk’ikigereranyo cy’ubuhimbano cy’obuheereza bwa Kristo bw’ubugingo.</w:t>
      </w:r>
    </w:p>
    <w:p>
      <w:pPr>
        <w:pStyle w:val="ArticleBody"/>
        <w:jc w:val="left"/>
      </w:pPr>
      <w:r>
        <w:rPr>
          <w:rFonts w:ascii="Times New Roman" w:hAnsi="Times New Roman" w:eastAsia="Times New Roman" w:cs="Times New Roman"/>
        </w:rPr>
        <w:t>Mu nsuka y’ikorwa ciwe, yarapfuye, araruhukira mu mva ku musi ugira indwi, hanyuma arazurwa. Mu 1798, ku mpera z’igikorwa ca gipapa cakoreshwa na Satani kimaze imyaka itatu n’igice y’ubuvugishwa, ubupapa bwararonse igikomere cica; hanyuma bwibagirana imyaka mirongo indwi y’ikigereranyo, gushika buzutse nk’ubugira umunani buva muri bwa ndwi. Kristo yazuwe ku musi wa mbere w’indwi, mugabo mu rukurikirane rw’iminsi, umusi wa mbere ni “uw’umunani,” kandi ni “uwa vya ndwi” vy’iminsi Kristo yaremye. Umunani nk’igiharuro usigura “ukuzuka,” kandi ubupapa burazurwa, kuko ari bwo bwami bumwe mu bwami bw’ubuvugishwa bwa Bibiliya bwamenyekanye ko bwaronse igikomere cica.</w:t>
      </w:r>
    </w:p>
    <w:p>
      <w:pPr>
        <w:pStyle w:val="ArticleBody"/>
        <w:jc w:val="left"/>
      </w:pPr>
      <w:r>
        <w:rPr>
          <w:rFonts w:ascii="Times New Roman" w:hAnsi="Times New Roman" w:eastAsia="Times New Roman" w:cs="Times New Roman"/>
        </w:rPr>
        <w:t>Paulo akatondyoka ete, pana Nzambe amemaki Yisraele ya kala koleka na Mbu Motane, libatisi emonisamaki wana na elilingi ya esakweli.</w:t>
      </w:r>
    </w:p>
    <w:p>
      <w:pPr>
        <w:pStyle w:val="ArticleScripture"/>
        <w:jc w:val="left"/>
      </w:pPr>
      <w:r>
        <w:rPr>
          <w:rFonts w:ascii="Times New Roman" w:hAnsi="Times New Roman" w:eastAsia="Times New Roman" w:cs="Times New Roman"/>
        </w:rPr>
        <w:t>Bana-betu, se ncikakunenzani kuvele nga mu kusaziva ati boonso baataata besu baali hansi y'eikoma, kandi boonso baayita mu nyanza; kandi boonso baabatizibwa eri Musa mu ikoma ne mu nyanza. 1 Abakorinto 10:1, 2.</w:t>
      </w:r>
    </w:p>
    <w:p>
      <w:pPr>
        <w:pStyle w:val="ArticleBody"/>
        <w:jc w:val="left"/>
      </w:pPr>
      <w:r>
        <w:rPr>
          <w:rFonts w:ascii="Times New Roman" w:hAnsi="Times New Roman" w:eastAsia="Times New Roman" w:cs="Times New Roman"/>
        </w:rPr>
        <w:t>Bautismoaren erritua, Israel espiritualarentzat, Israel literalarentzat zen zirkunzisioaren errituaren ordez ezarri zen, eta zirkunzisioa zortzigarren egunean egin behar zen. Beraz, Kristo zortzigarren egunean piztu zen, zazpietatik den hartan; eta aitasantutzaren boterea zazpietatik den zortzigarren gisa pizten denean, Kristoren ildoaren paralelo satanikoa da. Aitasantutzaren boterea tronuratzeko prestatze-laneko hogeita hamar urteak, Kristoren bizitzako hogeita hamar urteek irudikatu zituzten, haren bataiorako, haren ministeriorako eta heriotzarako prestaketan. Bi ildo horiek Bibliako profeziako seigarren erreinuaren heriotzara daraman aldi bat identifikatzen dute. Bi ildoek lurreko piztiaren azken aldia irudikatzen dute. Kristoren ildoan, haren jaiotzak historia hartako “amaiera denbora” markatu zuen.</w:t>
      </w:r>
    </w:p>
    <w:p>
      <w:pPr>
        <w:pStyle w:val="ArticleBody"/>
        <w:jc w:val="left"/>
      </w:pPr>
      <w:r>
        <w:rPr>
          <w:rFonts w:ascii="Times New Roman" w:hAnsi="Times New Roman" w:eastAsia="Times New Roman" w:cs="Times New Roman"/>
        </w:rPr>
        <w:t>Neno, tuna mistari mine. Wakati wa mwisho wa mstari wa arobaini katika mwaka 1989 hadi sheria ya Jumapili ya mstari wa arobaini na mmoja. Uwasilishaji wa marais katika mstari wa pili, na miaka thelathini ya maandalizi kwa ajili ya Kristo na mpinga-Kristo pia. Miaka thelathini ya Kristo ilianza katika “wakati wa mwisho” katika mstari Wake, ambao uliwekwa alama kwa kuzaliwa Kwake. Wakati wa mwisho katika mwaka 1798 ulifananishwa na mwisho wa ule utumwa wa miaka sabini wa Israeli halisi katika Babeli halisi. Kwa hiyo, mstari wa pili wa Danieli kumi na moja huanza na Dario, kwa maana Dario alianza kutawala katika kuanguka kwa Babeli. Mwaka 1989 ni wakati wa mwisho katika mstari wa arobaini, na mstari wa pili wa Danieli kumi na moja nao pia ni wakati wa mwisho, na miaka thelathini ya maandalizi ya Kristo ilianza katika “wakati wa mwisho.” Mistari mitatu kati ya hii mine ina “wakati wa mwisho” ukiwa umewekwa alama kwa urahisi kama alama ya mwanzo.</w:t>
      </w:r>
    </w:p>
    <w:p>
      <w:pPr>
        <w:pStyle w:val="ArticleBody"/>
        <w:jc w:val="left"/>
      </w:pPr>
      <w:r>
        <w:rPr>
          <w:rFonts w:ascii="Times New Roman" w:hAnsi="Times New Roman" w:eastAsia="Times New Roman" w:cs="Times New Roman"/>
        </w:rPr>
        <w:t>Mstari miwili ya miaka mia mbili na ishirini katika mwendo wa malaika wa kwanza na mwendo wa malaika wa tatu hutambulisha mia mbili na ishirini kuwa ishara ya kiungo kati ya ubinadamu na uungu. Mwanzo wa kiungo cha kiishara cha miaka mia mbili na ishirini kilichoanza mwaka 1776, uliongoza hadi 1996.</w:t>
      </w:r>
    </w:p>
    <w:p>
      <w:pPr>
        <w:pStyle w:val="ArticleBody"/>
        <w:jc w:val="left"/>
      </w:pPr>
      <w:r>
        <w:rPr>
          <w:rFonts w:ascii="Times New Roman" w:hAnsi="Times New Roman" w:eastAsia="Times New Roman" w:cs="Times New Roman"/>
        </w:rPr>
        <w:t>لە مێژووی میلەریدا، ئەو ماوەیە بە دوو سەد و بیست ساڵەکەی نێوان 1611 تا 1831 نموونەکرابوو. ئەو ماوەیەی لە بەیاننامەی سەربەخۆیی لە ساڵی 1776 هەتا 1798، کاتێک ئاژەڵی زەوی وەک شەشەمین شانشینی پێشبینیی کتێبی پیرۆز تەختەکەی وەرگرت، دوو یەکەمی لە سێ نیشانەی ڕێگا لە ناو ئەو دوو سەد و بیست ساڵەدا نوێنەرایەتی دەکات کە لە 1996 کۆتایی هات.</w:t>
      </w:r>
    </w:p>
    <w:p>
      <w:pPr>
        <w:pStyle w:val="ArticleBody"/>
        <w:jc w:val="left"/>
      </w:pPr>
      <w:r>
        <w:rPr>
          <w:rFonts w:ascii="Times New Roman" w:hAnsi="Times New Roman" w:eastAsia="Times New Roman" w:cs="Times New Roman"/>
        </w:rPr>
        <w:t>1776 para 1798 omombeʼu peteĩ período ogueraháva pe sexto rréino oñemombareteha pe profesía bíblica-pe, ha upévare oñembojoaju Cristo ha anticristo ñembosakoʼi mbohapypa ary rehe. Pe período oúva mboyve pe mymba yvy pegua oñemombarete hag̃ua omombeʼu pe período oúva mboyve pe joaju mbohapyve oñemombarete hag̃uáicha, upéva hína pe mymba poapyha, umi siete-gui oúva. Pe mymba poapyha, umi siete-gui oúva, haʼe pe mokõiha ha ipahaguéva pe papado jehechauka oguerekóva pe yvy tuichakue sãmbyhy. Pe tenondegua papado jehechauka oguerekóramo pe yvy tuichakue sãmbyhy, oĩkuri peteĩ período mbohapypa ary pukúva ñembosakoʼi rehegua.</w:t>
      </w:r>
    </w:p>
    <w:p>
      <w:pPr>
        <w:pStyle w:val="ArticleBody"/>
        <w:jc w:val="left"/>
      </w:pPr>
      <w:r>
        <w:rPr>
          <w:rFonts w:ascii="Times New Roman" w:hAnsi="Times New Roman" w:eastAsia="Times New Roman" w:cs="Times New Roman"/>
        </w:rPr>
        <w:t>Mstari juu ya mstari, historia ya mwaka 1989 hadi sheria ya Jumapili; historia ya miaka thelathini iliyoongoza hadi 538; historia ya miaka thelathini iliyoongoza hadi ubatizo wa Kristo; historia ya aya ya pili ya Danieli kumi na moja, ikianzia na Ronald Reagan hadi sheria ya Jumapili; na historia ya 1776 hadi 1798—zote zinawakilisha historia ileile katika siku za mwisho. Ni muhimu sana kuwa wazi kuhusu ukweli huu, kwa maana historia inayoanzia 1776 hadi 1798 ndiyo mstari unaokusanya mistari yote pamoja katika uwazi.</w:t>
      </w:r>
    </w:p>
    <w:p>
      <w:pPr>
        <w:pStyle w:val="ArticleBody"/>
        <w:jc w:val="left"/>
      </w:pPr>
      <w:r>
        <w:rPr>
          <w:rFonts w:ascii="Times New Roman" w:hAnsi="Times New Roman" w:eastAsia="Times New Roman" w:cs="Times New Roman"/>
        </w:rPr>
        <w:t>In that line of prophetic history, which is the closing history of the earth beast of Revelation thirteen, there is an internal line that addresses God’s people as represented by the horn of true Protestantism, and there is an external line as represented by the horn of Republicanism. In both horns there is a twofold struggle and controversy that prophecy addresses. We have been identifying the prophetic elements of the dragon, the beast, the false prophet and Islam that are manifested in the history of 1989 to the Sunday law.</w:t>
      </w:r>
    </w:p>
    <w:p>
      <w:pPr>
        <w:pStyle w:val="ArticleBody"/>
        <w:jc w:val="left"/>
      </w:pPr>
      <w:r>
        <w:rPr>
          <w:rFonts w:ascii="Times New Roman" w:hAnsi="Times New Roman" w:eastAsia="Times New Roman" w:cs="Times New Roman"/>
        </w:rPr>
        <w:t>Ikakona kaiwawelubala ka dragon, ng’i ita Seita wa bya bubeela; iye waakudamika bantu, kandi iye ni mutwe wa migogwe egy’ekama omu nsi, nk’oku yali no mu iguru. Enzikiriza ye ni spiritualism. Iye ni mukuru wa ekyo ky’ehizoba kiyetwa “lawfare,” ni munyamateeka atatukuvu, omuregi wa baganda baitu, nk’oku yali omu rubanja rw’omu iguru obu yahakanisanga aha kugondera n’okwikiriza bya Yobu, n’obu yahakanisanga aha mubiri gwa Musa, kandi nk’oku yongera yahakanisanga aha mulimo gwa Kristo ogw’okwihaho ebyambalo ebirikweraireho obucafu ahari Yoshua omu Zekaria esuura ya isatu. Iye ni we afuga obukama, kandi ni we eyeegulumiriza nk’oku ari Ruhanga.</w:t>
      </w:r>
    </w:p>
    <w:p>
      <w:pPr>
        <w:pStyle w:val="ArticleBody"/>
        <w:jc w:val="left"/>
      </w:pPr>
      <w:r>
        <w:rPr>
          <w:rFonts w:ascii="Times New Roman" w:hAnsi="Times New Roman" w:eastAsia="Times New Roman" w:cs="Times New Roman"/>
        </w:rPr>
        <w:t>Ŋunyiŋa na Nyakallikismu, ka yɛ ŋunuwa lo aŋa wɔrɔ woŋ tɨnyɛ paŋ ni cira ni kaŋ, kɛ ŋɔŋa cɔni ni ŋanyɛni a ŋɔ ŋwɔk lo̱tni aɨ ka aŋa piny ni Jam de Nhialic. Ŋɛ woŋ tɨnyɛ paŋ kuɔthkë̈nɛ, kɛ ŋic kɛ Bäth Nyic 18:23, e ye tuk Grik ku pharmakeia, acï raan cï gam në “mɛdikeeshɔn.” Ŋɛ ye ma cɔl awɛtkuɔth ku ran ruac baai piny. Ŋɛ ye luɔi-cï-yeec në wɛny ë Tënë cï thou, ku gam alɛu bï rëu alath. Ŋɛ ye ma cï nyin ku bï rɔm bënë, ku ŋɛ ye akarou a cï bɛn kuom abiël. Ŋɛ ye ŋunyiŋa kɛ Cök Marikɛn bï tɔ̈u ke jam ku tɔ̈u ku tɔ̈u.</w:t>
      </w:r>
    </w:p>
    <w:p>
      <w:pPr>
        <w:pStyle w:val="ArticleBody"/>
        <w:jc w:val="left"/>
      </w:pPr>
      <w:r>
        <w:rPr>
          <w:rFonts w:ascii="Times New Roman" w:hAnsi="Times New Roman" w:eastAsia="Times New Roman" w:cs="Times New Roman"/>
        </w:rPr>
        <w:t>Unabii wa uongo ni Uprotestanti ulioasi, unaojidai kuwa kitu ambacho Neno la Mungu hukikana; na kwa sababu ya kulikataa Neno la Mungu, unakosa nguvu inayotolewa na Neno la Mungu. Bila nguvu ya Neno la Mungu, kanisa au watu ambao bado kwa kujivuna hudai kuwa watu wa Mungu, kwa mantiki hulazimika kutegemea mamlaka ya kiraia ili kujifanya kwamba wanaitimiza kazi ya Mungu. Uprotestanti ulioasi ni manabii wa Baali na Ashtarothi wanaotoa ngoma ya udanganyifu kwa ajili ya Yezebeli na Herodia, nao ni Salome, binti ya Herodia.</w:t>
      </w:r>
    </w:p>
    <w:p>
      <w:pPr>
        <w:pStyle w:val="ArticleBody"/>
        <w:jc w:val="left"/>
      </w:pPr>
      <w:r>
        <w:rPr>
          <w:rFonts w:ascii="Times New Roman" w:hAnsi="Times New Roman" w:eastAsia="Times New Roman" w:cs="Times New Roman"/>
        </w:rPr>
        <w:t>Awa mamlaka tatu huja pamoja katika muungano wa pande tatu, lakini kwa kweli zinachukiana. Bila kuelewa ukweli kwamba zimo katika mabishano zenyewe kwa zenyewe, haiwezekani kufahamu jinsi wale wafalme kumi (Umoja wa Mataifa) wangekubali kuupa ufalme wao upapa, na katika sura iyo hiyo wala nyama yake na kumchoma kwa moto. Mabishano kati ya mamlaka hizi yapaswa kufundishwa wanafunzi wa Mungu wa unabii.</w:t>
      </w:r>
    </w:p>
    <w:p>
      <w:pPr>
        <w:pStyle w:val="ArticleBody"/>
        <w:jc w:val="left"/>
      </w:pPr>
      <w:r>
        <w:rPr>
          <w:rFonts w:ascii="Times New Roman" w:hAnsi="Times New Roman" w:eastAsia="Times New Roman" w:cs="Times New Roman"/>
        </w:rPr>
        <w:t>الإسلامُ هو البوقُ السابع، وهو، بوصفه الويلَ الثالث، أداةُ القضاءِ التي يستخدمها اللهُ لإنزالِ الدينونةِ على بابلَ الحديثة، كما جلبتِ الأبواقُ الأربعةُ الأولى الدينونةَ على روما الوثنية الغربية، وكما جلب البوقان الخامسُ والسادسُ الدينونةَ على روما البابوية وروما الوثنية الشرقية.</w:t>
      </w:r>
    </w:p>
    <w:p>
      <w:pPr>
        <w:pStyle w:val="ArticleBody"/>
        <w:jc w:val="left"/>
      </w:pPr>
      <w:r>
        <w:rPr>
          <w:rFonts w:ascii="Times New Roman" w:hAnsi="Times New Roman" w:eastAsia="Times New Roman" w:cs="Times New Roman"/>
        </w:rPr>
        <w:t>Baxu xa tanasmiya xapaka xaba xashawe mwaswila xekulikulu.</w:t>
      </w:r>
    </w:p>
    <w:p>
      <w:pPr>
        <w:pStyle w:val="ArticleScripture"/>
        <w:jc w:val="left"/>
      </w:pPr>
      <w:r>
        <w:rPr>
          <w:rFonts w:ascii="Times New Roman" w:hAnsi="Times New Roman" w:eastAsia="Times New Roman" w:cs="Times New Roman"/>
        </w:rPr>
        <w:t>“Mu bihe by’inyungu idasanzwe, abarinda umukumbi w’Imana bakwiriye kwigisha abantu ko imbaraga z’umwuka ziri mu mpaka. Si abantu ari bo bari kurema ubukana bw’amarangamutima nk’uburiho ubu mu isi y’idini. Imbaraga ituruka mu isinagogi y’umwuka ya Satani iri kwinjiza mu bintu by’idini byo mu isi, ikangura abantu kugira ngo bafate ingamba zikomeye zo gushimangira inyungu Satani yungutse, ibayobora isi y’idini mu ntambara ikomeye kandi ihamye irwanya abagira ijambo ry’Imana umuyobozi wabo n’ishingiro ryonyine ry’inyigisho. Imihati ikomeye kandi y’ubuhanga ya Satani ubu irashyirwa ahagaragara kugira ngo akusanye buri hame na buri mbaraga ashobora gukoresha mu kurwanya ibisabwa bihuza kandi bitegeka by’amategeko ya Yehova, by’umwihariko itegeko rya kane, risobanura uwari Umuremyi w’ijuru n’isi.”</w:t>
      </w:r>
    </w:p>
    <w:p>
      <w:pPr>
        <w:pStyle w:val="ArticleScripture"/>
        <w:jc w:val="left"/>
      </w:pPr>
      <w:r>
        <w:rPr>
          <w:rFonts w:ascii="Times New Roman" w:hAnsi="Times New Roman" w:eastAsia="Times New Roman" w:cs="Times New Roman"/>
        </w:rPr>
        <w:t>“Omundu wa lisumu atekereesie okuhinja ebiseera n’amateeka; naye aakikola? Eno niyo ensonga enene. Rooma n’amakanisa koosi agaanywire ku kikopo kyako eky’obutali butuukirivu, mu kulowooza okuhinja ebiseera n’amateeka, beegulumiza waggulu wa Katonda, ne bamenya ekijjukizo kya Katonda ekinene, Isabbiiti ey’olunaku olw’omusanvu. Isabbiiti yalinga ey’okuyimirira ng’eraga amaani ga Katonda mu kutonda kwe ensi mu nnaku mukaaga, n’okuwummula kwe ku lunaku olw’omusanvu. ‘Kyeyava awa omukisa olunaku lwa Ssabbiiti, n’alutukuza,’ kubanga ku lwo yawummulirako okuva mu mirimu gye gyonna Katonda gye yatonda n’akola. Ekyo omukopi omukulu omulimba kye yabadde ayagala mu nkola ye ey’amagezi amangi kwe kusikira Katonda. Mu kufuba kwe okuhinja ebiseera n’amateeka, abadde akola okukuuma obuyinza obuyimirira okulwanyisa Katonda, era obuli waggulu we.”</w:t>
      </w:r>
    </w:p>
    <w:p>
      <w:pPr>
        <w:pStyle w:val="ArticleScripture"/>
        <w:jc w:val="left"/>
      </w:pPr>
      <w:r>
        <w:rPr>
          <w:rFonts w:ascii="Times New Roman" w:hAnsi="Times New Roman" w:eastAsia="Times New Roman" w:cs="Times New Roman"/>
        </w:rPr>
        <w:t>“Ама ҳана мәсәләниң улуғи. Мана бу йәрдә бир-биригә қарши турған икки улуқ күч бар, йәни Худаниң Әмири Әйса Мәсиһ вә қараңғулуқниң әмири Шәйтан. Мана ашкара тоқунуш келиватиду. Дунияда пәқәт икки хил синип бар, вә һәр бир инсан бу икки байрақниң бириниң астида сәплиниду, йәни қараңғулуқниң әмириниң байриқи астида яки Әйса Мәсиһниң байриқи астида.</w:t>
      </w:r>
    </w:p>
    <w:p>
      <w:pPr>
        <w:pStyle w:val="ArticleScripture"/>
        <w:jc w:val="left"/>
      </w:pPr>
      <w:r>
        <w:rPr>
          <w:rFonts w:ascii="Times New Roman" w:hAnsi="Times New Roman" w:eastAsia="Times New Roman" w:cs="Times New Roman"/>
        </w:rPr>
        <w:t>“Nzambi akatuma muana andi ya lulendo ne ya kieleka na Mpeve andi. Mpeve Santu i muvulusi wa Nzambi, mpe ikala kisalu kia ngolo mingi mu nsi eto, sambu na kukanga baoyo bazali ba lulendo ne ba kieleka na bitunga sambu na nzo ya kubumba ya Mfumu. Satana mpe, na kisalu ya ngolo mingi, azali koyanganisa na bitunga matiti andi ya mabe longwa na kati ya ble.</w:t>
      </w:r>
    </w:p>
    <w:p>
      <w:pPr>
        <w:pStyle w:val="ArticleScripture"/>
        <w:jc w:val="left"/>
      </w:pPr>
      <w:r>
        <w:rPr>
          <w:rFonts w:ascii="Times New Roman" w:hAnsi="Times New Roman" w:eastAsia="Times New Roman" w:cs="Times New Roman"/>
        </w:rPr>
        <w:t>“Kristo kwa ajili ya kila balozi wa kweli mafundisho yake sasa ni jambo la uchaji mkuu na uzito mkubwa sana. Tumejihusisha katika vita ambavyo havitafungwa kamwe mpaka uamuzi wa mwisho ufanywe kwa umilele wote. Kila mwanafunzi wa Yesu na akumbushwe kwamba ‘hatupigani na nyama na damu, bali na enzi, na mamlaka, na wakuu wa giza la ulimwengu huu, na majeshi ya uovu ya rohoni katika ulimwengu wa roho.’ Lo, katika pambano hili yanahusika masilahi ya milele, wala hapaswi kuwepo kazi ya juujuu, wala uzoefu wa bei rahisi, ili kukabiliana na suala hili. ‘Bwana ajua kuwaokoa watauwa na majaribu, na kuwaweka wasio haki hata siku ya hukumu ili waadhibiwe…. Hali malaika, walio wakuu zaidi kwa nguvu na uwezo, hawaleti mashtaka ya matukano dhidi yao mbele za Bwana.’”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Danyele — Namba yaku Dimo na Makumi Atatu na Muvwama</dc:title>
  <dc:subject>Unyakyusa wa Kinabii wa Marekani: Ukufuma ku Butwa bwa Ntanda-bwene ya Ntanda bwa Mutandatu ukuya ku Bwimyo bwa Bumatatu</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