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دانیال نامە - سەد و سی و نۆ```</w:t>
      </w:r>
    </w:p>
    <w:p>
      <w:pPr>
        <w:pStyle w:val="ArticleSubtitle"/>
        <w:jc w:val="left"/>
      </w:pPr>
      <w:r>
        <w:rPr>
          <w:rFonts w:ascii="Arial" w:hAnsi="Arial" w:eastAsia="Arial" w:cs="Arial"/>
        </w:rPr>
        <w:t>Daniyeli 11:40 Kulingana kwa Kinabii na Hali za Kisiasa za Kisasa: Kufumbua Fumbo la Rais wa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Turi gusuzuma uguhuza kwa Daniyeli igice cya cumi na kimwe umurongo wa mirongo ine, n’imirongo ya mbere n’uwa kabiri y’icyo gice kimwe. Umurongo wa mbere ugaragaza igihe cy’imperuka mu mwaka wa 1989, kandi umurongo wa mirongo ine na wo ugaragaza igihe cy’imperuka mu mwaka wa 1989, hamwe no gusenyuka k’Ubumwe bw’Abasoviyeti nk’uko byashushanyijwe no guhirikwa k’Urukuta rwa Berlin ku wa 9 Ugushyingo 1989.</w:t>
      </w:r>
    </w:p>
    <w:p>
      <w:pPr>
        <w:pStyle w:val="ArticleBody"/>
        <w:jc w:val="left"/>
      </w:pPr>
      <w:r>
        <w:rPr>
          <w:rFonts w:ascii="Times New Roman" w:hAnsi="Times New Roman" w:eastAsia="Times New Roman" w:cs="Times New Roman"/>
        </w:rPr>
        <w:t>Mstari wa pili humtambulisha rais wa sita wa Marekani baada ya 1989 kuwa ndiye tajiri kuliko marais wote, na hivyo humweka bayana Donald Trump. Kwa kufanya hivyo, humtambulisha kwamba Trump “atachochea” Ugiriki wote, ambao ulikuwa ni Milki ya Kiyunani ya Aleksanda Mkuu ya mstari wa tatu. Ufalme wa Kiyunani wa mistari ya tatu na nne ni ishara ya ufalme wa ulimwengu wote katika Danieli sura ya kumi na moja.</w:t>
      </w:r>
    </w:p>
    <w:p>
      <w:pPr>
        <w:pStyle w:val="ArticleBody"/>
        <w:jc w:val="left"/>
      </w:pPr>
      <w:r>
        <w:rPr>
          <w:rFonts w:ascii="Times New Roman" w:hAnsi="Times New Roman" w:eastAsia="Times New Roman" w:cs="Times New Roman"/>
        </w:rPr>
        <w:t>William Miller alitunga kauli, “historia na unabii hukubaliana,” na historia ya Donald Trump hutoa ushahidi usiokanushika kwamba hakuwa tu ndiye tajiri zaidi miongoni mwa marais wanane wa mwisho wa Marekani, bali pia kwamba wanauwengu wa Marekani, na wa ulimwengu mzima, wanamchukia Donald Trump kwa chuki iliyo isiyo ya kimantiki kiasi kwamba wengi huifafanua kuwa ni wazimu.</w:t>
      </w:r>
    </w:p>
    <w:p>
      <w:pPr>
        <w:pStyle w:val="ArticleBody"/>
        <w:jc w:val="left"/>
      </w:pPr>
      <w:r>
        <w:rPr>
          <w:rFonts w:ascii="Times New Roman" w:hAnsi="Times New Roman" w:eastAsia="Times New Roman" w:cs="Times New Roman"/>
        </w:rPr>
        <w:t>بە یەکەمی هەشت سەرۆکی کۆتایی، کە لە ساڵی 1989 دەستی پێکرد، بە شێوەیەکی ڕوون ترەمپی نیشاندەدا لە چەندین ڕووەوە، وەک ئەوەی پشتگیری لەوە بکات کە سەرۆکی شەشەم لە ئایەتی دوو، لە کۆتاییدا دەبێتە سەرۆکی هەشتەم و کۆتایی. ریگان، وەک یەکەمین لە زنجیرەیەکی هەشت‌تایی، سەرۆکی هەشتەم و کۆتایی نیشاندەدا، چونکە عیسا هەمیشە کۆتایی شتێک بە دەستپێکی شتێک وێنا دەکات.</w:t>
      </w:r>
    </w:p>
    <w:p>
      <w:pPr>
        <w:pStyle w:val="ArticleBody"/>
        <w:jc w:val="left"/>
      </w:pPr>
      <w:r>
        <w:rPr>
          <w:rFonts w:ascii="Times New Roman" w:hAnsi="Times New Roman" w:eastAsia="Times New Roman" w:cs="Times New Roman"/>
        </w:rPr>
        <w:t>Ronald Reagan, 1989 yılında son zamanın başlangıcındaki başkan olarak, peygamberlik bakımından sekiz başkanın sonuncusu olacak başkanı temsil eder. Reagan’dan sonra yedi başkan olacaktı; çünkü Amerika Birleşik Devletleri, yakında gelecek olan Pazar yasasında Kutsal Kitap peygamberliğinin altıncı krallığı olarak sona erer ve o Pazar yasasına giden süreçte Amerika Birleşik Devletleri canavarın bir suretini oluşturur; ve o canavar, yedi canavardan olan sekizincidir. Reagan, 1989’da son zamanın başlangıcındaki ilk başkandı ve sonuncusu da, yediden olan sekizinci olacaktı.</w:t>
      </w:r>
    </w:p>
    <w:p>
      <w:pPr>
        <w:pStyle w:val="ArticleBody"/>
        <w:jc w:val="left"/>
      </w:pPr>
      <w:r>
        <w:rPr>
          <w:rFonts w:ascii="Times New Roman" w:hAnsi="Times New Roman" w:eastAsia="Times New Roman" w:cs="Times New Roman"/>
        </w:rPr>
        <w:t>رېګن د ۱۹۸۷ کال د جون په ۱۲مه، د جرمني د لوېدیځ برلین د برلین دېوال ته نژدې د برانډنبرګ دروازې په وینا کې، د شوروي اتحاد د کمونېست ګوند عمومي منشي میخایل ګورباچوف ته د وینا پر مهال، وویل: «عمومي منشي ګورباچوفه، که ته سوله غواړې، که ته د شوروي اتحاد او ختیځې اروپا سوکالي غواړې، که ته ازادونه غواړې: دې دروازې ته راشه! ښاغلی ګورباچوفه، دا دروازه پرانیزه! ښاغلی ګورباچوفه، دا دېوال ونړوه!» د وروستیو اتو ولسمشرانو له تر ټولو مشهورو ویناوو څخه د لومړي ولسمشر دا مشهوره جمله د دېوال د نړېدو د بشپړېدو نښه وګرځېده، چې دوه کاله وروسته د ۱۹۸۹ کال د نومبر په ۹مه ترسره شوه.</w:t>
      </w:r>
    </w:p>
    <w:p>
      <w:pPr>
        <w:pStyle w:val="ArticleBody"/>
        <w:jc w:val="left"/>
      </w:pPr>
      <w:r>
        <w:rPr>
          <w:rFonts w:ascii="Times New Roman" w:hAnsi="Times New Roman" w:eastAsia="Times New Roman" w:cs="Times New Roman"/>
        </w:rPr>
        <w:t>Muno mukukituma, ukugumya kwa Reagan ku kusenyura urukuta kwavugishije perezida wa munani, we, igihe yarukaga ngo abe perezida wa gatandatu, yashinze umukwabu wiwe ku cizigiro co “kwubaka urukuta.” Uwa mbere mu baperezida umunani bo ku mpera yahamagariye ko urukuta rusenyurwa, kandi Urukuta rwa Berlin rwasenyuwe mu 1989, mu gihe c’iherezo. Ku gihe ca vuba c’itegeko ryo ku wa Mungu, “urukuta” rw’ugutandukanya Ishengero na Leta ruzosenyurwa, nk’uko bigereranywa n’intango yo mu 1989. Hagati muri ico kiringo perezida wa gatandatu, ahagurutsa abanyagihugu b’isi bose, agerageza kwubaka urukuta batipfuza, kandi igihe azoba asubiye kuba perezida wa munani wo muri abo indwi, urundi “rukuta” na rwo ruzosenyuka.</w:t>
      </w:r>
    </w:p>
    <w:p>
      <w:pPr>
        <w:pStyle w:val="ArticleBody"/>
        <w:jc w:val="left"/>
      </w:pPr>
      <w:r>
        <w:rPr>
          <w:rFonts w:ascii="Times New Roman" w:hAnsi="Times New Roman" w:eastAsia="Times New Roman" w:cs="Times New Roman"/>
        </w:rPr>
        <w:t>Wa kwanza wa marais hao wanane anatambulishwa kwa kuangushwa kwa ukuta uliokuwa ukiashiria wakati wa mwisho, kama inavyowakilishwa katika Danieli 11:40; na wa mwisho wa marais hao wanane anatambulishwa kwa kuangushwa kwa “ukuta” unaoashiria mwisho wa wakati wa kutiwa muhuri kwa wale mia moja na arobaini na nne elfu, kama inavyowakilishwa katika Danieli 11:41.</w:t>
      </w:r>
    </w:p>
    <w:p>
      <w:pPr>
        <w:pStyle w:val="ArticleBody"/>
        <w:jc w:val="left"/>
      </w:pPr>
      <w:r>
        <w:rPr>
          <w:rFonts w:ascii="Times New Roman" w:hAnsi="Times New Roman" w:eastAsia="Times New Roman" w:cs="Times New Roman"/>
        </w:rPr>
        <w:t>پرزیدەنت ریگان دیموکراتێکی پێشوو بوو کە بووە کۆماری، ئەستێرەیەکی پێشوو لە میدیا، پیاوێک ناسراو بە وتاربێژییەکی ڕوون، خاوەنی هەستێکی قووڵی گاڵتەوجاڕی، پارێزەرێکی دارایی کۆنسەرڤاتیڤ کە لە دژی دامەزراوەی حوکمڕانیی واشنگتۆن، دی.سی. هەڵمەتی هەڵبژاردنی خۆی بەڕێوە برد. بەڵام، سەرەڕای وتارەکانی ریگان لە یەکەم هەڵمەتی هەڵبژاردنیدا لە دژی ئەو دامەزراوەیەی (swamp) کە لە پایتەختی نیشتماندا چەسپابوو، کۆتایی بەوە هات کە ڕێژەیەکی بەرزتر لە هەر سەرۆکێکی دیکەی مۆدێرن تا ئەو کاتە، لە پۆستەکانی کابینەکەیدا سیاسەتمەدارانی گلوباڵیستی پەسەندکراو دابنێت. تەنانەت تا ئەو ڕادەیە چووە پێش کە جۆرج بوشی یەکەمی وەک جێگری خۆی هەڵبژارد، پیاوێک کە ڕەگ و ڕیشەی خێزانەکەی بۆ دوورە مێژووی گلوباڵیستی دەگەڕێتەوە.</w:t>
      </w:r>
    </w:p>
    <w:p>
      <w:pPr>
        <w:pStyle w:val="ArticleBody"/>
        <w:jc w:val="left"/>
      </w:pPr>
      <w:r>
        <w:rPr>
          <w:rFonts w:ascii="Times New Roman" w:hAnsi="Times New Roman" w:eastAsia="Times New Roman" w:cs="Times New Roman"/>
        </w:rPr>
        <w:t>Trump alisimama kwa ahadi ya kusafisha mfumo wa watawala aliouita “dimba,” lakini historia yake kuhusu watu aliowachagua kufanya kazi naye kwa ukaribu, yatambulisha udhaifu wake mkuu. Karibu watu hao wote walikuwa wawakilishi wa “dimba” hilo ambalo Trump hulipinga kwa msimamo mkali sana. Trump, kama ilivyokuwa kwa Reagan, alikuwa Democrat wa zamani aliyekuwa Republican, nyota wa zamani wa vyombo vya habari, mtu aliyejulikana kwa ufasaha wake wa kusema, mwenye hisi ya kina ya ucheshi, na mhafidhina wa masuala ya fedha.</w:t>
      </w:r>
    </w:p>
    <w:p>
      <w:pPr>
        <w:pStyle w:val="ArticleBody"/>
        <w:jc w:val="left"/>
      </w:pPr>
      <w:r>
        <w:rPr>
          <w:rFonts w:ascii="Times New Roman" w:hAnsi="Times New Roman" w:eastAsia="Times New Roman" w:cs="Times New Roman"/>
        </w:rPr>
        <w:t>اَمِریکا دۆڵەتیەکەی سەرۆکی دواهەم هەمان ئەو سەرۆکە دەبێت کاتێک وێنەی پاپایەتییەکە (وێنەی ئاژەڵەکە) لە ویلایەتە یەکگرتووەکانی ئەمریکادا پێکدێت. بۆیە هەشتەمین و دواهەمین سەرۆک لە ساڵی 1989ەوە دەبێت لەگەڵ جەنگێک دژ بە هێزێکی ئەژدها ئامادە بێت؛ چونکە لە جەنگێکی درێژخایەن و قورسدا لەگەڵ ئەژدهادا بوو کە پاپایەتی بۆ یەکەم جار لە ساڵی 538 بەهۆی هێزێکی ئەژدهاوە لە تەخت دانرا، پاشان لە ساڵی 1798 هەمان هێزی ئەژدها لە تەختی دابەزاند، و دیسان لەلایەن هێزی ئەژدهاوە دەخرێتەوە سەر تەخت؛ ئەو هێزەی کە بەو دە خاشەیە نیشان دەدرێت کە ڕازی دەبن حەوتەمین شانشینی خۆیان بدەنە پاپایەتی، و پاشان ئاژەڵی پاپایی لە تەختی دابەزێنن کاتێک بە ئاگر دەیسوتێنن و گۆشتی دەخۆن، کاتێک بە کۆتایی خۆی دێت و کەس نابێت یارمەتی بدات.</w:t>
      </w:r>
    </w:p>
    <w:p>
      <w:pPr>
        <w:pStyle w:val="ArticleBody"/>
        <w:jc w:val="left"/>
      </w:pPr>
      <w:r>
        <w:rPr>
          <w:rFonts w:ascii="Nirmala UI" w:hAnsi="Nirmala UI" w:eastAsia="Nirmala UI" w:cs="Nirmala UI"/>
        </w:rPr>
        <w:t>मुन्ट्रीयि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सातबाटकै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मुन्ट्रीयि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अजिङ्गर</w:t>
      </w:r>
      <w:r>
        <w:rPr>
          <w:rFonts w:ascii="Times New Roman" w:hAnsi="Times New Roman" w:eastAsia="Times New Roman" w:cs="Times New Roman"/>
        </w:rPr>
        <w:t>-</w:t>
      </w:r>
      <w:r>
        <w:rPr>
          <w:rFonts w:ascii="Nirmala UI" w:hAnsi="Nirmala UI" w:eastAsia="Nirmala UI" w:cs="Nirmala UI"/>
        </w:rPr>
        <w:t>शक्तिविरुद्धको</w:t>
      </w:r>
      <w:r>
        <w:rPr>
          <w:rFonts w:ascii="Times New Roman" w:hAnsi="Times New Roman" w:eastAsia="Times New Roman" w:cs="Times New Roman"/>
        </w:rPr>
        <w:t xml:space="preserve"> </w:t>
      </w:r>
      <w:r>
        <w:rPr>
          <w:rFonts w:ascii="Nirmala UI" w:hAnsi="Nirmala UI" w:eastAsia="Nirmala UI" w:cs="Nirmala UI"/>
        </w:rPr>
        <w:t>युद्धसँग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त्यतिखेर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मुन्ट्रीयिले</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अजिङ्गर</w:t>
      </w:r>
      <w:r>
        <w:rPr>
          <w:rFonts w:ascii="Times New Roman" w:hAnsi="Times New Roman" w:eastAsia="Times New Roman" w:cs="Times New Roman"/>
        </w:rPr>
        <w:t>-</w:t>
      </w:r>
      <w:r>
        <w:rPr>
          <w:rFonts w:ascii="Nirmala UI" w:hAnsi="Nirmala UI" w:eastAsia="Nirmala UI" w:cs="Nirmala UI"/>
        </w:rPr>
        <w:t>शक्तिहरूलाई</w:t>
      </w:r>
      <w:r>
        <w:rPr>
          <w:rFonts w:ascii="Times New Roman" w:hAnsi="Times New Roman" w:eastAsia="Times New Roman" w:cs="Times New Roman"/>
        </w:rPr>
        <w:t xml:space="preserve"> </w:t>
      </w:r>
      <w:r>
        <w:rPr>
          <w:rFonts w:ascii="Nirmala UI" w:hAnsi="Nirmala UI" w:eastAsia="Nirmala UI" w:cs="Nirmala UI"/>
        </w:rPr>
        <w:t>उक्साउँछन्।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मुन्ट्रीयिहरूमध्ये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दिवङ्गत</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अजिङ्गर</w:t>
      </w:r>
      <w:r>
        <w:rPr>
          <w:rFonts w:ascii="Times New Roman" w:hAnsi="Times New Roman" w:eastAsia="Times New Roman" w:cs="Times New Roman"/>
        </w:rPr>
        <w:t>-</w:t>
      </w:r>
      <w:r>
        <w:rPr>
          <w:rFonts w:ascii="Nirmala UI" w:hAnsi="Nirmala UI" w:eastAsia="Nirmala UI" w:cs="Nirmala UI"/>
        </w:rPr>
        <w:t>शक्तिविरुद्धको</w:t>
      </w:r>
      <w:r>
        <w:rPr>
          <w:rFonts w:ascii="Times New Roman" w:hAnsi="Times New Roman" w:eastAsia="Times New Roman" w:cs="Times New Roman"/>
        </w:rPr>
        <w:t xml:space="preserve"> </w:t>
      </w:r>
      <w:r>
        <w:rPr>
          <w:rFonts w:ascii="Nirmala UI" w:hAnsi="Nirmala UI" w:eastAsia="Nirmala UI" w:cs="Nirmala UI"/>
        </w:rPr>
        <w:t>युद्धमा</w:t>
      </w:r>
      <w:r>
        <w:rPr>
          <w:rFonts w:ascii="Times New Roman" w:hAnsi="Times New Roman" w:eastAsia="Times New Roman" w:cs="Times New Roman"/>
        </w:rPr>
        <w:t xml:space="preserve"> </w:t>
      </w:r>
      <w:r>
        <w:rPr>
          <w:rFonts w:ascii="Nirmala UI" w:hAnsi="Nirmala UI" w:eastAsia="Nirmala UI" w:cs="Nirmala UI"/>
        </w:rPr>
        <w:t>संलग्न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सम्भावित</w:t>
      </w:r>
      <w:r>
        <w:rPr>
          <w:rFonts w:ascii="Times New Roman" w:hAnsi="Times New Roman" w:eastAsia="Times New Roman" w:cs="Times New Roman"/>
        </w:rPr>
        <w:t xml:space="preserve"> </w:t>
      </w:r>
      <w:r>
        <w:rPr>
          <w:rFonts w:ascii="Nirmala UI" w:hAnsi="Nirmala UI" w:eastAsia="Nirmala UI" w:cs="Nirmala UI"/>
        </w:rPr>
        <w:t>मुन्ट्रीयिहरू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रहन्छन्।</w:t>
      </w:r>
    </w:p>
    <w:p>
      <w:pPr>
        <w:pStyle w:val="ArticleBody"/>
        <w:jc w:val="left"/>
      </w:pPr>
      <w:r>
        <w:rPr>
          <w:rFonts w:ascii="Times New Roman" w:hAnsi="Times New Roman" w:eastAsia="Times New Roman" w:cs="Times New Roman"/>
        </w:rPr>
        <w:t>Jiwan şeş îhtimalan, çar bi eşkere hêza ejderhayê ya globalîstan ve têne piştgirîkirin. Yek ji wan şeşan, wek bavê xwe, îdîa dike ku Cumhurî ye; lê ew tenê bi nav Cumhurî ye, û wek bavê xwe, nûnerê hêza ejderhayê ya globalîst e. Ji nav şeş serokên zindî, tenê yek bi awayekî eşkere ne-globalîst e, û ew serokê ku globalîstan dihejîne. Ew tenê yek ji wan heşt serokên dawî ye ku dikare şertê wêneyê papatîtiyê pêk bîne, di warê têkildarbûna bi şerekî li dijî hêzekejderhayî de.</w:t>
      </w:r>
    </w:p>
    <w:p>
      <w:pPr>
        <w:pStyle w:val="ArticleBody"/>
        <w:jc w:val="left"/>
      </w:pPr>
      <w:r>
        <w:rPr>
          <w:rFonts w:ascii="Times New Roman" w:hAnsi="Times New Roman" w:eastAsia="Times New Roman" w:cs="Times New Roman"/>
        </w:rPr>
        <w:t>Umukuru wa mbere cyane wa Repubulika yigeze kuvuga mu buryo buzwi cyane umurongo w’Ibyanditswe werekeye Intambara y’Abanyagihugu yo muri Leta Zunze Ubumwe za Amerika, uvuga kuri iki kintu nyine.</w:t>
      </w:r>
    </w:p>
    <w:p>
      <w:pPr>
        <w:pStyle w:val="ArticleScripture"/>
        <w:jc w:val="left"/>
      </w:pPr>
      <w:r>
        <w:rPr>
          <w:rFonts w:ascii="Times New Roman" w:hAnsi="Times New Roman" w:eastAsia="Times New Roman" w:cs="Times New Roman"/>
        </w:rPr>
        <w:t>Yesu akamanya ebirowoozo byabwe, n’abagamba nti, Buli bwakabaka obweyawuddemu bubeera buleeteddwa mu kuzikirira; era buli kibuga oba nnyumba eyeeyawuddemu yo tekiriyimirira. Era bwe kiba nga Sitani agoba Sitani, aba yeeyawudde ku ye; kale obwakabaka bwe buliyimirira butya? Era bwe mba nga nze ngoba emizimu ku lwa Beeruzebuli, abaana bammwe bo bagigoba ku lwa ani? kyebaliva babeera abalamuzi bammwe. Naye bwe mba nga ngoba emizimu ku lwa Omwoyo gwa Katonda, kale obwakabaka bwa Katonda butuuse gye muli. Matayo 12:25–28.</w:t>
      </w:r>
    </w:p>
    <w:p>
      <w:pPr>
        <w:pStyle w:val="ArticleBody"/>
        <w:jc w:val="left"/>
      </w:pPr>
      <w:r>
        <w:rPr>
          <w:rFonts w:ascii="Times New Roman" w:hAnsi="Times New Roman" w:eastAsia="Times New Roman" w:cs="Times New Roman"/>
        </w:rPr>
        <w:t>Ndeke ya bokundani ya ddragoni na pulezidenti wa ntalu ye asekisye buloba bwa Grecia, ikadi pa kati pa Donald Trump ne baglobaliste, pakuti bapulezidenti bonse basano abangi abashala abali ne mweo, mbaglobaliste ba kukanya America. Apo Lincoln abikilepo ma veshi aya pa kuntanshi, ku kwakulumbula kukabana kwa cilongo mu bikundi bibili, ca kusuminisha bupondo ne ca kukanya bupondo, alelandako ku ba-Democrat ba kusuminisha bupondo, ne ku ba-Republican ba kukanya bupondo; kabili mu kucita ifyo alelandako pa nkondo ya nshita sha kulekelesha pa kati ka ba-Democrat baglobaliste, abo pulezidenti wa kulekelesha wa ba-Republican asekesha ku mutenfwe wakwe wa MAGA-ism, uwo engilepo no kutungulula.</w:t>
      </w:r>
    </w:p>
    <w:p>
      <w:pPr>
        <w:pStyle w:val="ArticleBody"/>
        <w:jc w:val="left"/>
      </w:pPr>
      <w:r>
        <w:rPr>
          <w:rFonts w:ascii="Times New Roman" w:hAnsi="Times New Roman" w:eastAsia="Times New Roman" w:cs="Times New Roman"/>
        </w:rPr>
        <w:t>Wekî serokkomarê yekem ê Komarparêzan, Lincoln mînakdana serokkomarê dawî yê Komarparêzan dike. Serokkomarê dawî di heman demê de bi serokkomarê Komarparêz ê dema dawiyê di sala 1989-an de jî tê nîşandan. Ev her du şahidan serokkomarê ku ew mînakdana wî dikin wekî Komarparêz nas dikin. Serokkomarê Komarparêz ê dema dawiyê di sala 1989-an de ne tenê Komarparêz bû, lê ew yekemê ji heşt serokkomarên dawî bû. Serokkomarê dawî her weha bi George Washington, serokkomarê yekem û Fermandarê Giştî yê yekem, jî hatibû mînakdan.</w:t>
      </w:r>
    </w:p>
    <w:p>
      <w:pPr>
        <w:pStyle w:val="ArticleBody"/>
        <w:jc w:val="left"/>
      </w:pPr>
      <w:r>
        <w:rPr>
          <w:rFonts w:ascii="Times New Roman" w:hAnsi="Times New Roman" w:eastAsia="Times New Roman" w:cs="Times New Roman"/>
        </w:rPr>
        <w:t>Washington nae, mwene, waakishwatijjwe ku muringo gwa kifananishi ni pulezidenti wa ntanda wa kwaa mu kipindilo kyakumilisha 1776; ne yujo pulezidenti wa kwaa (Peyton Randolph) aali umo mwa balume saba bawatumichile mu bipindilo mwandaumo byakufananishiwa ni balume saba. Randolph aali wa kwaa mu ba mwandaumo, ne pa byo, waimenemo Reagan, waali wa kwaa mu ba mwandaumo, kabiji yo aali wa mwandaumo, wa ku ba saba. Pa byo, Randolph waimenemo Washington (pulezidenti wa kwaa), Lincoln (pulezidenti wa kwaa wa ba Republican), Reagan (pulezidenti wa kwaa wa ba mwandaumo ba kumpelo), ne pulezidenti wa mwandaumo panyuma pa 1989, wa, ku bulanda bwa busapwishi, afwainwe kuba wa mwandaumo, wa ku ba saba.</w:t>
      </w:r>
    </w:p>
    <w:p>
      <w:pPr>
        <w:pStyle w:val="ArticleBody"/>
        <w:jc w:val="left"/>
      </w:pPr>
      <w:r>
        <w:rPr>
          <w:rFonts w:ascii="Times New Roman" w:hAnsi="Times New Roman" w:eastAsia="Times New Roman" w:cs="Times New Roman"/>
        </w:rPr>
        <w:t>Washington nangwa akashushwanamo na John Hancock, uwari puresidende omu byafaayo ebiragirwa 1789, kandi owabaire, nka Randolph, ow’omunaana, ow’omu musanju. Randolph akaba ashushanyisizza Washington; n’ahabw’ekyo, Hancock ku agyenderana na Randolph nk’ow’omunaana, ow’omu musanju, Hancock arikukiikirira puresidende ow’omunaana ahanyuma ya 1989, ou ahabw’obwetaago bw’obunabbi ashemereire kuba ow’omunaana, owabaire ow’omu musanju.</w:t>
      </w:r>
    </w:p>
    <w:p>
      <w:pPr>
        <w:pStyle w:val="ArticleBody"/>
        <w:jc w:val="left"/>
      </w:pPr>
      <w:r>
        <w:rPr>
          <w:rFonts w:ascii="Malgun Gothic" w:hAnsi="Malgun Gothic" w:eastAsia="Malgun Gothic" w:cs="Malgun Gothic"/>
        </w:rPr>
        <w:t>랜돌프</w:t>
      </w:r>
      <w:r>
        <w:rPr>
          <w:rFonts w:ascii="Times New Roman" w:hAnsi="Times New Roman" w:eastAsia="Times New Roman" w:cs="Times New Roman"/>
        </w:rPr>
        <w:t xml:space="preserve">, </w:t>
      </w:r>
      <w:r>
        <w:rPr>
          <w:rFonts w:ascii="Malgun Gothic" w:hAnsi="Malgun Gothic" w:eastAsia="Malgun Gothic" w:cs="Malgun Gothic"/>
        </w:rPr>
        <w:t>핸콕</w:t>
      </w:r>
      <w:r>
        <w:rPr>
          <w:rFonts w:ascii="Times New Roman" w:hAnsi="Times New Roman" w:eastAsia="Times New Roman" w:cs="Times New Roman"/>
        </w:rPr>
        <w:t xml:space="preserve">, </w:t>
      </w:r>
      <w:r>
        <w:rPr>
          <w:rFonts w:ascii="Malgun Gothic" w:hAnsi="Malgun Gothic" w:eastAsia="Malgun Gothic" w:cs="Malgun Gothic"/>
        </w:rPr>
        <w:t>워싱턴</w:t>
      </w:r>
      <w:r>
        <w:rPr>
          <w:rFonts w:ascii="Times New Roman" w:hAnsi="Times New Roman" w:eastAsia="Times New Roman" w:cs="Times New Roman"/>
        </w:rPr>
        <w:t xml:space="preserve">, </w:t>
      </w:r>
      <w:r>
        <w:rPr>
          <w:rFonts w:ascii="Malgun Gothic" w:hAnsi="Malgun Gothic" w:eastAsia="Malgun Gothic" w:cs="Malgun Gothic"/>
        </w:rPr>
        <w:t>링컨</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레이건은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대통령을</w:t>
      </w:r>
      <w:r>
        <w:rPr>
          <w:rFonts w:ascii="Times New Roman" w:hAnsi="Times New Roman" w:eastAsia="Times New Roman" w:cs="Times New Roman"/>
        </w:rPr>
        <w:t xml:space="preserve"> </w:t>
      </w:r>
      <w:r>
        <w:rPr>
          <w:rFonts w:ascii="Malgun Gothic" w:hAnsi="Malgun Gothic" w:eastAsia="Malgun Gothic" w:cs="Malgun Gothic"/>
        </w:rPr>
        <w:t>예표한다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증인들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둘은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대통령이</w:t>
      </w:r>
      <w:r>
        <w:rPr>
          <w:rFonts w:ascii="Times New Roman" w:hAnsi="Times New Roman" w:eastAsia="Times New Roman" w:cs="Times New Roman"/>
        </w:rPr>
        <w:t xml:space="preserve"> </w:t>
      </w:r>
      <w:r>
        <w:rPr>
          <w:rFonts w:ascii="Malgun Gothic" w:hAnsi="Malgun Gothic" w:eastAsia="Malgun Gothic" w:cs="Malgun Gothic"/>
        </w:rPr>
        <w:t>공화당원일</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확증한다</w:t>
      </w:r>
      <w:r>
        <w:rPr>
          <w:rFonts w:ascii="Times New Roman" w:hAnsi="Times New Roman" w:eastAsia="Times New Roman" w:cs="Times New Roman"/>
        </w:rPr>
        <w:t xml:space="preserve">. </w:t>
      </w:r>
      <w:r>
        <w:rPr>
          <w:rFonts w:ascii="Malgun Gothic" w:hAnsi="Malgun Gothic" w:eastAsia="Malgun Gothic" w:cs="Malgun Gothic"/>
        </w:rPr>
        <w:t>둘은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대통령이</w:t>
      </w:r>
      <w:r>
        <w:rPr>
          <w:rFonts w:ascii="Times New Roman" w:hAnsi="Times New Roman" w:eastAsia="Times New Roman" w:cs="Times New Roman"/>
        </w:rPr>
        <w:t xml:space="preserve"> </w:t>
      </w:r>
      <w:r>
        <w:rPr>
          <w:rFonts w:ascii="Malgun Gothic" w:hAnsi="Malgun Gothic" w:eastAsia="Malgun Gothic" w:cs="Malgun Gothic"/>
        </w:rPr>
        <w:t>여덟째이며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자임을</w:t>
      </w:r>
      <w:r>
        <w:rPr>
          <w:rFonts w:ascii="Times New Roman" w:hAnsi="Times New Roman" w:eastAsia="Times New Roman" w:cs="Times New Roman"/>
        </w:rPr>
        <w:t xml:space="preserve"> </w:t>
      </w:r>
      <w:r>
        <w:rPr>
          <w:rFonts w:ascii="Malgun Gothic" w:hAnsi="Malgun Gothic" w:eastAsia="Malgun Gothic" w:cs="Malgun Gothic"/>
        </w:rPr>
        <w:t>확증한다</w:t>
      </w:r>
      <w:r>
        <w:rPr>
          <w:rFonts w:ascii="Times New Roman" w:hAnsi="Times New Roman" w:eastAsia="Times New Roman" w:cs="Times New Roman"/>
        </w:rPr>
        <w:t>. 1989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이후의</w:t>
      </w:r>
      <w:r>
        <w:rPr>
          <w:rFonts w:ascii="Times New Roman" w:hAnsi="Times New Roman" w:eastAsia="Times New Roman" w:cs="Times New Roman"/>
        </w:rPr>
        <w:t xml:space="preserve"> </w:t>
      </w:r>
      <w:r>
        <w:rPr>
          <w:rFonts w:ascii="Malgun Gothic" w:hAnsi="Malgun Gothic" w:eastAsia="Malgun Gothic" w:cs="Malgun Gothic"/>
        </w:rPr>
        <w:t>여덟</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명의</w:t>
      </w:r>
      <w:r>
        <w:rPr>
          <w:rFonts w:ascii="Times New Roman" w:hAnsi="Times New Roman" w:eastAsia="Times New Roman" w:cs="Times New Roman"/>
        </w:rPr>
        <w:t xml:space="preserve"> </w:t>
      </w:r>
      <w:r>
        <w:rPr>
          <w:rFonts w:ascii="Malgun Gothic" w:hAnsi="Malgun Gothic" w:eastAsia="Malgun Gothic" w:cs="Malgun Gothic"/>
        </w:rPr>
        <w:t>대통령은</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권세와의</w:t>
      </w:r>
      <w:r>
        <w:rPr>
          <w:rFonts w:ascii="Times New Roman" w:hAnsi="Times New Roman" w:eastAsia="Times New Roman" w:cs="Times New Roman"/>
        </w:rPr>
        <w:t xml:space="preserve"> </w:t>
      </w:r>
      <w:r>
        <w:rPr>
          <w:rFonts w:ascii="Malgun Gothic" w:hAnsi="Malgun Gothic" w:eastAsia="Malgun Gothic" w:cs="Malgun Gothic"/>
        </w:rPr>
        <w:t>전쟁에</w:t>
      </w:r>
      <w:r>
        <w:rPr>
          <w:rFonts w:ascii="Times New Roman" w:hAnsi="Times New Roman" w:eastAsia="Times New Roman" w:cs="Times New Roman"/>
        </w:rPr>
        <w:t xml:space="preserve"> </w:t>
      </w:r>
      <w:r>
        <w:rPr>
          <w:rFonts w:ascii="Malgun Gothic" w:hAnsi="Malgun Gothic" w:eastAsia="Malgun Gothic" w:cs="Malgun Gothic"/>
        </w:rPr>
        <w:t>관여할</w:t>
      </w:r>
      <w:r>
        <w:rPr>
          <w:rFonts w:ascii="Times New Roman" w:hAnsi="Times New Roman" w:eastAsia="Times New Roman" w:cs="Times New Roman"/>
        </w:rPr>
        <w:t xml:space="preserve"> </w:t>
      </w:r>
      <w:r>
        <w:rPr>
          <w:rFonts w:ascii="Malgun Gothic" w:hAnsi="Malgun Gothic" w:eastAsia="Malgun Gothic" w:cs="Malgun Gothic"/>
        </w:rPr>
        <w:t>정치적</w:t>
      </w:r>
      <w:r>
        <w:rPr>
          <w:rFonts w:ascii="Times New Roman" w:hAnsi="Times New Roman" w:eastAsia="Times New Roman" w:cs="Times New Roman"/>
        </w:rPr>
        <w:t xml:space="preserve"> </w:t>
      </w:r>
      <w:r>
        <w:rPr>
          <w:rFonts w:ascii="Malgun Gothic" w:hAnsi="Malgun Gothic" w:eastAsia="Malgun Gothic" w:cs="Malgun Gothic"/>
        </w:rPr>
        <w:t>이념을</w:t>
      </w:r>
      <w:r>
        <w:rPr>
          <w:rFonts w:ascii="Times New Roman" w:hAnsi="Times New Roman" w:eastAsia="Times New Roman" w:cs="Times New Roman"/>
        </w:rPr>
        <w:t xml:space="preserve"> </w:t>
      </w:r>
      <w:r>
        <w:rPr>
          <w:rFonts w:ascii="Malgun Gothic" w:hAnsi="Malgun Gothic" w:eastAsia="Malgun Gothic" w:cs="Malgun Gothic"/>
        </w:rPr>
        <w:t>소유한</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트럼프뿐임을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Lincoln mbere yakwe yalitanguliwe na James Buchanan, Mdemokrat, ambaye wanahistoria waaminifu humtambua kuwa ndiye rais asiye na ufanisi kabisa katika historia ile ya mapema ya Marekani, na ambaye uongozi wake usiofaa kimsingi ulizaa Vita vya wenyewe kwa wenyewe vya Marekani. Kabla Lincoln hajaapishwa tayari majimbo ya kusini yalikuwa yameanza kujitenga na Muungano, na mwezi mmoja tu baada ya kuapishwa kwa Lincoln risasi za kwanza zilifyatuliwa. Buchanan aliweka katika mwendo mienendo ile iliyozaa vita ambayo Lincoln alilazimika kuimaliza.</w:t>
      </w:r>
    </w:p>
    <w:p>
      <w:pPr>
        <w:pStyle w:val="ArticleBody"/>
        <w:jc w:val="left"/>
      </w:pPr>
      <w:r>
        <w:rPr>
          <w:rFonts w:ascii="Times New Roman" w:hAnsi="Times New Roman" w:eastAsia="Times New Roman" w:cs="Times New Roman"/>
        </w:rPr>
        <w:t>Reagan alitanguliwa na rais asiyefanikiwa kabisa katika nyakati za kisasa. Carter, Mdemokratia, aliitia aibu Marekani kwa kushindwa kwake kuikabili ipasavyo Uislamu mkali uliokuwa nchini Iran.</w:t>
      </w:r>
    </w:p>
    <w:p>
      <w:pPr>
        <w:pStyle w:val="ArticleBody"/>
        <w:jc w:val="left"/>
      </w:pPr>
      <w:r>
        <w:rPr>
          <w:rFonts w:ascii="Times New Roman" w:hAnsi="Times New Roman" w:eastAsia="Times New Roman" w:cs="Times New Roman"/>
        </w:rPr>
        <w:t>ترام</w:t>
      </w:r>
      <w:r>
        <w:rPr>
          <w:rFonts w:ascii="Nirmala UI" w:hAnsi="Nirmala UI" w:eastAsia="Nirmala UI" w:cs="Nirmala UI"/>
        </w:rPr>
        <w:t>्प</w:t>
      </w:r>
      <w:r>
        <w:rPr>
          <w:rFonts w:ascii="Times New Roman" w:hAnsi="Times New Roman" w:eastAsia="Times New Roman" w:cs="Times New Roman"/>
        </w:rPr>
        <w:t>، چې تر هغه مخکې اوباما، یو ډیموکرات، راغلی و، په قصدي ډول یې هغه فرهنګي، سیاسي او اقتصادي وېشونه پیل کړل چې له هماغه وخت راهیسې لا زیات شوي دي. د هغه بې‌اغېزې مشري د بوکانن او کارټر دواړو له خوا بېلګه شوې وه، خو په هغه تاریخ کې چې دی پرې واکمن و، اصلي بهیر رسنیو لا دمخه د اډولف هټلر د عامه پوهاوي او تبلیغاتو د رایش وزارت سره په موازي ډول خپل ظهور پیل کړی و. د متحده ایالاتو پر ټولنیزو، سیاسي، مالي او مذهبي بنسټونو د اوباما بریدونه پټ ساتل کېدل، د هغو لپاره چې نه یې غوښتل وویني، او د اساسي قانون د ساتنې لپاره د لوړه کوونکي شخص په توګه د هغه بې‌اغېزتوب په ډېر احتیاط پټول کېده. اوباما د ایران کې مېشت افراطي اسلام د سمې مخاطبولو په برخه کې د خپلې ناتوانۍ له امله متحده ایالات شرمول.</w:t>
      </w:r>
    </w:p>
    <w:p>
      <w:pPr>
        <w:pStyle w:val="ArticleBody"/>
        <w:jc w:val="left"/>
      </w:pPr>
      <w:r>
        <w:rPr>
          <w:rFonts w:ascii="Times New Roman" w:hAnsi="Times New Roman" w:eastAsia="Times New Roman" w:cs="Times New Roman"/>
        </w:rPr>
        <w:t>E Trump ataasuliwa tena mwaka wa 2024, akiwa rais wa nane tangu Reagan mwaka wa 1989, atatanguliwa tena na Mdemokrasia wa utandawazi mwenye kuendeshwa na yule joka, ambaye sasa amelitwaa taji la kuwa rais asiye na ufanisi kuliko wote katika historia, ambaye mara kwa mara ameiaibisha Marekani katika jaribio lake la kushughulikia Uislamu mkali ulioko nchini Iran, ijapokuwa kwa mara nyingine tena Vyombo vya Habari vya Kisasa vya Mkondo Mkuu (kama vinavyodhihirishwa na Reich Ministry of Public Enlightenment and Propaganda) vinafanya kazi ya kuzika ukweli huo ulio dhahiri.</w:t>
      </w:r>
    </w:p>
    <w:p>
      <w:pPr>
        <w:pStyle w:val="ArticleBody"/>
        <w:jc w:val="left"/>
      </w:pP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რეიგანი</w:t>
      </w:r>
      <w:r>
        <w:rPr>
          <w:rFonts w:ascii="Times New Roman" w:hAnsi="Times New Roman" w:eastAsia="Times New Roman" w:cs="Times New Roman"/>
        </w:rPr>
        <w:t xml:space="preserve"> </w:t>
      </w:r>
      <w:r>
        <w:rPr>
          <w:rFonts w:ascii="Sylfaen" w:hAnsi="Sylfaen" w:eastAsia="Sylfaen" w:cs="Sylfaen"/>
        </w:rPr>
        <w:t>ხელისუფლებაში</w:t>
      </w:r>
      <w:r>
        <w:rPr>
          <w:rFonts w:ascii="Times New Roman" w:hAnsi="Times New Roman" w:eastAsia="Times New Roman" w:cs="Times New Roman"/>
        </w:rPr>
        <w:t xml:space="preserve"> </w:t>
      </w:r>
      <w:r>
        <w:rPr>
          <w:rFonts w:ascii="Sylfaen" w:hAnsi="Sylfaen" w:eastAsia="Sylfaen" w:cs="Sylfaen"/>
        </w:rPr>
        <w:t>მოვიდა</w:t>
      </w:r>
      <w:r>
        <w:rPr>
          <w:rFonts w:ascii="Times New Roman" w:hAnsi="Times New Roman" w:eastAsia="Times New Roman" w:cs="Times New Roman"/>
        </w:rPr>
        <w:t xml:space="preserve">, </w:t>
      </w:r>
      <w:r>
        <w:rPr>
          <w:rFonts w:ascii="Sylfaen" w:hAnsi="Sylfaen" w:eastAsia="Sylfaen" w:cs="Sylfaen"/>
        </w:rPr>
        <w:t>რადიკალურ</w:t>
      </w:r>
      <w:r>
        <w:rPr>
          <w:rFonts w:ascii="Times New Roman" w:hAnsi="Times New Roman" w:eastAsia="Times New Roman" w:cs="Times New Roman"/>
        </w:rPr>
        <w:t xml:space="preserve"> </w:t>
      </w:r>
      <w:r>
        <w:rPr>
          <w:rFonts w:ascii="Sylfaen" w:hAnsi="Sylfaen" w:eastAsia="Sylfaen" w:cs="Sylfaen"/>
        </w:rPr>
        <w:t>ისლამთან</w:t>
      </w:r>
      <w:r>
        <w:rPr>
          <w:rFonts w:ascii="Times New Roman" w:hAnsi="Times New Roman" w:eastAsia="Times New Roman" w:cs="Times New Roman"/>
        </w:rPr>
        <w:t xml:space="preserve"> </w:t>
      </w:r>
      <w:r>
        <w:rPr>
          <w:rFonts w:ascii="Sylfaen" w:hAnsi="Sylfaen" w:eastAsia="Sylfaen" w:cs="Sylfaen"/>
        </w:rPr>
        <w:t>დაკავშირებული</w:t>
      </w:r>
      <w:r>
        <w:rPr>
          <w:rFonts w:ascii="Times New Roman" w:hAnsi="Times New Roman" w:eastAsia="Times New Roman" w:cs="Times New Roman"/>
        </w:rPr>
        <w:t xml:space="preserve"> </w:t>
      </w:r>
      <w:r>
        <w:rPr>
          <w:rFonts w:ascii="Sylfaen" w:hAnsi="Sylfaen" w:eastAsia="Sylfaen" w:cs="Sylfaen"/>
        </w:rPr>
        <w:t>მოუგვარებელი</w:t>
      </w:r>
      <w:r>
        <w:rPr>
          <w:rFonts w:ascii="Times New Roman" w:hAnsi="Times New Roman" w:eastAsia="Times New Roman" w:cs="Times New Roman"/>
        </w:rPr>
        <w:t xml:space="preserve"> </w:t>
      </w:r>
      <w:r>
        <w:rPr>
          <w:rFonts w:ascii="Sylfaen" w:hAnsi="Sylfaen" w:eastAsia="Sylfaen" w:cs="Sylfaen"/>
        </w:rPr>
        <w:t>კრიზისი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ირანში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თავმოყრილი</w:t>
      </w:r>
      <w:r>
        <w:rPr>
          <w:rFonts w:ascii="Times New Roman" w:hAnsi="Times New Roman" w:eastAsia="Times New Roman" w:cs="Times New Roman"/>
        </w:rPr>
        <w:t xml:space="preserve">, </w:t>
      </w:r>
      <w:r>
        <w:rPr>
          <w:rFonts w:ascii="Sylfaen" w:hAnsi="Sylfaen" w:eastAsia="Sylfaen" w:cs="Sylfaen"/>
        </w:rPr>
        <w:t>დემოკრატმა</w:t>
      </w:r>
      <w:r>
        <w:rPr>
          <w:rFonts w:ascii="Times New Roman" w:hAnsi="Times New Roman" w:eastAsia="Times New Roman" w:cs="Times New Roman"/>
        </w:rPr>
        <w:t xml:space="preserve"> </w:t>
      </w:r>
      <w:r>
        <w:rPr>
          <w:rFonts w:ascii="Sylfaen" w:hAnsi="Sylfaen" w:eastAsia="Sylfaen" w:cs="Sylfaen"/>
        </w:rPr>
        <w:t>პრეზიდენტმა</w:t>
      </w:r>
      <w:r>
        <w:rPr>
          <w:rFonts w:ascii="Times New Roman" w:hAnsi="Times New Roman" w:eastAsia="Times New Roman" w:cs="Times New Roman"/>
        </w:rPr>
        <w:t xml:space="preserve"> </w:t>
      </w:r>
      <w:r>
        <w:rPr>
          <w:rFonts w:ascii="Sylfaen" w:hAnsi="Sylfaen" w:eastAsia="Sylfaen" w:cs="Sylfaen"/>
        </w:rPr>
        <w:t>მოუგვარებლად</w:t>
      </w:r>
      <w:r>
        <w:rPr>
          <w:rFonts w:ascii="Times New Roman" w:hAnsi="Times New Roman" w:eastAsia="Times New Roman" w:cs="Times New Roman"/>
        </w:rPr>
        <w:t xml:space="preserve"> </w:t>
      </w:r>
      <w:r>
        <w:rPr>
          <w:rFonts w:ascii="Sylfaen" w:hAnsi="Sylfaen" w:eastAsia="Sylfaen" w:cs="Sylfaen"/>
        </w:rPr>
        <w:t>დატოვა</w:t>
      </w:r>
      <w:r>
        <w:rPr>
          <w:rFonts w:ascii="Times New Roman" w:hAnsi="Times New Roman" w:eastAsia="Times New Roman" w:cs="Times New Roman"/>
        </w:rPr>
        <w:t xml:space="preserve">. </w:t>
      </w:r>
      <w:r>
        <w:rPr>
          <w:rFonts w:ascii="Sylfaen" w:hAnsi="Sylfaen" w:eastAsia="Sylfaen" w:cs="Sylfaen"/>
        </w:rPr>
        <w:t>რეიგანმა</w:t>
      </w:r>
      <w:r>
        <w:rPr>
          <w:rFonts w:ascii="Times New Roman" w:hAnsi="Times New Roman" w:eastAsia="Times New Roman" w:cs="Times New Roman"/>
        </w:rPr>
        <w:t xml:space="preserve"> </w:t>
      </w:r>
      <w:r>
        <w:rPr>
          <w:rFonts w:ascii="Sylfaen" w:hAnsi="Sylfaen" w:eastAsia="Sylfaen" w:cs="Sylfaen"/>
        </w:rPr>
        <w:t>დაუყოვნებლივ</w:t>
      </w:r>
      <w:r>
        <w:rPr>
          <w:rFonts w:ascii="Times New Roman" w:hAnsi="Times New Roman" w:eastAsia="Times New Roman" w:cs="Times New Roman"/>
        </w:rPr>
        <w:t xml:space="preserve"> </w:t>
      </w:r>
      <w:r>
        <w:rPr>
          <w:rFonts w:ascii="Sylfaen" w:hAnsi="Sylfaen" w:eastAsia="Sylfaen" w:cs="Sylfaen"/>
        </w:rPr>
        <w:t>გადადგა</w:t>
      </w:r>
      <w:r>
        <w:rPr>
          <w:rFonts w:ascii="Times New Roman" w:hAnsi="Times New Roman" w:eastAsia="Times New Roman" w:cs="Times New Roman"/>
        </w:rPr>
        <w:t xml:space="preserve"> </w:t>
      </w:r>
      <w:r>
        <w:rPr>
          <w:rFonts w:ascii="Sylfaen" w:hAnsi="Sylfaen" w:eastAsia="Sylfaen" w:cs="Sylfaen"/>
        </w:rPr>
        <w:t>ნაბიჯები</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შეეცვალა</w:t>
      </w:r>
      <w:r>
        <w:rPr>
          <w:rFonts w:ascii="Times New Roman" w:hAnsi="Times New Roman" w:eastAsia="Times New Roman" w:cs="Times New Roman"/>
        </w:rPr>
        <w:t xml:space="preserve"> </w:t>
      </w:r>
      <w:r>
        <w:rPr>
          <w:rFonts w:ascii="Sylfaen" w:hAnsi="Sylfaen" w:eastAsia="Sylfaen" w:cs="Sylfaen"/>
        </w:rPr>
        <w:t>დაძაბულობათა</w:t>
      </w:r>
      <w:r>
        <w:rPr>
          <w:rFonts w:ascii="Times New Roman" w:hAnsi="Times New Roman" w:eastAsia="Times New Roman" w:cs="Times New Roman"/>
        </w:rPr>
        <w:t xml:space="preserve"> </w:t>
      </w:r>
      <w:r>
        <w:rPr>
          <w:rFonts w:ascii="Sylfaen" w:hAnsi="Sylfaen" w:eastAsia="Sylfaen" w:cs="Sylfaen"/>
        </w:rPr>
        <w:t>მიმართულება</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რადიკალურ</w:t>
      </w:r>
      <w:r>
        <w:rPr>
          <w:rFonts w:ascii="Times New Roman" w:hAnsi="Times New Roman" w:eastAsia="Times New Roman" w:cs="Times New Roman"/>
        </w:rPr>
        <w:t xml:space="preserve"> </w:t>
      </w:r>
      <w:r>
        <w:rPr>
          <w:rFonts w:ascii="Sylfaen" w:hAnsi="Sylfaen" w:eastAsia="Sylfaen" w:cs="Sylfaen"/>
        </w:rPr>
        <w:t>ისლამს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ირანით</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ტრამპი</w:t>
      </w:r>
      <w:r>
        <w:rPr>
          <w:rFonts w:ascii="Times New Roman" w:hAnsi="Times New Roman" w:eastAsia="Times New Roman" w:cs="Times New Roman"/>
        </w:rPr>
        <w:t xml:space="preserve"> </w:t>
      </w:r>
      <w:r>
        <w:rPr>
          <w:rFonts w:ascii="Sylfaen" w:hAnsi="Sylfaen" w:eastAsia="Sylfaen" w:cs="Sylfaen"/>
        </w:rPr>
        <w:t>ხელისუფლებაში</w:t>
      </w:r>
      <w:r>
        <w:rPr>
          <w:rFonts w:ascii="Times New Roman" w:hAnsi="Times New Roman" w:eastAsia="Times New Roman" w:cs="Times New Roman"/>
        </w:rPr>
        <w:t xml:space="preserve"> </w:t>
      </w:r>
      <w:r>
        <w:rPr>
          <w:rFonts w:ascii="Sylfaen" w:hAnsi="Sylfaen" w:eastAsia="Sylfaen" w:cs="Sylfaen"/>
        </w:rPr>
        <w:t>მოვიდა</w:t>
      </w:r>
      <w:r>
        <w:rPr>
          <w:rFonts w:ascii="Times New Roman" w:hAnsi="Times New Roman" w:eastAsia="Times New Roman" w:cs="Times New Roman"/>
        </w:rPr>
        <w:t xml:space="preserve">, </w:t>
      </w:r>
      <w:r>
        <w:rPr>
          <w:rFonts w:ascii="Sylfaen" w:hAnsi="Sylfaen" w:eastAsia="Sylfaen" w:cs="Sylfaen"/>
        </w:rPr>
        <w:t>რადიკალურ</w:t>
      </w:r>
      <w:r>
        <w:rPr>
          <w:rFonts w:ascii="Times New Roman" w:hAnsi="Times New Roman" w:eastAsia="Times New Roman" w:cs="Times New Roman"/>
        </w:rPr>
        <w:t xml:space="preserve"> </w:t>
      </w:r>
      <w:r>
        <w:rPr>
          <w:rFonts w:ascii="Sylfaen" w:hAnsi="Sylfaen" w:eastAsia="Sylfaen" w:cs="Sylfaen"/>
        </w:rPr>
        <w:t>ისლამთან</w:t>
      </w:r>
      <w:r>
        <w:rPr>
          <w:rFonts w:ascii="Times New Roman" w:hAnsi="Times New Roman" w:eastAsia="Times New Roman" w:cs="Times New Roman"/>
        </w:rPr>
        <w:t xml:space="preserve"> </w:t>
      </w:r>
      <w:r>
        <w:rPr>
          <w:rFonts w:ascii="Sylfaen" w:hAnsi="Sylfaen" w:eastAsia="Sylfaen" w:cs="Sylfaen"/>
        </w:rPr>
        <w:t>დაკავშირებული</w:t>
      </w:r>
      <w:r>
        <w:rPr>
          <w:rFonts w:ascii="Times New Roman" w:hAnsi="Times New Roman" w:eastAsia="Times New Roman" w:cs="Times New Roman"/>
        </w:rPr>
        <w:t xml:space="preserve"> </w:t>
      </w:r>
      <w:r>
        <w:rPr>
          <w:rFonts w:ascii="Sylfaen" w:hAnsi="Sylfaen" w:eastAsia="Sylfaen" w:cs="Sylfaen"/>
        </w:rPr>
        <w:t>მოუგვარებელი</w:t>
      </w:r>
      <w:r>
        <w:rPr>
          <w:rFonts w:ascii="Times New Roman" w:hAnsi="Times New Roman" w:eastAsia="Times New Roman" w:cs="Times New Roman"/>
        </w:rPr>
        <w:t xml:space="preserve"> </w:t>
      </w:r>
      <w:r>
        <w:rPr>
          <w:rFonts w:ascii="Sylfaen" w:hAnsi="Sylfaen" w:eastAsia="Sylfaen" w:cs="Sylfaen"/>
        </w:rPr>
        <w:t>კრიზისი</w:t>
      </w:r>
      <w:r>
        <w:rPr>
          <w:rFonts w:ascii="Times New Roman" w:hAnsi="Times New Roman" w:eastAsia="Times New Roman" w:cs="Times New Roman"/>
        </w:rPr>
        <w:t xml:space="preserve">, </w:t>
      </w:r>
      <w:r>
        <w:rPr>
          <w:rFonts w:ascii="Sylfaen" w:hAnsi="Sylfaen" w:eastAsia="Sylfaen" w:cs="Sylfaen"/>
        </w:rPr>
        <w:t>კვლავაც</w:t>
      </w:r>
      <w:r>
        <w:rPr>
          <w:rFonts w:ascii="Times New Roman" w:hAnsi="Times New Roman" w:eastAsia="Times New Roman" w:cs="Times New Roman"/>
        </w:rPr>
        <w:t xml:space="preserve"> </w:t>
      </w:r>
      <w:r>
        <w:rPr>
          <w:rFonts w:ascii="Sylfaen" w:hAnsi="Sylfaen" w:eastAsia="Sylfaen" w:cs="Sylfaen"/>
        </w:rPr>
        <w:t>ირანში</w:t>
      </w:r>
      <w:r>
        <w:rPr>
          <w:rFonts w:ascii="Times New Roman" w:hAnsi="Times New Roman" w:eastAsia="Times New Roman" w:cs="Times New Roman"/>
        </w:rPr>
        <w:t xml:space="preserve"> </w:t>
      </w:r>
      <w:r>
        <w:rPr>
          <w:rFonts w:ascii="Sylfaen" w:hAnsi="Sylfaen" w:eastAsia="Sylfaen" w:cs="Sylfaen"/>
        </w:rPr>
        <w:t>ლოკალიზებული</w:t>
      </w:r>
      <w:r>
        <w:rPr>
          <w:rFonts w:ascii="Times New Roman" w:hAnsi="Times New Roman" w:eastAsia="Times New Roman" w:cs="Times New Roman"/>
        </w:rPr>
        <w:t xml:space="preserve">, </w:t>
      </w:r>
      <w:r>
        <w:rPr>
          <w:rFonts w:ascii="Sylfaen" w:hAnsi="Sylfaen" w:eastAsia="Sylfaen" w:cs="Sylfaen"/>
        </w:rPr>
        <w:t>დემოკრატმა</w:t>
      </w:r>
      <w:r>
        <w:rPr>
          <w:rFonts w:ascii="Times New Roman" w:hAnsi="Times New Roman" w:eastAsia="Times New Roman" w:cs="Times New Roman"/>
        </w:rPr>
        <w:t xml:space="preserve"> </w:t>
      </w:r>
      <w:r>
        <w:rPr>
          <w:rFonts w:ascii="Sylfaen" w:hAnsi="Sylfaen" w:eastAsia="Sylfaen" w:cs="Sylfaen"/>
        </w:rPr>
        <w:t>პრეზიდენტმა</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მოუგვარებლად</w:t>
      </w:r>
      <w:r>
        <w:rPr>
          <w:rFonts w:ascii="Times New Roman" w:hAnsi="Times New Roman" w:eastAsia="Times New Roman" w:cs="Times New Roman"/>
        </w:rPr>
        <w:t xml:space="preserve"> </w:t>
      </w:r>
      <w:r>
        <w:rPr>
          <w:rFonts w:ascii="Sylfaen" w:hAnsi="Sylfaen" w:eastAsia="Sylfaen" w:cs="Sylfaen"/>
        </w:rPr>
        <w:t>დატოვა</w:t>
      </w:r>
      <w:r>
        <w:rPr>
          <w:rFonts w:ascii="Times New Roman" w:hAnsi="Times New Roman" w:eastAsia="Times New Roman" w:cs="Times New Roman"/>
        </w:rPr>
        <w:t xml:space="preserve">, </w:t>
      </w:r>
      <w:r>
        <w:rPr>
          <w:rFonts w:ascii="Sylfaen" w:hAnsi="Sylfaen" w:eastAsia="Sylfaen" w:cs="Sylfaen"/>
        </w:rPr>
        <w:t>არამედ</w:t>
      </w:r>
      <w:r>
        <w:rPr>
          <w:rFonts w:ascii="Times New Roman" w:hAnsi="Times New Roman" w:eastAsia="Times New Roman" w:cs="Times New Roman"/>
        </w:rPr>
        <w:t xml:space="preserve"> </w:t>
      </w:r>
      <w:r>
        <w:rPr>
          <w:rFonts w:ascii="Sylfaen" w:hAnsi="Sylfaen" w:eastAsia="Sylfaen" w:cs="Sylfaen"/>
        </w:rPr>
        <w:t>დააფინანსა</w:t>
      </w:r>
      <w:r>
        <w:rPr>
          <w:rFonts w:ascii="Times New Roman" w:hAnsi="Times New Roman" w:eastAsia="Times New Roman" w:cs="Times New Roman"/>
        </w:rPr>
        <w:t xml:space="preserve"> </w:t>
      </w:r>
      <w:r>
        <w:rPr>
          <w:rFonts w:ascii="Sylfaen" w:hAnsi="Sylfaen" w:eastAsia="Sylfaen" w:cs="Sylfaen"/>
        </w:rPr>
        <w:t>კიდეც</w:t>
      </w:r>
      <w:r>
        <w:rPr>
          <w:rFonts w:ascii="Times New Roman" w:hAnsi="Times New Roman" w:eastAsia="Times New Roman" w:cs="Times New Roman"/>
        </w:rPr>
        <w:t xml:space="preserve">. </w:t>
      </w:r>
      <w:r>
        <w:rPr>
          <w:rFonts w:ascii="Sylfaen" w:hAnsi="Sylfaen" w:eastAsia="Sylfaen" w:cs="Sylfaen"/>
        </w:rPr>
        <w:t>ტრამპმა</w:t>
      </w:r>
      <w:r>
        <w:rPr>
          <w:rFonts w:ascii="Times New Roman" w:hAnsi="Times New Roman" w:eastAsia="Times New Roman" w:cs="Times New Roman"/>
        </w:rPr>
        <w:t xml:space="preserve"> </w:t>
      </w:r>
      <w:r>
        <w:rPr>
          <w:rFonts w:ascii="Sylfaen" w:hAnsi="Sylfaen" w:eastAsia="Sylfaen" w:cs="Sylfaen"/>
        </w:rPr>
        <w:t>დაუყოვნებლივ</w:t>
      </w:r>
      <w:r>
        <w:rPr>
          <w:rFonts w:ascii="Times New Roman" w:hAnsi="Times New Roman" w:eastAsia="Times New Roman" w:cs="Times New Roman"/>
        </w:rPr>
        <w:t xml:space="preserve"> </w:t>
      </w:r>
      <w:r>
        <w:rPr>
          <w:rFonts w:ascii="Sylfaen" w:hAnsi="Sylfaen" w:eastAsia="Sylfaen" w:cs="Sylfaen"/>
        </w:rPr>
        <w:t>გადადგა</w:t>
      </w:r>
      <w:r>
        <w:rPr>
          <w:rFonts w:ascii="Times New Roman" w:hAnsi="Times New Roman" w:eastAsia="Times New Roman" w:cs="Times New Roman"/>
        </w:rPr>
        <w:t xml:space="preserve"> </w:t>
      </w:r>
      <w:r>
        <w:rPr>
          <w:rFonts w:ascii="Sylfaen" w:hAnsi="Sylfaen" w:eastAsia="Sylfaen" w:cs="Sylfaen"/>
        </w:rPr>
        <w:t>ნაბიჯები</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შეეცვალა</w:t>
      </w:r>
      <w:r>
        <w:rPr>
          <w:rFonts w:ascii="Times New Roman" w:hAnsi="Times New Roman" w:eastAsia="Times New Roman" w:cs="Times New Roman"/>
        </w:rPr>
        <w:t xml:space="preserve"> </w:t>
      </w:r>
      <w:r>
        <w:rPr>
          <w:rFonts w:ascii="Sylfaen" w:hAnsi="Sylfaen" w:eastAsia="Sylfaen" w:cs="Sylfaen"/>
        </w:rPr>
        <w:t>დაძაბულობათა</w:t>
      </w:r>
      <w:r>
        <w:rPr>
          <w:rFonts w:ascii="Times New Roman" w:hAnsi="Times New Roman" w:eastAsia="Times New Roman" w:cs="Times New Roman"/>
        </w:rPr>
        <w:t xml:space="preserve"> </w:t>
      </w:r>
      <w:r>
        <w:rPr>
          <w:rFonts w:ascii="Sylfaen" w:hAnsi="Sylfaen" w:eastAsia="Sylfaen" w:cs="Sylfaen"/>
        </w:rPr>
        <w:t>მიმართულება</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რადიკალურ</w:t>
      </w:r>
      <w:r>
        <w:rPr>
          <w:rFonts w:ascii="Times New Roman" w:hAnsi="Times New Roman" w:eastAsia="Times New Roman" w:cs="Times New Roman"/>
        </w:rPr>
        <w:t xml:space="preserve"> </w:t>
      </w:r>
      <w:r>
        <w:rPr>
          <w:rFonts w:ascii="Sylfaen" w:hAnsi="Sylfaen" w:eastAsia="Sylfaen" w:cs="Sylfaen"/>
        </w:rPr>
        <w:t>ისლამს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ირანით</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ამჟამინდელმა</w:t>
      </w:r>
      <w:r>
        <w:rPr>
          <w:rFonts w:ascii="Times New Roman" w:hAnsi="Times New Roman" w:eastAsia="Times New Roman" w:cs="Times New Roman"/>
        </w:rPr>
        <w:t xml:space="preserve"> </w:t>
      </w:r>
      <w:r>
        <w:rPr>
          <w:rFonts w:ascii="Sylfaen" w:hAnsi="Sylfaen" w:eastAsia="Sylfaen" w:cs="Sylfaen"/>
        </w:rPr>
        <w:t>დემოკრატმა</w:t>
      </w:r>
      <w:r>
        <w:rPr>
          <w:rFonts w:ascii="Times New Roman" w:hAnsi="Times New Roman" w:eastAsia="Times New Roman" w:cs="Times New Roman"/>
        </w:rPr>
        <w:t xml:space="preserve"> </w:t>
      </w:r>
      <w:r>
        <w:rPr>
          <w:rFonts w:ascii="Sylfaen" w:hAnsi="Sylfaen" w:eastAsia="Sylfaen" w:cs="Sylfaen"/>
        </w:rPr>
        <w:t>პრეზიდენტმა</w:t>
      </w:r>
      <w:r>
        <w:rPr>
          <w:rFonts w:ascii="Times New Roman" w:hAnsi="Times New Roman" w:eastAsia="Times New Roman" w:cs="Times New Roman"/>
        </w:rPr>
        <w:t xml:space="preserve"> </w:t>
      </w:r>
      <w:r>
        <w:rPr>
          <w:rFonts w:ascii="Sylfaen" w:hAnsi="Sylfaen" w:eastAsia="Sylfaen" w:cs="Sylfaen"/>
        </w:rPr>
        <w:t>უკუაქცია</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წინსვლა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ტრამპმა</w:t>
      </w:r>
      <w:r>
        <w:rPr>
          <w:rFonts w:ascii="Times New Roman" w:hAnsi="Times New Roman" w:eastAsia="Times New Roman" w:cs="Times New Roman"/>
        </w:rPr>
        <w:t xml:space="preserve"> </w:t>
      </w:r>
      <w:r>
        <w:rPr>
          <w:rFonts w:ascii="Sylfaen" w:hAnsi="Sylfaen" w:eastAsia="Sylfaen" w:cs="Sylfaen"/>
        </w:rPr>
        <w:t>მოიტანა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ბაიდენის</w:t>
      </w:r>
      <w:r>
        <w:rPr>
          <w:rFonts w:ascii="Times New Roman" w:hAnsi="Times New Roman" w:eastAsia="Times New Roman" w:cs="Times New Roman"/>
        </w:rPr>
        <w:t xml:space="preserve"> </w:t>
      </w:r>
      <w:r>
        <w:rPr>
          <w:rFonts w:ascii="Sylfaen" w:hAnsi="Sylfaen" w:eastAsia="Sylfaen" w:cs="Sylfaen"/>
        </w:rPr>
        <w:t>არაეფექტიანი</w:t>
      </w:r>
      <w:r>
        <w:rPr>
          <w:rFonts w:ascii="Times New Roman" w:hAnsi="Times New Roman" w:eastAsia="Times New Roman" w:cs="Times New Roman"/>
        </w:rPr>
        <w:t xml:space="preserve"> </w:t>
      </w:r>
      <w:r>
        <w:rPr>
          <w:rFonts w:ascii="Sylfaen" w:hAnsi="Sylfaen" w:eastAsia="Sylfaen" w:cs="Sylfaen"/>
        </w:rPr>
        <w:t>ხელმძღვანელობის</w:t>
      </w:r>
      <w:r>
        <w:rPr>
          <w:rFonts w:ascii="Times New Roman" w:hAnsi="Times New Roman" w:eastAsia="Times New Roman" w:cs="Times New Roman"/>
        </w:rPr>
        <w:t xml:space="preserve"> </w:t>
      </w:r>
      <w:r>
        <w:rPr>
          <w:rFonts w:ascii="Sylfaen" w:hAnsi="Sylfaen" w:eastAsia="Sylfaen" w:cs="Sylfaen"/>
        </w:rPr>
        <w:t>გამო</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მსოფლიო</w:t>
      </w:r>
      <w:r>
        <w:rPr>
          <w:rFonts w:ascii="Times New Roman" w:hAnsi="Times New Roman" w:eastAsia="Times New Roman" w:cs="Times New Roman"/>
        </w:rPr>
        <w:t xml:space="preserve"> </w:t>
      </w:r>
      <w:r>
        <w:rPr>
          <w:rFonts w:ascii="Sylfaen" w:hAnsi="Sylfaen" w:eastAsia="Sylfaen" w:cs="Sylfaen"/>
        </w:rPr>
        <w:t>ახლა</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მსოფლიო</w:t>
      </w:r>
      <w:r>
        <w:rPr>
          <w:rFonts w:ascii="Times New Roman" w:hAnsi="Times New Roman" w:eastAsia="Times New Roman" w:cs="Times New Roman"/>
        </w:rPr>
        <w:t xml:space="preserve"> </w:t>
      </w:r>
      <w:r>
        <w:rPr>
          <w:rFonts w:ascii="Sylfaen" w:hAnsi="Sylfaen" w:eastAsia="Sylfaen" w:cs="Sylfaen"/>
        </w:rPr>
        <w:t>ომში</w:t>
      </w:r>
      <w:r>
        <w:rPr>
          <w:rFonts w:ascii="Times New Roman" w:hAnsi="Times New Roman" w:eastAsia="Times New Roman" w:cs="Times New Roman"/>
        </w:rPr>
        <w:t xml:space="preserve"> </w:t>
      </w:r>
      <w:r>
        <w:rPr>
          <w:rFonts w:ascii="Sylfaen" w:hAnsi="Sylfaen" w:eastAsia="Sylfaen" w:cs="Sylfaen"/>
        </w:rPr>
        <w:t>ითრევა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ئەوە تەنها کارەکەی پەیوەندیدار بە ئیسلام تەواو ناکات کە لە ناتواناییی کارتر و پەرەپێدانی ئیسلام لەلایەن ئۆباما نوێنەرایەتی کراوە، بەڵکو هەروەها بەو کارەی بیوکانان کە دەستپێکردنی جەنگێک بوو کە سەرۆکی کۆماری پێویستی بە چارەسەرکردنی هەبوو.</w:t>
      </w:r>
    </w:p>
    <w:p>
      <w:pPr>
        <w:pStyle w:val="ArticleBody"/>
        <w:jc w:val="left"/>
      </w:pP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প্রেসিডেন্টের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২০২০</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নির্বাচনে</w:t>
      </w:r>
      <w:r>
        <w:rPr>
          <w:rFonts w:ascii="Times New Roman" w:hAnsi="Times New Roman" w:eastAsia="Times New Roman" w:cs="Times New Roman"/>
        </w:rPr>
        <w:t xml:space="preserve"> </w:t>
      </w:r>
      <w:r>
        <w:rPr>
          <w:rFonts w:ascii="Nirmala UI" w:hAnsi="Nirmala UI" w:eastAsia="Nirmala UI" w:cs="Nirmala UI"/>
        </w:rPr>
        <w:t>ট্রাম্পকে</w:t>
      </w:r>
      <w:r>
        <w:rPr>
          <w:rFonts w:ascii="Times New Roman" w:hAnsi="Times New Roman" w:eastAsia="Times New Roman" w:cs="Times New Roman"/>
        </w:rPr>
        <w:t xml:space="preserve"> </w:t>
      </w:r>
      <w:r>
        <w:rPr>
          <w:rFonts w:ascii="Nirmala UI" w:hAnsi="Nirmala UI" w:eastAsia="Nirmala UI" w:cs="Nirmala UI"/>
        </w:rPr>
        <w:t>বিশ্ববাদী</w:t>
      </w:r>
      <w:r>
        <w:rPr>
          <w:rFonts w:ascii="Times New Roman" w:hAnsi="Times New Roman" w:eastAsia="Times New Roman" w:cs="Times New Roman"/>
        </w:rPr>
        <w:t xml:space="preserve"> </w:t>
      </w:r>
      <w:r>
        <w:rPr>
          <w:rFonts w:ascii="Nirmala UI" w:hAnsi="Nirmala UI" w:eastAsia="Nirmala UI" w:cs="Nirmala UI"/>
        </w:rPr>
        <w:t>ড্রাগনশক্তিগুলোর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রাজনৈতিকভাবে</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রাস্তায়</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গণ্য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হচ্ছিল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এগারোয়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জন্তুর</w:t>
      </w:r>
      <w:r>
        <w:rPr>
          <w:rFonts w:ascii="Times New Roman" w:hAnsi="Times New Roman" w:eastAsia="Times New Roman" w:cs="Times New Roman"/>
        </w:rPr>
        <w:t xml:space="preserve"> </w:t>
      </w:r>
      <w:r>
        <w:rPr>
          <w:rFonts w:ascii="Nirmala UI" w:hAnsi="Nirmala UI" w:eastAsia="Nirmala UI" w:cs="Nirmala UI"/>
        </w:rPr>
        <w:t>বিশ্ববাদীরা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বিশ্বের</w:t>
      </w:r>
      <w:r>
        <w:rPr>
          <w:rFonts w:ascii="Times New Roman" w:hAnsi="Times New Roman" w:eastAsia="Times New Roman" w:cs="Times New Roman"/>
        </w:rPr>
        <w:t xml:space="preserve"> </w:t>
      </w:r>
      <w:r>
        <w:rPr>
          <w:rFonts w:ascii="Nirmala UI" w:hAnsi="Nirmala UI" w:eastAsia="Nirmala UI" w:cs="Nirmala UI"/>
        </w:rPr>
        <w:t>বিশ্ববাদীরা</w:t>
      </w:r>
      <w:r>
        <w:rPr>
          <w:rFonts w:ascii="Times New Roman" w:hAnsi="Times New Roman" w:eastAsia="Times New Roman" w:cs="Times New Roman"/>
        </w:rPr>
        <w:t xml:space="preserve"> </w:t>
      </w:r>
      <w:r>
        <w:rPr>
          <w:rFonts w:ascii="Nirmala UI" w:hAnsi="Nirmala UI" w:eastAsia="Nirmala UI" w:cs="Nirmala UI"/>
        </w:rPr>
        <w:t>উদ্</w:t>
      </w:r>
      <w:r>
        <w:rPr>
          <w:rFonts w:ascii="Times New Roman" w:hAnsi="Times New Roman" w:eastAsia="Times New Roman" w:cs="Times New Roman"/>
        </w:rPr>
        <w:t>‌</w:t>
      </w:r>
      <w:r>
        <w:rPr>
          <w:rFonts w:ascii="Nirmala UI" w:hAnsi="Nirmala UI" w:eastAsia="Nirmala UI" w:cs="Nirmala UI"/>
        </w:rPr>
        <w:t>যাপন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করল।</w:t>
      </w:r>
    </w:p>
    <w:p>
      <w:pPr>
        <w:pStyle w:val="ArticleScripture"/>
        <w:jc w:val="left"/>
      </w:pPr>
      <w:r>
        <w:rPr>
          <w:rFonts w:ascii="Times New Roman" w:hAnsi="Times New Roman" w:eastAsia="Times New Roman" w:cs="Times New Roman"/>
        </w:rPr>
        <w:t>Na watakapokuwa wamemaliza ushuhuda wao, yule mnyama apandaye kutoka katika shimo lisilo na mwisho atafanya vita juu yao, naye atawashinda na kuwaua. Na mizoga yao italala katika njia ya mji ule mkuu, ambao kwa maana ya rohoni huitwa Sodoma na Misri, ambako pia Bwana wetu alisulibiwa. Na watu wa hao jamaa na kabila na lugha na mataifa wataitazama mizoga yao kwa muda wa siku tatu na nusu, wala hawatakubali mizoga yao kutiwa makaburini. Nao wakaao juu ya nchi watafurahia juu yao, na kushangilia, nao watapeana zawadi wao kwa wao; kwa sababu hao manabii wawili waliwatesa hao waliokaa juu ya nchi. Na baada ya siku tatu na nusu, roho ya uzima itokayo kwa Mungu ikaingia ndani yao, nao wakasimama kwa miguu yao; hofu kuu ikawapata wale waliowaona. Ufunuo 11:7–11.</w:t>
      </w:r>
    </w:p>
    <w:p>
      <w:pPr>
        <w:pStyle w:val="ArticleBody"/>
        <w:jc w:val="left"/>
      </w:pPr>
      <w:r>
        <w:rPr>
          <w:rFonts w:ascii="Times New Roman" w:hAnsi="Times New Roman" w:eastAsia="Times New Roman" w:cs="Times New Roman"/>
        </w:rPr>
        <w:t>Ũkĩrĩra twakinya mwaka wa 2024, kũrĩa Trump e mũrĩmo-inĩ wake, na thĩ ya ndamathia ĩrĩa yathiĩ ĩgĩkena na ĩgĩcemania kuuma Janũarĩ 6, 2021, rĩu ĩrĩ kũhinyio nĩ “guoya mũnene.” Mainstream Media (MSM) ĩrĩ mũthĩnũkĩ-inĩ. Ciugo ciao cia kũhũthĩra andũ nĩcio ciambĩrĩria kũonania wĩhĩtĩro wao atĩ, o ta mũgambo wa rwĩmbo rwa rock and roll rwa tene wugaga, “mũthuuri ũcio mũruaru wa tene ũrĩa mathuurire mũthamaki,” ndarĩ na uwezo wa gũikara hakuhĩ na namba cia Trump nginya gũtũma mĩtambo yao ya gũthuuria ikinyie Biden igũrũ rĩa ũhoti. Mainstream Media rĩu nĩ mũtambo wa kũhũthĩra andũ o ta ũrĩa Reich Ministry of Public Enlightenment and Propaganda yaarĩ rĩrĩa rĩa Hitler.</w:t>
      </w:r>
    </w:p>
    <w:p>
      <w:pPr>
        <w:pStyle w:val="ArticleBody"/>
        <w:jc w:val="left"/>
      </w:pPr>
      <w:r>
        <w:rPr>
          <w:rFonts w:ascii="Times New Roman" w:hAnsi="Times New Roman" w:eastAsia="Times New Roman" w:cs="Times New Roman"/>
        </w:rPr>
        <w:t>ئەو ڕاستییە بە دووبارە و سەدان جار نیشان دراوە، بە شێوەیەک کە لە هەر هەژمارێکی بیرکاریی بۆ ئەوەی بە شێوەیەکی دیکە بێت تێپەڕ دەکات. هەر جارەی خاڵێکی تازەی بانگەشەی جیهانی‌خوازی لە ناو کۆمەڵگا بە گشتی دەخرێتە پێش، بە دووبارە بەڵگەدار کراوە کە هێڵە جۆراوجۆرەکانی پەیوەندی، کە لەژێر حوکمی ئامێری بانگەشەی ئەژدەدان، هەمان داڕشتنی وشە بە وشە بەرهەم دەهێنن کاتێک ئەم ڕووداوە یان ئەو بابەتە وەسف دەکەن.</w:t>
      </w:r>
    </w:p>
    <w:p>
      <w:pPr>
        <w:pStyle w:val="ArticleBody"/>
        <w:jc w:val="left"/>
      </w:pPr>
      <w:r>
        <w:rPr>
          <w:rFonts w:ascii="Times New Roman" w:hAnsi="Times New Roman" w:eastAsia="Times New Roman" w:cs="Times New Roman"/>
        </w:rPr>
        <w:t>Oku bamwe muri mwe mumenyereye umukino wa kera w’abana witwa “telephone,” cyangwa rimwe na rimwe “Chinese whispers,” muzi yuko iyo abantu bicaye mu ruziga, kandi uko umukino ugenda, umuntu wa mbere akongorera mu gutwi k’ukurikira, hanyuma iyo nkongoro igasubirwamo ikazengurutswa uruziga, ya nkongoro ya mbere igenda izenguruka uruziga ihora ihinduka ikaba ikintu gitandukanye n’icyo ya nkongoro ya mbere yasobanuraga. Nyamara Itangazamakuru Rikuru ritegereza ko abayoboke baryo bemera yuko buri munyamakuru muri iki gihugu no hirya no hino ku isi hari uburyo ahitamo amagambo n’interuro bimwe kugira ngo asobanure uko ikiyoka gihagaze ku ngingo cyangwa ku gikorwa runaka. Amajana y’abitwa abanyamakuru barebye igikorwa kimwe, maze ntibageze gusa ku mwanzuro umwe, ahubwo banahitamo amagambo n’interuro bimwe neza rwose kugira ngo basobanure icyo gikorwa.</w:t>
      </w:r>
    </w:p>
    <w:p>
      <w:pPr>
        <w:pStyle w:val="ArticleBody"/>
        <w:jc w:val="left"/>
      </w:pPr>
      <w:r>
        <w:rPr>
          <w:rFonts w:ascii="Times New Roman" w:hAnsi="Times New Roman" w:eastAsia="Times New Roman" w:cs="Times New Roman"/>
        </w:rPr>
        <w:t>ئەوەی لەم کاتەدا دەستدەخەینە سەر، هێرشکردن نییە لەسەر ئامێری بانگەشەی جیهانییەکان؛ تەنها ناساندنی تایبەتمەندییەکی پێشبینییە لە شەڕە ڕۆحییەکەیە کە ئێستا لەسەر گۆی زەوی ڕوودەدات. لە سەردەمی مەسیحدا، جولەکەکان لە کۆتاییدا بە ئاشکرا قەیسەر هەڵبژارد وەک پاشای خۆیان، هەروەها مەسیحەکەی خۆیان ڕەتکردەوە. لەو ماوەی ناوبانگدارەدا، سەرۆکی کاهینان بەڵگەیەک بۆ کوشتنی مەسیح پێشکەش کرد کە شەیتانی بوو، و لەسەر هۆکارگێڕییەکی هەڵەدامەزراو بنیاتنرابوو، بەڵام هەمان کاتدا ڕاستیش بوو.</w:t>
      </w:r>
    </w:p>
    <w:p>
      <w:pPr>
        <w:pStyle w:val="ArticleScripture"/>
        <w:jc w:val="left"/>
      </w:pPr>
      <w:r>
        <w:rPr>
          <w:rFonts w:ascii="Times New Roman" w:hAnsi="Times New Roman" w:eastAsia="Times New Roman" w:cs="Times New Roman"/>
        </w:rPr>
        <w:t>Na umwe mubo, witwaga Kayafa, wari umutambyi mukuru muri uwo mwaka, arababwira ati: Nta na kimwe muzi rwose, kandi ntimutekereza yuko ari ibyatugirira akamaro ko umuntu umwe apfira abantu, kugira ngo ishyanga ryose ritarimbuka. Ibyo ariko ntiyabivuze ku bwe ubwe; ahubwo, kuko yari umutambyi mukuru muri uwo mwaka, yahanuye yuko Yesu yagombaga gupfira iryo shyanga; kandi atari ugupfira iryo shyanga ryonyine, ahubwo no kugira ngo ateranyirize hamwe mu bumwe abana b’Imana bari baratataniye hirya no hino. Yohana 11:49–52.</w:t>
      </w:r>
    </w:p>
    <w:p>
      <w:pPr>
        <w:pStyle w:val="ArticleBody"/>
        <w:jc w:val="left"/>
      </w:pPr>
      <w:r>
        <w:rPr>
          <w:rFonts w:ascii="Times New Roman" w:hAnsi="Times New Roman" w:eastAsia="Times New Roman" w:cs="Times New Roman"/>
        </w:rPr>
        <w:t>Kayafa ari kuuna mantiki ya kumshambulia Kristo, na kwa kufanya hivyo kwa hakika alikuwa akitoa unabii wa kweli. Hakuamini kwamba Kristo alihitaji kuwa dhabihu ya wanadamu; alitaka tu kumuua. Vyombo vya Habari vya Kawaida vya nguvu ya joka sasa vinatimiza jambo linalofanana kuhusiana na Trump. Vinajaribu kupandikiza hofu miongoni mwa watu, kwamba ikiwa Trump atachaguliwa tena, atakuwa dikteta, kama alivyokuwa Adolph Hitler. Wademokrasia ndio chama kinachounga mkono utumwa, na kina sifa za chama cha Nazi, kutia ndani mashine ya propaganda ya ulimwengu mzima, si ya Kijerumani tu; lakini wanadai kwamba ikiwa Trump atachaguliwa, demokrasia itapinduliwa na Trump atakuwa dikteta kama Adolph Hitler.</w:t>
      </w:r>
    </w:p>
    <w:p>
      <w:pPr>
        <w:pStyle w:val="ArticleBody"/>
        <w:jc w:val="left"/>
      </w:pPr>
      <w:r>
        <w:rPr>
          <w:rFonts w:ascii="Times New Roman" w:hAnsi="Times New Roman" w:eastAsia="Times New Roman" w:cs="Times New Roman"/>
        </w:rPr>
        <w:t>Hi exactly kya Mungu anakitambulisha katika Neno Lake kuhusu rais wa mwisho wa Marekani, ingawa Vyombo Vikuu vya Habari, kama Kayafa aliyevuviwa na yule joka, hawaelewi kwamba kauli zao zilizoandaliwa ni za kinabii na kwa kweli zitatimia.</w:t>
      </w:r>
    </w:p>
    <w:p>
      <w:pPr>
        <w:pStyle w:val="ArticleScripture"/>
        <w:jc w:val="left"/>
      </w:pPr>
      <w:r>
        <w:rPr>
          <w:rFonts w:ascii="Times New Roman" w:hAnsi="Times New Roman" w:eastAsia="Times New Roman" w:cs="Times New Roman"/>
        </w:rPr>
        <w:t>“Ensi ya biso ezali na likama. Ntango ezali kopusana pene oyo baye basalaka mibeko na yango bakobwaka ndenge wana mitinda ya Protestantisime mpo na kopesa lisungi na bopengwi ya Roma. Bato oyo Nzambe asalelaki makambo ya kokamwa mingi mpo na bango, alendisaki bango ete babwaka ekanganeli ya mpasi ya bopapiste, bakopesa na nzela ya mosala ya ekolo mobimba nguya na kondima ya kopɔla ya Roma, mpe na bongo bakolamusa bokonzi ya monyoko oyo ezali kaka kozela mwa kosimba mpo ebandela lisusu na motema mabe mpe bokonzi ya kimokonzi. Na matambe ya lombangu tozali deja kopusana na eleko oyo.” Molimo ya Esakweli, volimi 4, 410.</w:t>
      </w:r>
    </w:p>
    <w:p>
      <w:pPr>
        <w:pStyle w:val="ArticleBody"/>
        <w:jc w:val="left"/>
      </w:pPr>
      <w:r>
        <w:rPr>
          <w:rFonts w:ascii="Times New Roman" w:hAnsi="Times New Roman" w:eastAsia="Times New Roman" w:cs="Times New Roman"/>
        </w:rPr>
        <w:t>Ndzi lemuka leswaku, loko ndzi kombisa swirho leswi onhakeke swa Xipani xa Tidemokirati eUnited States, lava tivulaka Varephablikhane kasi entiyisweni i vaglobalist, ni vaglobalist va nhluvuko wa misava, muhlayi a nga hetelela a ehleketa leswaku ndzi ni muxaka wo karhi wa ku twelana tipolitiki ni Xipani xa Varephablikhane, kumbe Donald Trump. Leswi swi le kule swinene ni ntiyiso wa mhaka leyi; mupuresidente wo hetelela u ta hundzuka muholobye wa vuhosi bya ntshikilelo, hilaha Mainstream Media yi profetaka hakona, hambileswi vona va nga tiviki nchumu hi leswi entiyisweni va swi profetaka ku tlula hilaha Kayafasi a a swi tiva hakona. Hina hi kombisa ntsena matimba ya vuprofeta lama fambisanaka ni “ku tlanga ka swilo swo hambana-hambana ka swiendlakalo swa vanhu,” leswi yimeleriwaka hi mavhilwa ya Ezekiele lama nga endzeni ka mavhilwa.</w:t>
      </w:r>
    </w:p>
    <w:p>
      <w:pPr>
        <w:pStyle w:val="ArticleBody"/>
        <w:jc w:val="left"/>
      </w:pPr>
      <w:r>
        <w:rPr>
          <w:rFonts w:ascii="Times New Roman" w:hAnsi="Times New Roman" w:eastAsia="Times New Roman" w:cs="Times New Roman"/>
        </w:rPr>
        <w:t>Tukendelea na uchunguzi huu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دانیال نامە - سەد و سی و نۆ```</dc:title>
  <dc:subject>Daniyeli 11:40 Kulingana kwa Kinabii na Hali za Kisiasa za Kisasa: Kufumbua Fumbo la Rais wa Mwisho</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