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Eliya - Nambala Tisa</w:t>
      </w:r>
    </w:p>
    <w:p>
      <w:pPr>
        <w:pStyle w:val="ArticleSubtitle"/>
        <w:jc w:val="left"/>
      </w:pPr>
      <w:r>
        <w:rPr>
          <w:rFonts w:ascii="Arial" w:hAnsi="Arial" w:eastAsia="Arial" w:cs="Arial"/>
        </w:rPr>
        <w:t>Nabii Akadanganya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2023-10-11</w:t>
      </w:r>
    </w:p>
    <w:p>
      <w:pPr>
        <w:pStyle w:val="ArticleBody"/>
        <w:jc w:val="left"/>
      </w:pPr>
      <w:r>
        <w:rPr>
          <w:rFonts w:ascii="Times New Roman" w:hAnsi="Times New Roman" w:eastAsia="Times New Roman" w:cs="Times New Roman"/>
        </w:rPr>
        <w:t>Makala ya mwisho tuliimalizia kwa kifungu kinachoshughulikia “roho ya uongo.” Ifuatayo ni mojawapo ya aya kutoka katika kifungu hicho.</w:t>
      </w:r>
    </w:p>
    <w:p>
      <w:pPr>
        <w:pStyle w:val="ArticleScripture"/>
        <w:jc w:val="left"/>
      </w:pPr>
      <w:r>
        <w:rPr>
          <w:rFonts w:ascii="Times New Roman" w:hAnsi="Times New Roman" w:eastAsia="Times New Roman" w:cs="Times New Roman"/>
        </w:rPr>
        <w:t>“Batumishi wasiotakaswa wanajipanga kinyume na Mungu. Wanamsifu Kristo na mungu wa ulimwengu huu kwa pumzi ile ile. Huku wakidai kwamba wanampokea Kristo, wanamkumbatia Baraba, na kwa matendo yao husema, ‘Si Huyu, bali ni Baraba.’ Wote wasomao mistari hii na waangalie sana. Shetani amejisifu kuhusu yale awezayo kufanya. Anadhani atavunja umoja ambao Kristo aliuombea upate kuwapo katika kanisa Lake. Husema, ‘Nitatoka, nami nitakuwa roho ya uongo ili kuwadanganya wale niwawezao, kukosoa, na kuhukumu, na kupotosha.’ Mwana wa udanganyifu na wa ushuhuda wa uongo akikaribishwe na kanisa lililokuwa na nuru kuu, ushahidi mkuu, kanisa hilo litaikataa jumbe ambayo Bwana ametuma, na kupokea madai yasiyo na kiasi cha akili na dhana za uongo na nadharia za uongo. Shetani hucheka upumbavu wao, kwa maana anajua lililo kweli.” Testimonies to Ministers, 409.</w:t>
      </w:r>
    </w:p>
    <w:p>
      <w:pPr>
        <w:pStyle w:val="ArticleBody"/>
        <w:jc w:val="left"/>
      </w:pPr>
      <w:r>
        <w:rPr>
          <w:rFonts w:ascii="Times New Roman" w:hAnsi="Times New Roman" w:eastAsia="Times New Roman" w:cs="Times New Roman"/>
        </w:rPr>
        <w:t>“</w:t>
      </w:r>
      <w:r>
        <w:rPr>
          <w:rFonts w:ascii="Nirmala UI" w:hAnsi="Nirmala UI" w:eastAsia="Nirmala UI" w:cs="Nirmala UI"/>
        </w:rPr>
        <w:t>वंचन</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झूठी</w:t>
      </w:r>
      <w:r>
        <w:rPr>
          <w:rFonts w:ascii="Times New Roman" w:hAnsi="Times New Roman" w:eastAsia="Times New Roman" w:cs="Times New Roman"/>
        </w:rPr>
        <w:t xml:space="preserve"> </w:t>
      </w:r>
      <w:r>
        <w:rPr>
          <w:rFonts w:ascii="Nirmala UI" w:hAnsi="Nirmala UI" w:eastAsia="Nirmala UI" w:cs="Nirmala UI"/>
        </w:rPr>
        <w:t>गवाही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पुत्र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मनोरंजन</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कलीसिया</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जाए</w:t>
      </w:r>
      <w:r>
        <w:rPr>
          <w:rFonts w:ascii="Times New Roman" w:hAnsi="Times New Roman" w:eastAsia="Times New Roman" w:cs="Times New Roman"/>
        </w:rPr>
        <w:t xml:space="preserve"> </w:t>
      </w:r>
      <w:r>
        <w:rPr>
          <w:rFonts w:ascii="Nirmala UI" w:hAnsi="Nirmala UI" w:eastAsia="Nirmala UI" w:cs="Nirmala UI"/>
        </w:rPr>
        <w:t>जिसने</w:t>
      </w:r>
      <w:r>
        <w:rPr>
          <w:rFonts w:ascii="Times New Roman" w:hAnsi="Times New Roman" w:eastAsia="Times New Roman" w:cs="Times New Roman"/>
        </w:rPr>
        <w:t xml:space="preserve"> </w:t>
      </w:r>
      <w:r>
        <w:rPr>
          <w:rFonts w:ascii="Nirmala UI" w:hAnsi="Nirmala UI" w:eastAsia="Nirmala UI" w:cs="Nirmala UI"/>
        </w:rPr>
        <w:t>महान</w:t>
      </w:r>
      <w:r>
        <w:rPr>
          <w:rFonts w:ascii="Times New Roman" w:hAnsi="Times New Roman" w:eastAsia="Times New Roman" w:cs="Times New Roman"/>
        </w:rPr>
        <w:t xml:space="preserve"> </w:t>
      </w:r>
      <w:r>
        <w:rPr>
          <w:rFonts w:ascii="Nirmala UI" w:hAnsi="Nirmala UI" w:eastAsia="Nirmala UI" w:cs="Nirmala UI"/>
        </w:rPr>
        <w:t>ज्योति</w:t>
      </w:r>
      <w:r>
        <w:rPr>
          <w:rFonts w:ascii="Times New Roman" w:hAnsi="Times New Roman" w:eastAsia="Times New Roman" w:cs="Times New Roman"/>
        </w:rPr>
        <w:t xml:space="preserve">, </w:t>
      </w:r>
      <w:r>
        <w:rPr>
          <w:rFonts w:ascii="Nirmala UI" w:hAnsi="Nirmala UI" w:eastAsia="Nirmala UI" w:cs="Nirmala UI"/>
        </w:rPr>
        <w:t>महान</w:t>
      </w:r>
      <w:r>
        <w:rPr>
          <w:rFonts w:ascii="Times New Roman" w:hAnsi="Times New Roman" w:eastAsia="Times New Roman" w:cs="Times New Roman"/>
        </w:rPr>
        <w:t xml:space="preserve"> </w:t>
      </w:r>
      <w:r>
        <w:rPr>
          <w:rFonts w:ascii="Nirmala UI" w:hAnsi="Nirmala UI" w:eastAsia="Nirmala UI" w:cs="Nirmala UI"/>
        </w:rPr>
        <w:t>प्रमाण</w:t>
      </w:r>
      <w:r>
        <w:rPr>
          <w:rFonts w:ascii="Times New Roman" w:hAnsi="Times New Roman" w:eastAsia="Times New Roman" w:cs="Times New Roman"/>
        </w:rPr>
        <w:t xml:space="preserve"> </w:t>
      </w:r>
      <w:r>
        <w:rPr>
          <w:rFonts w:ascii="Nirmala UI" w:hAnsi="Nirmala UI" w:eastAsia="Nirmala UI" w:cs="Nirmala UI"/>
        </w:rPr>
        <w:t>पाया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कलीसिया</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सन्देश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त्याग</w:t>
      </w:r>
      <w:r>
        <w:rPr>
          <w:rFonts w:ascii="Times New Roman" w:hAnsi="Times New Roman" w:eastAsia="Times New Roman" w:cs="Times New Roman"/>
        </w:rPr>
        <w:t xml:space="preserve"> </w:t>
      </w:r>
      <w:r>
        <w:rPr>
          <w:rFonts w:ascii="Nirmala UI" w:hAnsi="Nirmala UI" w:eastAsia="Nirmala UI" w:cs="Nirmala UI"/>
        </w:rPr>
        <w:t>देगी</w:t>
      </w:r>
      <w:r>
        <w:rPr>
          <w:rFonts w:ascii="Times New Roman" w:hAnsi="Times New Roman" w:eastAsia="Times New Roman" w:cs="Times New Roman"/>
        </w:rPr>
        <w:t xml:space="preserve"> </w:t>
      </w:r>
      <w:r>
        <w:rPr>
          <w:rFonts w:ascii="Nirmala UI" w:hAnsi="Nirmala UI" w:eastAsia="Nirmala UI" w:cs="Nirmala UI"/>
        </w:rPr>
        <w:t>जिसे</w:t>
      </w:r>
      <w:r>
        <w:rPr>
          <w:rFonts w:ascii="Times New Roman" w:hAnsi="Times New Roman" w:eastAsia="Times New Roman" w:cs="Times New Roman"/>
        </w:rPr>
        <w:t xml:space="preserve"> </w:t>
      </w:r>
      <w:r>
        <w:rPr>
          <w:rFonts w:ascii="Nirmala UI" w:hAnsi="Nirmala UI" w:eastAsia="Nirmala UI" w:cs="Nirmala UI"/>
        </w:rPr>
        <w:t>प्रभु</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भेजा</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अत्यन्त</w:t>
      </w:r>
      <w:r>
        <w:rPr>
          <w:rFonts w:ascii="Times New Roman" w:hAnsi="Times New Roman" w:eastAsia="Times New Roman" w:cs="Times New Roman"/>
        </w:rPr>
        <w:t xml:space="preserve"> </w:t>
      </w:r>
      <w:r>
        <w:rPr>
          <w:rFonts w:ascii="Nirmala UI" w:hAnsi="Nirmala UI" w:eastAsia="Nirmala UI" w:cs="Nirmala UI"/>
        </w:rPr>
        <w:t>अविवेकपूर्ण</w:t>
      </w:r>
      <w:r>
        <w:rPr>
          <w:rFonts w:ascii="Times New Roman" w:hAnsi="Times New Roman" w:eastAsia="Times New Roman" w:cs="Times New Roman"/>
        </w:rPr>
        <w:t xml:space="preserve"> </w:t>
      </w:r>
      <w:r>
        <w:rPr>
          <w:rFonts w:ascii="Nirmala UI" w:hAnsi="Nirmala UI" w:eastAsia="Nirmala UI" w:cs="Nirmala UI"/>
        </w:rPr>
        <w:t>कथनों</w:t>
      </w:r>
      <w:r>
        <w:rPr>
          <w:rFonts w:ascii="Times New Roman" w:hAnsi="Times New Roman" w:eastAsia="Times New Roman" w:cs="Times New Roman"/>
        </w:rPr>
        <w:t xml:space="preserve">, </w:t>
      </w:r>
      <w:r>
        <w:rPr>
          <w:rFonts w:ascii="Nirmala UI" w:hAnsi="Nirmala UI" w:eastAsia="Nirmala UI" w:cs="Nirmala UI"/>
        </w:rPr>
        <w:t>मिथ्या</w:t>
      </w:r>
      <w:r>
        <w:rPr>
          <w:rFonts w:ascii="Times New Roman" w:hAnsi="Times New Roman" w:eastAsia="Times New Roman" w:cs="Times New Roman"/>
        </w:rPr>
        <w:t xml:space="preserve"> </w:t>
      </w:r>
      <w:r>
        <w:rPr>
          <w:rFonts w:ascii="Nirmala UI" w:hAnsi="Nirmala UI" w:eastAsia="Nirmala UI" w:cs="Nirmala UI"/>
        </w:rPr>
        <w:t>कल्पनाओं</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झूठे</w:t>
      </w:r>
      <w:r>
        <w:rPr>
          <w:rFonts w:ascii="Times New Roman" w:hAnsi="Times New Roman" w:eastAsia="Times New Roman" w:cs="Times New Roman"/>
        </w:rPr>
        <w:t xml:space="preserve"> </w:t>
      </w:r>
      <w:r>
        <w:rPr>
          <w:rFonts w:ascii="Nirmala UI" w:hAnsi="Nirmala UI" w:eastAsia="Nirmala UI" w:cs="Nirmala UI"/>
        </w:rPr>
        <w:t>सिद्धान्तों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ग्रहण</w:t>
      </w:r>
      <w:r>
        <w:rPr>
          <w:rFonts w:ascii="Times New Roman" w:hAnsi="Times New Roman" w:eastAsia="Times New Roman" w:cs="Times New Roman"/>
        </w:rPr>
        <w:t xml:space="preserve"> </w:t>
      </w:r>
      <w:r>
        <w:rPr>
          <w:rFonts w:ascii="Nirmala UI" w:hAnsi="Nirmala UI" w:eastAsia="Nirmala UI" w:cs="Nirmala UI"/>
        </w:rPr>
        <w:t>करेगी।</w:t>
      </w:r>
      <w:r>
        <w:rPr>
          <w:rFonts w:ascii="Times New Roman" w:hAnsi="Times New Roman" w:eastAsia="Times New Roman" w:cs="Times New Roman"/>
        </w:rPr>
        <w:t xml:space="preserve">” 1863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मिलरवादी</w:t>
      </w:r>
      <w:r>
        <w:rPr>
          <w:rFonts w:ascii="Times New Roman" w:hAnsi="Times New Roman" w:eastAsia="Times New Roman" w:cs="Times New Roman"/>
        </w:rPr>
        <w:t xml:space="preserve"> </w:t>
      </w:r>
      <w:r>
        <w:rPr>
          <w:rFonts w:ascii="Nirmala UI" w:hAnsi="Nirmala UI" w:eastAsia="Nirmala UI" w:cs="Nirmala UI"/>
        </w:rPr>
        <w:t>एडवेंटवाद</w:t>
      </w:r>
      <w:r>
        <w:rPr>
          <w:rFonts w:ascii="Times New Roman" w:hAnsi="Times New Roman" w:eastAsia="Times New Roman" w:cs="Times New Roman"/>
        </w:rPr>
        <w:t xml:space="preserve"> </w:t>
      </w:r>
      <w:r>
        <w:rPr>
          <w:rFonts w:ascii="Nirmala UI" w:hAnsi="Nirmala UI" w:eastAsia="Nirmala UI" w:cs="Nirmala UI"/>
        </w:rPr>
        <w:t>धर्मत्यागी</w:t>
      </w:r>
      <w:r>
        <w:rPr>
          <w:rFonts w:ascii="Times New Roman" w:hAnsi="Times New Roman" w:eastAsia="Times New Roman" w:cs="Times New Roman"/>
        </w:rPr>
        <w:t xml:space="preserve"> </w:t>
      </w:r>
      <w:r>
        <w:rPr>
          <w:rFonts w:ascii="Nirmala UI" w:hAnsi="Nirmala UI" w:eastAsia="Nirmala UI" w:cs="Nirmala UI"/>
        </w:rPr>
        <w:t>प्रोटेस्टेंटवाद</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प्रयुक्त</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अविवेकपूर्ण</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मिथ्या</w:t>
      </w:r>
      <w:r>
        <w:rPr>
          <w:rFonts w:ascii="Times New Roman" w:hAnsi="Times New Roman" w:eastAsia="Times New Roman" w:cs="Times New Roman"/>
        </w:rPr>
        <w:t xml:space="preserve"> </w:t>
      </w:r>
      <w:r>
        <w:rPr>
          <w:rFonts w:ascii="Nirmala UI" w:hAnsi="Nirmala UI" w:eastAsia="Nirmala UI" w:cs="Nirmala UI"/>
        </w:rPr>
        <w:t>पद्धति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ओर</w:t>
      </w:r>
      <w:r>
        <w:rPr>
          <w:rFonts w:ascii="Times New Roman" w:hAnsi="Times New Roman" w:eastAsia="Times New Roman" w:cs="Times New Roman"/>
        </w:rPr>
        <w:t xml:space="preserve"> ‘</w:t>
      </w:r>
      <w:r>
        <w:rPr>
          <w:rFonts w:ascii="Nirmala UI" w:hAnsi="Nirmala UI" w:eastAsia="Nirmala UI" w:cs="Nirmala UI"/>
        </w:rPr>
        <w:t>लौट</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लैव्यव्यवस्था</w:t>
      </w:r>
      <w:r>
        <w:rPr>
          <w:rFonts w:ascii="Times New Roman" w:hAnsi="Times New Roman" w:eastAsia="Times New Roman" w:cs="Times New Roman"/>
        </w:rPr>
        <w:t xml:space="preserve"> </w:t>
      </w:r>
      <w:r>
        <w:rPr>
          <w:rFonts w:ascii="Nirmala UI" w:hAnsi="Nirmala UI" w:eastAsia="Nirmala UI" w:cs="Nirmala UI"/>
        </w:rPr>
        <w:t>छब्बीस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सात</w:t>
      </w:r>
      <w:r>
        <w:rPr>
          <w:rFonts w:ascii="Times New Roman" w:hAnsi="Times New Roman" w:eastAsia="Times New Roman" w:cs="Times New Roman"/>
        </w:rPr>
        <w:t xml:space="preserve"> </w:t>
      </w:r>
      <w:r>
        <w:rPr>
          <w:rFonts w:ascii="Nirmala UI" w:hAnsi="Nirmala UI" w:eastAsia="Nirmala UI" w:cs="Nirmala UI"/>
        </w:rPr>
        <w:t>कालों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विषय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विलियम</w:t>
      </w:r>
      <w:r>
        <w:rPr>
          <w:rFonts w:ascii="Times New Roman" w:hAnsi="Times New Roman" w:eastAsia="Times New Roman" w:cs="Times New Roman"/>
        </w:rPr>
        <w:t xml:space="preserve"> </w:t>
      </w:r>
      <w:r>
        <w:rPr>
          <w:rFonts w:ascii="Nirmala UI" w:hAnsi="Nirmala UI" w:eastAsia="Nirmala UI" w:cs="Nirmala UI"/>
        </w:rPr>
        <w:t>मिलर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पहचान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अस्वीकार</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दिया।</w:t>
      </w:r>
      <w:r>
        <w:rPr>
          <w:rFonts w:ascii="Times New Roman" w:hAnsi="Times New Roman" w:eastAsia="Times New Roman" w:cs="Times New Roman"/>
        </w:rPr>
        <w:t xml:space="preserve"> ‘</w:t>
      </w:r>
      <w:r>
        <w:rPr>
          <w:rFonts w:ascii="Nirmala UI" w:hAnsi="Nirmala UI" w:eastAsia="Nirmala UI" w:cs="Nirmala UI"/>
        </w:rPr>
        <w:t>लौटने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विषय</w:t>
      </w:r>
      <w:r>
        <w:rPr>
          <w:rFonts w:ascii="Times New Roman" w:hAnsi="Times New Roman" w:eastAsia="Times New Roman" w:cs="Times New Roman"/>
        </w:rPr>
        <w:t xml:space="preserve"> </w:t>
      </w:r>
      <w:r>
        <w:rPr>
          <w:rFonts w:ascii="Nirmala UI" w:hAnsi="Nirmala UI" w:eastAsia="Nirmala UI" w:cs="Nirmala UI"/>
        </w:rPr>
        <w:t>गिनती</w:t>
      </w:r>
      <w:r>
        <w:rPr>
          <w:rFonts w:ascii="Times New Roman" w:hAnsi="Times New Roman" w:eastAsia="Times New Roman" w:cs="Times New Roman"/>
        </w:rPr>
        <w:t xml:space="preserve"> </w:t>
      </w:r>
      <w:r>
        <w:rPr>
          <w:rFonts w:ascii="Nirmala UI" w:hAnsi="Nirmala UI" w:eastAsia="Nirmala UI" w:cs="Nirmala UI"/>
        </w:rPr>
        <w:t>चौदह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विद्रोहियों</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प्रतिरूपित</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उन्होंने</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प्रधान</w:t>
      </w:r>
      <w:r>
        <w:rPr>
          <w:rFonts w:ascii="Times New Roman" w:hAnsi="Times New Roman" w:eastAsia="Times New Roman" w:cs="Times New Roman"/>
        </w:rPr>
        <w:t xml:space="preserve"> </w:t>
      </w:r>
      <w:r>
        <w:rPr>
          <w:rFonts w:ascii="Nirmala UI" w:hAnsi="Nirmala UI" w:eastAsia="Nirmala UI" w:cs="Nirmala UI"/>
        </w:rPr>
        <w:t>चुनकर</w:t>
      </w:r>
      <w:r>
        <w:rPr>
          <w:rFonts w:ascii="Times New Roman" w:hAnsi="Times New Roman" w:eastAsia="Times New Roman" w:cs="Times New Roman"/>
        </w:rPr>
        <w:t xml:space="preserve"> </w:t>
      </w:r>
      <w:r>
        <w:rPr>
          <w:rFonts w:ascii="Nirmala UI" w:hAnsi="Nirmala UI" w:eastAsia="Nirmala UI" w:cs="Nirmala UI"/>
        </w:rPr>
        <w:t>मिस्र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लौट</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निश्चय</w:t>
      </w:r>
      <w:r>
        <w:rPr>
          <w:rFonts w:ascii="Times New Roman" w:hAnsi="Times New Roman" w:eastAsia="Times New Roman" w:cs="Times New Roman"/>
        </w:rPr>
        <w:t xml:space="preserve"> </w:t>
      </w:r>
      <w:r>
        <w:rPr>
          <w:rFonts w:ascii="Nirmala UI" w:hAnsi="Nirmala UI" w:eastAsia="Nirmala UI" w:cs="Nirmala UI"/>
        </w:rPr>
        <w:t>किया।</w:t>
      </w:r>
    </w:p>
    <w:p>
      <w:pPr>
        <w:pStyle w:val="ArticleScripture"/>
        <w:jc w:val="left"/>
      </w:pPr>
      <w:r>
        <w:rPr>
          <w:rFonts w:ascii="Times New Roman" w:hAnsi="Times New Roman" w:eastAsia="Times New Roman" w:cs="Times New Roman"/>
        </w:rPr>
        <w:t>Kai vaambila imwe na imwe, “Tukavange kapiteni, kutani tukuyela eGibhita.” Numeri 14:4.</w:t>
      </w:r>
    </w:p>
    <w:p>
      <w:pPr>
        <w:pStyle w:val="ArticleBody"/>
        <w:jc w:val="left"/>
      </w:pPr>
      <w:r>
        <w:rPr>
          <w:rFonts w:ascii="Times New Roman" w:hAnsi="Times New Roman" w:eastAsia="Times New Roman" w:cs="Times New Roman"/>
        </w:rPr>
        <w:t>Katambi ka “kuya” kankumbi ku Uprotestanti wa kuasiya imani nako kaleweshwe pe na Yeremia, apo mu chiputulwa fifiteeni, atelwe ukuti Amaprotestanti abagwile kuti baya kuli ena, lelo ena te kuti “aye” kuli bene.</w:t>
      </w:r>
    </w:p>
    <w:p>
      <w:pPr>
        <w:pStyle w:val="ArticleScripture"/>
        <w:jc w:val="left"/>
      </w:pPr>
      <w:r>
        <w:rPr>
          <w:rFonts w:ascii="Times New Roman" w:hAnsi="Times New Roman" w:eastAsia="Times New Roman" w:cs="Times New Roman"/>
        </w:rPr>
        <w:t>Ndzi nga tshamanga entsombanweni wa vahlekuri, hambi ku ri ku tsaka; ndzi tshame ndzexe hikwalaho ka voko ra wena; hikuva u ndzi tatisile hi ku hlundzuka. Hikwalaho ka yini ku vaviseka ka mina ku nga heriki, ni xilonda xa mina lexi nga tshungulekiki, lexi alaka ku hanyisiwa? Xana u ta va eka mina hi ku helela kukota muhembi, ni kukota mati lama tsandzekaka? Hikokwalaho HOSI Xikwembu xi vurisa sweswo: Loko u tlhela, kutani ndzi ta ku vuyisa, naswona u ta yima emahlweni ka mina; naswona loko u humesa leswi nga swa nkoka eka leswi nyenyetsaka, u ta fana ni nomu wa mina; a va tlhelele eka wena; kambe wena u nga tlheleli eka vona. Kutani ndzi ta ku endla eka vanhu lava ku va rirhangu ra koporo leri tiyisiweke; naswona va ta lwa na wena, kambe a va nge ku hluli; hikuva ndzi na wena ku ku ponisa ni ku ku kutsula, ku vula HOSI Xikwembu. Yeremiya 15:17–20.</w:t>
      </w:r>
    </w:p>
    <w:p>
      <w:pPr>
        <w:pStyle w:val="ArticleBody"/>
        <w:jc w:val="left"/>
      </w:pPr>
      <w:r>
        <w:rPr>
          <w:rFonts w:ascii="Times New Roman" w:hAnsi="Times New Roman" w:eastAsia="Times New Roman" w:cs="Times New Roman"/>
        </w:rPr>
        <w:t>Oku ni ko kikingi kya buketi bwa buprofeti kya ihame lya kutagarukira mu Buprotestanti obwahindukiire liraagirwa mu nkuru y’omurangi w’obunabbi atahurikiire, eyatwara obubaka bw’okunenyereza eri Yerobowaamu, omukama wa mbere ow’ebika ikumi eby’obukiikakkono.</w:t>
      </w:r>
    </w:p>
    <w:p>
      <w:pPr>
        <w:pStyle w:val="ArticleScripture"/>
        <w:jc w:val="left"/>
      </w:pPr>
      <w:r>
        <w:rPr>
          <w:rFonts w:ascii="Times New Roman" w:hAnsi="Times New Roman" w:eastAsia="Times New Roman" w:cs="Times New Roman"/>
        </w:rPr>
        <w:t>Böse nga mwami abwira wa muntu wa Nzambi nti: “Yiza na mono ku nzo, oka pema, mpe nakupesa lifuti.” Mpe wa muntu wa Nzambi abwira mwami nti: “Ata soki opesi mono ndambu ya ndako na yo, nakokota te elongo na yo, mpe nakolia limpa te to nakomela mai te na esika oyo; pamba te boye nde Nkolo apesaki ngai mitindo na liloba na Ye, alobaki: ‘Olia limpa te, omela mai te, mpe kozonga lisusu te na nzela moko oyo oyaki na yango.’” Boye akendeki na nzela mosusu, mpe azongaki te na nzela oyo ayaki na yango na Bethele. 1 Bakonzi 13:7–10.</w:t>
      </w:r>
    </w:p>
    <w:p>
      <w:pPr>
        <w:pStyle w:val="ArticleBody"/>
        <w:jc w:val="left"/>
      </w:pPr>
      <w:r>
        <w:rPr>
          <w:rFonts w:ascii="Times New Roman" w:hAnsi="Times New Roman" w:eastAsia="Times New Roman" w:cs="Times New Roman"/>
        </w:rPr>
        <w:t>Omuprofeta ataatina kukwata esikive kyakwa Leza ekuti aleke ukubwelela mu nzila iyo aishilemo. Ubuadiventi bwa baMillerite bwafumine mu Buprotestanti obwaimininwe na Saridisi, kabili tabalingile ukubwelela. Nangu cakuti omuprofeta ataatina aleishiba bwino sana ukuti tasobele ukubwelela mu nzila iyo aishilemo, omuprofeta wa bufi uwamu bufumu bwa Yeroboamu amwebele ukuti Leza alandile ukuti omuprofeta ataatina afwile ukubwelela ku ng’anda ya ulya muprofeta wa bufi no kulya pamo nankwe. Nangu cibe ukuti Leza alimupele amalangisho, alicitile cine cene ico. Ilyo fye atendeke ukulya ifyakulya fya ulya muprofeta wa bufi, Baibo yalanda patoke ukuti omuprofeta wa Samaria alibepile.</w:t>
      </w:r>
    </w:p>
    <w:p>
      <w:pPr>
        <w:pStyle w:val="ArticleScripture"/>
        <w:jc w:val="left"/>
      </w:pPr>
      <w:r>
        <w:rPr>
          <w:rFonts w:ascii="Times New Roman" w:hAnsi="Times New Roman" w:eastAsia="Times New Roman" w:cs="Times New Roman"/>
        </w:rPr>
        <w:t>Aisamuna ku profeta mosi kizee mu Betheli; na banake baake baiza no kumubula byoshe ebi omusaiza wa Ruhanga yakozere ahu izooba eryo mu Betheli; n’ebigambo ebi yagambiire omugabe, nabyo baabibwira ise. Ise yaabagambira ati, “Yagyenda mu muhanda ki?” Ahabw’okuba banake baake bakaba baboine omuhanda ogu omusaiza wa Ruhanga, eyarugire mu Buyudaaya, yagyenzemu. Yaagambira banake baake ati, “Munteekyere endogoyi.” Reero baamutekyera endogoyi, yaagyebagaho, yaagoberera omusaiza wa Ruhanga, yaamushanga atwire ahansi y’omutookye; yaamubuuza ati, “Niwe musaiza wa Ruhanga eyarugire mu Buyudaaya?” Yaamugarukamu ati, “Niinye.” Reero yaamugambira ati, “Ija omuka naanye, olye emigaati.” Kwonka yaamugambira ati, “Tinshaasa kugarukana naiwe, n’obu kwakuba kutaaha naiwe; kandi tindya mugaati newakubaire kunywa maizi naiwe omu mwanya gunu; ahabw’okuba nahairwe ekigambo n’Ekigambo kya Mukama nti, Otaalya mugaati, kandi otanywamu maizi eyo, kandi otagaruka n’okuza omu muhanda ogu waiziremu.” Undi yaamugambira ati, “Naanye ndi profeta nkawe; kandi maraika akangambira n’Ekigambo kya Mukama ati, Mugarure naiwe omuka mu nju yaawe, alye emigaati kandi anywe amaizi.” Kwonka akaba amubihire. N’ahabw’ekyo yaagarukana nawe, yaalya emigaati omu nju ye, kandi yaanywa amaizi. 1 Abagabe 13:11–19.</w:t>
      </w:r>
    </w:p>
    <w:p>
      <w:pPr>
        <w:pStyle w:val="ArticleBody"/>
        <w:jc w:val="left"/>
      </w:pPr>
      <w:r>
        <w:rPr>
          <w:rFonts w:ascii="Nirmala UI" w:hAnsi="Nirmala UI" w:eastAsia="Nirmala UI" w:cs="Nirmala UI"/>
        </w:rPr>
        <w:t>ආज्ञාභංග</w:t>
      </w:r>
      <w:r>
        <w:rPr>
          <w:rFonts w:ascii="Times New Roman" w:hAnsi="Times New Roman" w:eastAsia="Times New Roman" w:cs="Times New Roman"/>
        </w:rPr>
        <w:t xml:space="preserve"> </w:t>
      </w:r>
      <w:r>
        <w:rPr>
          <w:rFonts w:ascii="Nirmala UI" w:hAnsi="Nirmala UI" w:eastAsia="Nirmala UI" w:cs="Nirmala UI"/>
        </w:rPr>
        <w:t>කළ</w:t>
      </w:r>
      <w:r>
        <w:rPr>
          <w:rFonts w:ascii="Times New Roman" w:hAnsi="Times New Roman" w:eastAsia="Times New Roman" w:cs="Times New Roman"/>
        </w:rPr>
        <w:t xml:space="preserve"> </w:t>
      </w:r>
      <w:r>
        <w:rPr>
          <w:rFonts w:ascii="Nirmala UI" w:hAnsi="Nirmala UI" w:eastAsia="Nirmala UI" w:cs="Nirmala UI"/>
        </w:rPr>
        <w:t>අනාගතවක්තෘවරයා</w:t>
      </w:r>
      <w:r>
        <w:rPr>
          <w:rFonts w:ascii="Times New Roman" w:hAnsi="Times New Roman" w:eastAsia="Times New Roman" w:cs="Times New Roman"/>
        </w:rPr>
        <w:t xml:space="preserve"> </w:t>
      </w:r>
      <w:r>
        <w:rPr>
          <w:rFonts w:ascii="Nirmala UI" w:hAnsi="Nirmala UI" w:eastAsia="Nirmala UI" w:cs="Nirmala UI"/>
        </w:rPr>
        <w:t>සමාරියාවේ</w:t>
      </w:r>
      <w:r>
        <w:rPr>
          <w:rFonts w:ascii="Times New Roman" w:hAnsi="Times New Roman" w:eastAsia="Times New Roman" w:cs="Times New Roman"/>
        </w:rPr>
        <w:t xml:space="preserve"> </w:t>
      </w:r>
      <w:r>
        <w:rPr>
          <w:rFonts w:ascii="Nirmala UI" w:hAnsi="Nirmala UI" w:eastAsia="Nirmala UI" w:cs="Nirmala UI"/>
        </w:rPr>
        <w:t>බොරු</w:t>
      </w:r>
      <w:r>
        <w:rPr>
          <w:rFonts w:ascii="Times New Roman" w:hAnsi="Times New Roman" w:eastAsia="Times New Roman" w:cs="Times New Roman"/>
        </w:rPr>
        <w:t xml:space="preserve"> </w:t>
      </w:r>
      <w:r>
        <w:rPr>
          <w:rFonts w:ascii="Nirmala UI" w:hAnsi="Nirmala UI" w:eastAsia="Nirmala UI" w:cs="Nirmala UI"/>
        </w:rPr>
        <w:t>කියූ</w:t>
      </w:r>
      <w:r>
        <w:rPr>
          <w:rFonts w:ascii="Times New Roman" w:hAnsi="Times New Roman" w:eastAsia="Times New Roman" w:cs="Times New Roman"/>
        </w:rPr>
        <w:t xml:space="preserve"> </w:t>
      </w:r>
      <w:r>
        <w:rPr>
          <w:rFonts w:ascii="Nirmala UI" w:hAnsi="Nirmala UI" w:eastAsia="Nirmala UI" w:cs="Nirmala UI"/>
        </w:rPr>
        <w:t>අනාගතවක්තෘවරයා</w:t>
      </w:r>
      <w:r>
        <w:rPr>
          <w:rFonts w:ascii="Times New Roman" w:hAnsi="Times New Roman" w:eastAsia="Times New Roman" w:cs="Times New Roman"/>
        </w:rPr>
        <w:t xml:space="preserve"> </w:t>
      </w:r>
      <w:r>
        <w:rPr>
          <w:rFonts w:ascii="Nirmala UI" w:hAnsi="Nirmala UI" w:eastAsia="Nirmala UI" w:cs="Nirmala UI"/>
        </w:rPr>
        <w:t>සමඟ</w:t>
      </w:r>
      <w:r>
        <w:rPr>
          <w:rFonts w:ascii="Times New Roman" w:hAnsi="Times New Roman" w:eastAsia="Times New Roman" w:cs="Times New Roman"/>
        </w:rPr>
        <w:t xml:space="preserve"> </w:t>
      </w:r>
      <w:r>
        <w:rPr>
          <w:rFonts w:ascii="Nirmala UI" w:hAnsi="Nirmala UI" w:eastAsia="Nirmala UI" w:cs="Nirmala UI"/>
        </w:rPr>
        <w:t>කෑම</w:t>
      </w:r>
      <w:r>
        <w:rPr>
          <w:rFonts w:ascii="Times New Roman" w:hAnsi="Times New Roman" w:eastAsia="Times New Roman" w:cs="Times New Roman"/>
        </w:rPr>
        <w:t xml:space="preserve"> </w:t>
      </w:r>
      <w:r>
        <w:rPr>
          <w:rFonts w:ascii="Nirmala UI" w:hAnsi="Nirmala UI" w:eastAsia="Nirmala UI" w:cs="Nirmala UI"/>
        </w:rPr>
        <w:t>කා</w:t>
      </w:r>
      <w:r>
        <w:rPr>
          <w:rFonts w:ascii="Times New Roman" w:hAnsi="Times New Roman" w:eastAsia="Times New Roman" w:cs="Times New Roman"/>
        </w:rPr>
        <w:t xml:space="preserve"> </w:t>
      </w:r>
      <w:r>
        <w:rPr>
          <w:rFonts w:ascii="Nirmala UI" w:hAnsi="Nirmala UI" w:eastAsia="Nirmala UI" w:cs="Nirmala UI"/>
        </w:rPr>
        <w:t>පානය</w:t>
      </w:r>
      <w:r>
        <w:rPr>
          <w:rFonts w:ascii="Times New Roman" w:hAnsi="Times New Roman" w:eastAsia="Times New Roman" w:cs="Times New Roman"/>
        </w:rPr>
        <w:t xml:space="preserve"> </w:t>
      </w:r>
      <w:r>
        <w:rPr>
          <w:rFonts w:ascii="Nirmala UI" w:hAnsi="Nirmala UI" w:eastAsia="Nirmala UI" w:cs="Nirmala UI"/>
        </w:rPr>
        <w:t>කළේය</w:t>
      </w:r>
      <w:r>
        <w:rPr>
          <w:rFonts w:ascii="Times New Roman" w:hAnsi="Times New Roman" w:eastAsia="Times New Roman" w:cs="Times New Roman"/>
        </w:rPr>
        <w:t xml:space="preserve">; </w:t>
      </w:r>
      <w:r>
        <w:rPr>
          <w:rFonts w:ascii="Nirmala UI" w:hAnsi="Nirmala UI" w:eastAsia="Nirmala UI" w:cs="Nirmala UI"/>
        </w:rPr>
        <w:t>එයින්</w:t>
      </w:r>
      <w:r>
        <w:rPr>
          <w:rFonts w:ascii="Times New Roman" w:hAnsi="Times New Roman" w:eastAsia="Times New Roman" w:cs="Times New Roman"/>
        </w:rPr>
        <w:t xml:space="preserve"> </w:t>
      </w:r>
      <w:r>
        <w:rPr>
          <w:rFonts w:ascii="Nirmala UI" w:hAnsi="Nirmala UI" w:eastAsia="Nirmala UI" w:cs="Nirmala UI"/>
        </w:rPr>
        <w:t>අදහස්</w:t>
      </w:r>
      <w:r>
        <w:rPr>
          <w:rFonts w:ascii="Times New Roman" w:hAnsi="Times New Roman" w:eastAsia="Times New Roman" w:cs="Times New Roman"/>
        </w:rPr>
        <w:t xml:space="preserve"> </w:t>
      </w:r>
      <w:r>
        <w:rPr>
          <w:rFonts w:ascii="Nirmala UI" w:hAnsi="Nirmala UI" w:eastAsia="Nirmala UI" w:cs="Nirmala UI"/>
        </w:rPr>
        <w:t>වූයේ</w:t>
      </w:r>
      <w:r>
        <w:rPr>
          <w:rFonts w:ascii="Times New Roman" w:hAnsi="Times New Roman" w:eastAsia="Times New Roman" w:cs="Times New Roman"/>
        </w:rPr>
        <w:t xml:space="preserve"> </w:t>
      </w:r>
      <w:r>
        <w:rPr>
          <w:rFonts w:ascii="Nirmala UI" w:hAnsi="Nirmala UI" w:eastAsia="Nirmala UI" w:cs="Nirmala UI"/>
        </w:rPr>
        <w:t>ඔහු</w:t>
      </w:r>
      <w:r>
        <w:rPr>
          <w:rFonts w:ascii="Times New Roman" w:hAnsi="Times New Roman" w:eastAsia="Times New Roman" w:cs="Times New Roman"/>
        </w:rPr>
        <w:t xml:space="preserve"> </w:t>
      </w:r>
      <w:r>
        <w:rPr>
          <w:rFonts w:ascii="Nirmala UI" w:hAnsi="Nirmala UI" w:eastAsia="Nirmala UI" w:cs="Nirmala UI"/>
        </w:rPr>
        <w:t>පථභ්</w:t>
      </w:r>
      <w:r>
        <w:rPr>
          <w:rFonts w:ascii="Times New Roman" w:hAnsi="Times New Roman" w:eastAsia="Times New Roman" w:cs="Times New Roman"/>
        </w:rPr>
        <w:t>‍</w:t>
      </w:r>
      <w:r>
        <w:rPr>
          <w:rFonts w:ascii="Nirmala UI" w:hAnsi="Nirmala UI" w:eastAsia="Nirmala UI" w:cs="Nirmala UI"/>
        </w:rPr>
        <w:t>රෂ්ට</w:t>
      </w:r>
      <w:r>
        <w:rPr>
          <w:rFonts w:ascii="Times New Roman" w:hAnsi="Times New Roman" w:eastAsia="Times New Roman" w:cs="Times New Roman"/>
        </w:rPr>
        <w:t xml:space="preserve"> </w:t>
      </w:r>
      <w:r>
        <w:rPr>
          <w:rFonts w:ascii="Nirmala UI" w:hAnsi="Nirmala UI" w:eastAsia="Nirmala UI" w:cs="Nirmala UI"/>
        </w:rPr>
        <w:t>අනාගතවක්තෘවරයෙකුගේ</w:t>
      </w:r>
      <w:r>
        <w:rPr>
          <w:rFonts w:ascii="Times New Roman" w:hAnsi="Times New Roman" w:eastAsia="Times New Roman" w:cs="Times New Roman"/>
        </w:rPr>
        <w:t xml:space="preserve"> </w:t>
      </w:r>
      <w:r>
        <w:rPr>
          <w:rFonts w:ascii="Nirmala UI" w:hAnsi="Nirmala UI" w:eastAsia="Nirmala UI" w:cs="Nirmala UI"/>
        </w:rPr>
        <w:t>පණිවිඩය</w:t>
      </w:r>
      <w:r>
        <w:rPr>
          <w:rFonts w:ascii="Times New Roman" w:hAnsi="Times New Roman" w:eastAsia="Times New Roman" w:cs="Times New Roman"/>
        </w:rPr>
        <w:t xml:space="preserve"> </w:t>
      </w:r>
      <w:r>
        <w:rPr>
          <w:rFonts w:ascii="Nirmala UI" w:hAnsi="Nirmala UI" w:eastAsia="Nirmala UI" w:cs="Nirmala UI"/>
        </w:rPr>
        <w:t>පිළිගෙන</w:t>
      </w:r>
      <w:r>
        <w:rPr>
          <w:rFonts w:ascii="Times New Roman" w:hAnsi="Times New Roman" w:eastAsia="Times New Roman" w:cs="Times New Roman"/>
        </w:rPr>
        <w:t xml:space="preserve">, </w:t>
      </w:r>
      <w:r>
        <w:rPr>
          <w:rFonts w:ascii="Nirmala UI" w:hAnsi="Nirmala UI" w:eastAsia="Nirmala UI" w:cs="Nirmala UI"/>
        </w:rPr>
        <w:t>ස්වාමීන්වහන්සේගේ</w:t>
      </w:r>
      <w:r>
        <w:rPr>
          <w:rFonts w:ascii="Times New Roman" w:hAnsi="Times New Roman" w:eastAsia="Times New Roman" w:cs="Times New Roman"/>
        </w:rPr>
        <w:t xml:space="preserve"> </w:t>
      </w:r>
      <w:r>
        <w:rPr>
          <w:rFonts w:ascii="Nirmala UI" w:hAnsi="Nirmala UI" w:eastAsia="Nirmala UI" w:cs="Nirmala UI"/>
        </w:rPr>
        <w:t>පණිවිඩය</w:t>
      </w:r>
      <w:r>
        <w:rPr>
          <w:rFonts w:ascii="Times New Roman" w:hAnsi="Times New Roman" w:eastAsia="Times New Roman" w:cs="Times New Roman"/>
        </w:rPr>
        <w:t xml:space="preserve"> </w:t>
      </w:r>
      <w:r>
        <w:rPr>
          <w:rFonts w:ascii="Nirmala UI" w:hAnsi="Nirmala UI" w:eastAsia="Nirmala UI" w:cs="Nirmala UI"/>
        </w:rPr>
        <w:t>ප්</w:t>
      </w:r>
      <w:r>
        <w:rPr>
          <w:rFonts w:ascii="Times New Roman" w:hAnsi="Times New Roman" w:eastAsia="Times New Roman" w:cs="Times New Roman"/>
        </w:rPr>
        <w:t>‍</w:t>
      </w:r>
      <w:r>
        <w:rPr>
          <w:rFonts w:ascii="Nirmala UI" w:hAnsi="Nirmala UI" w:eastAsia="Nirmala UI" w:cs="Nirmala UI"/>
        </w:rPr>
        <w:t>රතික්ෂේප</w:t>
      </w:r>
      <w:r>
        <w:rPr>
          <w:rFonts w:ascii="Times New Roman" w:hAnsi="Times New Roman" w:eastAsia="Times New Roman" w:cs="Times New Roman"/>
        </w:rPr>
        <w:t xml:space="preserve"> </w:t>
      </w:r>
      <w:r>
        <w:rPr>
          <w:rFonts w:ascii="Nirmala UI" w:hAnsi="Nirmala UI" w:eastAsia="Nirmala UI" w:cs="Nirmala UI"/>
        </w:rPr>
        <w:t>කළ</w:t>
      </w:r>
      <w:r>
        <w:rPr>
          <w:rFonts w:ascii="Times New Roman" w:hAnsi="Times New Roman" w:eastAsia="Times New Roman" w:cs="Times New Roman"/>
        </w:rPr>
        <w:t xml:space="preserve"> </w:t>
      </w:r>
      <w:r>
        <w:rPr>
          <w:rFonts w:ascii="Nirmala UI" w:hAnsi="Nirmala UI" w:eastAsia="Nirmala UI" w:cs="Nirmala UI"/>
        </w:rPr>
        <w:t>බවයි</w:t>
      </w:r>
      <w:r>
        <w:rPr>
          <w:rFonts w:ascii="Times New Roman" w:hAnsi="Times New Roman" w:eastAsia="Times New Roman" w:cs="Times New Roman"/>
        </w:rPr>
        <w:t xml:space="preserve">. </w:t>
      </w:r>
      <w:r>
        <w:rPr>
          <w:rFonts w:ascii="Nirmala UI" w:hAnsi="Nirmala UI" w:eastAsia="Nirmala UI" w:cs="Nirmala UI"/>
        </w:rPr>
        <w:t>එය</w:t>
      </w:r>
      <w:r>
        <w:rPr>
          <w:rFonts w:ascii="Times New Roman" w:hAnsi="Times New Roman" w:eastAsia="Times New Roman" w:cs="Times New Roman"/>
        </w:rPr>
        <w:t xml:space="preserve"> </w:t>
      </w:r>
      <w:r>
        <w:rPr>
          <w:rFonts w:ascii="Nirmala UI" w:hAnsi="Nirmala UI" w:eastAsia="Nirmala UI" w:cs="Nirmala UI"/>
        </w:rPr>
        <w:t>ඔහු</w:t>
      </w:r>
      <w:r>
        <w:rPr>
          <w:rFonts w:ascii="Times New Roman" w:hAnsi="Times New Roman" w:eastAsia="Times New Roman" w:cs="Times New Roman"/>
        </w:rPr>
        <w:t xml:space="preserve"> </w:t>
      </w:r>
      <w:r>
        <w:rPr>
          <w:rFonts w:ascii="Nirmala UI" w:hAnsi="Nirmala UI" w:eastAsia="Nirmala UI" w:cs="Nirmala UI"/>
        </w:rPr>
        <w:t>එම</w:t>
      </w:r>
      <w:r>
        <w:rPr>
          <w:rFonts w:ascii="Times New Roman" w:hAnsi="Times New Roman" w:eastAsia="Times New Roman" w:cs="Times New Roman"/>
        </w:rPr>
        <w:t xml:space="preserve"> </w:t>
      </w:r>
      <w:r>
        <w:rPr>
          <w:rFonts w:ascii="Nirmala UI" w:hAnsi="Nirmala UI" w:eastAsia="Nirmala UI" w:cs="Nirmala UI"/>
        </w:rPr>
        <w:t>දිනම</w:t>
      </w:r>
      <w:r>
        <w:rPr>
          <w:rFonts w:ascii="Times New Roman" w:hAnsi="Times New Roman" w:eastAsia="Times New Roman" w:cs="Times New Roman"/>
        </w:rPr>
        <w:t xml:space="preserve"> </w:t>
      </w:r>
      <w:r>
        <w:rPr>
          <w:rFonts w:ascii="Nirmala UI" w:hAnsi="Nirmala UI" w:eastAsia="Nirmala UI" w:cs="Nirmala UI"/>
        </w:rPr>
        <w:t>විශ්වාසවන්ත</w:t>
      </w:r>
      <w:r>
        <w:rPr>
          <w:rFonts w:ascii="Times New Roman" w:hAnsi="Times New Roman" w:eastAsia="Times New Roman" w:cs="Times New Roman"/>
        </w:rPr>
        <w:t xml:space="preserve"> </w:t>
      </w:r>
      <w:r>
        <w:rPr>
          <w:rFonts w:ascii="Nirmala UI" w:hAnsi="Nirmala UI" w:eastAsia="Nirmala UI" w:cs="Nirmala UI"/>
        </w:rPr>
        <w:t>ලෙස</w:t>
      </w:r>
      <w:r>
        <w:rPr>
          <w:rFonts w:ascii="Times New Roman" w:hAnsi="Times New Roman" w:eastAsia="Times New Roman" w:cs="Times New Roman"/>
        </w:rPr>
        <w:t xml:space="preserve"> </w:t>
      </w:r>
      <w:r>
        <w:rPr>
          <w:rFonts w:ascii="Nirmala UI" w:hAnsi="Nirmala UI" w:eastAsia="Nirmala UI" w:cs="Nirmala UI"/>
        </w:rPr>
        <w:t>ප්</w:t>
      </w:r>
      <w:r>
        <w:rPr>
          <w:rFonts w:ascii="Times New Roman" w:hAnsi="Times New Roman" w:eastAsia="Times New Roman" w:cs="Times New Roman"/>
        </w:rPr>
        <w:t>‍</w:t>
      </w:r>
      <w:r>
        <w:rPr>
          <w:rFonts w:ascii="Nirmala UI" w:hAnsi="Nirmala UI" w:eastAsia="Nirmala UI" w:cs="Nirmala UI"/>
        </w:rPr>
        <w:t>රකාශ</w:t>
      </w:r>
      <w:r>
        <w:rPr>
          <w:rFonts w:ascii="Times New Roman" w:hAnsi="Times New Roman" w:eastAsia="Times New Roman" w:cs="Times New Roman"/>
        </w:rPr>
        <w:t xml:space="preserve"> </w:t>
      </w:r>
      <w:r>
        <w:rPr>
          <w:rFonts w:ascii="Nirmala UI" w:hAnsi="Nirmala UI" w:eastAsia="Nirmala UI" w:cs="Nirmala UI"/>
        </w:rPr>
        <w:t>කළ</w:t>
      </w:r>
      <w:r>
        <w:rPr>
          <w:rFonts w:ascii="Times New Roman" w:hAnsi="Times New Roman" w:eastAsia="Times New Roman" w:cs="Times New Roman"/>
        </w:rPr>
        <w:t xml:space="preserve"> </w:t>
      </w:r>
      <w:r>
        <w:rPr>
          <w:rFonts w:ascii="Nirmala UI" w:hAnsi="Nirmala UI" w:eastAsia="Nirmala UI" w:cs="Nirmala UI"/>
        </w:rPr>
        <w:t>පණිවිඩයම</w:t>
      </w:r>
      <w:r>
        <w:rPr>
          <w:rFonts w:ascii="Times New Roman" w:hAnsi="Times New Roman" w:eastAsia="Times New Roman" w:cs="Times New Roman"/>
        </w:rPr>
        <w:t xml:space="preserve"> </w:t>
      </w:r>
      <w:r>
        <w:rPr>
          <w:rFonts w:ascii="Nirmala UI" w:hAnsi="Nirmala UI" w:eastAsia="Nirmala UI" w:cs="Nirmala UI"/>
        </w:rPr>
        <w:t>ය</w:t>
      </w:r>
      <w:r>
        <w:rPr>
          <w:rFonts w:ascii="Times New Roman" w:hAnsi="Times New Roman" w:eastAsia="Times New Roman" w:cs="Times New Roman"/>
        </w:rPr>
        <w:t xml:space="preserve">. </w:t>
      </w:r>
      <w:r>
        <w:rPr>
          <w:rFonts w:ascii="Nirmala UI" w:hAnsi="Nirmala UI" w:eastAsia="Nirmala UI" w:cs="Nirmala UI"/>
        </w:rPr>
        <w:t>තමන්</w:t>
      </w:r>
      <w:r>
        <w:rPr>
          <w:rFonts w:ascii="Times New Roman" w:hAnsi="Times New Roman" w:eastAsia="Times New Roman" w:cs="Times New Roman"/>
        </w:rPr>
        <w:t xml:space="preserve"> </w:t>
      </w:r>
      <w:r>
        <w:rPr>
          <w:rFonts w:ascii="Nirmala UI" w:hAnsi="Nirmala UI" w:eastAsia="Nirmala UI" w:cs="Nirmala UI"/>
        </w:rPr>
        <w:t>නැවත</w:t>
      </w:r>
      <w:r>
        <w:rPr>
          <w:rFonts w:ascii="Times New Roman" w:hAnsi="Times New Roman" w:eastAsia="Times New Roman" w:cs="Times New Roman"/>
        </w:rPr>
        <w:t xml:space="preserve"> </w:t>
      </w:r>
      <w:r>
        <w:rPr>
          <w:rFonts w:ascii="Nirmala UI" w:hAnsi="Nirmala UI" w:eastAsia="Nirmala UI" w:cs="Nirmala UI"/>
        </w:rPr>
        <w:t>නොහැරිය</w:t>
      </w:r>
      <w:r>
        <w:rPr>
          <w:rFonts w:ascii="Times New Roman" w:hAnsi="Times New Roman" w:eastAsia="Times New Roman" w:cs="Times New Roman"/>
        </w:rPr>
        <w:t xml:space="preserve"> </w:t>
      </w:r>
      <w:r>
        <w:rPr>
          <w:rFonts w:ascii="Nirmala UI" w:hAnsi="Nirmala UI" w:eastAsia="Nirmala UI" w:cs="Nirmala UI"/>
        </w:rPr>
        <w:t>යුතු</w:t>
      </w:r>
      <w:r>
        <w:rPr>
          <w:rFonts w:ascii="Times New Roman" w:hAnsi="Times New Roman" w:eastAsia="Times New Roman" w:cs="Times New Roman"/>
        </w:rPr>
        <w:t xml:space="preserve"> </w:t>
      </w:r>
      <w:r>
        <w:rPr>
          <w:rFonts w:ascii="Nirmala UI" w:hAnsi="Nirmala UI" w:eastAsia="Nirmala UI" w:cs="Nirmala UI"/>
        </w:rPr>
        <w:t>බව</w:t>
      </w:r>
      <w:r>
        <w:rPr>
          <w:rFonts w:ascii="Times New Roman" w:hAnsi="Times New Roman" w:eastAsia="Times New Roman" w:cs="Times New Roman"/>
        </w:rPr>
        <w:t xml:space="preserve"> </w:t>
      </w:r>
      <w:r>
        <w:rPr>
          <w:rFonts w:ascii="Nirmala UI" w:hAnsi="Nirmala UI" w:eastAsia="Nirmala UI" w:cs="Nirmala UI"/>
        </w:rPr>
        <w:t>ඔහු</w:t>
      </w:r>
      <w:r>
        <w:rPr>
          <w:rFonts w:ascii="Times New Roman" w:hAnsi="Times New Roman" w:eastAsia="Times New Roman" w:cs="Times New Roman"/>
        </w:rPr>
        <w:t xml:space="preserve"> </w:t>
      </w:r>
      <w:r>
        <w:rPr>
          <w:rFonts w:ascii="Nirmala UI" w:hAnsi="Nirmala UI" w:eastAsia="Nirmala UI" w:cs="Nirmala UI"/>
        </w:rPr>
        <w:t>ඉතා</w:t>
      </w:r>
      <w:r>
        <w:rPr>
          <w:rFonts w:ascii="Times New Roman" w:hAnsi="Times New Roman" w:eastAsia="Times New Roman" w:cs="Times New Roman"/>
        </w:rPr>
        <w:t xml:space="preserve"> </w:t>
      </w:r>
      <w:r>
        <w:rPr>
          <w:rFonts w:ascii="Nirmala UI" w:hAnsi="Nirmala UI" w:eastAsia="Nirmala UI" w:cs="Nirmala UI"/>
        </w:rPr>
        <w:t>හොඳින්</w:t>
      </w:r>
      <w:r>
        <w:rPr>
          <w:rFonts w:ascii="Times New Roman" w:hAnsi="Times New Roman" w:eastAsia="Times New Roman" w:cs="Times New Roman"/>
        </w:rPr>
        <w:t xml:space="preserve"> </w:t>
      </w:r>
      <w:r>
        <w:rPr>
          <w:rFonts w:ascii="Nirmala UI" w:hAnsi="Nirmala UI" w:eastAsia="Nirmala UI" w:cs="Nirmala UI"/>
        </w:rPr>
        <w:t>දැන</w:t>
      </w:r>
      <w:r>
        <w:rPr>
          <w:rFonts w:ascii="Times New Roman" w:hAnsi="Times New Roman" w:eastAsia="Times New Roman" w:cs="Times New Roman"/>
        </w:rPr>
        <w:t xml:space="preserve"> </w:t>
      </w:r>
      <w:r>
        <w:rPr>
          <w:rFonts w:ascii="Nirmala UI" w:hAnsi="Nirmala UI" w:eastAsia="Nirmala UI" w:cs="Nirmala UI"/>
        </w:rPr>
        <w:t>සිටියේය</w:t>
      </w:r>
      <w:r>
        <w:rPr>
          <w:rFonts w:ascii="Times New Roman" w:hAnsi="Times New Roman" w:eastAsia="Times New Roman" w:cs="Times New Roman"/>
        </w:rPr>
        <w:t xml:space="preserve">; </w:t>
      </w:r>
      <w:r>
        <w:rPr>
          <w:rFonts w:ascii="Nirmala UI" w:hAnsi="Nirmala UI" w:eastAsia="Nirmala UI" w:cs="Nirmala UI"/>
        </w:rPr>
        <w:t>එහෙත්</w:t>
      </w:r>
      <w:r>
        <w:rPr>
          <w:rFonts w:ascii="Times New Roman" w:hAnsi="Times New Roman" w:eastAsia="Times New Roman" w:cs="Times New Roman"/>
        </w:rPr>
        <w:t xml:space="preserve"> </w:t>
      </w:r>
      <w:r>
        <w:rPr>
          <w:rFonts w:ascii="Nirmala UI" w:hAnsi="Nirmala UI" w:eastAsia="Nirmala UI" w:cs="Nirmala UI"/>
        </w:rPr>
        <w:t>එසේම</w:t>
      </w:r>
      <w:r>
        <w:rPr>
          <w:rFonts w:ascii="Times New Roman" w:hAnsi="Times New Roman" w:eastAsia="Times New Roman" w:cs="Times New Roman"/>
        </w:rPr>
        <w:t xml:space="preserve"> </w:t>
      </w:r>
      <w:r>
        <w:rPr>
          <w:rFonts w:ascii="Nirmala UI" w:hAnsi="Nirmala UI" w:eastAsia="Nirmala UI" w:cs="Nirmala UI"/>
        </w:rPr>
        <w:t>කළේය</w:t>
      </w:r>
      <w:r>
        <w:rPr>
          <w:rFonts w:ascii="Times New Roman" w:hAnsi="Times New Roman" w:eastAsia="Times New Roman" w:cs="Times New Roman"/>
        </w:rPr>
        <w:t>. “</w:t>
      </w:r>
      <w:r>
        <w:rPr>
          <w:rFonts w:ascii="Nirmala UI" w:hAnsi="Nirmala UI" w:eastAsia="Nirmala UI" w:cs="Nirmala UI"/>
        </w:rPr>
        <w:t>රැවටීමේ</w:t>
      </w:r>
      <w:r>
        <w:rPr>
          <w:rFonts w:ascii="Times New Roman" w:hAnsi="Times New Roman" w:eastAsia="Times New Roman" w:cs="Times New Roman"/>
        </w:rPr>
        <w:t xml:space="preserve"> </w:t>
      </w:r>
      <w:r>
        <w:rPr>
          <w:rFonts w:ascii="Nirmala UI" w:hAnsi="Nirmala UI" w:eastAsia="Nirmala UI" w:cs="Nirmala UI"/>
        </w:rPr>
        <w:t>පුත්</w:t>
      </w:r>
      <w:r>
        <w:rPr>
          <w:rFonts w:ascii="Times New Roman" w:hAnsi="Times New Roman" w:eastAsia="Times New Roman" w:cs="Times New Roman"/>
        </w:rPr>
        <w:t>‍</w:t>
      </w:r>
      <w:r>
        <w:rPr>
          <w:rFonts w:ascii="Nirmala UI" w:hAnsi="Nirmala UI" w:eastAsia="Nirmala UI" w:cs="Nirmala UI"/>
        </w:rPr>
        <w:t>රයා</w:t>
      </w:r>
      <w:r>
        <w:rPr>
          <w:rFonts w:ascii="Times New Roman" w:hAnsi="Times New Roman" w:eastAsia="Times New Roman" w:cs="Times New Roman"/>
        </w:rPr>
        <w:t xml:space="preserve"> </w:t>
      </w:r>
      <w:r>
        <w:rPr>
          <w:rFonts w:ascii="Nirmala UI" w:hAnsi="Nirmala UI" w:eastAsia="Nirmala UI" w:cs="Nirmala UI"/>
        </w:rPr>
        <w:t>සහ</w:t>
      </w:r>
      <w:r>
        <w:rPr>
          <w:rFonts w:ascii="Times New Roman" w:hAnsi="Times New Roman" w:eastAsia="Times New Roman" w:cs="Times New Roman"/>
        </w:rPr>
        <w:t xml:space="preserve"> </w:t>
      </w:r>
      <w:r>
        <w:rPr>
          <w:rFonts w:ascii="Nirmala UI" w:hAnsi="Nirmala UI" w:eastAsia="Nirmala UI" w:cs="Nirmala UI"/>
        </w:rPr>
        <w:t>බොරු</w:t>
      </w:r>
      <w:r>
        <w:rPr>
          <w:rFonts w:ascii="Times New Roman" w:hAnsi="Times New Roman" w:eastAsia="Times New Roman" w:cs="Times New Roman"/>
        </w:rPr>
        <w:t xml:space="preserve"> </w:t>
      </w:r>
      <w:r>
        <w:rPr>
          <w:rFonts w:ascii="Nirmala UI" w:hAnsi="Nirmala UI" w:eastAsia="Nirmala UI" w:cs="Nirmala UI"/>
        </w:rPr>
        <w:t>සාක්ෂිය</w:t>
      </w:r>
      <w:r>
        <w:rPr>
          <w:rFonts w:ascii="Times New Roman" w:hAnsi="Times New Roman" w:eastAsia="Times New Roman" w:cs="Times New Roman"/>
        </w:rPr>
        <w:t xml:space="preserve">” </w:t>
      </w:r>
      <w:r>
        <w:rPr>
          <w:rFonts w:ascii="Nirmala UI" w:hAnsi="Nirmala UI" w:eastAsia="Nirmala UI" w:cs="Nirmala UI"/>
        </w:rPr>
        <w:t>මහත්</w:t>
      </w:r>
      <w:r>
        <w:rPr>
          <w:rFonts w:ascii="Times New Roman" w:hAnsi="Times New Roman" w:eastAsia="Times New Roman" w:cs="Times New Roman"/>
        </w:rPr>
        <w:t xml:space="preserve"> </w:t>
      </w:r>
      <w:r>
        <w:rPr>
          <w:rFonts w:ascii="Nirmala UI" w:hAnsi="Nirmala UI" w:eastAsia="Nirmala UI" w:cs="Nirmala UI"/>
        </w:rPr>
        <w:t>ආලෝකය</w:t>
      </w:r>
      <w:r>
        <w:rPr>
          <w:rFonts w:ascii="Times New Roman" w:hAnsi="Times New Roman" w:eastAsia="Times New Roman" w:cs="Times New Roman"/>
        </w:rPr>
        <w:t xml:space="preserve">, </w:t>
      </w:r>
      <w:r>
        <w:rPr>
          <w:rFonts w:ascii="Nirmala UI" w:hAnsi="Nirmala UI" w:eastAsia="Nirmala UI" w:cs="Nirmala UI"/>
        </w:rPr>
        <w:t>මහත්</w:t>
      </w:r>
      <w:r>
        <w:rPr>
          <w:rFonts w:ascii="Times New Roman" w:hAnsi="Times New Roman" w:eastAsia="Times New Roman" w:cs="Times New Roman"/>
        </w:rPr>
        <w:t xml:space="preserve"> </w:t>
      </w:r>
      <w:r>
        <w:rPr>
          <w:rFonts w:ascii="Nirmala UI" w:hAnsi="Nirmala UI" w:eastAsia="Nirmala UI" w:cs="Nirmala UI"/>
        </w:rPr>
        <w:t>සාක්ෂි</w:t>
      </w:r>
      <w:r>
        <w:rPr>
          <w:rFonts w:ascii="Times New Roman" w:hAnsi="Times New Roman" w:eastAsia="Times New Roman" w:cs="Times New Roman"/>
        </w:rPr>
        <w:t xml:space="preserve"> </w:t>
      </w:r>
      <w:r>
        <w:rPr>
          <w:rFonts w:ascii="Nirmala UI" w:hAnsi="Nirmala UI" w:eastAsia="Nirmala UI" w:cs="Nirmala UI"/>
        </w:rPr>
        <w:t>ලැබූ</w:t>
      </w:r>
      <w:r>
        <w:rPr>
          <w:rFonts w:ascii="Times New Roman" w:hAnsi="Times New Roman" w:eastAsia="Times New Roman" w:cs="Times New Roman"/>
        </w:rPr>
        <w:t xml:space="preserve"> </w:t>
      </w:r>
      <w:r>
        <w:rPr>
          <w:rFonts w:ascii="Nirmala UI" w:hAnsi="Nirmala UI" w:eastAsia="Nirmala UI" w:cs="Nirmala UI"/>
        </w:rPr>
        <w:t>සභාවක්</w:t>
      </w:r>
      <w:r>
        <w:rPr>
          <w:rFonts w:ascii="Times New Roman" w:hAnsi="Times New Roman" w:eastAsia="Times New Roman" w:cs="Times New Roman"/>
        </w:rPr>
        <w:t xml:space="preserve"> </w:t>
      </w:r>
      <w:r>
        <w:rPr>
          <w:rFonts w:ascii="Nirmala UI" w:hAnsi="Nirmala UI" w:eastAsia="Nirmala UI" w:cs="Nirmala UI"/>
        </w:rPr>
        <w:t>විසින්</w:t>
      </w:r>
      <w:r>
        <w:rPr>
          <w:rFonts w:ascii="Times New Roman" w:hAnsi="Times New Roman" w:eastAsia="Times New Roman" w:cs="Times New Roman"/>
        </w:rPr>
        <w:t xml:space="preserve"> </w:t>
      </w:r>
      <w:r>
        <w:rPr>
          <w:rFonts w:ascii="Nirmala UI" w:hAnsi="Nirmala UI" w:eastAsia="Nirmala UI" w:cs="Nirmala UI"/>
        </w:rPr>
        <w:t>පිළිගනු</w:t>
      </w:r>
      <w:r>
        <w:rPr>
          <w:rFonts w:ascii="Times New Roman" w:hAnsi="Times New Roman" w:eastAsia="Times New Roman" w:cs="Times New Roman"/>
        </w:rPr>
        <w:t xml:space="preserve"> </w:t>
      </w:r>
      <w:r>
        <w:rPr>
          <w:rFonts w:ascii="Nirmala UI" w:hAnsi="Nirmala UI" w:eastAsia="Nirmala UI" w:cs="Nirmala UI"/>
        </w:rPr>
        <w:t>ලැබුවහොත්</w:t>
      </w:r>
      <w:r>
        <w:rPr>
          <w:rFonts w:ascii="Times New Roman" w:hAnsi="Times New Roman" w:eastAsia="Times New Roman" w:cs="Times New Roman"/>
        </w:rPr>
        <w:t>, “</w:t>
      </w:r>
      <w:r>
        <w:rPr>
          <w:rFonts w:ascii="Nirmala UI" w:hAnsi="Nirmala UI" w:eastAsia="Nirmala UI" w:cs="Nirmala UI"/>
        </w:rPr>
        <w:t>එම</w:t>
      </w:r>
      <w:r>
        <w:rPr>
          <w:rFonts w:ascii="Times New Roman" w:hAnsi="Times New Roman" w:eastAsia="Times New Roman" w:cs="Times New Roman"/>
        </w:rPr>
        <w:t xml:space="preserve"> </w:t>
      </w:r>
      <w:r>
        <w:rPr>
          <w:rFonts w:ascii="Nirmala UI" w:hAnsi="Nirmala UI" w:eastAsia="Nirmala UI" w:cs="Nirmala UI"/>
        </w:rPr>
        <w:t>සභාව</w:t>
      </w:r>
      <w:r>
        <w:rPr>
          <w:rFonts w:ascii="Times New Roman" w:hAnsi="Times New Roman" w:eastAsia="Times New Roman" w:cs="Times New Roman"/>
        </w:rPr>
        <w:t xml:space="preserve"> </w:t>
      </w:r>
      <w:r>
        <w:rPr>
          <w:rFonts w:ascii="Nirmala UI" w:hAnsi="Nirmala UI" w:eastAsia="Nirmala UI" w:cs="Nirmala UI"/>
        </w:rPr>
        <w:t>ස්වාමීන්වහන්සේ</w:t>
      </w:r>
      <w:r>
        <w:rPr>
          <w:rFonts w:ascii="Times New Roman" w:hAnsi="Times New Roman" w:eastAsia="Times New Roman" w:cs="Times New Roman"/>
        </w:rPr>
        <w:t xml:space="preserve"> </w:t>
      </w:r>
      <w:r>
        <w:rPr>
          <w:rFonts w:ascii="Nirmala UI" w:hAnsi="Nirmala UI" w:eastAsia="Nirmala UI" w:cs="Nirmala UI"/>
        </w:rPr>
        <w:t>එවා</w:t>
      </w:r>
      <w:r>
        <w:rPr>
          <w:rFonts w:ascii="Times New Roman" w:hAnsi="Times New Roman" w:eastAsia="Times New Roman" w:cs="Times New Roman"/>
        </w:rPr>
        <w:t xml:space="preserve"> </w:t>
      </w:r>
      <w:r>
        <w:rPr>
          <w:rFonts w:ascii="Nirmala UI" w:hAnsi="Nirmala UI" w:eastAsia="Nirmala UI" w:cs="Nirmala UI"/>
        </w:rPr>
        <w:t>ඇති</w:t>
      </w:r>
      <w:r>
        <w:rPr>
          <w:rFonts w:ascii="Times New Roman" w:hAnsi="Times New Roman" w:eastAsia="Times New Roman" w:cs="Times New Roman"/>
        </w:rPr>
        <w:t xml:space="preserve"> </w:t>
      </w:r>
      <w:r>
        <w:rPr>
          <w:rFonts w:ascii="Nirmala UI" w:hAnsi="Nirmala UI" w:eastAsia="Nirmala UI" w:cs="Nirmala UI"/>
        </w:rPr>
        <w:t>පණිවිඩය</w:t>
      </w:r>
      <w:r>
        <w:rPr>
          <w:rFonts w:ascii="Times New Roman" w:hAnsi="Times New Roman" w:eastAsia="Times New Roman" w:cs="Times New Roman"/>
        </w:rPr>
        <w:t xml:space="preserve"> </w:t>
      </w:r>
      <w:r>
        <w:rPr>
          <w:rFonts w:ascii="Nirmala UI" w:hAnsi="Nirmala UI" w:eastAsia="Nirmala UI" w:cs="Nirmala UI"/>
        </w:rPr>
        <w:t>ඉවත</w:t>
      </w:r>
      <w:r>
        <w:rPr>
          <w:rFonts w:ascii="Times New Roman" w:hAnsi="Times New Roman" w:eastAsia="Times New Roman" w:cs="Times New Roman"/>
        </w:rPr>
        <w:t xml:space="preserve"> </w:t>
      </w:r>
      <w:r>
        <w:rPr>
          <w:rFonts w:ascii="Nirmala UI" w:hAnsi="Nirmala UI" w:eastAsia="Nirmala UI" w:cs="Nirmala UI"/>
        </w:rPr>
        <w:t>දමනු</w:t>
      </w:r>
      <w:r>
        <w:rPr>
          <w:rFonts w:ascii="Times New Roman" w:hAnsi="Times New Roman" w:eastAsia="Times New Roman" w:cs="Times New Roman"/>
        </w:rPr>
        <w:t xml:space="preserve"> </w:t>
      </w:r>
      <w:r>
        <w:rPr>
          <w:rFonts w:ascii="Nirmala UI" w:hAnsi="Nirmala UI" w:eastAsia="Nirmala UI" w:cs="Nirmala UI"/>
        </w:rPr>
        <w:t>ඇත</w:t>
      </w:r>
      <w:r>
        <w:rPr>
          <w:rFonts w:ascii="Times New Roman" w:hAnsi="Times New Roman" w:eastAsia="Times New Roman" w:cs="Times New Roman"/>
        </w:rPr>
        <w:t xml:space="preserve">” </w:t>
      </w:r>
      <w:r>
        <w:rPr>
          <w:rFonts w:ascii="Nirmala UI" w:hAnsi="Nirmala UI" w:eastAsia="Nirmala UI" w:cs="Nirmala UI"/>
        </w:rPr>
        <w:t>යයි</w:t>
      </w:r>
      <w:r>
        <w:rPr>
          <w:rFonts w:ascii="Times New Roman" w:hAnsi="Times New Roman" w:eastAsia="Times New Roman" w:cs="Times New Roman"/>
        </w:rPr>
        <w:t xml:space="preserve"> </w:t>
      </w:r>
      <w:r>
        <w:rPr>
          <w:rFonts w:ascii="Nirmala UI" w:hAnsi="Nirmala UI" w:eastAsia="Nirmala UI" w:cs="Nirmala UI"/>
        </w:rPr>
        <w:t>සහෝදරී</w:t>
      </w:r>
      <w:r>
        <w:rPr>
          <w:rFonts w:ascii="Times New Roman" w:hAnsi="Times New Roman" w:eastAsia="Times New Roman" w:cs="Times New Roman"/>
        </w:rPr>
        <w:t xml:space="preserve"> </w:t>
      </w:r>
      <w:r>
        <w:rPr>
          <w:rFonts w:ascii="Nirmala UI" w:hAnsi="Nirmala UI" w:eastAsia="Nirmala UI" w:cs="Nirmala UI"/>
        </w:rPr>
        <w:t>වයිට්</w:t>
      </w:r>
      <w:r>
        <w:rPr>
          <w:rFonts w:ascii="Times New Roman" w:hAnsi="Times New Roman" w:eastAsia="Times New Roman" w:cs="Times New Roman"/>
        </w:rPr>
        <w:t xml:space="preserve"> </w:t>
      </w:r>
      <w:r>
        <w:rPr>
          <w:rFonts w:ascii="Nirmala UI" w:hAnsi="Nirmala UI" w:eastAsia="Nirmala UI" w:cs="Nirmala UI"/>
        </w:rPr>
        <w:t>අපට</w:t>
      </w:r>
      <w:r>
        <w:rPr>
          <w:rFonts w:ascii="Times New Roman" w:hAnsi="Times New Roman" w:eastAsia="Times New Roman" w:cs="Times New Roman"/>
        </w:rPr>
        <w:t xml:space="preserve"> </w:t>
      </w:r>
      <w:r>
        <w:rPr>
          <w:rFonts w:ascii="Nirmala UI" w:hAnsi="Nirmala UI" w:eastAsia="Nirmala UI" w:cs="Nirmala UI"/>
        </w:rPr>
        <w:t>දැනුම්</w:t>
      </w:r>
      <w:r>
        <w:rPr>
          <w:rFonts w:ascii="Times New Roman" w:hAnsi="Times New Roman" w:eastAsia="Times New Roman" w:cs="Times New Roman"/>
        </w:rPr>
        <w:t xml:space="preserve"> </w:t>
      </w:r>
      <w:r>
        <w:rPr>
          <w:rFonts w:ascii="Nirmala UI" w:hAnsi="Nirmala UI" w:eastAsia="Nirmala UI" w:cs="Nirmala UI"/>
        </w:rPr>
        <w:t>දෙයි</w:t>
      </w:r>
      <w:r>
        <w:rPr>
          <w:rFonts w:ascii="Times New Roman" w:hAnsi="Times New Roman" w:eastAsia="Times New Roman" w:cs="Times New Roman"/>
        </w:rPr>
        <w:t xml:space="preserve">. </w:t>
      </w:r>
      <w:r>
        <w:rPr>
          <w:rFonts w:ascii="Nirmala UI" w:hAnsi="Nirmala UI" w:eastAsia="Nirmala UI" w:cs="Nirmala UI"/>
        </w:rPr>
        <w:t>මිලර්වරුන්ගේ</w:t>
      </w:r>
      <w:r>
        <w:rPr>
          <w:rFonts w:ascii="Times New Roman" w:hAnsi="Times New Roman" w:eastAsia="Times New Roman" w:cs="Times New Roman"/>
        </w:rPr>
        <w:t xml:space="preserve"> </w:t>
      </w:r>
      <w:r>
        <w:rPr>
          <w:rFonts w:ascii="Nirmala UI" w:hAnsi="Nirmala UI" w:eastAsia="Nirmala UI" w:cs="Nirmala UI"/>
        </w:rPr>
        <w:t>ඉතිහාසය</w:t>
      </w:r>
      <w:r>
        <w:rPr>
          <w:rFonts w:ascii="Times New Roman" w:hAnsi="Times New Roman" w:eastAsia="Times New Roman" w:cs="Times New Roman"/>
        </w:rPr>
        <w:t xml:space="preserve"> </w:t>
      </w:r>
      <w:r>
        <w:rPr>
          <w:rFonts w:ascii="Nirmala UI" w:hAnsi="Nirmala UI" w:eastAsia="Nirmala UI" w:cs="Nirmala UI"/>
        </w:rPr>
        <w:t>තුළ</w:t>
      </w:r>
      <w:r>
        <w:rPr>
          <w:rFonts w:ascii="Times New Roman" w:hAnsi="Times New Roman" w:eastAsia="Times New Roman" w:cs="Times New Roman"/>
        </w:rPr>
        <w:t xml:space="preserve"> </w:t>
      </w:r>
      <w:r>
        <w:rPr>
          <w:rFonts w:ascii="Nirmala UI" w:hAnsi="Nirmala UI" w:eastAsia="Nirmala UI" w:cs="Nirmala UI"/>
        </w:rPr>
        <w:t>පළමු</w:t>
      </w:r>
      <w:r>
        <w:rPr>
          <w:rFonts w:ascii="Times New Roman" w:hAnsi="Times New Roman" w:eastAsia="Times New Roman" w:cs="Times New Roman"/>
        </w:rPr>
        <w:t xml:space="preserve"> </w:t>
      </w:r>
      <w:r>
        <w:rPr>
          <w:rFonts w:ascii="Nirmala UI" w:hAnsi="Nirmala UI" w:eastAsia="Nirmala UI" w:cs="Nirmala UI"/>
        </w:rPr>
        <w:t>දූතයා</w:t>
      </w:r>
      <w:r>
        <w:rPr>
          <w:rFonts w:ascii="Times New Roman" w:hAnsi="Times New Roman" w:eastAsia="Times New Roman" w:cs="Times New Roman"/>
        </w:rPr>
        <w:t xml:space="preserve"> </w:t>
      </w:r>
      <w:r>
        <w:rPr>
          <w:rFonts w:ascii="Nirmala UI" w:hAnsi="Nirmala UI" w:eastAsia="Nirmala UI" w:cs="Nirmala UI"/>
        </w:rPr>
        <w:t>තම</w:t>
      </w:r>
      <w:r>
        <w:rPr>
          <w:rFonts w:ascii="Times New Roman" w:hAnsi="Times New Roman" w:eastAsia="Times New Roman" w:cs="Times New Roman"/>
        </w:rPr>
        <w:t xml:space="preserve"> </w:t>
      </w:r>
      <w:r>
        <w:rPr>
          <w:rFonts w:ascii="Nirmala UI" w:hAnsi="Nirmala UI" w:eastAsia="Nirmala UI" w:cs="Nirmala UI"/>
        </w:rPr>
        <w:t>මහිමයෙන්</w:t>
      </w:r>
      <w:r>
        <w:rPr>
          <w:rFonts w:ascii="Times New Roman" w:hAnsi="Times New Roman" w:eastAsia="Times New Roman" w:cs="Times New Roman"/>
        </w:rPr>
        <w:t xml:space="preserve"> </w:t>
      </w:r>
      <w:r>
        <w:rPr>
          <w:rFonts w:ascii="Nirmala UI" w:hAnsi="Nirmala UI" w:eastAsia="Nirmala UI" w:cs="Nirmala UI"/>
        </w:rPr>
        <w:t>පොළොව</w:t>
      </w:r>
      <w:r>
        <w:rPr>
          <w:rFonts w:ascii="Times New Roman" w:hAnsi="Times New Roman" w:eastAsia="Times New Roman" w:cs="Times New Roman"/>
        </w:rPr>
        <w:t xml:space="preserve"> </w:t>
      </w:r>
      <w:r>
        <w:rPr>
          <w:rFonts w:ascii="Nirmala UI" w:hAnsi="Nirmala UI" w:eastAsia="Nirmala UI" w:cs="Nirmala UI"/>
        </w:rPr>
        <w:t>ආලෝකවත්</w:t>
      </w:r>
      <w:r>
        <w:rPr>
          <w:rFonts w:ascii="Times New Roman" w:hAnsi="Times New Roman" w:eastAsia="Times New Roman" w:cs="Times New Roman"/>
        </w:rPr>
        <w:t xml:space="preserve"> </w:t>
      </w:r>
      <w:r>
        <w:rPr>
          <w:rFonts w:ascii="Nirmala UI" w:hAnsi="Nirmala UI" w:eastAsia="Nirmala UI" w:cs="Nirmala UI"/>
        </w:rPr>
        <w:t>කළේය</w:t>
      </w:r>
      <w:r>
        <w:rPr>
          <w:rFonts w:ascii="Times New Roman" w:hAnsi="Times New Roman" w:eastAsia="Times New Roman" w:cs="Times New Roman"/>
        </w:rPr>
        <w:t xml:space="preserve">. 1840 </w:t>
      </w:r>
      <w:r>
        <w:rPr>
          <w:rFonts w:ascii="Nirmala UI" w:hAnsi="Nirmala UI" w:eastAsia="Nirmala UI" w:cs="Nirmala UI"/>
        </w:rPr>
        <w:t>දී</w:t>
      </w:r>
      <w:r>
        <w:rPr>
          <w:rFonts w:ascii="Times New Roman" w:hAnsi="Times New Roman" w:eastAsia="Times New Roman" w:cs="Times New Roman"/>
        </w:rPr>
        <w:t xml:space="preserve"> </w:t>
      </w:r>
      <w:r>
        <w:rPr>
          <w:rFonts w:ascii="Nirmala UI" w:hAnsi="Nirmala UI" w:eastAsia="Nirmala UI" w:cs="Nirmala UI"/>
        </w:rPr>
        <w:t>පළමු</w:t>
      </w:r>
      <w:r>
        <w:rPr>
          <w:rFonts w:ascii="Times New Roman" w:hAnsi="Times New Roman" w:eastAsia="Times New Roman" w:cs="Times New Roman"/>
        </w:rPr>
        <w:t xml:space="preserve"> </w:t>
      </w:r>
      <w:r>
        <w:rPr>
          <w:rFonts w:ascii="Nirmala UI" w:hAnsi="Nirmala UI" w:eastAsia="Nirmala UI" w:cs="Nirmala UI"/>
        </w:rPr>
        <w:t>දූතයාගේ</w:t>
      </w:r>
      <w:r>
        <w:rPr>
          <w:rFonts w:ascii="Times New Roman" w:hAnsi="Times New Roman" w:eastAsia="Times New Roman" w:cs="Times New Roman"/>
        </w:rPr>
        <w:t xml:space="preserve"> </w:t>
      </w:r>
      <w:r>
        <w:rPr>
          <w:rFonts w:ascii="Nirmala UI" w:hAnsi="Nirmala UI" w:eastAsia="Nirmala UI" w:cs="Nirmala UI"/>
        </w:rPr>
        <w:t>පණිවිඩය</w:t>
      </w:r>
      <w:r>
        <w:rPr>
          <w:rFonts w:ascii="Times New Roman" w:hAnsi="Times New Roman" w:eastAsia="Times New Roman" w:cs="Times New Roman"/>
        </w:rPr>
        <w:t xml:space="preserve"> </w:t>
      </w:r>
      <w:r>
        <w:rPr>
          <w:rFonts w:ascii="Nirmala UI" w:hAnsi="Nirmala UI" w:eastAsia="Nirmala UI" w:cs="Nirmala UI"/>
        </w:rPr>
        <w:t>ලෝකයේ</w:t>
      </w:r>
      <w:r>
        <w:rPr>
          <w:rFonts w:ascii="Times New Roman" w:hAnsi="Times New Roman" w:eastAsia="Times New Roman" w:cs="Times New Roman"/>
        </w:rPr>
        <w:t xml:space="preserve"> </w:t>
      </w:r>
      <w:r>
        <w:rPr>
          <w:rFonts w:ascii="Nirmala UI" w:hAnsi="Nirmala UI" w:eastAsia="Nirmala UI" w:cs="Nirmala UI"/>
        </w:rPr>
        <w:t>සෑම</w:t>
      </w:r>
      <w:r>
        <w:rPr>
          <w:rFonts w:ascii="Times New Roman" w:hAnsi="Times New Roman" w:eastAsia="Times New Roman" w:cs="Times New Roman"/>
        </w:rPr>
        <w:t xml:space="preserve"> </w:t>
      </w:r>
      <w:r>
        <w:rPr>
          <w:rFonts w:ascii="Nirmala UI" w:hAnsi="Nirmala UI" w:eastAsia="Nirmala UI" w:cs="Nirmala UI"/>
        </w:rPr>
        <w:t>මෙහෙයුම්</w:t>
      </w:r>
      <w:r>
        <w:rPr>
          <w:rFonts w:ascii="Times New Roman" w:hAnsi="Times New Roman" w:eastAsia="Times New Roman" w:cs="Times New Roman"/>
        </w:rPr>
        <w:t xml:space="preserve"> </w:t>
      </w:r>
      <w:r>
        <w:rPr>
          <w:rFonts w:ascii="Nirmala UI" w:hAnsi="Nirmala UI" w:eastAsia="Nirmala UI" w:cs="Nirmala UI"/>
        </w:rPr>
        <w:t>මධ්</w:t>
      </w:r>
      <w:r>
        <w:rPr>
          <w:rFonts w:ascii="Times New Roman" w:hAnsi="Times New Roman" w:eastAsia="Times New Roman" w:cs="Times New Roman"/>
        </w:rPr>
        <w:t>‍</w:t>
      </w:r>
      <w:r>
        <w:rPr>
          <w:rFonts w:ascii="Nirmala UI" w:hAnsi="Nirmala UI" w:eastAsia="Nirmala UI" w:cs="Nirmala UI"/>
        </w:rPr>
        <w:t>යස්ථානයකටම</w:t>
      </w:r>
      <w:r>
        <w:rPr>
          <w:rFonts w:ascii="Times New Roman" w:hAnsi="Times New Roman" w:eastAsia="Times New Roman" w:cs="Times New Roman"/>
        </w:rPr>
        <w:t xml:space="preserve"> </w:t>
      </w:r>
      <w:r>
        <w:rPr>
          <w:rFonts w:ascii="Nirmala UI" w:hAnsi="Nirmala UI" w:eastAsia="Nirmala UI" w:cs="Nirmala UI"/>
        </w:rPr>
        <w:t>ගෙන</w:t>
      </w:r>
      <w:r>
        <w:rPr>
          <w:rFonts w:ascii="Times New Roman" w:hAnsi="Times New Roman" w:eastAsia="Times New Roman" w:cs="Times New Roman"/>
        </w:rPr>
        <w:t xml:space="preserve"> </w:t>
      </w:r>
      <w:r>
        <w:rPr>
          <w:rFonts w:ascii="Nirmala UI" w:hAnsi="Nirmala UI" w:eastAsia="Nirmala UI" w:cs="Nirmala UI"/>
        </w:rPr>
        <w:t>යනු</w:t>
      </w:r>
      <w:r>
        <w:rPr>
          <w:rFonts w:ascii="Times New Roman" w:hAnsi="Times New Roman" w:eastAsia="Times New Roman" w:cs="Times New Roman"/>
        </w:rPr>
        <w:t xml:space="preserve"> </w:t>
      </w:r>
      <w:r>
        <w:rPr>
          <w:rFonts w:ascii="Nirmala UI" w:hAnsi="Nirmala UI" w:eastAsia="Nirmala UI" w:cs="Nirmala UI"/>
        </w:rPr>
        <w:t>ලැබීය</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“Bwana wa ha wîke hanini na nguvû na utukufu mukulu ku ixi yetu, mawu aya ni kweli, na mu mwaka wa 1840 sauti nyingi sazinulîwa mu kutangaza kwake.” Manuscript Releases, volume 9, 134.</w:t>
      </w:r>
    </w:p>
    <w:p>
      <w:pPr>
        <w:pStyle w:val="ArticleBody"/>
        <w:jc w:val="left"/>
      </w:pPr>
      <w:r>
        <w:rPr>
          <w:rFonts w:ascii="Times New Roman" w:hAnsi="Times New Roman" w:eastAsia="Times New Roman" w:cs="Times New Roman"/>
        </w:rPr>
        <w:t>Ngemuva kwesikhashana nje, ubu-Adventism bamaMillerite babuyela “emangeni” endlela yokusebenza yobuprothestani obuhlubukileyo, base bulahla “umyalezo weNkosi” uNkulunkulu ayewuthumele ngoWilliam Miller. Bawulahla umyalezo kaMose njengoba wawethulwe ngu-Eliya, futhi “amanga” amukelwa ekuqaleni emlandweni wamaMillerite amele “amanga” akholwayo ekugcineni; “amanga” aletha ukudukiswa okunamandla phezu kobu-Adventism baseLawodikea.</w:t>
      </w:r>
    </w:p>
    <w:p>
      <w:pPr>
        <w:pStyle w:val="ArticleScripture"/>
        <w:jc w:val="left"/>
      </w:pPr>
      <w:r>
        <w:rPr>
          <w:rFonts w:ascii="Times New Roman" w:hAnsi="Times New Roman" w:eastAsia="Times New Roman" w:cs="Times New Roman"/>
        </w:rPr>
        <w:t>Na kwa udanganyifu wote wa uovu ndani ya hao wanaopotea; kwa sababu hawakuipokea upendo wa ile kweli, wapate kuokolewa. Na kwa sababu hiyo Mungu atawaletea nguvu ya upotevu, hata wauamini uongo; ili wahukumiwe wote wasioiamini kweli, bali walifurahia uovu. 2 Wathesalonike 2:10–12.</w:t>
      </w:r>
    </w:p>
    <w:p>
      <w:pPr>
        <w:pStyle w:val="ArticleBody"/>
        <w:jc w:val="left"/>
      </w:pPr>
      <w:r>
        <w:rPr>
          <w:rFonts w:ascii="Times New Roman" w:hAnsi="Times New Roman" w:eastAsia="Times New Roman" w:cs="Times New Roman"/>
        </w:rPr>
        <w:t>Twatwipangile kuonesha nafasi ya Eliya kama ishara kuhusiana na historia zinazolingana za pembe ya Uprotestanti na pembe ya Urepublikanizimu katika kipindi ambacho ufalme wa sita wa unabii wa Biblia unatawala. Ugumu wa kuleta pamoja masuala yote ya mwaka 1863 kwa namna ya kinabii, angalau kwangu mimi, ni mistari mbalimbali inayohusiana yenyewe kwa yenyewe ambayo inapakana na dhana ya “mantiki ya mzunguko.” Mantiki ya moja kwa moja siku zote ndiyo njia iliyo bora zaidi, lakini kuitambua kweli za kimungu na mahusiano ya kweli hizo kwa kila moja ni kazi ngumu, kwa maana zinapatikana katika Biblia “hapa kidogo na pale kidogo.”</w:t>
      </w:r>
    </w:p>
    <w:p>
      <w:pPr>
        <w:pStyle w:val="ArticleScripture"/>
        <w:jc w:val="left"/>
      </w:pPr>
      <w:r>
        <w:rPr>
          <w:rFonts w:ascii="Times New Roman" w:hAnsi="Times New Roman" w:eastAsia="Times New Roman" w:cs="Times New Roman"/>
        </w:rPr>
        <w:t>«دە بە کەسێک زانست فێر بکا؟ و دە بە کەسێک تێگەیشتن لە فێرکردن بگەیەنێ؟ بەوانەی لە شیر وەستانراون، و لە مەمکان جیا کراون. چونکە فەرمان لەسەر فەرمان دەبێت، فەرمان لەسەر فەرمان؛ هێڵ لەسەر هێڵ، هێڵ لەسەر هێڵ؛ لێرە کەمێک، و لەوێ کەمێک.» ئیشایا 28:9، 10</w:t>
      </w:r>
    </w:p>
    <w:p>
      <w:pPr>
        <w:pStyle w:val="ArticleBody"/>
        <w:jc w:val="left"/>
      </w:pPr>
      <w:r>
        <w:rPr>
          <w:rFonts w:ascii="Times New Roman" w:hAnsi="Times New Roman" w:eastAsia="Times New Roman" w:cs="Times New Roman"/>
        </w:rPr>
        <w:t>Na mpe mosala ya mpasi ntango bato oyo bozali koloba na bango bazali kosangisa baoyo bayebi malamu bosolo ya liboso oyo bozali kolobela, mpe basusu bazali sika mpenza na makambo yango nyonso. Penepene bosolo nyonso oyo nazali na mokano ya kopesa na mokuse kati na lisolo oyo, ekoki komonana na Bitándá ya Habakuki. Mpo na kobanga ete nakoyokana lokola nazali kosalela “makanisi oyo ezongaka-zongaka,” nakoyebisa bino esika tozali kokende liboso mpenza ya kokoma kuna.</w:t>
      </w:r>
    </w:p>
    <w:p>
      <w:pPr>
        <w:pStyle w:val="ArticleBody"/>
        <w:jc w:val="left"/>
      </w:pPr>
      <w:r>
        <w:rPr>
          <w:rFonts w:ascii="Times New Roman" w:hAnsi="Times New Roman" w:eastAsia="Times New Roman" w:cs="Times New Roman"/>
        </w:rPr>
        <w:t>Mwaka wa 1863, Uadventista wa Kimilleri wa Laodikia ulisimamisha sanamu ya wivu. Sanamu ya wivu inawakilisha kizazi cha kwanza kati ya vizazi vinne vya Uadventista wa Laodikia.</w:t>
      </w:r>
    </w:p>
    <w:p>
      <w:pPr>
        <w:pStyle w:val="ArticleScripture"/>
        <w:jc w:val="left"/>
      </w:pPr>
      <w:r>
        <w:rPr>
          <w:rFonts w:ascii="Times New Roman" w:hAnsi="Times New Roman" w:eastAsia="Times New Roman" w:cs="Times New Roman"/>
        </w:rPr>
        <w:t>Awo akambera ati, Mwana wa muntu, tombola meso ako nansha nomba mu nzila iya ku kabanga. Epo natombwele meso yandi mu nzila iya ku kabanga, kabili moneni, ku kabanga ku mwinshi wa cipailo, ico cishilwa ca bukoelelo pa mulyango. Ezekieli 8:5.</w:t>
      </w:r>
    </w:p>
    <w:p>
      <w:pPr>
        <w:pStyle w:val="ArticleBody"/>
        <w:jc w:val="left"/>
      </w:pPr>
      <w:r>
        <w:rPr>
          <w:rFonts w:ascii="Leelawadee UI" w:hAnsi="Leelawadee UI" w:eastAsia="Leelawadee UI" w:cs="Leelawadee UI"/>
        </w:rPr>
        <w:t>គ្រឹស្តសាសនាចក្រអាដវេនទីស្ទថ្ងៃទីប្រាំពីរ</w:t>
      </w:r>
      <w:r>
        <w:rPr>
          <w:rFonts w:ascii="Times New Roman" w:hAnsi="Times New Roman" w:eastAsia="Times New Roman" w:cs="Times New Roman"/>
        </w:rPr>
        <w:t xml:space="preserve"> </w:t>
      </w:r>
      <w:r>
        <w:rPr>
          <w:rFonts w:ascii="Leelawadee UI" w:hAnsi="Leelawadee UI" w:eastAsia="Leelawadee UI" w:cs="Leelawadee UI"/>
        </w:rPr>
        <w:t>ក្នុងបួនជំនាន់</w:t>
      </w:r>
      <w:r>
        <w:rPr>
          <w:rFonts w:ascii="Times New Roman" w:hAnsi="Times New Roman" w:eastAsia="Times New Roman" w:cs="Times New Roman"/>
        </w:rPr>
        <w:t xml:space="preserve"> </w:t>
      </w:r>
      <w:r>
        <w:rPr>
          <w:rFonts w:ascii="Leelawadee UI" w:hAnsi="Leelawadee UI" w:eastAsia="Leelawadee UI" w:cs="Leelawadee UI"/>
        </w:rPr>
        <w:t>ត្រូវបានតំណាងឡើងនៅក្នុងបទគម្ពីរផ្សេងៗជាច្រើន</w:t>
      </w:r>
      <w:r>
        <w:rPr>
          <w:rFonts w:ascii="Times New Roman" w:hAnsi="Times New Roman" w:eastAsia="Times New Roman" w:cs="Times New Roman"/>
        </w:rPr>
        <w:t xml:space="preserve"> </w:t>
      </w:r>
      <w:r>
        <w:rPr>
          <w:rFonts w:ascii="Leelawadee UI" w:hAnsi="Leelawadee UI" w:eastAsia="Leelawadee UI" w:cs="Leelawadee UI"/>
        </w:rPr>
        <w:t>ប៉ុន្តែខ្ញុំប្រើ</w:t>
      </w:r>
      <w:r>
        <w:rPr>
          <w:rFonts w:ascii="Times New Roman" w:hAnsi="Times New Roman" w:eastAsia="Times New Roman" w:cs="Times New Roman"/>
        </w:rPr>
        <w:t xml:space="preserve"> </w:t>
      </w:r>
      <w:r>
        <w:rPr>
          <w:rFonts w:ascii="Leelawadee UI" w:hAnsi="Leelawadee UI" w:eastAsia="Leelawadee UI" w:cs="Leelawadee UI"/>
        </w:rPr>
        <w:t>អេសេគាល</w:t>
      </w:r>
      <w:r>
        <w:rPr>
          <w:rFonts w:ascii="Times New Roman" w:hAnsi="Times New Roman" w:eastAsia="Times New Roman" w:cs="Times New Roman"/>
        </w:rPr>
        <w:t xml:space="preserve"> </w:t>
      </w:r>
      <w:r>
        <w:rPr>
          <w:rFonts w:ascii="Leelawadee UI" w:hAnsi="Leelawadee UI" w:eastAsia="Leelawadee UI" w:cs="Leelawadee UI"/>
        </w:rPr>
        <w:t>ជំពូក</w:t>
      </w:r>
      <w:r>
        <w:rPr>
          <w:rFonts w:ascii="Times New Roman" w:hAnsi="Times New Roman" w:eastAsia="Times New Roman" w:cs="Times New Roman"/>
        </w:rPr>
        <w:t xml:space="preserve"> </w:t>
      </w:r>
      <w:r>
        <w:rPr>
          <w:rFonts w:ascii="Leelawadee UI" w:hAnsi="Leelawadee UI" w:eastAsia="Leelawadee UI" w:cs="Leelawadee UI"/>
        </w:rPr>
        <w:t>៨</w:t>
      </w:r>
      <w:r>
        <w:rPr>
          <w:rFonts w:ascii="Times New Roman" w:hAnsi="Times New Roman" w:eastAsia="Times New Roman" w:cs="Times New Roman"/>
        </w:rPr>
        <w:t xml:space="preserve"> </w:t>
      </w:r>
      <w:r>
        <w:rPr>
          <w:rFonts w:ascii="Leelawadee UI" w:hAnsi="Leelawadee UI" w:eastAsia="Leelawadee UI" w:cs="Leelawadee UI"/>
        </w:rPr>
        <w:t>ជាចំណុចយោងសំខាន់។</w:t>
      </w:r>
      <w:r>
        <w:rPr>
          <w:rFonts w:ascii="Times New Roman" w:hAnsi="Times New Roman" w:eastAsia="Times New Roman" w:cs="Times New Roman"/>
        </w:rPr>
        <w:t xml:space="preserve"> </w:t>
      </w:r>
      <w:r>
        <w:rPr>
          <w:rFonts w:ascii="Leelawadee UI" w:hAnsi="Leelawadee UI" w:eastAsia="Leelawadee UI" w:cs="Leelawadee UI"/>
        </w:rPr>
        <w:t>មូលហេតុនៃការនេះ</w:t>
      </w:r>
      <w:r>
        <w:rPr>
          <w:rFonts w:ascii="Times New Roman" w:hAnsi="Times New Roman" w:eastAsia="Times New Roman" w:cs="Times New Roman"/>
        </w:rPr>
        <w:t xml:space="preserve"> </w:t>
      </w:r>
      <w:r>
        <w:rPr>
          <w:rFonts w:ascii="Leelawadee UI" w:hAnsi="Leelawadee UI" w:eastAsia="Leelawadee UI" w:cs="Leelawadee UI"/>
        </w:rPr>
        <w:t>គឺដោយសារជំពូក</w:t>
      </w:r>
      <w:r>
        <w:rPr>
          <w:rFonts w:ascii="Times New Roman" w:hAnsi="Times New Roman" w:eastAsia="Times New Roman" w:cs="Times New Roman"/>
        </w:rPr>
        <w:t xml:space="preserve"> </w:t>
      </w:r>
      <w:r>
        <w:rPr>
          <w:rFonts w:ascii="Leelawadee UI" w:hAnsi="Leelawadee UI" w:eastAsia="Leelawadee UI" w:cs="Leelawadee UI"/>
        </w:rPr>
        <w:t>៨</w:t>
      </w:r>
      <w:r>
        <w:rPr>
          <w:rFonts w:ascii="Times New Roman" w:hAnsi="Times New Roman" w:eastAsia="Times New Roman" w:cs="Times New Roman"/>
        </w:rPr>
        <w:t xml:space="preserve"> </w:t>
      </w:r>
      <w:r>
        <w:rPr>
          <w:rFonts w:ascii="Leelawadee UI" w:hAnsi="Leelawadee UI" w:eastAsia="Leelawadee UI" w:cs="Leelawadee UI"/>
        </w:rPr>
        <w:t>នាំចូលទៅកាន់ជំពូក</w:t>
      </w:r>
      <w:r>
        <w:rPr>
          <w:rFonts w:ascii="Times New Roman" w:hAnsi="Times New Roman" w:eastAsia="Times New Roman" w:cs="Times New Roman"/>
        </w:rPr>
        <w:t xml:space="preserve"> </w:t>
      </w:r>
      <w:r>
        <w:rPr>
          <w:rFonts w:ascii="Leelawadee UI" w:hAnsi="Leelawadee UI" w:eastAsia="Leelawadee UI" w:cs="Leelawadee UI"/>
        </w:rPr>
        <w:t>៩។</w:t>
      </w:r>
      <w:r>
        <w:rPr>
          <w:rFonts w:ascii="Times New Roman" w:hAnsi="Times New Roman" w:eastAsia="Times New Roman" w:cs="Times New Roman"/>
        </w:rPr>
        <w:t xml:space="preserve"> </w:t>
      </w:r>
      <w:r>
        <w:rPr>
          <w:rFonts w:ascii="Leelawadee UI" w:hAnsi="Leelawadee UI" w:eastAsia="Leelawadee UI" w:cs="Leelawadee UI"/>
        </w:rPr>
        <w:t>នៅក្នុង</w:t>
      </w:r>
      <w:r>
        <w:rPr>
          <w:rFonts w:ascii="Times New Roman" w:hAnsi="Times New Roman" w:eastAsia="Times New Roman" w:cs="Times New Roman"/>
        </w:rPr>
        <w:t xml:space="preserve"> </w:t>
      </w:r>
      <w:r>
        <w:rPr>
          <w:rFonts w:ascii="Leelawadee UI" w:hAnsi="Leelawadee UI" w:eastAsia="Leelawadee UI" w:cs="Leelawadee UI"/>
        </w:rPr>
        <w:t>អេសេគាល</w:t>
      </w:r>
      <w:r>
        <w:rPr>
          <w:rFonts w:ascii="Times New Roman" w:hAnsi="Times New Roman" w:eastAsia="Times New Roman" w:cs="Times New Roman"/>
        </w:rPr>
        <w:t xml:space="preserve"> </w:t>
      </w:r>
      <w:r>
        <w:rPr>
          <w:rFonts w:ascii="Leelawadee UI" w:hAnsi="Leelawadee UI" w:eastAsia="Leelawadee UI" w:cs="Leelawadee UI"/>
        </w:rPr>
        <w:t>៩</w:t>
      </w:r>
      <w:r>
        <w:rPr>
          <w:rFonts w:ascii="Times New Roman" w:hAnsi="Times New Roman" w:eastAsia="Times New Roman" w:cs="Times New Roman"/>
        </w:rPr>
        <w:t xml:space="preserve"> </w:t>
      </w:r>
      <w:r>
        <w:rPr>
          <w:rFonts w:ascii="Leelawadee UI" w:hAnsi="Leelawadee UI" w:eastAsia="Leelawadee UI" w:cs="Leelawadee UI"/>
        </w:rPr>
        <w:t>ការបោះត្រានៃមនុស្សមួយសែនបួនម៉ឺនបួនពាន់នាក់</w:t>
      </w:r>
      <w:r>
        <w:rPr>
          <w:rFonts w:ascii="Times New Roman" w:hAnsi="Times New Roman" w:eastAsia="Times New Roman" w:cs="Times New Roman"/>
        </w:rPr>
        <w:t xml:space="preserve"> </w:t>
      </w:r>
      <w:r>
        <w:rPr>
          <w:rFonts w:ascii="Leelawadee UI" w:hAnsi="Leelawadee UI" w:eastAsia="Leelawadee UI" w:cs="Leelawadee UI"/>
        </w:rPr>
        <w:t>ត្រូវបានបង្ហាញជារូបភាព</w:t>
      </w:r>
      <w:r>
        <w:rPr>
          <w:rFonts w:ascii="Times New Roman" w:hAnsi="Times New Roman" w:eastAsia="Times New Roman" w:cs="Times New Roman"/>
        </w:rPr>
        <w:t xml:space="preserve"> </w:t>
      </w:r>
      <w:r>
        <w:rPr>
          <w:rFonts w:ascii="Leelawadee UI" w:hAnsi="Leelawadee UI" w:eastAsia="Leelawadee UI" w:cs="Leelawadee UI"/>
        </w:rPr>
        <w:t>ហើយនៅក្នុង</w:t>
      </w:r>
      <w:r>
        <w:rPr>
          <w:rFonts w:ascii="Times New Roman" w:hAnsi="Times New Roman" w:eastAsia="Times New Roman" w:cs="Times New Roman"/>
        </w:rPr>
        <w:t xml:space="preserve"> Testimonies, volume five </w:t>
      </w:r>
      <w:r>
        <w:rPr>
          <w:rFonts w:ascii="Leelawadee UI" w:hAnsi="Leelawadee UI" w:eastAsia="Leelawadee UI" w:cs="Leelawadee UI"/>
        </w:rPr>
        <w:t>ប្អូនស្រី</w:t>
      </w:r>
      <w:r>
        <w:rPr>
          <w:rFonts w:ascii="Times New Roman" w:hAnsi="Times New Roman" w:eastAsia="Times New Roman" w:cs="Times New Roman"/>
        </w:rPr>
        <w:t xml:space="preserve"> </w:t>
      </w:r>
      <w:r>
        <w:rPr>
          <w:rFonts w:ascii="Leelawadee UI" w:hAnsi="Leelawadee UI" w:eastAsia="Leelawadee UI" w:cs="Leelawadee UI"/>
        </w:rPr>
        <w:t>វ៉ាយត៍</w:t>
      </w:r>
      <w:r>
        <w:rPr>
          <w:rFonts w:ascii="Times New Roman" w:hAnsi="Times New Roman" w:eastAsia="Times New Roman" w:cs="Times New Roman"/>
        </w:rPr>
        <w:t xml:space="preserve"> </w:t>
      </w:r>
      <w:r>
        <w:rPr>
          <w:rFonts w:ascii="Leelawadee UI" w:hAnsi="Leelawadee UI" w:eastAsia="Leelawadee UI" w:cs="Leelawadee UI"/>
        </w:rPr>
        <w:t>បានកំណត់អត្តសញ្ញាណយ៉ាងច្បាស់អំពីការពិតនេះ។</w:t>
      </w:r>
      <w:r>
        <w:rPr>
          <w:rFonts w:ascii="Times New Roman" w:hAnsi="Times New Roman" w:eastAsia="Times New Roman" w:cs="Times New Roman"/>
        </w:rPr>
        <w:t xml:space="preserve"> </w:t>
      </w:r>
      <w:r>
        <w:rPr>
          <w:rFonts w:ascii="Leelawadee UI" w:hAnsi="Leelawadee UI" w:eastAsia="Leelawadee UI" w:cs="Leelawadee UI"/>
        </w:rPr>
        <w:t>នៅក្នុងសេចក្ដីអធិប្បាយរបស់ប្អូនស្រី</w:t>
      </w:r>
      <w:r>
        <w:rPr>
          <w:rFonts w:ascii="Times New Roman" w:hAnsi="Times New Roman" w:eastAsia="Times New Roman" w:cs="Times New Roman"/>
        </w:rPr>
        <w:t xml:space="preserve"> </w:t>
      </w:r>
      <w:r>
        <w:rPr>
          <w:rFonts w:ascii="Leelawadee UI" w:hAnsi="Leelawadee UI" w:eastAsia="Leelawadee UI" w:cs="Leelawadee UI"/>
        </w:rPr>
        <w:t>វ៉ាយត៍</w:t>
      </w:r>
      <w:r>
        <w:rPr>
          <w:rFonts w:ascii="Times New Roman" w:hAnsi="Times New Roman" w:eastAsia="Times New Roman" w:cs="Times New Roman"/>
        </w:rPr>
        <w:t xml:space="preserve"> </w:t>
      </w:r>
      <w:r>
        <w:rPr>
          <w:rFonts w:ascii="Leelawadee UI" w:hAnsi="Leelawadee UI" w:eastAsia="Leelawadee UI" w:cs="Leelawadee UI"/>
        </w:rPr>
        <w:t>នាងបាននិយាយយ៉ាងច្បាស់អំពីពួកអ្នកថ្វាយបង្គំពីរក្រុមនៅក្រុងយេរូសាឡិម</w:t>
      </w:r>
      <w:r>
        <w:rPr>
          <w:rFonts w:ascii="Times New Roman" w:hAnsi="Times New Roman" w:eastAsia="Times New Roman" w:cs="Times New Roman"/>
        </w:rPr>
        <w:t xml:space="preserve"> </w:t>
      </w:r>
      <w:r>
        <w:rPr>
          <w:rFonts w:ascii="Leelawadee UI" w:hAnsi="Leelawadee UI" w:eastAsia="Leelawadee UI" w:cs="Leelawadee UI"/>
        </w:rPr>
        <w:t>នៅពេលដែលការបោះត្រាកើតឡើង។</w:t>
      </w:r>
      <w:r>
        <w:rPr>
          <w:rFonts w:ascii="Times New Roman" w:hAnsi="Times New Roman" w:eastAsia="Times New Roman" w:cs="Times New Roman"/>
        </w:rPr>
        <w:t xml:space="preserve"> </w:t>
      </w:r>
      <w:r>
        <w:rPr>
          <w:rFonts w:ascii="Leelawadee UI" w:hAnsi="Leelawadee UI" w:eastAsia="Leelawadee UI" w:cs="Leelawadee UI"/>
        </w:rPr>
        <w:t>អេសេគាល</w:t>
      </w:r>
      <w:r>
        <w:rPr>
          <w:rFonts w:ascii="Times New Roman" w:hAnsi="Times New Roman" w:eastAsia="Times New Roman" w:cs="Times New Roman"/>
        </w:rPr>
        <w:t xml:space="preserve"> </w:t>
      </w:r>
      <w:r>
        <w:rPr>
          <w:rFonts w:ascii="Leelawadee UI" w:hAnsi="Leelawadee UI" w:eastAsia="Leelawadee UI" w:cs="Leelawadee UI"/>
        </w:rPr>
        <w:t>ក៏ធ្វើដូចគ្នានេះដែរ</w:t>
      </w:r>
      <w:r>
        <w:rPr>
          <w:rFonts w:ascii="Times New Roman" w:hAnsi="Times New Roman" w:eastAsia="Times New Roman" w:cs="Times New Roman"/>
        </w:rPr>
        <w:t xml:space="preserve"> </w:t>
      </w:r>
      <w:r>
        <w:rPr>
          <w:rFonts w:ascii="Leelawadee UI" w:hAnsi="Leelawadee UI" w:eastAsia="Leelawadee UI" w:cs="Leelawadee UI"/>
        </w:rPr>
        <w:t>ហើយក្រុមដែលមិនទទួលបានត្រា</w:t>
      </w:r>
      <w:r>
        <w:rPr>
          <w:rFonts w:ascii="Times New Roman" w:hAnsi="Times New Roman" w:eastAsia="Times New Roman" w:cs="Times New Roman"/>
        </w:rPr>
        <w:t xml:space="preserve"> </w:t>
      </w:r>
      <w:r>
        <w:rPr>
          <w:rFonts w:ascii="Leelawadee UI" w:hAnsi="Leelawadee UI" w:eastAsia="Leelawadee UI" w:cs="Leelawadee UI"/>
        </w:rPr>
        <w:t>ត្រូវបានតំណាងឡើងនៅក្នុងជំពូក</w:t>
      </w:r>
      <w:r>
        <w:rPr>
          <w:rFonts w:ascii="Times New Roman" w:hAnsi="Times New Roman" w:eastAsia="Times New Roman" w:cs="Times New Roman"/>
        </w:rPr>
        <w:t xml:space="preserve"> </w:t>
      </w:r>
      <w:r>
        <w:rPr>
          <w:rFonts w:ascii="Leelawadee UI" w:hAnsi="Leelawadee UI" w:eastAsia="Leelawadee UI" w:cs="Leelawadee UI"/>
        </w:rPr>
        <w:t>៨។</w:t>
      </w:r>
    </w:p>
    <w:p>
      <w:pPr>
        <w:pStyle w:val="ArticleScripture"/>
        <w:jc w:val="left"/>
      </w:pPr>
      <w:r>
        <w:rPr>
          <w:rFonts w:ascii="Times New Roman" w:hAnsi="Times New Roman" w:eastAsia="Times New Roman" w:cs="Times New Roman"/>
        </w:rPr>
        <w:t>“Likundi lya avo vosi vakevona ukoma wa peho yavo kuvatula usungu, nangwa vavasi valila ha vipi vya vakwavo, navakasiya vene vavula citapi ca Nzambi. Mwene vene atuma vatumwa vandi, vandu vakola vipanga vya kujiha mu mavoko avo: ‘Yenu kumulanda mu mbongi, muvate; liso lyenu kalisoneke, nange muveneko keke kuvatwila usonehi: jiheleni vene kabisa vakulwane na vakandende, vasimbi, vana vanceke, na vakaji; kansi kamusongele muntu uli na cimanyinu aci; kandi tandenu ku nzo Yami ya kujila.’ Bahi vatandile ku vakulwane va kale vavatele kumeso ya nzo.”</w:t>
      </w:r>
    </w:p>
    <w:p>
      <w:pPr>
        <w:pStyle w:val="ArticleScripture"/>
        <w:jc w:val="left"/>
      </w:pPr>
      <w:r>
        <w:rPr>
          <w:rFonts w:ascii="Times New Roman" w:hAnsi="Times New Roman" w:eastAsia="Times New Roman" w:cs="Times New Roman"/>
        </w:rPr>
        <w:t>«Ataha tuzabona y’uko itorero—aheranda h’Umwami—ari ryo rya mbere ryumvise igikubitizo cy’uburakari bw’Imana. Abakuru bo mu bihe bya kera, abo Imana yari yahaye umucyo mwinshi kandi bari barahagaze nk’abarinzi b’inyungu z’umwuka z’ubwoko, bari baragambaniye icyizere bari barabikijwe. Bari barafashe umwanya wo kuvuga ko tutagomba gutegereza ibitangaza n’ukwihishura kugaragara kw’imbaraga z’Imana nk’uko byari bimeze mu minsi ya kera. Ibihe byarahindutse. Ayo magambo akomeza kutizera kwabo, maze bakavuga bati: Uwiteka ntazakora icyiza, kandi ntazakora ikibi. Agira imbabazi nyinshi cyane ku buryo atazasura ubwoko bwe mu rubanza. Bityo rero, ‘Amahoro n’umutekano’ ni byo biriozwa n’abantu batazongera ukundi kuzamura ijwi ryabo nk’impanda kugira ngo bereke ubwoko bw’Imana ibicumuro byabwo n’inzu ya Yakobo ibyaha byayo. Izo mbwa z’ibiragi zitashakaga gutontoma ni zo zumva guhorera gukiranuka kw’Imana yarakajwe. Abagabo, inkumi, n’abana bato bose barimburanwa.» Testimonies, vol. 5, 211.</w:t>
      </w:r>
    </w:p>
    <w:p>
      <w:pPr>
        <w:pStyle w:val="ArticleBody"/>
        <w:jc w:val="left"/>
      </w:pPr>
      <w:r>
        <w:rPr>
          <w:rFonts w:ascii="Times New Roman" w:hAnsi="Times New Roman" w:eastAsia="Times New Roman" w:cs="Times New Roman"/>
        </w:rPr>
        <w:t>Kapitulo eiti e talanoa kiate kinautolu ʻi Selusalema—“ʻa e siasi” ʻa ia ʻi he toʻu tangata hono fā ʻo e toʻu tangata ʻe fā—ʻoku fakafofongaʻi ko e punou hifo ki he laʻā.</w:t>
      </w:r>
    </w:p>
    <w:p>
      <w:pPr>
        <w:pStyle w:val="ArticleScripture"/>
        <w:jc w:val="left"/>
      </w:pPr>
      <w:r>
        <w:rPr>
          <w:rFonts w:ascii="Times New Roman" w:hAnsi="Times New Roman" w:eastAsia="Times New Roman" w:cs="Times New Roman"/>
        </w:rPr>
        <w:t>Haan kana nanga ko ni unud gi balay ti Apo, ket adtoy, iti ruangan ti templo ti Apo, iti nagbaetan ti pasdek ken ti altar, adda iti agarup duapulo ket lima a lallaki, nga iti likudda ket naiturong iti templo ti Apo, ket dagiti rupada ket naiturong iti daya; ket nagdaydayawda iti init a naiturong iti daya. Kalpasanna kinunana kaniak, “Nakitam kadi daytoy, O anak ti tao? Bassit a banag kadi iti balay ti Juda a mangaramidda kadagiti makarimon a banbanag nga ar-aramidenda ditoy? Ta pinunnoda ti daga iti kinapintas, ket nagsublida a mangpukaw iti pungtotko: ket adtoy, iyegda ti sanga iti ngiwatda. Gapuna siak met ket makitungpalak iti pungtot: ti matak saanto nga agsipud, wenno maaddaannak iti asi: ket uray no agikkisda kadagiti lapayagko iti dakkel a timek, saanko latta ida a denggen.” Ezekiel 8:16–18.</w:t>
      </w:r>
    </w:p>
    <w:p>
      <w:pPr>
        <w:pStyle w:val="ArticleBody"/>
        <w:jc w:val="left"/>
      </w:pPr>
      <w:r>
        <w:rPr>
          <w:rFonts w:ascii="Times New Roman" w:hAnsi="Times New Roman" w:eastAsia="Times New Roman" w:cs="Times New Roman"/>
        </w:rPr>
        <w:t>Ngokufana lembiko embi yezinhloli ezilitshumi, abakhokheli abangamatshumi amabili lanhlanu bokuvukela abakhonza ilanga “bavuse” ulaka lweNkosi. Umthetho weSonto “lusuku lokuvusa ulaka” abaprofethi abakhomba phambili kulo. Isahluko sesificamunwemunye sichaza labo abemukela uphawu lukaNkulunkulu ngesikhathi esifanayo, ngoba simane siphinda njalo sandise okusesahlukweni sesificaminwembili.</w:t>
      </w:r>
    </w:p>
    <w:p>
      <w:pPr>
        <w:pStyle w:val="ArticleScripture"/>
        <w:jc w:val="left"/>
      </w:pPr>
      <w:r>
        <w:rPr>
          <w:rFonts w:ascii="Times New Roman" w:hAnsi="Times New Roman" w:eastAsia="Times New Roman" w:cs="Times New Roman"/>
        </w:rPr>
        <w:t>“Kuno kutia muhuri kwa watumishi wa Mungu [Ufunuo saba] ndiko kule kule kulivyoonyeshwa Ezekieli katika njozi.” Testimonies to Ministers, 445.</w:t>
      </w:r>
    </w:p>
    <w:p>
      <w:pPr>
        <w:pStyle w:val="ArticleBody"/>
        <w:jc w:val="left"/>
      </w:pPr>
      <w:r>
        <w:rPr>
          <w:rFonts w:ascii="Times New Roman" w:hAnsi="Times New Roman" w:eastAsia="Times New Roman" w:cs="Times New Roman"/>
        </w:rPr>
        <w:t>Mu 1863, ekizukulwane sokuqala se-Adventism yaseLawodikea saqala ukuzulazula kwaso ehlane. Umlando wesiprofetho okhomba umfanekiso womona ngo-1863, wawuyithole legolide lika-Aroni. Izimpawu zesiprofetho zethole legolide yilezi: lalingumfanekiso wesilo, futhi laliyigolide. Igolide liwuphawu lweBabiloni, ngakho ithole legolide lika-Aroni lalingumfanekiso wesilo saseBabiloni. Umfanekiso wesilo uchazwa kuphela njengokuhlangana kwebandla nombuso, ibandla liphethe ubudlelwane obunjalo.</w:t>
      </w:r>
    </w:p>
    <w:p>
      <w:pPr>
        <w:pStyle w:val="ArticleScripture"/>
        <w:jc w:val="left"/>
      </w:pPr>
      <w:r>
        <w:rPr>
          <w:rFonts w:ascii="Times New Roman" w:hAnsi="Times New Roman" w:eastAsia="Times New Roman" w:cs="Times New Roman"/>
        </w:rPr>
        <w:t>“Lelo ‘chifanizilo ku chilombo’ ni cini? Nomba cikapangwa shani? Ichifanizilo cikapangwa ku chilombo ica mahembe yabili, kabili ni chifanizilo ku chilombo. Cileitwa kabili ukuti chifanizilo ca chilombo. E ico, pa kusambilila ifyo ichifanizilo caba ne fyo cikateekwa ukupangwa, tufwile ukusambilila imibele yakwe bwino iyo chilombo cine—ubupapa.</w:t>
      </w:r>
    </w:p>
    <w:p>
      <w:pPr>
        <w:pStyle w:val="ArticleScripture"/>
        <w:jc w:val="left"/>
      </w:pPr>
      <w:r>
        <w:rPr>
          <w:rFonts w:ascii="Times New Roman" w:hAnsi="Times New Roman" w:eastAsia="Times New Roman" w:cs="Times New Roman"/>
        </w:rPr>
        <w:t>“Mbala gangi dya bwalu bwa ku ntwadijilu dyavwa dyonaika ku dibenga kuya ne ku bulenga bwa nsangu mulenga ne ku kwakidila mikenji ne mpingu ya bapaganu, dyajimija Nyuma ne bukole bya Nzambi; ne bua kukanda myoyi ya bantu, dyalomba lutayi lua bukole bwa buloba. Bualu bua kuikala mbupapayi, gangi dya ditonda bukole bwa mbulamatadi ne dyabusebenja bua kutwala kumpala bipeta byadyo biine, ne tshilelela bua kupesha “bupambuki.” Bua États-Unis kuumba tshifwanikijilu tshia nyama wa ntambwe, bukole bwa ntendelelu budi ne bua kutonda mbulamatadi wa civila mushindu wa ne bukole bwa mbulamatadi nabwo bukejadi busebenjiwe kudi gangi bua kukumbanangana ne bipeta byadyo biine.” The Great Controversy, 443.</w:t>
      </w:r>
    </w:p>
    <w:p>
      <w:pPr>
        <w:pStyle w:val="ArticleBody"/>
        <w:jc w:val="left"/>
      </w:pPr>
      <w:r>
        <w:rPr>
          <w:rFonts w:ascii="Times New Roman" w:hAnsi="Times New Roman" w:eastAsia="Times New Roman" w:cs="Times New Roman"/>
        </w:rPr>
        <w:t>هارون الذي صنع العجل، إنما صنعه حين كان موسى يتلقى الوصايا العشر. والوصية الثانية تنهى عن عبادة الأصنام، وتتضمن وصفًا جزئيًا لصفة الله، إذ تُعرِّف الله بأنه إلهٌ غيور.</w:t>
      </w:r>
    </w:p>
    <w:p>
      <w:pPr>
        <w:pStyle w:val="ArticleScripture"/>
        <w:jc w:val="left"/>
      </w:pPr>
      <w:r>
        <w:rPr>
          <w:rFonts w:ascii="Times New Roman" w:hAnsi="Times New Roman" w:eastAsia="Times New Roman" w:cs="Times New Roman"/>
        </w:rPr>
        <w:t>Oyo kîkulumbulu kyakuvumba anyi kifwano kya cintu nansha cimwe cidi mu dyulu kuulu, anyi cidi pa buloba panshi, anyi cidi mu mâyi panshi pa buloba: kudiukufukamina to, nansha kuvikutumikila; bwalu Mêmè Yehova Nzambi webe ndi Nzambi wa kifuwa, ne ndundila bubi bwa baata pa bana too ne ku nkama wa isatu ne wa ina wa badi bankina; ne ngenza luse kudi binunu bya badi bangana, ne balama mikenji yanyi. Eksode 20:4–6.</w:t>
      </w:r>
    </w:p>
    <w:p>
      <w:pPr>
        <w:pStyle w:val="ArticleBody"/>
        <w:jc w:val="left"/>
      </w:pPr>
      <w:r>
        <w:rPr>
          <w:rFonts w:ascii="Times New Roman" w:hAnsi="Times New Roman" w:eastAsia="Times New Roman" w:cs="Times New Roman"/>
        </w:rPr>
        <w:t>Haruni alikuwa mwigano wa ndama wa dhahabu, kwa kuwa ulikuwa sanamu, unawakilisha mfano wa wivu, kwa maana ulizaa ghadhabu ya haki iliyomlazimisha Musa kuyatupa chini na kuyavunja yale mbao mawili ya kwanza ya Amri Kumi. Tunakusudia kuonyesha kwamba chati bandia ya mwaka 1863 iliwakilishwa na ndama wa dhahabu wa Haruni. Wivu wa Mungu ulidhihirishwa juu ya ndama wa dhahabu wa Haruni, kwa maana ndama wa dhahabu aliwakilisha mungu wa uongo. Ndama huyo alikuwa uwakilishi bandia wa Mungu. Haruni alitangaza kwamba uliwakilisha miungu iliyokuwa imewaokoa kutoka utumwani wa Misri. Yale mbao mawili ambayo Musa alivunja katika historia hiyo hiyo yalikuwa “nakala” ya tabia ya Mungu wa kweli, Mungu aliyekuwa amewatoa kwa kweli kutoka Misri. Chati bandia iliyotolewa mwaka 1863 ni mfano wa wivu, kwa maana ilivunja yale mbao mawili ya Habakuki sura ya pili kwa kuondoa zile nyakati saba za kiapo cha Musa.</w:t>
      </w:r>
    </w:p>
    <w:p>
      <w:pPr>
        <w:pStyle w:val="ArticleScripture"/>
        <w:jc w:val="left"/>
      </w:pPr>
      <w:r>
        <w:rPr>
          <w:rFonts w:ascii="Times New Roman" w:hAnsi="Times New Roman" w:eastAsia="Times New Roman" w:cs="Times New Roman"/>
        </w:rPr>
        <w:t>“Ndzi vonile leswaku chati ya 1843 yi kongomisiwile hi voko ra Hosi, naswona a yi nga fanelanga ku cinciwa; leswaku tinhlayo a ti ri hilaha A swi lavaka hakona; leswaku voko ra Yena a ri ri ehenhla ka yona naswona ri fihla xihoxo eka tin’wana ta tinhlayo, leswaku ku nga vi na un’we la a nga xi vona, ku kondza voko ra Yena ri susiwa.” Early Writings, 74, 75.</w:t>
      </w:r>
    </w:p>
    <w:p>
      <w:pPr>
        <w:pStyle w:val="ArticleBody"/>
        <w:jc w:val="left"/>
      </w:pPr>
      <w:r>
        <w:rPr>
          <w:rFonts w:ascii="Times New Roman" w:hAnsi="Times New Roman" w:eastAsia="Times New Roman" w:cs="Times New Roman"/>
        </w:rPr>
        <w:t xml:space="preserve">Ellen White </w:t>
      </w:r>
      <w:r>
        <w:rPr>
          <w:rFonts w:ascii="Nirmala UI" w:hAnsi="Nirmala UI" w:eastAsia="Nirmala UI" w:cs="Nirmala UI"/>
        </w:rPr>
        <w:t>আরও</w:t>
      </w:r>
      <w:r>
        <w:rPr>
          <w:rFonts w:ascii="Times New Roman" w:hAnsi="Times New Roman" w:eastAsia="Times New Roman" w:cs="Times New Roman"/>
        </w:rPr>
        <w:t xml:space="preserve"> </w:t>
      </w:r>
      <w:r>
        <w:rPr>
          <w:rFonts w:ascii="Nirmala UI" w:hAnsi="Nirmala UI" w:eastAsia="Nirmala UI" w:cs="Nirmala UI"/>
        </w:rPr>
        <w:t>যোগ</w:t>
      </w:r>
      <w:r>
        <w:rPr>
          <w:rFonts w:ascii="Times New Roman" w:hAnsi="Times New Roman" w:eastAsia="Times New Roman" w:cs="Times New Roman"/>
        </w:rPr>
        <w:t xml:space="preserve"> </w:t>
      </w:r>
      <w:r>
        <w:rPr>
          <w:rFonts w:ascii="Nirmala UI" w:hAnsi="Nirmala UI" w:eastAsia="Nirmala UI" w:cs="Nirmala UI"/>
        </w:rPr>
        <w:t>করেন</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1843 </w:t>
      </w:r>
      <w:r>
        <w:rPr>
          <w:rFonts w:ascii="Nirmala UI" w:hAnsi="Nirmala UI" w:eastAsia="Nirmala UI" w:cs="Nirmala UI"/>
        </w:rPr>
        <w:t>সালের</w:t>
      </w:r>
      <w:r>
        <w:rPr>
          <w:rFonts w:ascii="Times New Roman" w:hAnsi="Times New Roman" w:eastAsia="Times New Roman" w:cs="Times New Roman"/>
        </w:rPr>
        <w:t xml:space="preserve"> </w:t>
      </w:r>
      <w:r>
        <w:rPr>
          <w:rFonts w:ascii="Nirmala UI" w:hAnsi="Nirmala UI" w:eastAsia="Nirmala UI" w:cs="Nirmala UI"/>
        </w:rPr>
        <w:t>চার্ট</w:t>
      </w:r>
      <w:r>
        <w:rPr>
          <w:rFonts w:ascii="Times New Roman" w:hAnsi="Times New Roman" w:eastAsia="Times New Roman" w:cs="Times New Roman"/>
        </w:rPr>
        <w:t xml:space="preserve"> </w:t>
      </w:r>
      <w:r>
        <w:rPr>
          <w:rFonts w:ascii="Nirmala UI" w:hAnsi="Nirmala UI" w:eastAsia="Nirmala UI" w:cs="Nirmala UI"/>
        </w:rPr>
        <w:t>পরিবর্তন</w:t>
      </w:r>
      <w:r>
        <w:rPr>
          <w:rFonts w:ascii="Times New Roman" w:hAnsi="Times New Roman" w:eastAsia="Times New Roman" w:cs="Times New Roman"/>
        </w:rPr>
        <w:t xml:space="preserve"> </w:t>
      </w:r>
      <w:r>
        <w:rPr>
          <w:rFonts w:ascii="Nirmala UI" w:hAnsi="Nirmala UI" w:eastAsia="Nirmala UI" w:cs="Nirmala UI"/>
        </w:rPr>
        <w:t>না</w:t>
      </w:r>
      <w:r>
        <w:rPr>
          <w:rFonts w:ascii="Times New Roman" w:hAnsi="Times New Roman" w:eastAsia="Times New Roman" w:cs="Times New Roman"/>
        </w:rPr>
        <w:t xml:space="preserve"> </w:t>
      </w:r>
      <w:r>
        <w:rPr>
          <w:rFonts w:ascii="Nirmala UI" w:hAnsi="Nirmala UI" w:eastAsia="Nirmala UI" w:cs="Nirmala UI"/>
        </w:rPr>
        <w:t>করার</w:t>
      </w:r>
      <w:r>
        <w:rPr>
          <w:rFonts w:ascii="Times New Roman" w:hAnsi="Times New Roman" w:eastAsia="Times New Roman" w:cs="Times New Roman"/>
        </w:rPr>
        <w:t xml:space="preserve"> </w:t>
      </w: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নির্দেশের</w:t>
      </w:r>
      <w:r>
        <w:rPr>
          <w:rFonts w:ascii="Times New Roman" w:hAnsi="Times New Roman" w:eastAsia="Times New Roman" w:cs="Times New Roman"/>
        </w:rPr>
        <w:t xml:space="preserve"> </w:t>
      </w:r>
      <w:r>
        <w:rPr>
          <w:rFonts w:ascii="Nirmala UI" w:hAnsi="Nirmala UI" w:eastAsia="Nirmala UI" w:cs="Nirmala UI"/>
        </w:rPr>
        <w:t>সঙ্গে</w:t>
      </w:r>
      <w:r>
        <w:rPr>
          <w:rFonts w:ascii="Times New Roman" w:hAnsi="Times New Roman" w:eastAsia="Times New Roman" w:cs="Times New Roman"/>
        </w:rPr>
        <w:t xml:space="preserve"> “</w:t>
      </w:r>
      <w:r>
        <w:rPr>
          <w:rFonts w:ascii="Nirmala UI" w:hAnsi="Nirmala UI" w:eastAsia="Nirmala UI" w:cs="Nirmala UI"/>
        </w:rPr>
        <w:t>প্রেরণার</w:t>
      </w:r>
      <w:r>
        <w:rPr>
          <w:rFonts w:ascii="Times New Roman" w:hAnsi="Times New Roman" w:eastAsia="Times New Roman" w:cs="Times New Roman"/>
        </w:rPr>
        <w:t xml:space="preserve"> </w:t>
      </w:r>
      <w:r>
        <w:rPr>
          <w:rFonts w:ascii="Nirmala UI" w:hAnsi="Nirmala UI" w:eastAsia="Nirmala UI" w:cs="Nirmala UI"/>
        </w:rPr>
        <w:t>দ্বারা</w:t>
      </w:r>
      <w:r>
        <w:rPr>
          <w:rFonts w:ascii="Times New Roman" w:hAnsi="Times New Roman" w:eastAsia="Times New Roman" w:cs="Times New Roman"/>
        </w:rPr>
        <w:t xml:space="preserve"> </w:t>
      </w:r>
      <w:r>
        <w:rPr>
          <w:rFonts w:ascii="Nirmala UI" w:hAnsi="Nirmala UI" w:eastAsia="Nirmala UI" w:cs="Nirmala UI"/>
        </w:rPr>
        <w:t>ব্যতীত</w:t>
      </w:r>
      <w:r>
        <w:rPr>
          <w:rFonts w:ascii="Times New Roman" w:hAnsi="Times New Roman" w:eastAsia="Times New Roman" w:cs="Times New Roman"/>
        </w:rPr>
        <w:t xml:space="preserve">” </w:t>
      </w: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শর্ত</w:t>
      </w:r>
      <w:r>
        <w:rPr>
          <w:rFonts w:ascii="Times New Roman" w:hAnsi="Times New Roman" w:eastAsia="Times New Roman" w:cs="Times New Roman"/>
        </w:rPr>
        <w:t xml:space="preserve"> </w:t>
      </w:r>
      <w:r>
        <w:rPr>
          <w:rFonts w:ascii="Nirmala UI" w:hAnsi="Nirmala UI" w:eastAsia="Nirmala UI" w:cs="Nirmala UI"/>
        </w:rPr>
        <w:t>যুক্ত</w:t>
      </w:r>
      <w:r>
        <w:rPr>
          <w:rFonts w:ascii="Times New Roman" w:hAnsi="Times New Roman" w:eastAsia="Times New Roman" w:cs="Times New Roman"/>
        </w:rPr>
        <w:t xml:space="preserve"> </w:t>
      </w:r>
      <w:r>
        <w:rPr>
          <w:rFonts w:ascii="Nirmala UI" w:hAnsi="Nirmala UI" w:eastAsia="Nirmala UI" w:cs="Nirmala UI"/>
        </w:rPr>
        <w:t>ছিল।</w:t>
      </w:r>
    </w:p>
    <w:p>
      <w:pPr>
        <w:pStyle w:val="ArticleScripture"/>
        <w:jc w:val="left"/>
      </w:pPr>
      <w:r>
        <w:rPr>
          <w:rFonts w:ascii="Times New Roman" w:hAnsi="Times New Roman" w:eastAsia="Times New Roman" w:cs="Times New Roman"/>
        </w:rPr>
        <w:t>“Ninakuta kuti chati yakale yikalongoreka na Ambuya, ndipo kuti palije nanga nkhaluso kamoza ka iyo kakeneranga kusinthika, kupatula waka mwa uvumbuzi. Ninkawona kuti manambala gha pa chati ghakaŵa umo Chiuta wakakhumbiranga kuti ghaŵire, ndipo kuti woko Lake ukaŵa pachanya pake ndipo ukabisa kunangiska mu vinyake vya manambala, mwakuti palije uyo wakeneranga kukuwona kufikira apo woko Lake ukafumiskikira.” Spalding and Magan, 2.</w:t>
      </w:r>
    </w:p>
    <w:p>
      <w:pPr>
        <w:pStyle w:val="ArticleBody"/>
        <w:jc w:val="left"/>
      </w:pPr>
      <w:r>
        <w:rPr>
          <w:rFonts w:ascii="Times New Roman" w:hAnsi="Times New Roman" w:eastAsia="Times New Roman" w:cs="Times New Roman"/>
        </w:rPr>
        <w:t>James na Ellen White vaali va muŋgu wa familia ya Otis Nichol, kala Nichol vaandali na kutwalizya chati ya 1850. Kintu kimo tu kyakuti “kyalungulwîdwe” pa chati ya 1850, kyali chakuti mwaka wa ‘1844’ waasumwidwa pa kyalo kya mwaka wa ‘1843,’ owaali waalondesyedwe pa chati ya 1843. Kintu kimo tu “kyalungulwîdwe” kyali kulungamya kwa “kosa” ako Mulungu waakoleesye kyokya kuusukila ukuboko Kwakwe. Uvumbuzi wa muprofetesi wa mukaji waali mu nyumba yene iyo chati ya 1843 ya “yalungulwîdwe” kuya mu chati ya 1850, ne “seven times” dza Leviticus makumi avali na mutanda dyaakasyala dyaavikiilwe pa chati iyo, nga ni mo dyaali pa chati ya 1843.</w:t>
      </w:r>
    </w:p>
    <w:p>
      <w:pPr>
        <w:pStyle w:val="ArticleBody"/>
        <w:jc w:val="left"/>
      </w:pPr>
      <w:r>
        <w:rPr>
          <w:rFonts w:ascii="Times New Roman" w:hAnsi="Times New Roman" w:eastAsia="Times New Roman" w:cs="Times New Roman"/>
        </w:rPr>
        <w:t>Amri ya pili inatia ndani pia sehemu nyingine ya fumbo hili la kiunabii, kwa maana inaonyesha kwamba Mungu huzihesabu vizazi hadi atakapolitembelea uovu unaotendeka. Mwaka 1863 ulianza kizazi cha kwanza kati ya vizazi vinne vya kanisa la Waadventista Wasabato, kwa kuwa vuguvugu la Wamilleri lilikoma wakati huo.</w:t>
      </w:r>
    </w:p>
    <w:p>
      <w:pPr>
        <w:pStyle w:val="ArticleBody"/>
        <w:jc w:val="left"/>
      </w:pPr>
      <w:r>
        <w:rPr>
          <w:rFonts w:ascii="Times New Roman" w:hAnsi="Times New Roman" w:eastAsia="Times New Roman" w:cs="Times New Roman"/>
        </w:rPr>
        <w:t>Ithebula mbili za Amri Kumi ni mifano ya kiunabii ya ithebula mbili za Habakuki, lakini pia ni mifano ya yale mikate miwili ya kuinuliwa ya Pentekoste, ambayo ndiyo sadaka pekee katika huduma ya patakatifu iliyojumuisha dhambi. Udhihirisho wa uweza wa Mungu katika kutolewa kwa Amri Kumi, udhihirisho wa uweza wa Mungu katika umwagiko wa Kipentekoste, na udhihirisho wa uweza wa Mungu katika historia ya chati mbili za Wamilleri, yote ni mifano ya kiunabii ya udhihirisho wa mwisho wa umwagiko wa Roho Mtakatifu katika mvua ya masika. Ile mikate miwili ya kuinuliwa ya Pentekoste inawawakilisha wale mia moja arobaini na nne elfu wanaoinuliwa kama bendera wakati wa mvua ya masika.</w:t>
      </w:r>
    </w:p>
    <w:p>
      <w:pPr>
        <w:pStyle w:val="ArticleBody"/>
        <w:jc w:val="left"/>
      </w:pPr>
      <w:r>
        <w:rPr>
          <w:rFonts w:ascii="Times New Roman" w:hAnsi="Times New Roman" w:eastAsia="Times New Roman" w:cs="Times New Roman"/>
        </w:rPr>
        <w:t>Mu mikate y’umuraba ya Pentekote yagombaga gutegurwa irimo “umusemburo”, ushushanya icyaha, ariko uwo musemburo warimbuwe n’umuhango wo guteka.</w:t>
      </w:r>
    </w:p>
    <w:p>
      <w:pPr>
        <w:pStyle w:val="ArticleScripture"/>
        <w:jc w:val="left"/>
      </w:pPr>
      <w:r>
        <w:rPr>
          <w:rFonts w:ascii="Times New Roman" w:hAnsi="Times New Roman" w:eastAsia="Times New Roman" w:cs="Times New Roman"/>
        </w:rPr>
        <w:t>Mu gihe icyo gihe, abantu benshi batabarika bari bakoraniye hamwe, ku buryo basatiranaga, abanza kubwira abigishwa be ati: “Mwirinde umusemburo w’Abafarisayo, ari wo buryarya.” Luka 12:1.</w:t>
      </w:r>
    </w:p>
    <w:p>
      <w:pPr>
        <w:pStyle w:val="ArticleBody"/>
        <w:jc w:val="left"/>
      </w:pPr>
      <w:r>
        <w:rPr>
          <w:rFonts w:ascii="Times New Roman" w:hAnsi="Times New Roman" w:eastAsia="Times New Roman" w:cs="Times New Roman"/>
        </w:rPr>
        <w:t>Mikate ya kuinuliwa ilikuwa sadaka ya malimbuko.</w:t>
      </w:r>
    </w:p>
    <w:p>
      <w:pPr>
        <w:pStyle w:val="ArticleScripture"/>
        <w:jc w:val="left"/>
      </w:pPr>
      <w:r>
        <w:rPr>
          <w:rFonts w:ascii="Times New Roman" w:hAnsi="Times New Roman" w:eastAsia="Times New Roman" w:cs="Times New Roman"/>
        </w:rPr>
        <w:t>Mumtaabisha kutoka makao yenu mikate miwili ya sadaka ya kutikiswa, ya sehemu mbili za kumi; itakuwa ya unga mwembamba; itaokwa pamoja na chachu; ndiyo malimbuko kwa BWANA. Mambo ya Walawi 23:17.</w:t>
      </w:r>
    </w:p>
    <w:p>
      <w:pPr>
        <w:pStyle w:val="ArticleBody"/>
        <w:jc w:val="left"/>
      </w:pPr>
      <w:r>
        <w:rPr>
          <w:rFonts w:ascii="Times New Roman" w:hAnsi="Times New Roman" w:eastAsia="Times New Roman" w:cs="Times New Roman"/>
        </w:rPr>
        <w:t>ئەو سەد و چل و چوار هەزارە، لە ڕۆژانی کۆتاییدا قوربانیی نووبەرییە.</w:t>
      </w:r>
    </w:p>
    <w:p>
      <w:pPr>
        <w:pStyle w:val="ArticleScripture"/>
        <w:jc w:val="left"/>
      </w:pPr>
      <w:r>
        <w:rPr>
          <w:rFonts w:ascii="Times New Roman" w:hAnsi="Times New Roman" w:eastAsia="Times New Roman" w:cs="Times New Roman"/>
        </w:rPr>
        <w:t>Nang masdan ko, narito, isang Kordero ang nakatayo sa Bundok ng Sion, at kasama Niya ang isang daan at apatnapu’t apat na libo, na taglay ang pangalan ng Kaniyang Ama na nakasulat sa kanilang mga noo. At nakarinig ako ng isang tinig mula sa langit, na gaya ng ugong ng maraming tubig, at gaya ng dagundong ng malakas na kulog; at narinig ko ang tinig ng mga manunugtog ng alpa na tumutugtog ng kanilang mga alpa. At sila’y umawit na wari’y isang bagong awit sa harap ng trono, at sa harap ng apat na nilalang na buhay, at ng matatanda: at walang sinumang makatututo ng awit na yaon kundi ang isang daan at apatnapu’t apat na libo, na tinubos mula sa lupa. Ito yaong mga hindi nadungisan ng mga babae; sapagkat sila’y mga birhen. Ito yaong mga nagsisisunod sa Kordero saanman Siya pumaroon. Ang mga ito’y tinubos mula sa mga tao, bilang mga unang bunga sa Dios at sa Kordero. At sa kanilang bibig ay walang nasumpungang daya: sapagkat sila’y walang kapintasan sa harap ng trono ng Dios. Apocalipsis 14:1–5.</w:t>
      </w:r>
    </w:p>
    <w:p>
      <w:pPr>
        <w:pStyle w:val="ArticleBody"/>
        <w:jc w:val="left"/>
      </w:pPr>
      <w:r>
        <w:rPr>
          <w:rFonts w:ascii="Times New Roman" w:hAnsi="Times New Roman" w:eastAsia="Times New Roman" w:cs="Times New Roman"/>
        </w:rPr>
        <w:t>Abasi ba kusambila mu bilumbu bya nsuka, baabo kabafu ko ata muke, abo badi bamweneshibwa kudi Elia, bakadi banqobele pe makenga onso a disumu; pamba ne kapya ka kulongolola, kakadi kuletelebwa kudi Mutumibwa wa Dîyi dya Cipungidi, kakadi kakumbaja ne kukumuna mumbi moso mu bana ba Levi.</w:t>
      </w:r>
    </w:p>
    <w:p>
      <w:pPr>
        <w:pStyle w:val="ArticleScripture"/>
        <w:jc w:val="left"/>
      </w:pPr>
      <w:r>
        <w:rPr>
          <w:rFonts w:ascii="Times New Roman" w:hAnsi="Times New Roman" w:eastAsia="Times New Roman" w:cs="Times New Roman"/>
        </w:rPr>
        <w:t>Talai, Nítira ya retíkuveta murevi wangu, naye akategura njira mberi kwangu; uye Ishe, wamunotsvaka, vachauya pakarepo kutembere yavo, iye mutumwa wesungano, wamunofarira maari; talai, achauya, ndizvo zvinotaura Jehovha wehondo. Asi ndianiko angatsungirira zuva rokuuya kwake? uye ndianiko achamira kana achioneka? nokuti akafanana nomoto womunyungudutsi, uye nesipo yovawachi: Uye achagara somunyungudutsi nomuchenesi wesirivha: uye achachenesa vanakomana vaRevhi, nokuvanatsa segoridhe nesirivha, kuti vape kuna Jehovha chipiriso mukururama. Ipapo chipiriso chaJudha neJerusarema chichafadza Jehovha, sezvazvakanga zvakaita pamazuva ekare, uye napamakore apfuura. Maraki 3:1–4.</w:t>
      </w:r>
    </w:p>
    <w:p>
      <w:pPr>
        <w:pStyle w:val="ArticleBody"/>
        <w:jc w:val="left"/>
      </w:pPr>
      <w:r>
        <w:rPr>
          <w:rFonts w:ascii="Times New Roman" w:hAnsi="Times New Roman" w:eastAsia="Times New Roman" w:cs="Times New Roman"/>
        </w:rPr>
        <w:t>قوربانییەکەی «وەک ڕۆژانی کۆن» قوربانیی شەپۆلەی پەنجاهەییِ دوو نانە. وەک قوربانییەک بەرزکرایەوە، وەک ناساندنی ئەو دوو پێغەمبەرەی لە شەقامەکان کوژران، و پاشان وەک نیشانەیەک بەرز دەکرێنەوە بۆ ئاسمان، لە سەرەتای قەیرانی یاسای یەکشەممە.</w:t>
      </w:r>
    </w:p>
    <w:p>
      <w:pPr>
        <w:pStyle w:val="ArticleBody"/>
        <w:jc w:val="left"/>
      </w:pPr>
      <w:r>
        <w:rPr>
          <w:rFonts w:ascii="Times New Roman" w:hAnsi="Times New Roman" w:eastAsia="Times New Roman" w:cs="Times New Roman"/>
        </w:rPr>
        <w:t>Pindi Haruni alipotengeneza ndama wake wa dhahabu, alitangaza kwamba huyo ndama ndiye miungu iliyowatoa Misri, kisha akatangaza sikukuu kwa Bwana.</w:t>
      </w:r>
    </w:p>
    <w:p>
      <w:pPr>
        <w:pStyle w:val="ArticleScripture"/>
        <w:jc w:val="left"/>
      </w:pPr>
      <w:r>
        <w:rPr>
          <w:rFonts w:ascii="Times New Roman" w:hAnsi="Times New Roman" w:eastAsia="Times New Roman" w:cs="Times New Roman"/>
        </w:rPr>
        <w:t>И узе их из руке њихове, и начини га длетом, пошто га сали у теле ливено; и рекоше: Ово су богови твоји, Израиљу, који те изведоше из земље Египатске. А кад Арон виде то, сазида жртвеник пред њим; и Арон огласи, говорећи: Сутра је празник Господу. Излазак 32:4, 5.</w:t>
      </w:r>
    </w:p>
    <w:p>
      <w:pPr>
        <w:pStyle w:val="ArticleBody"/>
        <w:jc w:val="left"/>
      </w:pPr>
      <w:r>
        <w:rPr>
          <w:rFonts w:ascii="Times New Roman" w:hAnsi="Times New Roman" w:eastAsia="Times New Roman" w:cs="Times New Roman"/>
        </w:rPr>
        <w:t>Eyi alang Israel to aɨsʉn aman alang Judah poroto, Jeroboam, Israel atabu ꞌkɨna aborɛt, akɨtɛrɨt ɛkarɛ na asubito na aɨpɛt aarei, akajul aɨŋar aʉ Aaron, ajok akiro ngin ka eikonin euni aare ngulu emani aɨŋolikin kesi to Egypt, ka akatoro akitukot na asubito na aɨŋar aʉ Aaron.</w:t>
      </w:r>
    </w:p>
    <w:p>
      <w:pPr>
        <w:pStyle w:val="ArticleScripture"/>
        <w:jc w:val="left"/>
      </w:pPr>
      <w:r>
        <w:rPr>
          <w:rFonts w:ascii="Nirmala UI" w:hAnsi="Nirmala UI" w:eastAsia="Nirmala UI" w:cs="Nirmala UI"/>
        </w:rPr>
        <w:t>ඒ</w:t>
      </w:r>
      <w:r>
        <w:rPr>
          <w:rFonts w:ascii="Times New Roman" w:hAnsi="Times New Roman" w:eastAsia="Times New Roman" w:cs="Times New Roman"/>
        </w:rPr>
        <w:t xml:space="preserve"> </w:t>
      </w:r>
      <w:r>
        <w:rPr>
          <w:rFonts w:ascii="Nirmala UI" w:hAnsi="Nirmala UI" w:eastAsia="Nirmala UI" w:cs="Nirmala UI"/>
        </w:rPr>
        <w:t>සමඟ</w:t>
      </w:r>
      <w:r>
        <w:rPr>
          <w:rFonts w:ascii="Times New Roman" w:hAnsi="Times New Roman" w:eastAsia="Times New Roman" w:cs="Times New Roman"/>
        </w:rPr>
        <w:t xml:space="preserve"> </w:t>
      </w:r>
      <w:r>
        <w:rPr>
          <w:rFonts w:ascii="Nirmala UI" w:hAnsi="Nirmala UI" w:eastAsia="Nirmala UI" w:cs="Nirmala UI"/>
        </w:rPr>
        <w:t>යෙරොබෙයාම්</w:t>
      </w:r>
      <w:r>
        <w:rPr>
          <w:rFonts w:ascii="Times New Roman" w:hAnsi="Times New Roman" w:eastAsia="Times New Roman" w:cs="Times New Roman"/>
        </w:rPr>
        <w:t xml:space="preserve"> </w:t>
      </w:r>
      <w:r>
        <w:rPr>
          <w:rFonts w:ascii="Nirmala UI" w:hAnsi="Nirmala UI" w:eastAsia="Nirmala UI" w:cs="Nirmala UI"/>
        </w:rPr>
        <w:t>තම</w:t>
      </w:r>
      <w:r>
        <w:rPr>
          <w:rFonts w:ascii="Times New Roman" w:hAnsi="Times New Roman" w:eastAsia="Times New Roman" w:cs="Times New Roman"/>
        </w:rPr>
        <w:t xml:space="preserve"> </w:t>
      </w:r>
      <w:r>
        <w:rPr>
          <w:rFonts w:ascii="Nirmala UI" w:hAnsi="Nirmala UI" w:eastAsia="Nirmala UI" w:cs="Nirmala UI"/>
        </w:rPr>
        <w:t>සිත</w:t>
      </w:r>
      <w:r>
        <w:rPr>
          <w:rFonts w:ascii="Times New Roman" w:hAnsi="Times New Roman" w:eastAsia="Times New Roman" w:cs="Times New Roman"/>
        </w:rPr>
        <w:t xml:space="preserve"> </w:t>
      </w:r>
      <w:r>
        <w:rPr>
          <w:rFonts w:ascii="Nirmala UI" w:hAnsi="Nirmala UI" w:eastAsia="Nirmala UI" w:cs="Nirmala UI"/>
        </w:rPr>
        <w:t>තුළ</w:t>
      </w:r>
      <w:r>
        <w:rPr>
          <w:rFonts w:ascii="Times New Roman" w:hAnsi="Times New Roman" w:eastAsia="Times New Roman" w:cs="Times New Roman"/>
        </w:rPr>
        <w:t xml:space="preserve"> </w:t>
      </w:r>
      <w:r>
        <w:rPr>
          <w:rFonts w:ascii="Nirmala UI" w:hAnsi="Nirmala UI" w:eastAsia="Nirmala UI" w:cs="Nirmala UI"/>
        </w:rPr>
        <w:t>කියුවේය</w:t>
      </w:r>
      <w:r>
        <w:rPr>
          <w:rFonts w:ascii="Times New Roman" w:hAnsi="Times New Roman" w:eastAsia="Times New Roman" w:cs="Times New Roman"/>
        </w:rPr>
        <w:t xml:space="preserve">, </w:t>
      </w:r>
      <w:r>
        <w:rPr>
          <w:rFonts w:ascii="Nirmala UI" w:hAnsi="Nirmala UI" w:eastAsia="Nirmala UI" w:cs="Nirmala UI"/>
        </w:rPr>
        <w:t>දැන්</w:t>
      </w:r>
      <w:r>
        <w:rPr>
          <w:rFonts w:ascii="Times New Roman" w:hAnsi="Times New Roman" w:eastAsia="Times New Roman" w:cs="Times New Roman"/>
        </w:rPr>
        <w:t xml:space="preserve"> </w:t>
      </w:r>
      <w:r>
        <w:rPr>
          <w:rFonts w:ascii="Nirmala UI" w:hAnsi="Nirmala UI" w:eastAsia="Nirmala UI" w:cs="Nirmala UI"/>
        </w:rPr>
        <w:t>රාජ්</w:t>
      </w:r>
      <w:r>
        <w:rPr>
          <w:rFonts w:ascii="Times New Roman" w:hAnsi="Times New Roman" w:eastAsia="Times New Roman" w:cs="Times New Roman"/>
        </w:rPr>
        <w:t>‍</w:t>
      </w:r>
      <w:r>
        <w:rPr>
          <w:rFonts w:ascii="Nirmala UI" w:hAnsi="Nirmala UI" w:eastAsia="Nirmala UI" w:cs="Nirmala UI"/>
        </w:rPr>
        <w:t>යය</w:t>
      </w:r>
      <w:r>
        <w:rPr>
          <w:rFonts w:ascii="Times New Roman" w:hAnsi="Times New Roman" w:eastAsia="Times New Roman" w:cs="Times New Roman"/>
        </w:rPr>
        <w:t xml:space="preserve"> </w:t>
      </w:r>
      <w:r>
        <w:rPr>
          <w:rFonts w:ascii="Nirmala UI" w:hAnsi="Nirmala UI" w:eastAsia="Nirmala UI" w:cs="Nirmala UI"/>
        </w:rPr>
        <w:t>දාවිද්ගේ</w:t>
      </w:r>
      <w:r>
        <w:rPr>
          <w:rFonts w:ascii="Times New Roman" w:hAnsi="Times New Roman" w:eastAsia="Times New Roman" w:cs="Times New Roman"/>
        </w:rPr>
        <w:t xml:space="preserve"> </w:t>
      </w:r>
      <w:r>
        <w:rPr>
          <w:rFonts w:ascii="Nirmala UI" w:hAnsi="Nirmala UI" w:eastAsia="Nirmala UI" w:cs="Nirmala UI"/>
        </w:rPr>
        <w:t>ගෘහයට</w:t>
      </w:r>
      <w:r>
        <w:rPr>
          <w:rFonts w:ascii="Times New Roman" w:hAnsi="Times New Roman" w:eastAsia="Times New Roman" w:cs="Times New Roman"/>
        </w:rPr>
        <w:t xml:space="preserve"> </w:t>
      </w:r>
      <w:r>
        <w:rPr>
          <w:rFonts w:ascii="Nirmala UI" w:hAnsi="Nirmala UI" w:eastAsia="Nirmala UI" w:cs="Nirmala UI"/>
        </w:rPr>
        <w:t>ආපසු</w:t>
      </w:r>
      <w:r>
        <w:rPr>
          <w:rFonts w:ascii="Times New Roman" w:hAnsi="Times New Roman" w:eastAsia="Times New Roman" w:cs="Times New Roman"/>
        </w:rPr>
        <w:t xml:space="preserve"> </w:t>
      </w:r>
      <w:r>
        <w:rPr>
          <w:rFonts w:ascii="Nirmala UI" w:hAnsi="Nirmala UI" w:eastAsia="Nirmala UI" w:cs="Nirmala UI"/>
        </w:rPr>
        <w:t>හැරෙනු</w:t>
      </w:r>
      <w:r>
        <w:rPr>
          <w:rFonts w:ascii="Times New Roman" w:hAnsi="Times New Roman" w:eastAsia="Times New Roman" w:cs="Times New Roman"/>
        </w:rPr>
        <w:t xml:space="preserve"> </w:t>
      </w:r>
      <w:r>
        <w:rPr>
          <w:rFonts w:ascii="Nirmala UI" w:hAnsi="Nirmala UI" w:eastAsia="Nirmala UI" w:cs="Nirmala UI"/>
        </w:rPr>
        <w:t>ඇතැයි</w:t>
      </w:r>
      <w:r>
        <w:rPr>
          <w:rFonts w:ascii="Times New Roman" w:hAnsi="Times New Roman" w:eastAsia="Times New Roman" w:cs="Times New Roman"/>
        </w:rPr>
        <w:t xml:space="preserve">. </w:t>
      </w:r>
      <w:r>
        <w:rPr>
          <w:rFonts w:ascii="Nirmala UI" w:hAnsi="Nirmala UI" w:eastAsia="Nirmala UI" w:cs="Nirmala UI"/>
        </w:rPr>
        <w:t>මේ</w:t>
      </w:r>
      <w:r>
        <w:rPr>
          <w:rFonts w:ascii="Times New Roman" w:hAnsi="Times New Roman" w:eastAsia="Times New Roman" w:cs="Times New Roman"/>
        </w:rPr>
        <w:t xml:space="preserve"> </w:t>
      </w:r>
      <w:r>
        <w:rPr>
          <w:rFonts w:ascii="Nirmala UI" w:hAnsi="Nirmala UI" w:eastAsia="Nirmala UI" w:cs="Nirmala UI"/>
        </w:rPr>
        <w:t>ජනතාව</w:t>
      </w:r>
      <w:r>
        <w:rPr>
          <w:rFonts w:ascii="Times New Roman" w:hAnsi="Times New Roman" w:eastAsia="Times New Roman" w:cs="Times New Roman"/>
        </w:rPr>
        <w:t xml:space="preserve"> </w:t>
      </w:r>
      <w:r>
        <w:rPr>
          <w:rFonts w:ascii="Nirmala UI" w:hAnsi="Nirmala UI" w:eastAsia="Nirmala UI" w:cs="Nirmala UI"/>
        </w:rPr>
        <w:t>යෙරුසලමේ</w:t>
      </w:r>
      <w:r>
        <w:rPr>
          <w:rFonts w:ascii="Times New Roman" w:hAnsi="Times New Roman" w:eastAsia="Times New Roman" w:cs="Times New Roman"/>
        </w:rPr>
        <w:t xml:space="preserve"> </w:t>
      </w:r>
      <w:r>
        <w:rPr>
          <w:rFonts w:ascii="Nirmala UI" w:hAnsi="Nirmala UI" w:eastAsia="Nirmala UI" w:cs="Nirmala UI"/>
        </w:rPr>
        <w:t>ස්වාමීන්වහන්සේගේ</w:t>
      </w:r>
      <w:r>
        <w:rPr>
          <w:rFonts w:ascii="Times New Roman" w:hAnsi="Times New Roman" w:eastAsia="Times New Roman" w:cs="Times New Roman"/>
        </w:rPr>
        <w:t xml:space="preserve"> </w:t>
      </w:r>
      <w:r>
        <w:rPr>
          <w:rFonts w:ascii="Nirmala UI" w:hAnsi="Nirmala UI" w:eastAsia="Nirmala UI" w:cs="Nirmala UI"/>
        </w:rPr>
        <w:t>ගෘහයට</w:t>
      </w:r>
      <w:r>
        <w:rPr>
          <w:rFonts w:ascii="Times New Roman" w:hAnsi="Times New Roman" w:eastAsia="Times New Roman" w:cs="Times New Roman"/>
        </w:rPr>
        <w:t xml:space="preserve"> </w:t>
      </w:r>
      <w:r>
        <w:rPr>
          <w:rFonts w:ascii="Nirmala UI" w:hAnsi="Nirmala UI" w:eastAsia="Nirmala UI" w:cs="Nirmala UI"/>
        </w:rPr>
        <w:t>බලි</w:t>
      </w:r>
      <w:r>
        <w:rPr>
          <w:rFonts w:ascii="Times New Roman" w:hAnsi="Times New Roman" w:eastAsia="Times New Roman" w:cs="Times New Roman"/>
        </w:rPr>
        <w:t xml:space="preserve"> </w:t>
      </w:r>
      <w:r>
        <w:rPr>
          <w:rFonts w:ascii="Nirmala UI" w:hAnsi="Nirmala UI" w:eastAsia="Nirmala UI" w:cs="Nirmala UI"/>
        </w:rPr>
        <w:t>පූජා</w:t>
      </w:r>
      <w:r>
        <w:rPr>
          <w:rFonts w:ascii="Times New Roman" w:hAnsi="Times New Roman" w:eastAsia="Times New Roman" w:cs="Times New Roman"/>
        </w:rPr>
        <w:t xml:space="preserve"> </w:t>
      </w:r>
      <w:r>
        <w:rPr>
          <w:rFonts w:ascii="Nirmala UI" w:hAnsi="Nirmala UI" w:eastAsia="Nirmala UI" w:cs="Nirmala UI"/>
        </w:rPr>
        <w:t>කිරීමට</w:t>
      </w:r>
      <w:r>
        <w:rPr>
          <w:rFonts w:ascii="Times New Roman" w:hAnsi="Times New Roman" w:eastAsia="Times New Roman" w:cs="Times New Roman"/>
        </w:rPr>
        <w:t xml:space="preserve"> </w:t>
      </w:r>
      <w:r>
        <w:rPr>
          <w:rFonts w:ascii="Nirmala UI" w:hAnsi="Nirmala UI" w:eastAsia="Nirmala UI" w:cs="Nirmala UI"/>
        </w:rPr>
        <w:t>ඉහළට</w:t>
      </w:r>
      <w:r>
        <w:rPr>
          <w:rFonts w:ascii="Times New Roman" w:hAnsi="Times New Roman" w:eastAsia="Times New Roman" w:cs="Times New Roman"/>
        </w:rPr>
        <w:t xml:space="preserve"> </w:t>
      </w:r>
      <w:r>
        <w:rPr>
          <w:rFonts w:ascii="Nirmala UI" w:hAnsi="Nirmala UI" w:eastAsia="Nirmala UI" w:cs="Nirmala UI"/>
        </w:rPr>
        <w:t>ගියොත්</w:t>
      </w:r>
      <w:r>
        <w:rPr>
          <w:rFonts w:ascii="Times New Roman" w:hAnsi="Times New Roman" w:eastAsia="Times New Roman" w:cs="Times New Roman"/>
        </w:rPr>
        <w:t xml:space="preserve">, </w:t>
      </w:r>
      <w:r>
        <w:rPr>
          <w:rFonts w:ascii="Nirmala UI" w:hAnsi="Nirmala UI" w:eastAsia="Nirmala UI" w:cs="Nirmala UI"/>
        </w:rPr>
        <w:t>එවිට</w:t>
      </w:r>
      <w:r>
        <w:rPr>
          <w:rFonts w:ascii="Times New Roman" w:hAnsi="Times New Roman" w:eastAsia="Times New Roman" w:cs="Times New Roman"/>
        </w:rPr>
        <w:t xml:space="preserve"> </w:t>
      </w:r>
      <w:r>
        <w:rPr>
          <w:rFonts w:ascii="Nirmala UI" w:hAnsi="Nirmala UI" w:eastAsia="Nirmala UI" w:cs="Nirmala UI"/>
        </w:rPr>
        <w:t>මේ</w:t>
      </w:r>
      <w:r>
        <w:rPr>
          <w:rFonts w:ascii="Times New Roman" w:hAnsi="Times New Roman" w:eastAsia="Times New Roman" w:cs="Times New Roman"/>
        </w:rPr>
        <w:t xml:space="preserve"> </w:t>
      </w:r>
      <w:r>
        <w:rPr>
          <w:rFonts w:ascii="Nirmala UI" w:hAnsi="Nirmala UI" w:eastAsia="Nirmala UI" w:cs="Nirmala UI"/>
        </w:rPr>
        <w:t>ජනතාවගේ</w:t>
      </w:r>
      <w:r>
        <w:rPr>
          <w:rFonts w:ascii="Times New Roman" w:hAnsi="Times New Roman" w:eastAsia="Times New Roman" w:cs="Times New Roman"/>
        </w:rPr>
        <w:t xml:space="preserve"> </w:t>
      </w:r>
      <w:r>
        <w:rPr>
          <w:rFonts w:ascii="Nirmala UI" w:hAnsi="Nirmala UI" w:eastAsia="Nirmala UI" w:cs="Nirmala UI"/>
        </w:rPr>
        <w:t>සිත</w:t>
      </w:r>
      <w:r>
        <w:rPr>
          <w:rFonts w:ascii="Times New Roman" w:hAnsi="Times New Roman" w:eastAsia="Times New Roman" w:cs="Times New Roman"/>
        </w:rPr>
        <w:t xml:space="preserve"> </w:t>
      </w:r>
      <w:r>
        <w:rPr>
          <w:rFonts w:ascii="Nirmala UI" w:hAnsi="Nirmala UI" w:eastAsia="Nirmala UI" w:cs="Nirmala UI"/>
        </w:rPr>
        <w:t>ඔවුන්ගේ</w:t>
      </w:r>
      <w:r>
        <w:rPr>
          <w:rFonts w:ascii="Times New Roman" w:hAnsi="Times New Roman" w:eastAsia="Times New Roman" w:cs="Times New Roman"/>
        </w:rPr>
        <w:t xml:space="preserve"> </w:t>
      </w:r>
      <w:r>
        <w:rPr>
          <w:rFonts w:ascii="Nirmala UI" w:hAnsi="Nirmala UI" w:eastAsia="Nirmala UI" w:cs="Nirmala UI"/>
        </w:rPr>
        <w:t>ස්වාමියා</w:t>
      </w:r>
      <w:r>
        <w:rPr>
          <w:rFonts w:ascii="Times New Roman" w:hAnsi="Times New Roman" w:eastAsia="Times New Roman" w:cs="Times New Roman"/>
        </w:rPr>
        <w:t xml:space="preserve"> </w:t>
      </w:r>
      <w:r>
        <w:rPr>
          <w:rFonts w:ascii="Nirmala UI" w:hAnsi="Nirmala UI" w:eastAsia="Nirmala UI" w:cs="Nirmala UI"/>
        </w:rPr>
        <w:t>වන</w:t>
      </w:r>
      <w:r>
        <w:rPr>
          <w:rFonts w:ascii="Times New Roman" w:hAnsi="Times New Roman" w:eastAsia="Times New Roman" w:cs="Times New Roman"/>
        </w:rPr>
        <w:t xml:space="preserve"> </w:t>
      </w:r>
      <w:r>
        <w:rPr>
          <w:rFonts w:ascii="Nirmala UI" w:hAnsi="Nirmala UI" w:eastAsia="Nirmala UI" w:cs="Nirmala UI"/>
        </w:rPr>
        <w:t>යූදා</w:t>
      </w:r>
      <w:r>
        <w:rPr>
          <w:rFonts w:ascii="Times New Roman" w:hAnsi="Times New Roman" w:eastAsia="Times New Roman" w:cs="Times New Roman"/>
        </w:rPr>
        <w:t xml:space="preserve"> </w:t>
      </w:r>
      <w:r>
        <w:rPr>
          <w:rFonts w:ascii="Nirmala UI" w:hAnsi="Nirmala UI" w:eastAsia="Nirmala UI" w:cs="Nirmala UI"/>
        </w:rPr>
        <w:t>රජු</w:t>
      </w:r>
      <w:r>
        <w:rPr>
          <w:rFonts w:ascii="Times New Roman" w:hAnsi="Times New Roman" w:eastAsia="Times New Roman" w:cs="Times New Roman"/>
        </w:rPr>
        <w:t xml:space="preserve"> </w:t>
      </w:r>
      <w:r>
        <w:rPr>
          <w:rFonts w:ascii="Nirmala UI" w:hAnsi="Nirmala UI" w:eastAsia="Nirmala UI" w:cs="Nirmala UI"/>
        </w:rPr>
        <w:t>රෙහොබොයාම්</w:t>
      </w:r>
      <w:r>
        <w:rPr>
          <w:rFonts w:ascii="Times New Roman" w:hAnsi="Times New Roman" w:eastAsia="Times New Roman" w:cs="Times New Roman"/>
        </w:rPr>
        <w:t xml:space="preserve"> </w:t>
      </w:r>
      <w:r>
        <w:rPr>
          <w:rFonts w:ascii="Nirmala UI" w:hAnsi="Nirmala UI" w:eastAsia="Nirmala UI" w:cs="Nirmala UI"/>
        </w:rPr>
        <w:t>වෙත</w:t>
      </w:r>
      <w:r>
        <w:rPr>
          <w:rFonts w:ascii="Times New Roman" w:hAnsi="Times New Roman" w:eastAsia="Times New Roman" w:cs="Times New Roman"/>
        </w:rPr>
        <w:t xml:space="preserve"> </w:t>
      </w:r>
      <w:r>
        <w:rPr>
          <w:rFonts w:ascii="Nirmala UI" w:hAnsi="Nirmala UI" w:eastAsia="Nirmala UI" w:cs="Nirmala UI"/>
        </w:rPr>
        <w:t>නැවත</w:t>
      </w:r>
      <w:r>
        <w:rPr>
          <w:rFonts w:ascii="Times New Roman" w:hAnsi="Times New Roman" w:eastAsia="Times New Roman" w:cs="Times New Roman"/>
        </w:rPr>
        <w:t xml:space="preserve"> </w:t>
      </w:r>
      <w:r>
        <w:rPr>
          <w:rFonts w:ascii="Nirmala UI" w:hAnsi="Nirmala UI" w:eastAsia="Nirmala UI" w:cs="Nirmala UI"/>
        </w:rPr>
        <w:t>හැරෙනු</w:t>
      </w:r>
      <w:r>
        <w:rPr>
          <w:rFonts w:ascii="Times New Roman" w:hAnsi="Times New Roman" w:eastAsia="Times New Roman" w:cs="Times New Roman"/>
        </w:rPr>
        <w:t xml:space="preserve"> </w:t>
      </w:r>
      <w:r>
        <w:rPr>
          <w:rFonts w:ascii="Nirmala UI" w:hAnsi="Nirmala UI" w:eastAsia="Nirmala UI" w:cs="Nirmala UI"/>
        </w:rPr>
        <w:t>ඇත</w:t>
      </w:r>
      <w:r>
        <w:rPr>
          <w:rFonts w:ascii="Times New Roman" w:hAnsi="Times New Roman" w:eastAsia="Times New Roman" w:cs="Times New Roman"/>
        </w:rPr>
        <w:t xml:space="preserve">; </w:t>
      </w:r>
      <w:r>
        <w:rPr>
          <w:rFonts w:ascii="Nirmala UI" w:hAnsi="Nirmala UI" w:eastAsia="Nirmala UI" w:cs="Nirmala UI"/>
        </w:rPr>
        <w:t>ඔව්හු</w:t>
      </w:r>
      <w:r>
        <w:rPr>
          <w:rFonts w:ascii="Times New Roman" w:hAnsi="Times New Roman" w:eastAsia="Times New Roman" w:cs="Times New Roman"/>
        </w:rPr>
        <w:t xml:space="preserve"> </w:t>
      </w:r>
      <w:r>
        <w:rPr>
          <w:rFonts w:ascii="Nirmala UI" w:hAnsi="Nirmala UI" w:eastAsia="Nirmala UI" w:cs="Nirmala UI"/>
        </w:rPr>
        <w:t>මාව</w:t>
      </w:r>
      <w:r>
        <w:rPr>
          <w:rFonts w:ascii="Times New Roman" w:hAnsi="Times New Roman" w:eastAsia="Times New Roman" w:cs="Times New Roman"/>
        </w:rPr>
        <w:t xml:space="preserve"> </w:t>
      </w:r>
      <w:r>
        <w:rPr>
          <w:rFonts w:ascii="Nirmala UI" w:hAnsi="Nirmala UI" w:eastAsia="Nirmala UI" w:cs="Nirmala UI"/>
        </w:rPr>
        <w:t>මරා</w:t>
      </w:r>
      <w:r>
        <w:rPr>
          <w:rFonts w:ascii="Times New Roman" w:hAnsi="Times New Roman" w:eastAsia="Times New Roman" w:cs="Times New Roman"/>
        </w:rPr>
        <w:t xml:space="preserve"> </w:t>
      </w:r>
      <w:r>
        <w:rPr>
          <w:rFonts w:ascii="Nirmala UI" w:hAnsi="Nirmala UI" w:eastAsia="Nirmala UI" w:cs="Nirmala UI"/>
        </w:rPr>
        <w:t>දමා</w:t>
      </w:r>
      <w:r>
        <w:rPr>
          <w:rFonts w:ascii="Times New Roman" w:hAnsi="Times New Roman" w:eastAsia="Times New Roman" w:cs="Times New Roman"/>
        </w:rPr>
        <w:t xml:space="preserve"> </w:t>
      </w:r>
      <w:r>
        <w:rPr>
          <w:rFonts w:ascii="Nirmala UI" w:hAnsi="Nirmala UI" w:eastAsia="Nirmala UI" w:cs="Nirmala UI"/>
        </w:rPr>
        <w:t>යූදා</w:t>
      </w:r>
      <w:r>
        <w:rPr>
          <w:rFonts w:ascii="Times New Roman" w:hAnsi="Times New Roman" w:eastAsia="Times New Roman" w:cs="Times New Roman"/>
        </w:rPr>
        <w:t xml:space="preserve"> </w:t>
      </w:r>
      <w:r>
        <w:rPr>
          <w:rFonts w:ascii="Nirmala UI" w:hAnsi="Nirmala UI" w:eastAsia="Nirmala UI" w:cs="Nirmala UI"/>
        </w:rPr>
        <w:t>රජු</w:t>
      </w:r>
      <w:r>
        <w:rPr>
          <w:rFonts w:ascii="Times New Roman" w:hAnsi="Times New Roman" w:eastAsia="Times New Roman" w:cs="Times New Roman"/>
        </w:rPr>
        <w:t xml:space="preserve"> </w:t>
      </w:r>
      <w:r>
        <w:rPr>
          <w:rFonts w:ascii="Nirmala UI" w:hAnsi="Nirmala UI" w:eastAsia="Nirmala UI" w:cs="Nirmala UI"/>
        </w:rPr>
        <w:t>රෙහොබොයාම්</w:t>
      </w:r>
      <w:r>
        <w:rPr>
          <w:rFonts w:ascii="Times New Roman" w:hAnsi="Times New Roman" w:eastAsia="Times New Roman" w:cs="Times New Roman"/>
        </w:rPr>
        <w:t xml:space="preserve"> </w:t>
      </w:r>
      <w:r>
        <w:rPr>
          <w:rFonts w:ascii="Nirmala UI" w:hAnsi="Nirmala UI" w:eastAsia="Nirmala UI" w:cs="Nirmala UI"/>
        </w:rPr>
        <w:t>වෙත</w:t>
      </w:r>
      <w:r>
        <w:rPr>
          <w:rFonts w:ascii="Times New Roman" w:hAnsi="Times New Roman" w:eastAsia="Times New Roman" w:cs="Times New Roman"/>
        </w:rPr>
        <w:t xml:space="preserve"> </w:t>
      </w:r>
      <w:r>
        <w:rPr>
          <w:rFonts w:ascii="Nirmala UI" w:hAnsi="Nirmala UI" w:eastAsia="Nirmala UI" w:cs="Nirmala UI"/>
        </w:rPr>
        <w:t>නැවත</w:t>
      </w:r>
      <w:r>
        <w:rPr>
          <w:rFonts w:ascii="Times New Roman" w:hAnsi="Times New Roman" w:eastAsia="Times New Roman" w:cs="Times New Roman"/>
        </w:rPr>
        <w:t xml:space="preserve"> </w:t>
      </w:r>
      <w:r>
        <w:rPr>
          <w:rFonts w:ascii="Nirmala UI" w:hAnsi="Nirmala UI" w:eastAsia="Nirmala UI" w:cs="Nirmala UI"/>
        </w:rPr>
        <w:t>යනු</w:t>
      </w:r>
      <w:r>
        <w:rPr>
          <w:rFonts w:ascii="Times New Roman" w:hAnsi="Times New Roman" w:eastAsia="Times New Roman" w:cs="Times New Roman"/>
        </w:rPr>
        <w:t xml:space="preserve"> </w:t>
      </w:r>
      <w:r>
        <w:rPr>
          <w:rFonts w:ascii="Nirmala UI" w:hAnsi="Nirmala UI" w:eastAsia="Nirmala UI" w:cs="Nirmala UI"/>
        </w:rPr>
        <w:t>ඇතැයි</w:t>
      </w:r>
      <w:r>
        <w:rPr>
          <w:rFonts w:ascii="Times New Roman" w:hAnsi="Times New Roman" w:eastAsia="Times New Roman" w:cs="Times New Roman"/>
        </w:rPr>
        <w:t xml:space="preserve">. </w:t>
      </w:r>
      <w:r>
        <w:rPr>
          <w:rFonts w:ascii="Nirmala UI" w:hAnsi="Nirmala UI" w:eastAsia="Nirmala UI" w:cs="Nirmala UI"/>
        </w:rPr>
        <w:t>එබැවින්</w:t>
      </w:r>
      <w:r>
        <w:rPr>
          <w:rFonts w:ascii="Times New Roman" w:hAnsi="Times New Roman" w:eastAsia="Times New Roman" w:cs="Times New Roman"/>
        </w:rPr>
        <w:t xml:space="preserve"> </w:t>
      </w:r>
      <w:r>
        <w:rPr>
          <w:rFonts w:ascii="Nirmala UI" w:hAnsi="Nirmala UI" w:eastAsia="Nirmala UI" w:cs="Nirmala UI"/>
        </w:rPr>
        <w:t>රජු</w:t>
      </w:r>
      <w:r>
        <w:rPr>
          <w:rFonts w:ascii="Times New Roman" w:hAnsi="Times New Roman" w:eastAsia="Times New Roman" w:cs="Times New Roman"/>
        </w:rPr>
        <w:t xml:space="preserve"> </w:t>
      </w:r>
      <w:r>
        <w:rPr>
          <w:rFonts w:ascii="Nirmala UI" w:hAnsi="Nirmala UI" w:eastAsia="Nirmala UI" w:cs="Nirmala UI"/>
        </w:rPr>
        <w:t>උපදෙස්</w:t>
      </w:r>
      <w:r>
        <w:rPr>
          <w:rFonts w:ascii="Times New Roman" w:hAnsi="Times New Roman" w:eastAsia="Times New Roman" w:cs="Times New Roman"/>
        </w:rPr>
        <w:t xml:space="preserve"> </w:t>
      </w:r>
      <w:r>
        <w:rPr>
          <w:rFonts w:ascii="Nirmala UI" w:hAnsi="Nirmala UI" w:eastAsia="Nirmala UI" w:cs="Nirmala UI"/>
        </w:rPr>
        <w:t>ගෙන</w:t>
      </w:r>
      <w:r>
        <w:rPr>
          <w:rFonts w:ascii="Times New Roman" w:hAnsi="Times New Roman" w:eastAsia="Times New Roman" w:cs="Times New Roman"/>
        </w:rPr>
        <w:t xml:space="preserve"> </w:t>
      </w:r>
      <w:r>
        <w:rPr>
          <w:rFonts w:ascii="Nirmala UI" w:hAnsi="Nirmala UI" w:eastAsia="Nirmala UI" w:cs="Nirmala UI"/>
        </w:rPr>
        <w:t>රන්</w:t>
      </w:r>
      <w:r>
        <w:rPr>
          <w:rFonts w:ascii="Times New Roman" w:hAnsi="Times New Roman" w:eastAsia="Times New Roman" w:cs="Times New Roman"/>
        </w:rPr>
        <w:t xml:space="preserve"> </w:t>
      </w:r>
      <w:r>
        <w:rPr>
          <w:rFonts w:ascii="Nirmala UI" w:hAnsi="Nirmala UI" w:eastAsia="Nirmala UI" w:cs="Nirmala UI"/>
        </w:rPr>
        <w:t>වස්සන්</w:t>
      </w:r>
      <w:r>
        <w:rPr>
          <w:rFonts w:ascii="Times New Roman" w:hAnsi="Times New Roman" w:eastAsia="Times New Roman" w:cs="Times New Roman"/>
        </w:rPr>
        <w:t xml:space="preserve"> </w:t>
      </w:r>
      <w:r>
        <w:rPr>
          <w:rFonts w:ascii="Nirmala UI" w:hAnsi="Nirmala UI" w:eastAsia="Nirmala UI" w:cs="Nirmala UI"/>
        </w:rPr>
        <w:t>දෙකක්</w:t>
      </w:r>
      <w:r>
        <w:rPr>
          <w:rFonts w:ascii="Times New Roman" w:hAnsi="Times New Roman" w:eastAsia="Times New Roman" w:cs="Times New Roman"/>
        </w:rPr>
        <w:t xml:space="preserve"> </w:t>
      </w:r>
      <w:r>
        <w:rPr>
          <w:rFonts w:ascii="Nirmala UI" w:hAnsi="Nirmala UI" w:eastAsia="Nirmala UI" w:cs="Nirmala UI"/>
        </w:rPr>
        <w:t>සාදා</w:t>
      </w:r>
      <w:r>
        <w:rPr>
          <w:rFonts w:ascii="Times New Roman" w:hAnsi="Times New Roman" w:eastAsia="Times New Roman" w:cs="Times New Roman"/>
        </w:rPr>
        <w:t xml:space="preserve"> </w:t>
      </w:r>
      <w:r>
        <w:rPr>
          <w:rFonts w:ascii="Nirmala UI" w:hAnsi="Nirmala UI" w:eastAsia="Nirmala UI" w:cs="Nirmala UI"/>
        </w:rPr>
        <w:t>ඔවුන්ට</w:t>
      </w:r>
      <w:r>
        <w:rPr>
          <w:rFonts w:ascii="Times New Roman" w:hAnsi="Times New Roman" w:eastAsia="Times New Roman" w:cs="Times New Roman"/>
        </w:rPr>
        <w:t xml:space="preserve"> </w:t>
      </w:r>
      <w:r>
        <w:rPr>
          <w:rFonts w:ascii="Nirmala UI" w:hAnsi="Nirmala UI" w:eastAsia="Nirmala UI" w:cs="Nirmala UI"/>
        </w:rPr>
        <w:t>කියුවේය</w:t>
      </w:r>
      <w:r>
        <w:rPr>
          <w:rFonts w:ascii="Times New Roman" w:hAnsi="Times New Roman" w:eastAsia="Times New Roman" w:cs="Times New Roman"/>
        </w:rPr>
        <w:t xml:space="preserve">, </w:t>
      </w:r>
      <w:r>
        <w:rPr>
          <w:rFonts w:ascii="Nirmala UI" w:hAnsi="Nirmala UI" w:eastAsia="Nirmala UI" w:cs="Nirmala UI"/>
        </w:rPr>
        <w:t>යෙරුසලමට</w:t>
      </w:r>
      <w:r>
        <w:rPr>
          <w:rFonts w:ascii="Times New Roman" w:hAnsi="Times New Roman" w:eastAsia="Times New Roman" w:cs="Times New Roman"/>
        </w:rPr>
        <w:t xml:space="preserve"> </w:t>
      </w:r>
      <w:r>
        <w:rPr>
          <w:rFonts w:ascii="Nirmala UI" w:hAnsi="Nirmala UI" w:eastAsia="Nirmala UI" w:cs="Nirmala UI"/>
        </w:rPr>
        <w:t>ඉහළට</w:t>
      </w:r>
      <w:r>
        <w:rPr>
          <w:rFonts w:ascii="Times New Roman" w:hAnsi="Times New Roman" w:eastAsia="Times New Roman" w:cs="Times New Roman"/>
        </w:rPr>
        <w:t xml:space="preserve"> </w:t>
      </w:r>
      <w:r>
        <w:rPr>
          <w:rFonts w:ascii="Nirmala UI" w:hAnsi="Nirmala UI" w:eastAsia="Nirmala UI" w:cs="Nirmala UI"/>
        </w:rPr>
        <w:t>යෑම</w:t>
      </w:r>
      <w:r>
        <w:rPr>
          <w:rFonts w:ascii="Times New Roman" w:hAnsi="Times New Roman" w:eastAsia="Times New Roman" w:cs="Times New Roman"/>
        </w:rPr>
        <w:t xml:space="preserve"> </w:t>
      </w:r>
      <w:r>
        <w:rPr>
          <w:rFonts w:ascii="Nirmala UI" w:hAnsi="Nirmala UI" w:eastAsia="Nirmala UI" w:cs="Nirmala UI"/>
        </w:rPr>
        <w:t>ඔබට</w:t>
      </w:r>
      <w:r>
        <w:rPr>
          <w:rFonts w:ascii="Times New Roman" w:hAnsi="Times New Roman" w:eastAsia="Times New Roman" w:cs="Times New Roman"/>
        </w:rPr>
        <w:t xml:space="preserve"> </w:t>
      </w:r>
      <w:r>
        <w:rPr>
          <w:rFonts w:ascii="Nirmala UI" w:hAnsi="Nirmala UI" w:eastAsia="Nirmala UI" w:cs="Nirmala UI"/>
        </w:rPr>
        <w:t>අධිකය</w:t>
      </w:r>
      <w:r>
        <w:rPr>
          <w:rFonts w:ascii="Times New Roman" w:hAnsi="Times New Roman" w:eastAsia="Times New Roman" w:cs="Times New Roman"/>
        </w:rPr>
        <w:t xml:space="preserve">; </w:t>
      </w:r>
      <w:r>
        <w:rPr>
          <w:rFonts w:ascii="Nirmala UI" w:hAnsi="Nirmala UI" w:eastAsia="Nirmala UI" w:cs="Nirmala UI"/>
        </w:rPr>
        <w:t>හෙළිදරව්ව</w:t>
      </w:r>
      <w:r>
        <w:rPr>
          <w:rFonts w:ascii="Times New Roman" w:hAnsi="Times New Roman" w:eastAsia="Times New Roman" w:cs="Times New Roman"/>
        </w:rPr>
        <w:t xml:space="preserve">, </w:t>
      </w:r>
      <w:r>
        <w:rPr>
          <w:rFonts w:ascii="Nirmala UI" w:hAnsi="Nirmala UI" w:eastAsia="Nirmala UI" w:cs="Nirmala UI"/>
        </w:rPr>
        <w:t>ඉශ්</w:t>
      </w:r>
      <w:r>
        <w:rPr>
          <w:rFonts w:ascii="Times New Roman" w:hAnsi="Times New Roman" w:eastAsia="Times New Roman" w:cs="Times New Roman"/>
        </w:rPr>
        <w:t>‍</w:t>
      </w:r>
      <w:r>
        <w:rPr>
          <w:rFonts w:ascii="Nirmala UI" w:hAnsi="Nirmala UI" w:eastAsia="Nirmala UI" w:cs="Nirmala UI"/>
        </w:rPr>
        <w:t>රායෙල්වරුනි</w:t>
      </w:r>
      <w:r>
        <w:rPr>
          <w:rFonts w:ascii="Times New Roman" w:hAnsi="Times New Roman" w:eastAsia="Times New Roman" w:cs="Times New Roman"/>
        </w:rPr>
        <w:t xml:space="preserve">, </w:t>
      </w:r>
      <w:r>
        <w:rPr>
          <w:rFonts w:ascii="Nirmala UI" w:hAnsi="Nirmala UI" w:eastAsia="Nirmala UI" w:cs="Nirmala UI"/>
        </w:rPr>
        <w:t>මිසර</w:t>
      </w:r>
      <w:r>
        <w:rPr>
          <w:rFonts w:ascii="Times New Roman" w:hAnsi="Times New Roman" w:eastAsia="Times New Roman" w:cs="Times New Roman"/>
        </w:rPr>
        <w:t xml:space="preserve"> </w:t>
      </w:r>
      <w:r>
        <w:rPr>
          <w:rFonts w:ascii="Nirmala UI" w:hAnsi="Nirmala UI" w:eastAsia="Nirmala UI" w:cs="Nirmala UI"/>
        </w:rPr>
        <w:t>දේශයෙන්</w:t>
      </w:r>
      <w:r>
        <w:rPr>
          <w:rFonts w:ascii="Times New Roman" w:hAnsi="Times New Roman" w:eastAsia="Times New Roman" w:cs="Times New Roman"/>
        </w:rPr>
        <w:t xml:space="preserve"> </w:t>
      </w:r>
      <w:r>
        <w:rPr>
          <w:rFonts w:ascii="Nirmala UI" w:hAnsi="Nirmala UI" w:eastAsia="Nirmala UI" w:cs="Nirmala UI"/>
        </w:rPr>
        <w:t>ඔබව</w:t>
      </w:r>
      <w:r>
        <w:rPr>
          <w:rFonts w:ascii="Times New Roman" w:hAnsi="Times New Roman" w:eastAsia="Times New Roman" w:cs="Times New Roman"/>
        </w:rPr>
        <w:t xml:space="preserve"> </w:t>
      </w:r>
      <w:r>
        <w:rPr>
          <w:rFonts w:ascii="Nirmala UI" w:hAnsi="Nirmala UI" w:eastAsia="Nirmala UI" w:cs="Nirmala UI"/>
        </w:rPr>
        <w:t>ගෙන</w:t>
      </w:r>
      <w:r>
        <w:rPr>
          <w:rFonts w:ascii="Times New Roman" w:hAnsi="Times New Roman" w:eastAsia="Times New Roman" w:cs="Times New Roman"/>
        </w:rPr>
        <w:t xml:space="preserve"> </w:t>
      </w:r>
      <w:r>
        <w:rPr>
          <w:rFonts w:ascii="Nirmala UI" w:hAnsi="Nirmala UI" w:eastAsia="Nirmala UI" w:cs="Nirmala UI"/>
        </w:rPr>
        <w:t>ආ</w:t>
      </w:r>
      <w:r>
        <w:rPr>
          <w:rFonts w:ascii="Times New Roman" w:hAnsi="Times New Roman" w:eastAsia="Times New Roman" w:cs="Times New Roman"/>
        </w:rPr>
        <w:t xml:space="preserve"> </w:t>
      </w:r>
      <w:r>
        <w:rPr>
          <w:rFonts w:ascii="Nirmala UI" w:hAnsi="Nirmala UI" w:eastAsia="Nirmala UI" w:cs="Nirmala UI"/>
        </w:rPr>
        <w:t>ඔබගේ</w:t>
      </w:r>
      <w:r>
        <w:rPr>
          <w:rFonts w:ascii="Times New Roman" w:hAnsi="Times New Roman" w:eastAsia="Times New Roman" w:cs="Times New Roman"/>
        </w:rPr>
        <w:t xml:space="preserve"> </w:t>
      </w:r>
      <w:r>
        <w:rPr>
          <w:rFonts w:ascii="Nirmala UI" w:hAnsi="Nirmala UI" w:eastAsia="Nirmala UI" w:cs="Nirmala UI"/>
        </w:rPr>
        <w:t>දෙවිවරු</w:t>
      </w:r>
      <w:r>
        <w:rPr>
          <w:rFonts w:ascii="Times New Roman" w:hAnsi="Times New Roman" w:eastAsia="Times New Roman" w:cs="Times New Roman"/>
        </w:rPr>
        <w:t xml:space="preserve"> </w:t>
      </w:r>
      <w:r>
        <w:rPr>
          <w:rFonts w:ascii="Nirmala UI" w:hAnsi="Nirmala UI" w:eastAsia="Nirmala UI" w:cs="Nirmala UI"/>
        </w:rPr>
        <w:t>මෙන්න</w:t>
      </w:r>
      <w:r>
        <w:rPr>
          <w:rFonts w:ascii="Times New Roman" w:hAnsi="Times New Roman" w:eastAsia="Times New Roman" w:cs="Times New Roman"/>
        </w:rPr>
        <w:t xml:space="preserve">. </w:t>
      </w:r>
      <w:r>
        <w:rPr>
          <w:rFonts w:ascii="Nirmala UI" w:hAnsi="Nirmala UI" w:eastAsia="Nirmala UI" w:cs="Nirmala UI"/>
        </w:rPr>
        <w:t>ඔහු</w:t>
      </w:r>
      <w:r>
        <w:rPr>
          <w:rFonts w:ascii="Times New Roman" w:hAnsi="Times New Roman" w:eastAsia="Times New Roman" w:cs="Times New Roman"/>
        </w:rPr>
        <w:t xml:space="preserve"> </w:t>
      </w:r>
      <w:r>
        <w:rPr>
          <w:rFonts w:ascii="Nirmala UI" w:hAnsi="Nirmala UI" w:eastAsia="Nirmala UI" w:cs="Nirmala UI"/>
        </w:rPr>
        <w:t>එකක්</w:t>
      </w:r>
      <w:r>
        <w:rPr>
          <w:rFonts w:ascii="Times New Roman" w:hAnsi="Times New Roman" w:eastAsia="Times New Roman" w:cs="Times New Roman"/>
        </w:rPr>
        <w:t xml:space="preserve"> </w:t>
      </w:r>
      <w:r>
        <w:rPr>
          <w:rFonts w:ascii="Nirmala UI" w:hAnsi="Nirmala UI" w:eastAsia="Nirmala UI" w:cs="Nirmala UI"/>
        </w:rPr>
        <w:t>බෙතෙල්හි</w:t>
      </w:r>
      <w:r>
        <w:rPr>
          <w:rFonts w:ascii="Times New Roman" w:hAnsi="Times New Roman" w:eastAsia="Times New Roman" w:cs="Times New Roman"/>
        </w:rPr>
        <w:t xml:space="preserve"> </w:t>
      </w:r>
      <w:r>
        <w:rPr>
          <w:rFonts w:ascii="Nirmala UI" w:hAnsi="Nirmala UI" w:eastAsia="Nirmala UI" w:cs="Nirmala UI"/>
        </w:rPr>
        <w:t>තැබුවේය</w:t>
      </w:r>
      <w:r>
        <w:rPr>
          <w:rFonts w:ascii="Times New Roman" w:hAnsi="Times New Roman" w:eastAsia="Times New Roman" w:cs="Times New Roman"/>
        </w:rPr>
        <w:t xml:space="preserve">, </w:t>
      </w:r>
      <w:r>
        <w:rPr>
          <w:rFonts w:ascii="Nirmala UI" w:hAnsi="Nirmala UI" w:eastAsia="Nirmala UI" w:cs="Nirmala UI"/>
        </w:rPr>
        <w:t>අනෙක</w:t>
      </w:r>
      <w:r>
        <w:rPr>
          <w:rFonts w:ascii="Times New Roman" w:hAnsi="Times New Roman" w:eastAsia="Times New Roman" w:cs="Times New Roman"/>
        </w:rPr>
        <w:t xml:space="preserve"> </w:t>
      </w:r>
      <w:r>
        <w:rPr>
          <w:rFonts w:ascii="Nirmala UI" w:hAnsi="Nirmala UI" w:eastAsia="Nirmala UI" w:cs="Nirmala UI"/>
        </w:rPr>
        <w:t>දාන්හි</w:t>
      </w:r>
      <w:r>
        <w:rPr>
          <w:rFonts w:ascii="Times New Roman" w:hAnsi="Times New Roman" w:eastAsia="Times New Roman" w:cs="Times New Roman"/>
        </w:rPr>
        <w:t xml:space="preserve"> </w:t>
      </w:r>
      <w:r>
        <w:rPr>
          <w:rFonts w:ascii="Nirmala UI" w:hAnsi="Nirmala UI" w:eastAsia="Nirmala UI" w:cs="Nirmala UI"/>
        </w:rPr>
        <w:t>තැබුවේය</w:t>
      </w:r>
      <w:r>
        <w:rPr>
          <w:rFonts w:ascii="Times New Roman" w:hAnsi="Times New Roman" w:eastAsia="Times New Roman" w:cs="Times New Roman"/>
        </w:rPr>
        <w:t xml:space="preserve">. </w:t>
      </w:r>
      <w:r>
        <w:rPr>
          <w:rFonts w:ascii="Nirmala UI" w:hAnsi="Nirmala UI" w:eastAsia="Nirmala UI" w:cs="Nirmala UI"/>
        </w:rPr>
        <w:t>මේ</w:t>
      </w:r>
      <w:r>
        <w:rPr>
          <w:rFonts w:ascii="Times New Roman" w:hAnsi="Times New Roman" w:eastAsia="Times New Roman" w:cs="Times New Roman"/>
        </w:rPr>
        <w:t xml:space="preserve"> </w:t>
      </w:r>
      <w:r>
        <w:rPr>
          <w:rFonts w:ascii="Nirmala UI" w:hAnsi="Nirmala UI" w:eastAsia="Nirmala UI" w:cs="Nirmala UI"/>
        </w:rPr>
        <w:t>දේ</w:t>
      </w:r>
      <w:r>
        <w:rPr>
          <w:rFonts w:ascii="Times New Roman" w:hAnsi="Times New Roman" w:eastAsia="Times New Roman" w:cs="Times New Roman"/>
        </w:rPr>
        <w:t xml:space="preserve"> </w:t>
      </w:r>
      <w:r>
        <w:rPr>
          <w:rFonts w:ascii="Nirmala UI" w:hAnsi="Nirmala UI" w:eastAsia="Nirmala UI" w:cs="Nirmala UI"/>
        </w:rPr>
        <w:t>පාපයක්</w:t>
      </w:r>
      <w:r>
        <w:rPr>
          <w:rFonts w:ascii="Times New Roman" w:hAnsi="Times New Roman" w:eastAsia="Times New Roman" w:cs="Times New Roman"/>
        </w:rPr>
        <w:t xml:space="preserve"> </w:t>
      </w:r>
      <w:r>
        <w:rPr>
          <w:rFonts w:ascii="Nirmala UI" w:hAnsi="Nirmala UI" w:eastAsia="Nirmala UI" w:cs="Nirmala UI"/>
        </w:rPr>
        <w:t>විය</w:t>
      </w:r>
      <w:r>
        <w:rPr>
          <w:rFonts w:ascii="Times New Roman" w:hAnsi="Times New Roman" w:eastAsia="Times New Roman" w:cs="Times New Roman"/>
        </w:rPr>
        <w:t xml:space="preserve">; </w:t>
      </w:r>
      <w:r>
        <w:rPr>
          <w:rFonts w:ascii="Nirmala UI" w:hAnsi="Nirmala UI" w:eastAsia="Nirmala UI" w:cs="Nirmala UI"/>
        </w:rPr>
        <w:t>මක්නිසාද</w:t>
      </w:r>
      <w:r>
        <w:rPr>
          <w:rFonts w:ascii="Times New Roman" w:hAnsi="Times New Roman" w:eastAsia="Times New Roman" w:cs="Times New Roman"/>
        </w:rPr>
        <w:t xml:space="preserve"> </w:t>
      </w:r>
      <w:r>
        <w:rPr>
          <w:rFonts w:ascii="Nirmala UI" w:hAnsi="Nirmala UI" w:eastAsia="Nirmala UI" w:cs="Nirmala UI"/>
        </w:rPr>
        <w:t>ජනතාව</w:t>
      </w:r>
      <w:r>
        <w:rPr>
          <w:rFonts w:ascii="Times New Roman" w:hAnsi="Times New Roman" w:eastAsia="Times New Roman" w:cs="Times New Roman"/>
        </w:rPr>
        <w:t xml:space="preserve"> </w:t>
      </w:r>
      <w:r>
        <w:rPr>
          <w:rFonts w:ascii="Nirmala UI" w:hAnsi="Nirmala UI" w:eastAsia="Nirmala UI" w:cs="Nirmala UI"/>
        </w:rPr>
        <w:t>එකා</w:t>
      </w:r>
      <w:r>
        <w:rPr>
          <w:rFonts w:ascii="Times New Roman" w:hAnsi="Times New Roman" w:eastAsia="Times New Roman" w:cs="Times New Roman"/>
        </w:rPr>
        <w:t xml:space="preserve"> </w:t>
      </w:r>
      <w:r>
        <w:rPr>
          <w:rFonts w:ascii="Nirmala UI" w:hAnsi="Nirmala UI" w:eastAsia="Nirmala UI" w:cs="Nirmala UI"/>
        </w:rPr>
        <w:t>ඉදිරියෙහි</w:t>
      </w:r>
      <w:r>
        <w:rPr>
          <w:rFonts w:ascii="Times New Roman" w:hAnsi="Times New Roman" w:eastAsia="Times New Roman" w:cs="Times New Roman"/>
        </w:rPr>
        <w:t xml:space="preserve"> </w:t>
      </w:r>
      <w:r>
        <w:rPr>
          <w:rFonts w:ascii="Nirmala UI" w:hAnsi="Nirmala UI" w:eastAsia="Nirmala UI" w:cs="Nirmala UI"/>
        </w:rPr>
        <w:t>වන්දනා</w:t>
      </w:r>
      <w:r>
        <w:rPr>
          <w:rFonts w:ascii="Times New Roman" w:hAnsi="Times New Roman" w:eastAsia="Times New Roman" w:cs="Times New Roman"/>
        </w:rPr>
        <w:t xml:space="preserve"> </w:t>
      </w:r>
      <w:r>
        <w:rPr>
          <w:rFonts w:ascii="Nirmala UI" w:hAnsi="Nirmala UI" w:eastAsia="Nirmala UI" w:cs="Nirmala UI"/>
        </w:rPr>
        <w:t>කිරීමට</w:t>
      </w:r>
      <w:r>
        <w:rPr>
          <w:rFonts w:ascii="Times New Roman" w:hAnsi="Times New Roman" w:eastAsia="Times New Roman" w:cs="Times New Roman"/>
        </w:rPr>
        <w:t xml:space="preserve"> </w:t>
      </w:r>
      <w:r>
        <w:rPr>
          <w:rFonts w:ascii="Nirmala UI" w:hAnsi="Nirmala UI" w:eastAsia="Nirmala UI" w:cs="Nirmala UI"/>
        </w:rPr>
        <w:t>දාන්</w:t>
      </w:r>
      <w:r>
        <w:rPr>
          <w:rFonts w:ascii="Times New Roman" w:hAnsi="Times New Roman" w:eastAsia="Times New Roman" w:cs="Times New Roman"/>
        </w:rPr>
        <w:t xml:space="preserve"> </w:t>
      </w:r>
      <w:r>
        <w:rPr>
          <w:rFonts w:ascii="Nirmala UI" w:hAnsi="Nirmala UI" w:eastAsia="Nirmala UI" w:cs="Nirmala UI"/>
        </w:rPr>
        <w:t>දක්වාම</w:t>
      </w:r>
      <w:r>
        <w:rPr>
          <w:rFonts w:ascii="Times New Roman" w:hAnsi="Times New Roman" w:eastAsia="Times New Roman" w:cs="Times New Roman"/>
        </w:rPr>
        <w:t xml:space="preserve"> </w:t>
      </w:r>
      <w:r>
        <w:rPr>
          <w:rFonts w:ascii="Nirmala UI" w:hAnsi="Nirmala UI" w:eastAsia="Nirmala UI" w:cs="Nirmala UI"/>
        </w:rPr>
        <w:t>ගියහ</w:t>
      </w:r>
      <w:r>
        <w:rPr>
          <w:rFonts w:ascii="Times New Roman" w:hAnsi="Times New Roman" w:eastAsia="Times New Roman" w:cs="Times New Roman"/>
        </w:rPr>
        <w:t xml:space="preserve">. </w:t>
      </w:r>
      <w:r>
        <w:rPr>
          <w:rFonts w:ascii="Nirmala UI" w:hAnsi="Nirmala UI" w:eastAsia="Nirmala UI" w:cs="Nirmala UI"/>
        </w:rPr>
        <w:t>තවද</w:t>
      </w:r>
      <w:r>
        <w:rPr>
          <w:rFonts w:ascii="Times New Roman" w:hAnsi="Times New Roman" w:eastAsia="Times New Roman" w:cs="Times New Roman"/>
        </w:rPr>
        <w:t xml:space="preserve"> </w:t>
      </w:r>
      <w:r>
        <w:rPr>
          <w:rFonts w:ascii="Nirmala UI" w:hAnsi="Nirmala UI" w:eastAsia="Nirmala UI" w:cs="Nirmala UI"/>
        </w:rPr>
        <w:t>ඔහු</w:t>
      </w:r>
      <w:r>
        <w:rPr>
          <w:rFonts w:ascii="Times New Roman" w:hAnsi="Times New Roman" w:eastAsia="Times New Roman" w:cs="Times New Roman"/>
        </w:rPr>
        <w:t xml:space="preserve"> </w:t>
      </w:r>
      <w:r>
        <w:rPr>
          <w:rFonts w:ascii="Nirmala UI" w:hAnsi="Nirmala UI" w:eastAsia="Nirmala UI" w:cs="Nirmala UI"/>
        </w:rPr>
        <w:t>උස්</w:t>
      </w:r>
      <w:r>
        <w:rPr>
          <w:rFonts w:ascii="Times New Roman" w:hAnsi="Times New Roman" w:eastAsia="Times New Roman" w:cs="Times New Roman"/>
        </w:rPr>
        <w:t xml:space="preserve"> </w:t>
      </w:r>
      <w:r>
        <w:rPr>
          <w:rFonts w:ascii="Nirmala UI" w:hAnsi="Nirmala UI" w:eastAsia="Nirmala UI" w:cs="Nirmala UI"/>
        </w:rPr>
        <w:t>ස්ථානවල</w:t>
      </w:r>
      <w:r>
        <w:rPr>
          <w:rFonts w:ascii="Times New Roman" w:hAnsi="Times New Roman" w:eastAsia="Times New Roman" w:cs="Times New Roman"/>
        </w:rPr>
        <w:t xml:space="preserve"> </w:t>
      </w:r>
      <w:r>
        <w:rPr>
          <w:rFonts w:ascii="Nirmala UI" w:hAnsi="Nirmala UI" w:eastAsia="Nirmala UI" w:cs="Nirmala UI"/>
        </w:rPr>
        <w:t>ගෘහයක්</w:t>
      </w:r>
      <w:r>
        <w:rPr>
          <w:rFonts w:ascii="Times New Roman" w:hAnsi="Times New Roman" w:eastAsia="Times New Roman" w:cs="Times New Roman"/>
        </w:rPr>
        <w:t xml:space="preserve"> </w:t>
      </w:r>
      <w:r>
        <w:rPr>
          <w:rFonts w:ascii="Nirmala UI" w:hAnsi="Nirmala UI" w:eastAsia="Nirmala UI" w:cs="Nirmala UI"/>
        </w:rPr>
        <w:t>සෑදුවේය</w:t>
      </w:r>
      <w:r>
        <w:rPr>
          <w:rFonts w:ascii="Times New Roman" w:hAnsi="Times New Roman" w:eastAsia="Times New Roman" w:cs="Times New Roman"/>
        </w:rPr>
        <w:t xml:space="preserve">, </w:t>
      </w:r>
      <w:r>
        <w:rPr>
          <w:rFonts w:ascii="Nirmala UI" w:hAnsi="Nirmala UI" w:eastAsia="Nirmala UI" w:cs="Nirmala UI"/>
        </w:rPr>
        <w:t>ලේවීගේ</w:t>
      </w:r>
      <w:r>
        <w:rPr>
          <w:rFonts w:ascii="Times New Roman" w:hAnsi="Times New Roman" w:eastAsia="Times New Roman" w:cs="Times New Roman"/>
        </w:rPr>
        <w:t xml:space="preserve"> </w:t>
      </w:r>
      <w:r>
        <w:rPr>
          <w:rFonts w:ascii="Nirmala UI" w:hAnsi="Nirmala UI" w:eastAsia="Nirmala UI" w:cs="Nirmala UI"/>
        </w:rPr>
        <w:t>පුත්</w:t>
      </w:r>
      <w:r>
        <w:rPr>
          <w:rFonts w:ascii="Times New Roman" w:hAnsi="Times New Roman" w:eastAsia="Times New Roman" w:cs="Times New Roman"/>
        </w:rPr>
        <w:t>‍</w:t>
      </w:r>
      <w:r>
        <w:rPr>
          <w:rFonts w:ascii="Nirmala UI" w:hAnsi="Nirmala UI" w:eastAsia="Nirmala UI" w:cs="Nirmala UI"/>
        </w:rPr>
        <w:t>රයන්ගෙන්</w:t>
      </w:r>
      <w:r>
        <w:rPr>
          <w:rFonts w:ascii="Times New Roman" w:hAnsi="Times New Roman" w:eastAsia="Times New Roman" w:cs="Times New Roman"/>
        </w:rPr>
        <w:t xml:space="preserve"> </w:t>
      </w:r>
      <w:r>
        <w:rPr>
          <w:rFonts w:ascii="Nirmala UI" w:hAnsi="Nirmala UI" w:eastAsia="Nirmala UI" w:cs="Nirmala UI"/>
        </w:rPr>
        <w:t>නොවූ</w:t>
      </w:r>
      <w:r>
        <w:rPr>
          <w:rFonts w:ascii="Times New Roman" w:hAnsi="Times New Roman" w:eastAsia="Times New Roman" w:cs="Times New Roman"/>
        </w:rPr>
        <w:t xml:space="preserve"> </w:t>
      </w:r>
      <w:r>
        <w:rPr>
          <w:rFonts w:ascii="Nirmala UI" w:hAnsi="Nirmala UI" w:eastAsia="Nirmala UI" w:cs="Nirmala UI"/>
        </w:rPr>
        <w:t>සාමාන්</w:t>
      </w:r>
      <w:r>
        <w:rPr>
          <w:rFonts w:ascii="Times New Roman" w:hAnsi="Times New Roman" w:eastAsia="Times New Roman" w:cs="Times New Roman"/>
        </w:rPr>
        <w:t>‍</w:t>
      </w:r>
      <w:r>
        <w:rPr>
          <w:rFonts w:ascii="Nirmala UI" w:hAnsi="Nirmala UI" w:eastAsia="Nirmala UI" w:cs="Nirmala UI"/>
        </w:rPr>
        <w:t>ය</w:t>
      </w:r>
      <w:r>
        <w:rPr>
          <w:rFonts w:ascii="Times New Roman" w:hAnsi="Times New Roman" w:eastAsia="Times New Roman" w:cs="Times New Roman"/>
        </w:rPr>
        <w:t xml:space="preserve"> </w:t>
      </w:r>
      <w:r>
        <w:rPr>
          <w:rFonts w:ascii="Nirmala UI" w:hAnsi="Nirmala UI" w:eastAsia="Nirmala UI" w:cs="Nirmala UI"/>
        </w:rPr>
        <w:t>ජනතාව</w:t>
      </w:r>
      <w:r>
        <w:rPr>
          <w:rFonts w:ascii="Times New Roman" w:hAnsi="Times New Roman" w:eastAsia="Times New Roman" w:cs="Times New Roman"/>
        </w:rPr>
        <w:t xml:space="preserve"> </w:t>
      </w:r>
      <w:r>
        <w:rPr>
          <w:rFonts w:ascii="Nirmala UI" w:hAnsi="Nirmala UI" w:eastAsia="Nirmala UI" w:cs="Nirmala UI"/>
        </w:rPr>
        <w:t>අතරින්</w:t>
      </w:r>
      <w:r>
        <w:rPr>
          <w:rFonts w:ascii="Times New Roman" w:hAnsi="Times New Roman" w:eastAsia="Times New Roman" w:cs="Times New Roman"/>
        </w:rPr>
        <w:t xml:space="preserve"> </w:t>
      </w:r>
      <w:r>
        <w:rPr>
          <w:rFonts w:ascii="Nirmala UI" w:hAnsi="Nirmala UI" w:eastAsia="Nirmala UI" w:cs="Nirmala UI"/>
        </w:rPr>
        <w:t>පූජකයන්</w:t>
      </w:r>
      <w:r>
        <w:rPr>
          <w:rFonts w:ascii="Times New Roman" w:hAnsi="Times New Roman" w:eastAsia="Times New Roman" w:cs="Times New Roman"/>
        </w:rPr>
        <w:t xml:space="preserve"> </w:t>
      </w:r>
      <w:r>
        <w:rPr>
          <w:rFonts w:ascii="Nirmala UI" w:hAnsi="Nirmala UI" w:eastAsia="Nirmala UI" w:cs="Nirmala UI"/>
        </w:rPr>
        <w:t>පත්</w:t>
      </w:r>
      <w:r>
        <w:rPr>
          <w:rFonts w:ascii="Times New Roman" w:hAnsi="Times New Roman" w:eastAsia="Times New Roman" w:cs="Times New Roman"/>
        </w:rPr>
        <w:t xml:space="preserve"> </w:t>
      </w:r>
      <w:r>
        <w:rPr>
          <w:rFonts w:ascii="Nirmala UI" w:hAnsi="Nirmala UI" w:eastAsia="Nirmala UI" w:cs="Nirmala UI"/>
        </w:rPr>
        <w:t>කළේය</w:t>
      </w:r>
      <w:r>
        <w:rPr>
          <w:rFonts w:ascii="Times New Roman" w:hAnsi="Times New Roman" w:eastAsia="Times New Roman" w:cs="Times New Roman"/>
        </w:rPr>
        <w:t xml:space="preserve">. </w:t>
      </w:r>
      <w:r>
        <w:rPr>
          <w:rFonts w:ascii="Nirmala UI" w:hAnsi="Nirmala UI" w:eastAsia="Nirmala UI" w:cs="Nirmala UI"/>
        </w:rPr>
        <w:t>තවද</w:t>
      </w:r>
      <w:r>
        <w:rPr>
          <w:rFonts w:ascii="Times New Roman" w:hAnsi="Times New Roman" w:eastAsia="Times New Roman" w:cs="Times New Roman"/>
        </w:rPr>
        <w:t xml:space="preserve"> </w:t>
      </w:r>
      <w:r>
        <w:rPr>
          <w:rFonts w:ascii="Nirmala UI" w:hAnsi="Nirmala UI" w:eastAsia="Nirmala UI" w:cs="Nirmala UI"/>
        </w:rPr>
        <w:t>යෙරොබෙයාම්</w:t>
      </w:r>
      <w:r>
        <w:rPr>
          <w:rFonts w:ascii="Times New Roman" w:hAnsi="Times New Roman" w:eastAsia="Times New Roman" w:cs="Times New Roman"/>
        </w:rPr>
        <w:t xml:space="preserve"> </w:t>
      </w:r>
      <w:r>
        <w:rPr>
          <w:rFonts w:ascii="Nirmala UI" w:hAnsi="Nirmala UI" w:eastAsia="Nirmala UI" w:cs="Nirmala UI"/>
        </w:rPr>
        <w:t>අටවන</w:t>
      </w:r>
      <w:r>
        <w:rPr>
          <w:rFonts w:ascii="Times New Roman" w:hAnsi="Times New Roman" w:eastAsia="Times New Roman" w:cs="Times New Roman"/>
        </w:rPr>
        <w:t xml:space="preserve"> </w:t>
      </w:r>
      <w:r>
        <w:rPr>
          <w:rFonts w:ascii="Nirmala UI" w:hAnsi="Nirmala UI" w:eastAsia="Nirmala UI" w:cs="Nirmala UI"/>
        </w:rPr>
        <w:t>මාසයේ</w:t>
      </w:r>
      <w:r>
        <w:rPr>
          <w:rFonts w:ascii="Times New Roman" w:hAnsi="Times New Roman" w:eastAsia="Times New Roman" w:cs="Times New Roman"/>
        </w:rPr>
        <w:t xml:space="preserve">, </w:t>
      </w:r>
      <w:r>
        <w:rPr>
          <w:rFonts w:ascii="Nirmala UI" w:hAnsi="Nirmala UI" w:eastAsia="Nirmala UI" w:cs="Nirmala UI"/>
        </w:rPr>
        <w:t>එම</w:t>
      </w:r>
      <w:r>
        <w:rPr>
          <w:rFonts w:ascii="Times New Roman" w:hAnsi="Times New Roman" w:eastAsia="Times New Roman" w:cs="Times New Roman"/>
        </w:rPr>
        <w:t xml:space="preserve"> </w:t>
      </w:r>
      <w:r>
        <w:rPr>
          <w:rFonts w:ascii="Nirmala UI" w:hAnsi="Nirmala UI" w:eastAsia="Nirmala UI" w:cs="Nirmala UI"/>
        </w:rPr>
        <w:t>මාසයේ</w:t>
      </w:r>
      <w:r>
        <w:rPr>
          <w:rFonts w:ascii="Times New Roman" w:hAnsi="Times New Roman" w:eastAsia="Times New Roman" w:cs="Times New Roman"/>
        </w:rPr>
        <w:t xml:space="preserve"> </w:t>
      </w:r>
      <w:r>
        <w:rPr>
          <w:rFonts w:ascii="Nirmala UI" w:hAnsi="Nirmala UI" w:eastAsia="Nirmala UI" w:cs="Nirmala UI"/>
        </w:rPr>
        <w:t>පන්දහවෙනි</w:t>
      </w:r>
      <w:r>
        <w:rPr>
          <w:rFonts w:ascii="Times New Roman" w:hAnsi="Times New Roman" w:eastAsia="Times New Roman" w:cs="Times New Roman"/>
        </w:rPr>
        <w:t xml:space="preserve"> </w:t>
      </w:r>
      <w:r>
        <w:rPr>
          <w:rFonts w:ascii="Nirmala UI" w:hAnsi="Nirmala UI" w:eastAsia="Nirmala UI" w:cs="Nirmala UI"/>
        </w:rPr>
        <w:t>දින</w:t>
      </w:r>
      <w:r>
        <w:rPr>
          <w:rFonts w:ascii="Times New Roman" w:hAnsi="Times New Roman" w:eastAsia="Times New Roman" w:cs="Times New Roman"/>
        </w:rPr>
        <w:t xml:space="preserve">, </w:t>
      </w:r>
      <w:r>
        <w:rPr>
          <w:rFonts w:ascii="Nirmala UI" w:hAnsi="Nirmala UI" w:eastAsia="Nirmala UI" w:cs="Nirmala UI"/>
        </w:rPr>
        <w:t>යූදාහි</w:t>
      </w:r>
      <w:r>
        <w:rPr>
          <w:rFonts w:ascii="Times New Roman" w:hAnsi="Times New Roman" w:eastAsia="Times New Roman" w:cs="Times New Roman"/>
        </w:rPr>
        <w:t xml:space="preserve"> </w:t>
      </w:r>
      <w:r>
        <w:rPr>
          <w:rFonts w:ascii="Nirmala UI" w:hAnsi="Nirmala UI" w:eastAsia="Nirmala UI" w:cs="Nirmala UI"/>
        </w:rPr>
        <w:t>තිබෙන</w:t>
      </w:r>
      <w:r>
        <w:rPr>
          <w:rFonts w:ascii="Times New Roman" w:hAnsi="Times New Roman" w:eastAsia="Times New Roman" w:cs="Times New Roman"/>
        </w:rPr>
        <w:t xml:space="preserve"> </w:t>
      </w:r>
      <w:r>
        <w:rPr>
          <w:rFonts w:ascii="Nirmala UI" w:hAnsi="Nirmala UI" w:eastAsia="Nirmala UI" w:cs="Nirmala UI"/>
        </w:rPr>
        <w:t>මංගල්</w:t>
      </w:r>
      <w:r>
        <w:rPr>
          <w:rFonts w:ascii="Times New Roman" w:hAnsi="Times New Roman" w:eastAsia="Times New Roman" w:cs="Times New Roman"/>
        </w:rPr>
        <w:t>‍</w:t>
      </w:r>
      <w:r>
        <w:rPr>
          <w:rFonts w:ascii="Nirmala UI" w:hAnsi="Nirmala UI" w:eastAsia="Nirmala UI" w:cs="Nirmala UI"/>
        </w:rPr>
        <w:t>යයට</w:t>
      </w:r>
      <w:r>
        <w:rPr>
          <w:rFonts w:ascii="Times New Roman" w:hAnsi="Times New Roman" w:eastAsia="Times New Roman" w:cs="Times New Roman"/>
        </w:rPr>
        <w:t xml:space="preserve"> </w:t>
      </w:r>
      <w:r>
        <w:rPr>
          <w:rFonts w:ascii="Nirmala UI" w:hAnsi="Nirmala UI" w:eastAsia="Nirmala UI" w:cs="Nirmala UI"/>
        </w:rPr>
        <w:t>සමාන</w:t>
      </w:r>
      <w:r>
        <w:rPr>
          <w:rFonts w:ascii="Times New Roman" w:hAnsi="Times New Roman" w:eastAsia="Times New Roman" w:cs="Times New Roman"/>
        </w:rPr>
        <w:t xml:space="preserve"> </w:t>
      </w:r>
      <w:r>
        <w:rPr>
          <w:rFonts w:ascii="Nirmala UI" w:hAnsi="Nirmala UI" w:eastAsia="Nirmala UI" w:cs="Nirmala UI"/>
        </w:rPr>
        <w:t>මංගල්</w:t>
      </w:r>
      <w:r>
        <w:rPr>
          <w:rFonts w:ascii="Times New Roman" w:hAnsi="Times New Roman" w:eastAsia="Times New Roman" w:cs="Times New Roman"/>
        </w:rPr>
        <w:t>‍</w:t>
      </w:r>
      <w:r>
        <w:rPr>
          <w:rFonts w:ascii="Nirmala UI" w:hAnsi="Nirmala UI" w:eastAsia="Nirmala UI" w:cs="Nirmala UI"/>
        </w:rPr>
        <w:t>යයක්</w:t>
      </w:r>
      <w:r>
        <w:rPr>
          <w:rFonts w:ascii="Times New Roman" w:hAnsi="Times New Roman" w:eastAsia="Times New Roman" w:cs="Times New Roman"/>
        </w:rPr>
        <w:t xml:space="preserve"> </w:t>
      </w:r>
      <w:r>
        <w:rPr>
          <w:rFonts w:ascii="Nirmala UI" w:hAnsi="Nirmala UI" w:eastAsia="Nirmala UI" w:cs="Nirmala UI"/>
        </w:rPr>
        <w:t>නියම</w:t>
      </w:r>
      <w:r>
        <w:rPr>
          <w:rFonts w:ascii="Times New Roman" w:hAnsi="Times New Roman" w:eastAsia="Times New Roman" w:cs="Times New Roman"/>
        </w:rPr>
        <w:t xml:space="preserve"> </w:t>
      </w:r>
      <w:r>
        <w:rPr>
          <w:rFonts w:ascii="Nirmala UI" w:hAnsi="Nirmala UI" w:eastAsia="Nirmala UI" w:cs="Nirmala UI"/>
        </w:rPr>
        <w:t>කළේය</w:t>
      </w:r>
      <w:r>
        <w:rPr>
          <w:rFonts w:ascii="Times New Roman" w:hAnsi="Times New Roman" w:eastAsia="Times New Roman" w:cs="Times New Roman"/>
        </w:rPr>
        <w:t xml:space="preserve">; </w:t>
      </w:r>
      <w:r>
        <w:rPr>
          <w:rFonts w:ascii="Nirmala UI" w:hAnsi="Nirmala UI" w:eastAsia="Nirmala UI" w:cs="Nirmala UI"/>
        </w:rPr>
        <w:t>ඔහු</w:t>
      </w:r>
      <w:r>
        <w:rPr>
          <w:rFonts w:ascii="Times New Roman" w:hAnsi="Times New Roman" w:eastAsia="Times New Roman" w:cs="Times New Roman"/>
        </w:rPr>
        <w:t xml:space="preserve"> </w:t>
      </w:r>
      <w:r>
        <w:rPr>
          <w:rFonts w:ascii="Nirmala UI" w:hAnsi="Nirmala UI" w:eastAsia="Nirmala UI" w:cs="Nirmala UI"/>
        </w:rPr>
        <w:t>පූජාසනය</w:t>
      </w:r>
      <w:r>
        <w:rPr>
          <w:rFonts w:ascii="Times New Roman" w:hAnsi="Times New Roman" w:eastAsia="Times New Roman" w:cs="Times New Roman"/>
        </w:rPr>
        <w:t xml:space="preserve"> </w:t>
      </w:r>
      <w:r>
        <w:rPr>
          <w:rFonts w:ascii="Nirmala UI" w:hAnsi="Nirmala UI" w:eastAsia="Nirmala UI" w:cs="Nirmala UI"/>
        </w:rPr>
        <w:t>මත</w:t>
      </w:r>
      <w:r>
        <w:rPr>
          <w:rFonts w:ascii="Times New Roman" w:hAnsi="Times New Roman" w:eastAsia="Times New Roman" w:cs="Times New Roman"/>
        </w:rPr>
        <w:t xml:space="preserve"> </w:t>
      </w:r>
      <w:r>
        <w:rPr>
          <w:rFonts w:ascii="Nirmala UI" w:hAnsi="Nirmala UI" w:eastAsia="Nirmala UI" w:cs="Nirmala UI"/>
        </w:rPr>
        <w:t>ඔප්පු</w:t>
      </w:r>
      <w:r>
        <w:rPr>
          <w:rFonts w:ascii="Times New Roman" w:hAnsi="Times New Roman" w:eastAsia="Times New Roman" w:cs="Times New Roman"/>
        </w:rPr>
        <w:t xml:space="preserve"> </w:t>
      </w:r>
      <w:r>
        <w:rPr>
          <w:rFonts w:ascii="Nirmala UI" w:hAnsi="Nirmala UI" w:eastAsia="Nirmala UI" w:cs="Nirmala UI"/>
        </w:rPr>
        <w:t>කළේය</w:t>
      </w:r>
      <w:r>
        <w:rPr>
          <w:rFonts w:ascii="Times New Roman" w:hAnsi="Times New Roman" w:eastAsia="Times New Roman" w:cs="Times New Roman"/>
        </w:rPr>
        <w:t xml:space="preserve">. </w:t>
      </w:r>
      <w:r>
        <w:rPr>
          <w:rFonts w:ascii="Nirmala UI" w:hAnsi="Nirmala UI" w:eastAsia="Nirmala UI" w:cs="Nirmala UI"/>
        </w:rPr>
        <w:t>ඔහු</w:t>
      </w:r>
      <w:r>
        <w:rPr>
          <w:rFonts w:ascii="Times New Roman" w:hAnsi="Times New Roman" w:eastAsia="Times New Roman" w:cs="Times New Roman"/>
        </w:rPr>
        <w:t xml:space="preserve"> </w:t>
      </w:r>
      <w:r>
        <w:rPr>
          <w:rFonts w:ascii="Nirmala UI" w:hAnsi="Nirmala UI" w:eastAsia="Nirmala UI" w:cs="Nirmala UI"/>
        </w:rPr>
        <w:t>බෙතෙල්හිද</w:t>
      </w:r>
      <w:r>
        <w:rPr>
          <w:rFonts w:ascii="Times New Roman" w:hAnsi="Times New Roman" w:eastAsia="Times New Roman" w:cs="Times New Roman"/>
        </w:rPr>
        <w:t xml:space="preserve"> </w:t>
      </w:r>
      <w:r>
        <w:rPr>
          <w:rFonts w:ascii="Nirmala UI" w:hAnsi="Nirmala UI" w:eastAsia="Nirmala UI" w:cs="Nirmala UI"/>
        </w:rPr>
        <w:t>එසේම</w:t>
      </w:r>
      <w:r>
        <w:rPr>
          <w:rFonts w:ascii="Times New Roman" w:hAnsi="Times New Roman" w:eastAsia="Times New Roman" w:cs="Times New Roman"/>
        </w:rPr>
        <w:t xml:space="preserve"> </w:t>
      </w:r>
      <w:r>
        <w:rPr>
          <w:rFonts w:ascii="Nirmala UI" w:hAnsi="Nirmala UI" w:eastAsia="Nirmala UI" w:cs="Nirmala UI"/>
        </w:rPr>
        <w:t>කළේය</w:t>
      </w:r>
      <w:r>
        <w:rPr>
          <w:rFonts w:ascii="Times New Roman" w:hAnsi="Times New Roman" w:eastAsia="Times New Roman" w:cs="Times New Roman"/>
        </w:rPr>
        <w:t xml:space="preserve">, </w:t>
      </w:r>
      <w:r>
        <w:rPr>
          <w:rFonts w:ascii="Nirmala UI" w:hAnsi="Nirmala UI" w:eastAsia="Nirmala UI" w:cs="Nirmala UI"/>
        </w:rPr>
        <w:t>තමන්</w:t>
      </w:r>
      <w:r>
        <w:rPr>
          <w:rFonts w:ascii="Times New Roman" w:hAnsi="Times New Roman" w:eastAsia="Times New Roman" w:cs="Times New Roman"/>
        </w:rPr>
        <w:t xml:space="preserve"> </w:t>
      </w:r>
      <w:r>
        <w:rPr>
          <w:rFonts w:ascii="Nirmala UI" w:hAnsi="Nirmala UI" w:eastAsia="Nirmala UI" w:cs="Nirmala UI"/>
        </w:rPr>
        <w:t>සාදා</w:t>
      </w:r>
      <w:r>
        <w:rPr>
          <w:rFonts w:ascii="Times New Roman" w:hAnsi="Times New Roman" w:eastAsia="Times New Roman" w:cs="Times New Roman"/>
        </w:rPr>
        <w:t xml:space="preserve"> </w:t>
      </w:r>
      <w:r>
        <w:rPr>
          <w:rFonts w:ascii="Nirmala UI" w:hAnsi="Nirmala UI" w:eastAsia="Nirmala UI" w:cs="Nirmala UI"/>
        </w:rPr>
        <w:t>තිබූ</w:t>
      </w:r>
      <w:r>
        <w:rPr>
          <w:rFonts w:ascii="Times New Roman" w:hAnsi="Times New Roman" w:eastAsia="Times New Roman" w:cs="Times New Roman"/>
        </w:rPr>
        <w:t xml:space="preserve"> </w:t>
      </w:r>
      <w:r>
        <w:rPr>
          <w:rFonts w:ascii="Nirmala UI" w:hAnsi="Nirmala UI" w:eastAsia="Nirmala UI" w:cs="Nirmala UI"/>
        </w:rPr>
        <w:t>වස්සන්ට</w:t>
      </w:r>
      <w:r>
        <w:rPr>
          <w:rFonts w:ascii="Times New Roman" w:hAnsi="Times New Roman" w:eastAsia="Times New Roman" w:cs="Times New Roman"/>
        </w:rPr>
        <w:t xml:space="preserve"> </w:t>
      </w:r>
      <w:r>
        <w:rPr>
          <w:rFonts w:ascii="Nirmala UI" w:hAnsi="Nirmala UI" w:eastAsia="Nirmala UI" w:cs="Nirmala UI"/>
        </w:rPr>
        <w:t>බලි</w:t>
      </w:r>
      <w:r>
        <w:rPr>
          <w:rFonts w:ascii="Times New Roman" w:hAnsi="Times New Roman" w:eastAsia="Times New Roman" w:cs="Times New Roman"/>
        </w:rPr>
        <w:t xml:space="preserve"> </w:t>
      </w:r>
      <w:r>
        <w:rPr>
          <w:rFonts w:ascii="Nirmala UI" w:hAnsi="Nirmala UI" w:eastAsia="Nirmala UI" w:cs="Nirmala UI"/>
        </w:rPr>
        <w:t>පූජා</w:t>
      </w:r>
      <w:r>
        <w:rPr>
          <w:rFonts w:ascii="Times New Roman" w:hAnsi="Times New Roman" w:eastAsia="Times New Roman" w:cs="Times New Roman"/>
        </w:rPr>
        <w:t xml:space="preserve"> </w:t>
      </w:r>
      <w:r>
        <w:rPr>
          <w:rFonts w:ascii="Nirmala UI" w:hAnsi="Nirmala UI" w:eastAsia="Nirmala UI" w:cs="Nirmala UI"/>
        </w:rPr>
        <w:t>කරමින්</w:t>
      </w:r>
      <w:r>
        <w:rPr>
          <w:rFonts w:ascii="Times New Roman" w:hAnsi="Times New Roman" w:eastAsia="Times New Roman" w:cs="Times New Roman"/>
        </w:rPr>
        <w:t xml:space="preserve">; </w:t>
      </w:r>
      <w:r>
        <w:rPr>
          <w:rFonts w:ascii="Nirmala UI" w:hAnsi="Nirmala UI" w:eastAsia="Nirmala UI" w:cs="Nirmala UI"/>
        </w:rPr>
        <w:t>තමන්</w:t>
      </w:r>
      <w:r>
        <w:rPr>
          <w:rFonts w:ascii="Times New Roman" w:hAnsi="Times New Roman" w:eastAsia="Times New Roman" w:cs="Times New Roman"/>
        </w:rPr>
        <w:t xml:space="preserve"> </w:t>
      </w:r>
      <w:r>
        <w:rPr>
          <w:rFonts w:ascii="Nirmala UI" w:hAnsi="Nirmala UI" w:eastAsia="Nirmala UI" w:cs="Nirmala UI"/>
        </w:rPr>
        <w:t>සාදා</w:t>
      </w:r>
      <w:r>
        <w:rPr>
          <w:rFonts w:ascii="Times New Roman" w:hAnsi="Times New Roman" w:eastAsia="Times New Roman" w:cs="Times New Roman"/>
        </w:rPr>
        <w:t xml:space="preserve"> </w:t>
      </w:r>
      <w:r>
        <w:rPr>
          <w:rFonts w:ascii="Nirmala UI" w:hAnsi="Nirmala UI" w:eastAsia="Nirmala UI" w:cs="Nirmala UI"/>
        </w:rPr>
        <w:t>තිබූ</w:t>
      </w:r>
      <w:r>
        <w:rPr>
          <w:rFonts w:ascii="Times New Roman" w:hAnsi="Times New Roman" w:eastAsia="Times New Roman" w:cs="Times New Roman"/>
        </w:rPr>
        <w:t xml:space="preserve"> </w:t>
      </w:r>
      <w:r>
        <w:rPr>
          <w:rFonts w:ascii="Nirmala UI" w:hAnsi="Nirmala UI" w:eastAsia="Nirmala UI" w:cs="Nirmala UI"/>
        </w:rPr>
        <w:t>උස්</w:t>
      </w:r>
      <w:r>
        <w:rPr>
          <w:rFonts w:ascii="Times New Roman" w:hAnsi="Times New Roman" w:eastAsia="Times New Roman" w:cs="Times New Roman"/>
        </w:rPr>
        <w:t xml:space="preserve"> </w:t>
      </w:r>
      <w:r>
        <w:rPr>
          <w:rFonts w:ascii="Nirmala UI" w:hAnsi="Nirmala UI" w:eastAsia="Nirmala UI" w:cs="Nirmala UI"/>
        </w:rPr>
        <w:t>ස්ථානවල</w:t>
      </w:r>
      <w:r>
        <w:rPr>
          <w:rFonts w:ascii="Times New Roman" w:hAnsi="Times New Roman" w:eastAsia="Times New Roman" w:cs="Times New Roman"/>
        </w:rPr>
        <w:t xml:space="preserve"> </w:t>
      </w:r>
      <w:r>
        <w:rPr>
          <w:rFonts w:ascii="Nirmala UI" w:hAnsi="Nirmala UI" w:eastAsia="Nirmala UI" w:cs="Nirmala UI"/>
        </w:rPr>
        <w:t>පූජකයන්</w:t>
      </w:r>
      <w:r>
        <w:rPr>
          <w:rFonts w:ascii="Times New Roman" w:hAnsi="Times New Roman" w:eastAsia="Times New Roman" w:cs="Times New Roman"/>
        </w:rPr>
        <w:t xml:space="preserve"> </w:t>
      </w:r>
      <w:r>
        <w:rPr>
          <w:rFonts w:ascii="Nirmala UI" w:hAnsi="Nirmala UI" w:eastAsia="Nirmala UI" w:cs="Nirmala UI"/>
        </w:rPr>
        <w:t>බෙතෙල්හි</w:t>
      </w:r>
      <w:r>
        <w:rPr>
          <w:rFonts w:ascii="Times New Roman" w:hAnsi="Times New Roman" w:eastAsia="Times New Roman" w:cs="Times New Roman"/>
        </w:rPr>
        <w:t xml:space="preserve"> </w:t>
      </w:r>
      <w:r>
        <w:rPr>
          <w:rFonts w:ascii="Nirmala UI" w:hAnsi="Nirmala UI" w:eastAsia="Nirmala UI" w:cs="Nirmala UI"/>
        </w:rPr>
        <w:t>පත්</w:t>
      </w:r>
      <w:r>
        <w:rPr>
          <w:rFonts w:ascii="Times New Roman" w:hAnsi="Times New Roman" w:eastAsia="Times New Roman" w:cs="Times New Roman"/>
        </w:rPr>
        <w:t xml:space="preserve"> </w:t>
      </w:r>
      <w:r>
        <w:rPr>
          <w:rFonts w:ascii="Nirmala UI" w:hAnsi="Nirmala UI" w:eastAsia="Nirmala UI" w:cs="Nirmala UI"/>
        </w:rPr>
        <w:t>කළේය</w:t>
      </w:r>
      <w:r>
        <w:rPr>
          <w:rFonts w:ascii="Times New Roman" w:hAnsi="Times New Roman" w:eastAsia="Times New Roman" w:cs="Times New Roman"/>
        </w:rPr>
        <w:t xml:space="preserve">. </w:t>
      </w:r>
      <w:r>
        <w:rPr>
          <w:rFonts w:ascii="Nirmala UI" w:hAnsi="Nirmala UI" w:eastAsia="Nirmala UI" w:cs="Nirmala UI"/>
        </w:rPr>
        <w:t>එසේ</w:t>
      </w:r>
      <w:r>
        <w:rPr>
          <w:rFonts w:ascii="Times New Roman" w:hAnsi="Times New Roman" w:eastAsia="Times New Roman" w:cs="Times New Roman"/>
        </w:rPr>
        <w:t xml:space="preserve"> </w:t>
      </w:r>
      <w:r>
        <w:rPr>
          <w:rFonts w:ascii="Nirmala UI" w:hAnsi="Nirmala UI" w:eastAsia="Nirmala UI" w:cs="Nirmala UI"/>
        </w:rPr>
        <w:t>ඔහු</w:t>
      </w:r>
      <w:r>
        <w:rPr>
          <w:rFonts w:ascii="Times New Roman" w:hAnsi="Times New Roman" w:eastAsia="Times New Roman" w:cs="Times New Roman"/>
        </w:rPr>
        <w:t xml:space="preserve"> </w:t>
      </w:r>
      <w:r>
        <w:rPr>
          <w:rFonts w:ascii="Nirmala UI" w:hAnsi="Nirmala UI" w:eastAsia="Nirmala UI" w:cs="Nirmala UI"/>
        </w:rPr>
        <w:t>තමන්</w:t>
      </w:r>
      <w:r>
        <w:rPr>
          <w:rFonts w:ascii="Times New Roman" w:hAnsi="Times New Roman" w:eastAsia="Times New Roman" w:cs="Times New Roman"/>
        </w:rPr>
        <w:t xml:space="preserve"> </w:t>
      </w:r>
      <w:r>
        <w:rPr>
          <w:rFonts w:ascii="Nirmala UI" w:hAnsi="Nirmala UI" w:eastAsia="Nirmala UI" w:cs="Nirmala UI"/>
        </w:rPr>
        <w:t>බෙතෙල්හි</w:t>
      </w:r>
      <w:r>
        <w:rPr>
          <w:rFonts w:ascii="Times New Roman" w:hAnsi="Times New Roman" w:eastAsia="Times New Roman" w:cs="Times New Roman"/>
        </w:rPr>
        <w:t xml:space="preserve"> </w:t>
      </w:r>
      <w:r>
        <w:rPr>
          <w:rFonts w:ascii="Nirmala UI" w:hAnsi="Nirmala UI" w:eastAsia="Nirmala UI" w:cs="Nirmala UI"/>
        </w:rPr>
        <w:t>සාදා</w:t>
      </w:r>
      <w:r>
        <w:rPr>
          <w:rFonts w:ascii="Times New Roman" w:hAnsi="Times New Roman" w:eastAsia="Times New Roman" w:cs="Times New Roman"/>
        </w:rPr>
        <w:t xml:space="preserve"> </w:t>
      </w:r>
      <w:r>
        <w:rPr>
          <w:rFonts w:ascii="Nirmala UI" w:hAnsi="Nirmala UI" w:eastAsia="Nirmala UI" w:cs="Nirmala UI"/>
        </w:rPr>
        <w:t>තිබූ</w:t>
      </w:r>
      <w:r>
        <w:rPr>
          <w:rFonts w:ascii="Times New Roman" w:hAnsi="Times New Roman" w:eastAsia="Times New Roman" w:cs="Times New Roman"/>
        </w:rPr>
        <w:t xml:space="preserve"> </w:t>
      </w:r>
      <w:r>
        <w:rPr>
          <w:rFonts w:ascii="Nirmala UI" w:hAnsi="Nirmala UI" w:eastAsia="Nirmala UI" w:cs="Nirmala UI"/>
        </w:rPr>
        <w:t>පූජාසනය</w:t>
      </w:r>
      <w:r>
        <w:rPr>
          <w:rFonts w:ascii="Times New Roman" w:hAnsi="Times New Roman" w:eastAsia="Times New Roman" w:cs="Times New Roman"/>
        </w:rPr>
        <w:t xml:space="preserve"> </w:t>
      </w:r>
      <w:r>
        <w:rPr>
          <w:rFonts w:ascii="Nirmala UI" w:hAnsi="Nirmala UI" w:eastAsia="Nirmala UI" w:cs="Nirmala UI"/>
        </w:rPr>
        <w:t>මත</w:t>
      </w:r>
      <w:r>
        <w:rPr>
          <w:rFonts w:ascii="Times New Roman" w:hAnsi="Times New Roman" w:eastAsia="Times New Roman" w:cs="Times New Roman"/>
        </w:rPr>
        <w:t xml:space="preserve"> </w:t>
      </w:r>
      <w:r>
        <w:rPr>
          <w:rFonts w:ascii="Nirmala UI" w:hAnsi="Nirmala UI" w:eastAsia="Nirmala UI" w:cs="Nirmala UI"/>
        </w:rPr>
        <w:t>අටවන</w:t>
      </w:r>
      <w:r>
        <w:rPr>
          <w:rFonts w:ascii="Times New Roman" w:hAnsi="Times New Roman" w:eastAsia="Times New Roman" w:cs="Times New Roman"/>
        </w:rPr>
        <w:t xml:space="preserve"> </w:t>
      </w:r>
      <w:r>
        <w:rPr>
          <w:rFonts w:ascii="Nirmala UI" w:hAnsi="Nirmala UI" w:eastAsia="Nirmala UI" w:cs="Nirmala UI"/>
        </w:rPr>
        <w:t>මාසයේ</w:t>
      </w:r>
      <w:r>
        <w:rPr>
          <w:rFonts w:ascii="Times New Roman" w:hAnsi="Times New Roman" w:eastAsia="Times New Roman" w:cs="Times New Roman"/>
        </w:rPr>
        <w:t xml:space="preserve"> </w:t>
      </w:r>
      <w:r>
        <w:rPr>
          <w:rFonts w:ascii="Nirmala UI" w:hAnsi="Nirmala UI" w:eastAsia="Nirmala UI" w:cs="Nirmala UI"/>
        </w:rPr>
        <w:t>පන්දහවෙනි</w:t>
      </w:r>
      <w:r>
        <w:rPr>
          <w:rFonts w:ascii="Times New Roman" w:hAnsi="Times New Roman" w:eastAsia="Times New Roman" w:cs="Times New Roman"/>
        </w:rPr>
        <w:t xml:space="preserve"> </w:t>
      </w:r>
      <w:r>
        <w:rPr>
          <w:rFonts w:ascii="Nirmala UI" w:hAnsi="Nirmala UI" w:eastAsia="Nirmala UI" w:cs="Nirmala UI"/>
        </w:rPr>
        <w:t>දින</w:t>
      </w:r>
      <w:r>
        <w:rPr>
          <w:rFonts w:ascii="Times New Roman" w:hAnsi="Times New Roman" w:eastAsia="Times New Roman" w:cs="Times New Roman"/>
        </w:rPr>
        <w:t xml:space="preserve">, </w:t>
      </w:r>
      <w:r>
        <w:rPr>
          <w:rFonts w:ascii="Nirmala UI" w:hAnsi="Nirmala UI" w:eastAsia="Nirmala UI" w:cs="Nirmala UI"/>
        </w:rPr>
        <w:t>තම</w:t>
      </w:r>
      <w:r>
        <w:rPr>
          <w:rFonts w:ascii="Times New Roman" w:hAnsi="Times New Roman" w:eastAsia="Times New Roman" w:cs="Times New Roman"/>
        </w:rPr>
        <w:t xml:space="preserve"> </w:t>
      </w:r>
      <w:r>
        <w:rPr>
          <w:rFonts w:ascii="Nirmala UI" w:hAnsi="Nirmala UI" w:eastAsia="Nirmala UI" w:cs="Nirmala UI"/>
        </w:rPr>
        <w:t>සිතින්ම</w:t>
      </w:r>
      <w:r>
        <w:rPr>
          <w:rFonts w:ascii="Times New Roman" w:hAnsi="Times New Roman" w:eastAsia="Times New Roman" w:cs="Times New Roman"/>
        </w:rPr>
        <w:t xml:space="preserve"> </w:t>
      </w:r>
      <w:r>
        <w:rPr>
          <w:rFonts w:ascii="Nirmala UI" w:hAnsi="Nirmala UI" w:eastAsia="Nirmala UI" w:cs="Nirmala UI"/>
        </w:rPr>
        <w:t>උපාය</w:t>
      </w:r>
      <w:r>
        <w:rPr>
          <w:rFonts w:ascii="Times New Roman" w:hAnsi="Times New Roman" w:eastAsia="Times New Roman" w:cs="Times New Roman"/>
        </w:rPr>
        <w:t xml:space="preserve"> </w:t>
      </w:r>
      <w:r>
        <w:rPr>
          <w:rFonts w:ascii="Nirmala UI" w:hAnsi="Nirmala UI" w:eastAsia="Nirmala UI" w:cs="Nirmala UI"/>
        </w:rPr>
        <w:t>කළ</w:t>
      </w:r>
      <w:r>
        <w:rPr>
          <w:rFonts w:ascii="Times New Roman" w:hAnsi="Times New Roman" w:eastAsia="Times New Roman" w:cs="Times New Roman"/>
        </w:rPr>
        <w:t xml:space="preserve"> </w:t>
      </w:r>
      <w:r>
        <w:rPr>
          <w:rFonts w:ascii="Nirmala UI" w:hAnsi="Nirmala UI" w:eastAsia="Nirmala UI" w:cs="Nirmala UI"/>
        </w:rPr>
        <w:t>මාසයේදී</w:t>
      </w:r>
      <w:r>
        <w:rPr>
          <w:rFonts w:ascii="Times New Roman" w:hAnsi="Times New Roman" w:eastAsia="Times New Roman" w:cs="Times New Roman"/>
        </w:rPr>
        <w:t xml:space="preserve">, </w:t>
      </w:r>
      <w:r>
        <w:rPr>
          <w:rFonts w:ascii="Nirmala UI" w:hAnsi="Nirmala UI" w:eastAsia="Nirmala UI" w:cs="Nirmala UI"/>
        </w:rPr>
        <w:t>ඉශ්</w:t>
      </w:r>
      <w:r>
        <w:rPr>
          <w:rFonts w:ascii="Times New Roman" w:hAnsi="Times New Roman" w:eastAsia="Times New Roman" w:cs="Times New Roman"/>
        </w:rPr>
        <w:t>‍</w:t>
      </w:r>
      <w:r>
        <w:rPr>
          <w:rFonts w:ascii="Nirmala UI" w:hAnsi="Nirmala UI" w:eastAsia="Nirmala UI" w:cs="Nirmala UI"/>
        </w:rPr>
        <w:t>රායෙල්</w:t>
      </w:r>
      <w:r>
        <w:rPr>
          <w:rFonts w:ascii="Times New Roman" w:hAnsi="Times New Roman" w:eastAsia="Times New Roman" w:cs="Times New Roman"/>
        </w:rPr>
        <w:t xml:space="preserve"> </w:t>
      </w:r>
      <w:r>
        <w:rPr>
          <w:rFonts w:ascii="Nirmala UI" w:hAnsi="Nirmala UI" w:eastAsia="Nirmala UI" w:cs="Nirmala UI"/>
        </w:rPr>
        <w:t>පුත්</w:t>
      </w:r>
      <w:r>
        <w:rPr>
          <w:rFonts w:ascii="Times New Roman" w:hAnsi="Times New Roman" w:eastAsia="Times New Roman" w:cs="Times New Roman"/>
        </w:rPr>
        <w:t>‍</w:t>
      </w:r>
      <w:r>
        <w:rPr>
          <w:rFonts w:ascii="Nirmala UI" w:hAnsi="Nirmala UI" w:eastAsia="Nirmala UI" w:cs="Nirmala UI"/>
        </w:rPr>
        <w:t>රයන්ට</w:t>
      </w:r>
      <w:r>
        <w:rPr>
          <w:rFonts w:ascii="Times New Roman" w:hAnsi="Times New Roman" w:eastAsia="Times New Roman" w:cs="Times New Roman"/>
        </w:rPr>
        <w:t xml:space="preserve"> </w:t>
      </w:r>
      <w:r>
        <w:rPr>
          <w:rFonts w:ascii="Nirmala UI" w:hAnsi="Nirmala UI" w:eastAsia="Nirmala UI" w:cs="Nirmala UI"/>
        </w:rPr>
        <w:t>මංගල්</w:t>
      </w:r>
      <w:r>
        <w:rPr>
          <w:rFonts w:ascii="Times New Roman" w:hAnsi="Times New Roman" w:eastAsia="Times New Roman" w:cs="Times New Roman"/>
        </w:rPr>
        <w:t>‍</w:t>
      </w:r>
      <w:r>
        <w:rPr>
          <w:rFonts w:ascii="Nirmala UI" w:hAnsi="Nirmala UI" w:eastAsia="Nirmala UI" w:cs="Nirmala UI"/>
        </w:rPr>
        <w:t>යයක්</w:t>
      </w:r>
      <w:r>
        <w:rPr>
          <w:rFonts w:ascii="Times New Roman" w:hAnsi="Times New Roman" w:eastAsia="Times New Roman" w:cs="Times New Roman"/>
        </w:rPr>
        <w:t xml:space="preserve"> </w:t>
      </w:r>
      <w:r>
        <w:rPr>
          <w:rFonts w:ascii="Nirmala UI" w:hAnsi="Nirmala UI" w:eastAsia="Nirmala UI" w:cs="Nirmala UI"/>
        </w:rPr>
        <w:t>නියම</w:t>
      </w:r>
      <w:r>
        <w:rPr>
          <w:rFonts w:ascii="Times New Roman" w:hAnsi="Times New Roman" w:eastAsia="Times New Roman" w:cs="Times New Roman"/>
        </w:rPr>
        <w:t xml:space="preserve"> </w:t>
      </w:r>
      <w:r>
        <w:rPr>
          <w:rFonts w:ascii="Nirmala UI" w:hAnsi="Nirmala UI" w:eastAsia="Nirmala UI" w:cs="Nirmala UI"/>
        </w:rPr>
        <w:t>කළේය</w:t>
      </w:r>
      <w:r>
        <w:rPr>
          <w:rFonts w:ascii="Times New Roman" w:hAnsi="Times New Roman" w:eastAsia="Times New Roman" w:cs="Times New Roman"/>
        </w:rPr>
        <w:t xml:space="preserve">; </w:t>
      </w:r>
      <w:r>
        <w:rPr>
          <w:rFonts w:ascii="Nirmala UI" w:hAnsi="Nirmala UI" w:eastAsia="Nirmala UI" w:cs="Nirmala UI"/>
        </w:rPr>
        <w:t>ඔහු</w:t>
      </w:r>
      <w:r>
        <w:rPr>
          <w:rFonts w:ascii="Times New Roman" w:hAnsi="Times New Roman" w:eastAsia="Times New Roman" w:cs="Times New Roman"/>
        </w:rPr>
        <w:t xml:space="preserve"> </w:t>
      </w:r>
      <w:r>
        <w:rPr>
          <w:rFonts w:ascii="Nirmala UI" w:hAnsi="Nirmala UI" w:eastAsia="Nirmala UI" w:cs="Nirmala UI"/>
        </w:rPr>
        <w:t>පූජාසනය</w:t>
      </w:r>
      <w:r>
        <w:rPr>
          <w:rFonts w:ascii="Times New Roman" w:hAnsi="Times New Roman" w:eastAsia="Times New Roman" w:cs="Times New Roman"/>
        </w:rPr>
        <w:t xml:space="preserve"> </w:t>
      </w:r>
      <w:r>
        <w:rPr>
          <w:rFonts w:ascii="Nirmala UI" w:hAnsi="Nirmala UI" w:eastAsia="Nirmala UI" w:cs="Nirmala UI"/>
        </w:rPr>
        <w:t>මත</w:t>
      </w:r>
      <w:r>
        <w:rPr>
          <w:rFonts w:ascii="Times New Roman" w:hAnsi="Times New Roman" w:eastAsia="Times New Roman" w:cs="Times New Roman"/>
        </w:rPr>
        <w:t xml:space="preserve"> </w:t>
      </w:r>
      <w:r>
        <w:rPr>
          <w:rFonts w:ascii="Nirmala UI" w:hAnsi="Nirmala UI" w:eastAsia="Nirmala UI" w:cs="Nirmala UI"/>
        </w:rPr>
        <w:t>ඔප්පු</w:t>
      </w:r>
      <w:r>
        <w:rPr>
          <w:rFonts w:ascii="Times New Roman" w:hAnsi="Times New Roman" w:eastAsia="Times New Roman" w:cs="Times New Roman"/>
        </w:rPr>
        <w:t xml:space="preserve"> </w:t>
      </w:r>
      <w:r>
        <w:rPr>
          <w:rFonts w:ascii="Nirmala UI" w:hAnsi="Nirmala UI" w:eastAsia="Nirmala UI" w:cs="Nirmala UI"/>
        </w:rPr>
        <w:t>කර</w:t>
      </w:r>
      <w:r>
        <w:rPr>
          <w:rFonts w:ascii="Times New Roman" w:hAnsi="Times New Roman" w:eastAsia="Times New Roman" w:cs="Times New Roman"/>
        </w:rPr>
        <w:t xml:space="preserve"> </w:t>
      </w:r>
      <w:r>
        <w:rPr>
          <w:rFonts w:ascii="Nirmala UI" w:hAnsi="Nirmala UI" w:eastAsia="Nirmala UI" w:cs="Nirmala UI"/>
        </w:rPr>
        <w:t>ධූපය</w:t>
      </w:r>
      <w:r>
        <w:rPr>
          <w:rFonts w:ascii="Times New Roman" w:hAnsi="Times New Roman" w:eastAsia="Times New Roman" w:cs="Times New Roman"/>
        </w:rPr>
        <w:t xml:space="preserve"> </w:t>
      </w:r>
      <w:r>
        <w:rPr>
          <w:rFonts w:ascii="Nirmala UI" w:hAnsi="Nirmala UI" w:eastAsia="Nirmala UI" w:cs="Nirmala UI"/>
        </w:rPr>
        <w:t>දවනය</w:t>
      </w:r>
      <w:r>
        <w:rPr>
          <w:rFonts w:ascii="Times New Roman" w:hAnsi="Times New Roman" w:eastAsia="Times New Roman" w:cs="Times New Roman"/>
        </w:rPr>
        <w:t xml:space="preserve"> </w:t>
      </w:r>
      <w:r>
        <w:rPr>
          <w:rFonts w:ascii="Nirmala UI" w:hAnsi="Nirmala UI" w:eastAsia="Nirmala UI" w:cs="Nirmala UI"/>
        </w:rPr>
        <w:t>කළේය</w:t>
      </w:r>
      <w:r>
        <w:rPr>
          <w:rFonts w:ascii="Times New Roman" w:hAnsi="Times New Roman" w:eastAsia="Times New Roman" w:cs="Times New Roman"/>
        </w:rPr>
        <w:t xml:space="preserve">. 1 </w:t>
      </w:r>
      <w:r>
        <w:rPr>
          <w:rFonts w:ascii="Nirmala UI" w:hAnsi="Nirmala UI" w:eastAsia="Nirmala UI" w:cs="Nirmala UI"/>
        </w:rPr>
        <w:t>රාජාවලිය</w:t>
      </w:r>
      <w:r>
        <w:rPr>
          <w:rFonts w:ascii="Times New Roman" w:hAnsi="Times New Roman" w:eastAsia="Times New Roman" w:cs="Times New Roman"/>
        </w:rPr>
        <w:t xml:space="preserve"> 12:26–33.</w:t>
      </w:r>
    </w:p>
    <w:p>
      <w:pPr>
        <w:pStyle w:val="ArticleBody"/>
        <w:jc w:val="left"/>
      </w:pPr>
      <w:r>
        <w:rPr>
          <w:rFonts w:ascii="Times New Roman" w:hAnsi="Times New Roman" w:eastAsia="Times New Roman" w:cs="Times New Roman"/>
        </w:rPr>
        <w:t>Dani maana yake ni hukumu, nayo huwakilisha hali; Betheli maana yake ni nyumba ya Mungu. Kwa uasi wa Haruni kama ilivyokuwa kwa mfalme Yeroboamu, ishara hizi hutambulisha muungano wa kanisa na serikali ambao hatimaye hutukia katika sheria ya Jumapili nchini Marekani.</w:t>
      </w:r>
    </w:p>
    <w:p>
      <w:pPr>
        <w:pStyle w:val="ArticleBody"/>
        <w:jc w:val="left"/>
      </w:pPr>
      <w:r>
        <w:rPr>
          <w:rFonts w:ascii="Times New Roman" w:hAnsi="Times New Roman" w:eastAsia="Times New Roman" w:cs="Times New Roman"/>
        </w:rPr>
        <w:t>Itegeko ry’Umunsi w’Ikumweru ribaho ku iherezo ry’Adiventisimu, kandi mu ntangiriro z’Adiventisimu uwo mug movement, wari waramenyekanishijwe nk’ihembe ry’Abaporotesitanti mu mpeshyi ya 1844, yaje kwihuza mu buryo bwemewe n’amategeko n’ihembe rya Repubulikani. Bityo rero, ubwigomeke bwa Aroni na Yerobowamu buhagararira byombi 1863, n’Itegeko ry’Umunsi w’Ikumweru rigiye kuza vuba.</w:t>
      </w:r>
    </w:p>
    <w:p>
      <w:pPr>
        <w:pStyle w:val="ArticleBody"/>
        <w:jc w:val="left"/>
      </w:pPr>
      <w:r>
        <w:rPr>
          <w:rFonts w:ascii="Times New Roman" w:hAnsi="Times New Roman" w:eastAsia="Times New Roman" w:cs="Times New Roman"/>
        </w:rPr>
        <w:t>Akababaza k’indagaano kweza “abaana ba Leevi” atari abandi bo mu miryango, ni uko mu bwigomeke bw’inyana ya zahabu ya Aroni, Abaleevi ari bo bahagararanye na Mose. Kubera ubudahemuka bwabo, ni bwo bahise bagirwa umuryango uhagarariye ubupadiri, icyubahiro cyari cyarabanje kugenwa ko kizaba icy’ab’imfura bo muri buri muryango. Ni cyo cyatumye Yerobowamu yitwararika neza ko ubupadiri bwe bw’impimbano butaba ubw’abana ba Leevi, ahubwo akagira ubupadiri bwe “bw’abo mu rubanda bo hasi cyane, batari abo mu bana ba Leevi.”</w:t>
      </w:r>
    </w:p>
    <w:p>
      <w:pPr>
        <w:pStyle w:val="ArticleBody"/>
        <w:jc w:val="left"/>
      </w:pPr>
      <w:r>
        <w:rPr>
          <w:rFonts w:ascii="Times New Roman" w:hAnsi="Times New Roman" w:eastAsia="Times New Roman" w:cs="Times New Roman"/>
        </w:rPr>
        <w:t>Bana ba Levi ke bao ba hlwekiswago ka mollo bjalo ka leswao, goba sebego sa go šišinywa nakong ya tlalelo ya molao wa Lamorena. Histori ya tlalelo ya molao wa Lamorena mehleng ya bofelo e ile ya swantšhwa pele ke tlalelo ya 1863, ge lenaka la Boprotestanta leo le bego le sa tšwa go lemogwa le kgokaganywa ka molao le lenaka la Rephabliki. Re sa na le mothaladi o mongwe wa histori wo re swanetšego go o lebelela pele re thoma go šoma ka ditemana tšeo re sa tšwago go di šupa.</w:t>
      </w:r>
    </w:p>
    <w:p>
      <w:pPr>
        <w:pStyle w:val="ArticleBody"/>
        <w:jc w:val="left"/>
      </w:pPr>
      <w:r>
        <w:rPr>
          <w:rFonts w:ascii="Times New Roman" w:hAnsi="Times New Roman" w:eastAsia="Times New Roman" w:cs="Times New Roman"/>
        </w:rPr>
        <w:t>Nirxê ew rêz salê 1856-an e, û em ê di gotara xwe ya paş de li ser wê biaxivin.</w:t>
      </w:r>
    </w:p>
    <w:p>
      <w:pPr>
        <w:pStyle w:val="ArticleScripture"/>
        <w:jc w:val="left"/>
      </w:pPr>
      <w:r>
        <w:rPr>
          <w:rFonts w:ascii="Times New Roman" w:hAnsi="Times New Roman" w:eastAsia="Times New Roman" w:cs="Times New Roman"/>
        </w:rPr>
        <w:t>“Kristo njeng’omPristi Omkhulu wethu ukungena Kwakhe eNdaweni eNgcwele Kakhulu, ngenjongo yokuhlanzwa kwendawo engcwele, njengoba kubonisiwe kuDaniyeli 8:14; ukuza kweNdodana yomuntu kuMdala Wezinsuku, njengoba kuvezwe kuDaniyeli 7:13; kanye nokuza kweNkosi ethempelini laYo, njengoba kwabikezelwa nguMalaki, kuyizincazelo zesenzakalo esisodwa; futhi lokhu kuphinde kufanekiswe ngokuza komkhwenyana emshadweni, njengoba kuchazwe nguKristo emfanekisweni wezintombi eziyishumi, kuMathewu 25.” The Great Controversy, 426.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Eliya - Nambala Tisa</dc:title>
  <dc:subject>Nabii Akadanganya</dc:subject>
  <dc:creator>Jeff Pippenger</dc:creator>
  <cp:keywords/>
  <dc:description>Generated by ArticleDigger from elijah\09_elijah.json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