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Léka̱ ak pẽji̱ atọk na atọk-ladit</w:t>
      </w:r>
    </w:p>
    <w:p>
      <w:pPr>
        <w:pStyle w:val="ArticleSubtitle"/>
        <w:jc w:val="left"/>
      </w:pPr>
      <w:r>
        <w:rPr>
          <w:rFonts w:ascii="Arial" w:hAnsi="Arial" w:eastAsia="Arial" w:cs="Arial"/>
        </w:rPr>
        <w:t>Setelah perjanjian itu, ia akan bertindak dengan tipu daya.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kapitel elva, vers tjugofyra, anger den tidsperiod under vilken det hedniska Rom skulle härska suveränt med ordet ”tid”. En ”tid” motsvarar 360 år i profetisk tillämpning, och dessa år började vid den mest berömda sjösegern i den forntida historien, slaget vid Actium år 31 f.Kr. Det fanns andra sjöslag som var större och strategiskt mer sofistikerade, men Actium var det mest ikoniska sjöslaget genom sin förbindelse med Marcus Antonius och Kleopatra. Liknande i historisk betydelse som Berlinmurens fall i uppfyllelsen av Daniel 11:40, och tvillingtornen den 11 september i uppfyllelsen av Uppenbarelseboken arton; ty när Gud utväljer de historiska händelserna för att uppfylla sitt profetiska ord, gör han det på ett sätt som når den största möjliga publikens uppmärksamhet.</w:t>
      </w:r>
    </w:p>
    <w:p>
      <w:pPr>
        <w:pStyle w:val="ArticleScripture"/>
        <w:jc w:val="left"/>
      </w:pPr>
      <w:r>
        <w:rPr>
          <w:rFonts w:ascii="Times New Roman" w:hAnsi="Times New Roman" w:eastAsia="Times New Roman" w:cs="Times New Roman"/>
        </w:rPr>
        <w:t>E ka morago ga kgolagano e e dirilweng le ene o tla dira ka boferefere; gonne o tla tla a tlhatloga, mme o tla nna yo o nonofileng ka batho ba bannye. O tla tsena ka kagiso le mo mafelong a a nonneng thata a porofense; mme o tla dira se borraagwe ba iseng ba se dire, le fa e le borraaborraagwe; o tla ba phatlalaletsa thopo, le se se gapilweng, le dikhumo: ee, o tla loga maano a gagwe kgatlhanong le dikago tse di thata, le fa e le ka sebaka. Daniele 11:23, 24.</w:t>
      </w:r>
    </w:p>
    <w:p>
      <w:pPr>
        <w:pStyle w:val="ArticleBody"/>
        <w:jc w:val="left"/>
      </w:pPr>
      <w:r>
        <w:rPr>
          <w:rFonts w:ascii="Times New Roman" w:hAnsi="Times New Roman" w:eastAsia="Times New Roman" w:cs="Times New Roman"/>
        </w:rPr>
        <w:t>Uriah Smith xijtim nws cov lus soj ntsuam txog txoj kev sib koom tes ntawm Loos thiab cov Maccabees hauv nqe nees nkaum peb los ntawm kev hais lus txog haiv neeg tsawg hauv nqe ntawd.</w:t>
      </w:r>
    </w:p>
    <w:p>
      <w:pPr>
        <w:pStyle w:val="ArticleScripture"/>
        <w:jc w:val="left"/>
      </w:pPr>
      <w:r>
        <w:rPr>
          <w:rFonts w:ascii="Times New Roman" w:hAnsi="Times New Roman" w:eastAsia="Times New Roman" w:cs="Times New Roman"/>
        </w:rPr>
        <w:t>“Qhov no cov Loos tseem yog ib haiv neeg me, thiab lawv pib ua hauj lwm dag ntxias, los yog nrog kev txawj ntxias, raws li lo lus ntawd qhia. Thiab txij ntawm no mus lawv thiaj sawv nce mus tsis tu ncua thiab sai sai mus txog qhov siab ntawm lub hwj chim uas lawv tom qab no tau mus txog.</w:t>
      </w:r>
    </w:p>
    <w:p>
      <w:pPr>
        <w:pStyle w:val="ArticleScripture"/>
        <w:jc w:val="left"/>
      </w:pPr>
      <w:r>
        <w:rPr>
          <w:rFonts w:ascii="Times New Roman" w:hAnsi="Times New Roman" w:eastAsia="Times New Roman" w:cs="Times New Roman"/>
        </w:rPr>
        <w:t>“[Vaj lug nees nkaum plaub tau raug hais tawm].”</w:t>
      </w:r>
    </w:p>
    <w:p>
      <w:pPr>
        <w:pStyle w:val="ArticleScripture"/>
        <w:jc w:val="left"/>
      </w:pPr>
      <w:r>
        <w:rPr>
          <w:rFonts w:ascii="Times New Roman" w:hAnsi="Times New Roman" w:eastAsia="Times New Roman" w:cs="Times New Roman"/>
        </w:rPr>
        <w:t>“Nggoloi ya kapolo to’o mena bhangsa-bhangsa, wuta Roma da’e, tama na provinsi soro no tana mona liu, iamo liwu hia no penaklukan. Mbana Roma na mawa adho to’o mone da’e ta pa’e ta ama-ama duka ama-ama no ama-ama; yakni, sima wa’a ka’a-ka’a ngara hia liwu dame. Adat, to’o da’e ta papahe, mbana ta lale, iamo jao-raja wea liwu-ndia kao warisan ba Roma. Roma sima tama no penguasaan provinsi-provinsi bhida wolo cara ne’e.</w:t>
      </w:r>
    </w:p>
    <w:p>
      <w:pPr>
        <w:pStyle w:val="ArticleScripture"/>
        <w:jc w:val="left"/>
      </w:pPr>
      <w:r>
        <w:rPr>
          <w:rFonts w:ascii="Times New Roman" w:hAnsi="Times New Roman" w:eastAsia="Times New Roman" w:cs="Times New Roman"/>
        </w:rPr>
        <w:t>“И они, кои тако подпадоше под власт Рима, не малу корист отуда извлекоше. Са благошћу и снисхођењем беху третирани. То беше као да се међу њих раздељују плен и добыча. Беху заштићени од својих непријатеља и почиваху у миру и безбедности под окриљем римске моћи.</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လၢလံာ်ဆၢအံၤ</w:t>
      </w:r>
      <w:r>
        <w:rPr>
          <w:rFonts w:ascii="Times New Roman" w:hAnsi="Times New Roman" w:eastAsia="Times New Roman" w:cs="Times New Roman"/>
        </w:rPr>
        <w:t xml:space="preserve"> </w:t>
      </w:r>
      <w:r>
        <w:rPr>
          <w:rFonts w:ascii="Myanmar Text" w:hAnsi="Myanmar Text" w:eastAsia="Myanmar Text" w:cs="Myanmar Text"/>
        </w:rPr>
        <w:t>အကတၢၢ်တပူၤန့ၣ်</w:t>
      </w:r>
      <w:r>
        <w:rPr>
          <w:rFonts w:ascii="Times New Roman" w:hAnsi="Times New Roman" w:eastAsia="Times New Roman" w:cs="Times New Roman"/>
        </w:rPr>
        <w:t xml:space="preserve">, Bishop Newton </w:t>
      </w:r>
      <w:r>
        <w:rPr>
          <w:rFonts w:ascii="Myanmar Text" w:hAnsi="Myanmar Text" w:eastAsia="Myanmar Text" w:cs="Myanmar Text"/>
        </w:rPr>
        <w:t>ဟ့ၣ်ထီၣ်တၢ်နၢ်ပၢၢ်တမံၤ</w:t>
      </w:r>
      <w:r>
        <w:rPr>
          <w:rFonts w:ascii="Times New Roman" w:hAnsi="Times New Roman" w:eastAsia="Times New Roman" w:cs="Times New Roman"/>
        </w:rPr>
        <w:t xml:space="preserve"> </w:t>
      </w:r>
      <w:r>
        <w:rPr>
          <w:rFonts w:ascii="Myanmar Text" w:hAnsi="Myanmar Text" w:eastAsia="Myanmar Text" w:cs="Myanmar Text"/>
        </w:rPr>
        <w:t>လၢအမ့ၢ်ဝဲ</w:t>
      </w:r>
      <w:r>
        <w:rPr>
          <w:rFonts w:ascii="Times New Roman" w:hAnsi="Times New Roman" w:eastAsia="Times New Roman" w:cs="Times New Roman"/>
        </w:rPr>
        <w:t xml:space="preserve"> </w:t>
      </w:r>
      <w:r>
        <w:rPr>
          <w:rFonts w:ascii="Myanmar Text" w:hAnsi="Myanmar Text" w:eastAsia="Myanmar Text" w:cs="Myanmar Text"/>
        </w:rPr>
        <w:t>တၢ်စံးပာ်စၢၤဆူညါ</w:t>
      </w:r>
      <w:r>
        <w:rPr>
          <w:rFonts w:ascii="Times New Roman" w:hAnsi="Times New Roman" w:eastAsia="Times New Roman" w:cs="Times New Roman"/>
        </w:rPr>
        <w:t xml:space="preserve"> </w:t>
      </w:r>
      <w:r>
        <w:rPr>
          <w:rFonts w:ascii="Myanmar Text" w:hAnsi="Myanmar Text" w:eastAsia="Myanmar Text" w:cs="Myanmar Text"/>
        </w:rPr>
        <w:t>အတၢ်ကူၣ်ထီဒါ</w:t>
      </w:r>
      <w:r>
        <w:rPr>
          <w:rFonts w:ascii="Times New Roman" w:hAnsi="Times New Roman" w:eastAsia="Times New Roman" w:cs="Times New Roman"/>
        </w:rPr>
        <w:t xml:space="preserve"> </w:t>
      </w:r>
      <w:r>
        <w:rPr>
          <w:rFonts w:ascii="Myanmar Text" w:hAnsi="Myanmar Text" w:eastAsia="Myanmar Text" w:cs="Myanmar Text"/>
        </w:rPr>
        <w:t>လၢတၢ်ဂၢၢ်ဆၢတဖၣ်</w:t>
      </w:r>
      <w:r>
        <w:rPr>
          <w:rFonts w:ascii="Times New Roman" w:hAnsi="Times New Roman" w:eastAsia="Times New Roman" w:cs="Times New Roman"/>
        </w:rPr>
        <w:t xml:space="preserve"> </w:t>
      </w:r>
      <w:r>
        <w:rPr>
          <w:rFonts w:ascii="Myanmar Text" w:hAnsi="Myanmar Text" w:eastAsia="Myanmar Text" w:cs="Myanmar Text"/>
        </w:rPr>
        <w:t>အပူၤ</w:t>
      </w:r>
      <w:r>
        <w:rPr>
          <w:rFonts w:ascii="Times New Roman" w:hAnsi="Times New Roman" w:eastAsia="Times New Roman" w:cs="Times New Roman"/>
        </w:rPr>
        <w:t xml:space="preserve">, </w:t>
      </w:r>
      <w:r>
        <w:rPr>
          <w:rFonts w:ascii="Myanmar Text" w:hAnsi="Myanmar Text" w:eastAsia="Myanmar Text" w:cs="Myanmar Text"/>
        </w:rPr>
        <w:t>တမ့ၢ်ဘၣ်</w:t>
      </w:r>
      <w:r>
        <w:rPr>
          <w:rFonts w:ascii="Times New Roman" w:hAnsi="Times New Roman" w:eastAsia="Times New Roman" w:cs="Times New Roman"/>
        </w:rPr>
        <w:t xml:space="preserve"> </w:t>
      </w:r>
      <w:r>
        <w:rPr>
          <w:rFonts w:ascii="Myanmar Text" w:hAnsi="Myanmar Text" w:eastAsia="Myanmar Text" w:cs="Myanmar Text"/>
        </w:rPr>
        <w:t>လၢအထီဒါအဝဲသ့ၣ်န့ၣ်ဘၣ်</w:t>
      </w:r>
      <w:r>
        <w:rPr>
          <w:rFonts w:ascii="Times New Roman" w:hAnsi="Times New Roman" w:eastAsia="Times New Roman" w:cs="Times New Roman"/>
        </w:rPr>
        <w:t xml:space="preserve">. </w:t>
      </w:r>
      <w:r>
        <w:rPr>
          <w:rFonts w:ascii="Myanmar Text" w:hAnsi="Myanmar Text" w:eastAsia="Myanmar Text" w:cs="Myanmar Text"/>
        </w:rPr>
        <w:t>တၢ်အံၤ</w:t>
      </w:r>
      <w:r>
        <w:rPr>
          <w:rFonts w:ascii="Times New Roman" w:hAnsi="Times New Roman" w:eastAsia="Times New Roman" w:cs="Times New Roman"/>
        </w:rPr>
        <w:t xml:space="preserve"> </w:t>
      </w:r>
      <w:r>
        <w:rPr>
          <w:rFonts w:ascii="Myanmar Text" w:hAnsi="Myanmar Text" w:eastAsia="Myanmar Text" w:cs="Myanmar Text"/>
        </w:rPr>
        <w:t>ရိမ့ၤဖိတဖၣ်</w:t>
      </w:r>
      <w:r>
        <w:rPr>
          <w:rFonts w:ascii="Times New Roman" w:hAnsi="Times New Roman" w:eastAsia="Times New Roman" w:cs="Times New Roman"/>
        </w:rPr>
        <w:t xml:space="preserve"> </w:t>
      </w:r>
      <w:r>
        <w:rPr>
          <w:rFonts w:ascii="Myanmar Text" w:hAnsi="Myanmar Text" w:eastAsia="Myanmar Text" w:cs="Myanmar Text"/>
        </w:rPr>
        <w:t>မၤဝဲ</w:t>
      </w:r>
      <w:r>
        <w:rPr>
          <w:rFonts w:ascii="Times New Roman" w:hAnsi="Times New Roman" w:eastAsia="Times New Roman" w:cs="Times New Roman"/>
        </w:rPr>
        <w:t xml:space="preserve"> </w:t>
      </w:r>
      <w:r>
        <w:rPr>
          <w:rFonts w:ascii="Myanmar Text" w:hAnsi="Myanmar Text" w:eastAsia="Myanmar Text" w:cs="Myanmar Text"/>
        </w:rPr>
        <w:t>ဖဲအဝဲသ့ၣ်</w:t>
      </w:r>
      <w:r>
        <w:rPr>
          <w:rFonts w:ascii="Times New Roman" w:hAnsi="Times New Roman" w:eastAsia="Times New Roman" w:cs="Times New Roman"/>
        </w:rPr>
        <w:t xml:space="preserve"> </w:t>
      </w:r>
      <w:r>
        <w:rPr>
          <w:rFonts w:ascii="Myanmar Text" w:hAnsi="Myanmar Text" w:eastAsia="Myanmar Text" w:cs="Myanmar Text"/>
        </w:rPr>
        <w:t>အဝ့ၢ်ဂံၢ်ဆူၣ်ဘါဆူၣ်</w:t>
      </w:r>
      <w:r>
        <w:rPr>
          <w:rFonts w:ascii="Times New Roman" w:hAnsi="Times New Roman" w:eastAsia="Times New Roman" w:cs="Times New Roman"/>
        </w:rPr>
        <w:t xml:space="preserve"> </w:t>
      </w:r>
      <w:r>
        <w:rPr>
          <w:rFonts w:ascii="Myanmar Text" w:hAnsi="Myanmar Text" w:eastAsia="Myanmar Text" w:cs="Myanmar Text"/>
        </w:rPr>
        <w:t>လၢအိၣ်ဒီးကစၢၢ်နွံဖျၢၣ်အံၤ</w:t>
      </w:r>
      <w:r>
        <w:rPr>
          <w:rFonts w:ascii="Times New Roman" w:hAnsi="Times New Roman" w:eastAsia="Times New Roman" w:cs="Times New Roman"/>
        </w:rPr>
        <w:t xml:space="preserve"> </w:t>
      </w:r>
      <w:r>
        <w:rPr>
          <w:rFonts w:ascii="Myanmar Text" w:hAnsi="Myanmar Text" w:eastAsia="Myanmar Text" w:cs="Myanmar Text"/>
        </w:rPr>
        <w:t>အပူၤန့ၣ်လီၤ</w:t>
      </w:r>
      <w:r>
        <w:rPr>
          <w:rFonts w:ascii="Times New Roman" w:hAnsi="Times New Roman" w:eastAsia="Times New Roman" w:cs="Times New Roman"/>
        </w:rPr>
        <w:t>. ‘</w:t>
      </w:r>
      <w:r>
        <w:rPr>
          <w:rFonts w:ascii="Myanmar Text" w:hAnsi="Myanmar Text" w:eastAsia="Myanmar Text" w:cs="Myanmar Text"/>
        </w:rPr>
        <w:t>ဒ်အိၣ်ဝဲလၢ</w:t>
      </w:r>
      <w:r>
        <w:rPr>
          <w:rFonts w:ascii="Times New Roman" w:hAnsi="Times New Roman" w:eastAsia="Times New Roman" w:cs="Times New Roman"/>
        </w:rPr>
        <w:t xml:space="preserve"> </w:t>
      </w:r>
      <w:r>
        <w:rPr>
          <w:rFonts w:ascii="Myanmar Text" w:hAnsi="Myanmar Text" w:eastAsia="Myanmar Text" w:cs="Myanmar Text"/>
        </w:rPr>
        <w:t>အဆၢကတီၢ်တကတီၢ်အသိး</w:t>
      </w:r>
      <w:r>
        <w:rPr>
          <w:rFonts w:ascii="Times New Roman" w:hAnsi="Times New Roman" w:eastAsia="Times New Roman" w:cs="Times New Roman"/>
        </w:rPr>
        <w:t xml:space="preserve">;’ </w:t>
      </w:r>
      <w:r>
        <w:rPr>
          <w:rFonts w:ascii="Myanmar Text" w:hAnsi="Myanmar Text" w:eastAsia="Myanmar Text" w:cs="Myanmar Text"/>
        </w:rPr>
        <w:t>သပှၢ်တၢၢ်န့ၣ်</w:t>
      </w:r>
      <w:r>
        <w:rPr>
          <w:rFonts w:ascii="Times New Roman" w:hAnsi="Times New Roman" w:eastAsia="Times New Roman" w:cs="Times New Roman"/>
        </w:rPr>
        <w:t xml:space="preserve"> </w:t>
      </w:r>
      <w:r>
        <w:rPr>
          <w:rFonts w:ascii="Myanmar Text" w:hAnsi="Myanmar Text" w:eastAsia="Myanmar Text" w:cs="Myanmar Text"/>
        </w:rPr>
        <w:t>မ့ၢ်ဝဲ</w:t>
      </w:r>
      <w:r>
        <w:rPr>
          <w:rFonts w:ascii="Times New Roman" w:hAnsi="Times New Roman" w:eastAsia="Times New Roman" w:cs="Times New Roman"/>
        </w:rPr>
        <w:t xml:space="preserve"> </w:t>
      </w:r>
      <w:r>
        <w:rPr>
          <w:rFonts w:ascii="Myanmar Text" w:hAnsi="Myanmar Text" w:eastAsia="Myanmar Text" w:cs="Myanmar Text"/>
        </w:rPr>
        <w:t>မီၤထံတၢ်စံးပာ်စၢၤဆူညါ</w:t>
      </w:r>
      <w:r>
        <w:rPr>
          <w:rFonts w:ascii="Times New Roman" w:hAnsi="Times New Roman" w:eastAsia="Times New Roman" w:cs="Times New Roman"/>
        </w:rPr>
        <w:t xml:space="preserve"> </w:t>
      </w:r>
      <w:r>
        <w:rPr>
          <w:rFonts w:ascii="Myanmar Text" w:hAnsi="Myanmar Text" w:eastAsia="Myanmar Text" w:cs="Myanmar Text"/>
        </w:rPr>
        <w:t>အဆၢကတီၢ်</w:t>
      </w:r>
      <w:r>
        <w:rPr>
          <w:rFonts w:ascii="Times New Roman" w:hAnsi="Times New Roman" w:eastAsia="Times New Roman" w:cs="Times New Roman"/>
        </w:rPr>
        <w:t xml:space="preserve">, </w:t>
      </w:r>
      <w:r>
        <w:rPr>
          <w:rFonts w:ascii="Myanmar Text" w:hAnsi="Myanmar Text" w:eastAsia="Myanmar Text" w:cs="Myanmar Text"/>
        </w:rPr>
        <w:t>အနံၣ်</w:t>
      </w:r>
      <w:r>
        <w:rPr>
          <w:rFonts w:ascii="Times New Roman" w:hAnsi="Times New Roman" w:eastAsia="Times New Roman" w:cs="Times New Roman"/>
        </w:rPr>
        <w:t xml:space="preserve"> </w:t>
      </w:r>
      <w:r>
        <w:rPr>
          <w:rFonts w:ascii="Myanmar Text" w:hAnsi="Myanmar Text" w:eastAsia="Myanmar Text" w:cs="Myanmar Text"/>
        </w:rPr>
        <w:t>၃၆၀</w:t>
      </w:r>
      <w:r>
        <w:rPr>
          <w:rFonts w:ascii="Times New Roman" w:hAnsi="Times New Roman" w:eastAsia="Times New Roman" w:cs="Times New Roman"/>
        </w:rPr>
        <w:t xml:space="preserve"> </w:t>
      </w:r>
      <w:r>
        <w:rPr>
          <w:rFonts w:ascii="Myanmar Text" w:hAnsi="Myanmar Text" w:eastAsia="Myanmar Text" w:cs="Myanmar Text"/>
        </w:rPr>
        <w:t>န့ၣ်လီၤ</w:t>
      </w:r>
      <w:r>
        <w:rPr>
          <w:rFonts w:ascii="Times New Roman" w:hAnsi="Times New Roman" w:eastAsia="Times New Roman" w:cs="Times New Roman"/>
        </w:rPr>
        <w:t xml:space="preserve">. </w:t>
      </w:r>
      <w:r>
        <w:rPr>
          <w:rFonts w:ascii="Myanmar Text" w:hAnsi="Myanmar Text" w:eastAsia="Myanmar Text" w:cs="Myanmar Text"/>
        </w:rPr>
        <w:t>အနံၣ်တဖၣ်အံၤ</w:t>
      </w:r>
      <w:r>
        <w:rPr>
          <w:rFonts w:ascii="Times New Roman" w:hAnsi="Times New Roman" w:eastAsia="Times New Roman" w:cs="Times New Roman"/>
        </w:rPr>
        <w:t xml:space="preserve"> </w:t>
      </w:r>
      <w:r>
        <w:rPr>
          <w:rFonts w:ascii="Myanmar Text" w:hAnsi="Myanmar Text" w:eastAsia="Myanmar Text" w:cs="Myanmar Text"/>
        </w:rPr>
        <w:t>ကဘၣ်တၢ်ဒ့တၢ်နံၤထီၣ်အီၤ</w:t>
      </w:r>
      <w:r>
        <w:rPr>
          <w:rFonts w:ascii="Times New Roman" w:hAnsi="Times New Roman" w:eastAsia="Times New Roman" w:cs="Times New Roman"/>
        </w:rPr>
        <w:t xml:space="preserve"> </w:t>
      </w:r>
      <w:r>
        <w:rPr>
          <w:rFonts w:ascii="Myanmar Text" w:hAnsi="Myanmar Text" w:eastAsia="Myanmar Text" w:cs="Myanmar Text"/>
        </w:rPr>
        <w:t>လၢတၢ်ဂ့ၢ်မနုၤတမံၤ</w:t>
      </w:r>
      <w:r>
        <w:rPr>
          <w:rFonts w:ascii="Times New Roman" w:hAnsi="Times New Roman" w:eastAsia="Times New Roman" w:cs="Times New Roman"/>
        </w:rPr>
        <w:t xml:space="preserve"> </w:t>
      </w:r>
      <w:r>
        <w:rPr>
          <w:rFonts w:ascii="Myanmar Text" w:hAnsi="Myanmar Text" w:eastAsia="Myanmar Text" w:cs="Myanmar Text"/>
        </w:rPr>
        <w:t>အဖီခိၣ်လဲၣ်</w:t>
      </w:r>
      <w:r>
        <w:rPr>
          <w:rFonts w:ascii="Times New Roman" w:hAnsi="Times New Roman" w:eastAsia="Times New Roman" w:cs="Times New Roman"/>
        </w:rPr>
        <w:t xml:space="preserve">. </w:t>
      </w:r>
      <w:r>
        <w:rPr>
          <w:rFonts w:ascii="Myanmar Text" w:hAnsi="Myanmar Text" w:eastAsia="Myanmar Text" w:cs="Myanmar Text"/>
        </w:rPr>
        <w:t>ဘၣ်သ့ၣ်သ့ၣ်</w:t>
      </w:r>
      <w:r>
        <w:rPr>
          <w:rFonts w:ascii="Times New Roman" w:hAnsi="Times New Roman" w:eastAsia="Times New Roman" w:cs="Times New Roman"/>
        </w:rPr>
        <w:t xml:space="preserve"> </w:t>
      </w:r>
      <w:r>
        <w:rPr>
          <w:rFonts w:ascii="Myanmar Text" w:hAnsi="Myanmar Text" w:eastAsia="Myanmar Text" w:cs="Myanmar Text"/>
        </w:rPr>
        <w:t>တၢ်မၤအသးတမံၤ</w:t>
      </w:r>
      <w:r>
        <w:rPr>
          <w:rFonts w:ascii="Times New Roman" w:hAnsi="Times New Roman" w:eastAsia="Times New Roman" w:cs="Times New Roman"/>
        </w:rPr>
        <w:t xml:space="preserve"> </w:t>
      </w:r>
      <w:r>
        <w:rPr>
          <w:rFonts w:ascii="Myanmar Text" w:hAnsi="Myanmar Text" w:eastAsia="Myanmar Text" w:cs="Myanmar Text"/>
        </w:rPr>
        <w:t>လၢတၢ်ဒုးနဲၣ်ဖျါထီၣ်အီၤ</w:t>
      </w:r>
      <w:r>
        <w:rPr>
          <w:rFonts w:ascii="Times New Roman" w:hAnsi="Times New Roman" w:eastAsia="Times New Roman" w:cs="Times New Roman"/>
        </w:rPr>
        <w:t xml:space="preserve"> </w:t>
      </w:r>
      <w:r>
        <w:rPr>
          <w:rFonts w:ascii="Myanmar Text" w:hAnsi="Myanmar Text" w:eastAsia="Myanmar Text" w:cs="Myanmar Text"/>
        </w:rPr>
        <w:t>ဖဲလံာ်ဆၢလၢအပိာ်ထွဲတဘျီအံၤအပူၤန့ၣ်လီၤ</w:t>
      </w:r>
      <w:r>
        <w:rPr>
          <w:rFonts w:ascii="Times New Roman" w:hAnsi="Times New Roman" w:eastAsia="Times New Roman" w:cs="Times New Roman"/>
        </w:rPr>
        <w:t>.” Uriah Smith, Daniel and the Revelation, 272, 273.</w:t>
      </w:r>
    </w:p>
    <w:p>
      <w:pPr>
        <w:pStyle w:val="ArticleBody"/>
        <w:jc w:val="left"/>
      </w:pPr>
      <w:r>
        <w:rPr>
          <w:rFonts w:ascii="Times New Roman" w:hAnsi="Times New Roman" w:eastAsia="Times New Roman" w:cs="Times New Roman"/>
        </w:rPr>
        <w:t>Smith tseem hais ntxiv thiab qhia tias kev sib ntaus sib tua ntawm Actium hauv xyoo 31 BC yog qhov pib rau peb puas rau caum xyoo. Tom qab hais nqe nees nkaum tsib lawm, Smith hais raws li no.</w:t>
      </w:r>
    </w:p>
    <w:p>
      <w:pPr>
        <w:pStyle w:val="ArticleScripture"/>
        <w:jc w:val="left"/>
      </w:pPr>
      <w:r>
        <w:rPr>
          <w:rFonts w:ascii="Times New Roman" w:hAnsi="Times New Roman" w:eastAsia="Times New Roman" w:cs="Times New Roman"/>
        </w:rPr>
        <w:t>“Ki i tyer 23 ki 24, wa cwalwa piny i yoo man pa lukor ma obedo i kin Lujuda ki Luo Rumi, BC 161, wa i kare ma Rumi otyeko yubo loc me piny ducu. Tyer ma kombedi tye i wangwa ni nyuto lweny matek i kom kabaka me cino, Ejipiti, ki timme pa lweny mo mapol bot jolweny madongo ki ma tye ki tek. Gin manok ma calo man onongo otime i historia pa Rumi i kare meno? — Ee, otime. Lweny meno obedo lweny i kin Ejipiti ki Rumi; dok lweny meno obedo lweny pa Actium. Wek wa nen maber i yoo mukene pe pi kare malac, kit ma jami ma otero i tungo pa lweny man.”</w:t>
      </w:r>
    </w:p>
    <w:p>
      <w:pPr>
        <w:pStyle w:val="ArticleScripture"/>
        <w:jc w:val="left"/>
      </w:pPr>
      <w:r>
        <w:rPr>
          <w:rFonts w:ascii="Times New Roman" w:hAnsi="Times New Roman" w:eastAsia="Times New Roman" w:cs="Times New Roman"/>
        </w:rPr>
        <w:t>“[Marc] Antony, Augustus Caesar kaj Lepidus konsistigis la triumviraron, kiu ĵuris venĝi la morton de Julio Cezaro. Tiu ĉi Antonio fariĝis la bofrato de Aŭgusto, edziĝinte al lia fratino, Oktavia. Antonio estis sendita en Egiptujon pro registaraj aferoj, sed fariĝis viktimo de la artifikoj kaj ĉarmoj de Kleopatra, la diboĉema reĝino de Egiptujo. Tiel forta estis la pasio, kiun li ekkoncipis por ŝi, ke li fine alprenis la egiptajn interesojn, forpuŝis sian edzinon, Oktavia-n, por plaĉi al Kleopatra, donacis provincon post provinco al ĉi tiu por kontentigi ŝian avidecon, celebris triumfon en Aleksandrio anstataŭ en Romo, kaj alie tiel ofendis la roman popolon, ke Aŭgusto havis nenian malfacilon instigi ilin tutkore entrepreni militon kontraŭ tiu malamiko de ilia lando. Tiu milito ŝajne estis kontraŭ Egiptujo kaj Kleopatra; sed efektive ĝi estis kontraŭ Antonio, kiu nun staris ĉe la kapo de la egiptaj aferoj. Kaj la vera kaŭzo de ilia malpaco estis, diras Prideaux, ke neniu el ili povis kontentiĝi per nur duono de la Roma imperio; ĉar Lepidus estis forigita el la triumviraro, ĝi nun kuŝis inter ili, kaj ĉiu el ili, decidinte posedi la tuton, ĵetis la ĵetkubon de milito por ĝia posedo.” Uriah Smith, Daniel and the Revelation, 273.</w:t>
      </w:r>
    </w:p>
    <w:p>
      <w:pPr>
        <w:pStyle w:val="ArticleBody"/>
        <w:jc w:val="left"/>
      </w:pPr>
      <w:r>
        <w:rPr>
          <w:rFonts w:ascii="Times New Roman" w:hAnsi="Times New Roman" w:eastAsia="Times New Roman" w:cs="Times New Roman"/>
        </w:rPr>
        <w:t>Na ka porofita, te tamaki i Akitiu e fakaʻilongaʻi ai te tulafono o te Aso Sa, me ne fai mo sui o te tolu o manumalo ki fakalavelave fakafanua e tolu kolā ne fakatu aka ei te “pulega i te lalolagi kātoa” o Loma fakapaupau, e pelā mo te fakamatala a Smith. E pelā mo Loma fakapaupau, ko te taimi ne tuli ei te tolu o fakalavelave o Loma fakapope mai te fākai o Loma, ko te taimi foki tenā ne kamata ei te “pulega i te lalolagi kātoa” o Loma fakapope i te 538. A molimau e tokolua konā e faipati ki te tulafono o te Aso Sa i te koga mo te taimi e manumalo ei a Loma i aso nei ki te ono mo te fitu o malo i te valoaga faka-te-Tusi Tapu, kae i te faiga tenā, e manumalo foki ki tena tolu o fakalavelave; tenā la, e fakatu aka ei te “pulega i te lalolagi kātoa” i loto i masina fakailoga e fasefulu-lua.</w:t>
      </w:r>
    </w:p>
    <w:p>
      <w:pPr>
        <w:pStyle w:val="ArticleScripture"/>
        <w:jc w:val="left"/>
      </w:pPr>
      <w:r>
        <w:rPr>
          <w:rFonts w:ascii="Times New Roman" w:hAnsi="Times New Roman" w:eastAsia="Times New Roman" w:cs="Times New Roman"/>
        </w:rPr>
        <w:t>Nunei wu piakta jelaake lae jelaake maa ga'aga'ala; nutej iaa bejlawaa ni seli me' pua' rua bulan. Wahyu 13:5.</w:t>
      </w:r>
    </w:p>
    <w:p>
      <w:pPr>
        <w:pStyle w:val="ArticleHeading"/>
        <w:jc w:val="left"/>
      </w:pPr>
      <w:r>
        <w:rPr>
          <w:rFonts w:ascii="Nirmala UI" w:hAnsi="Nirmala UI" w:eastAsia="Nirmala UI" w:cs="Nirmala UI"/>
        </w:rPr>
        <w:t>कुनह्यौ</w:t>
      </w:r>
      <w:r>
        <w:rPr>
          <w:rFonts w:ascii="Arial" w:hAnsi="Arial" w:eastAsia="Arial" w:cs="Arial"/>
        </w:rPr>
        <w:t>‌</w:t>
      </w:r>
      <w:r>
        <w:rPr>
          <w:rFonts w:ascii="Nirmala UI" w:hAnsi="Nirmala UI" w:eastAsia="Nirmala UI" w:cs="Nirmala UI"/>
        </w:rPr>
        <w:t>म्</w:t>
      </w:r>
      <w:r>
        <w:rPr>
          <w:rFonts w:ascii="Arial" w:hAnsi="Arial" w:eastAsia="Arial" w:cs="Arial"/>
        </w:rPr>
        <w:t xml:space="preserve">‌ </w:t>
      </w:r>
      <w:r>
        <w:rPr>
          <w:rFonts w:ascii="Nirmala UI" w:hAnsi="Nirmala UI" w:eastAsia="Nirmala UI" w:cs="Nirmala UI"/>
        </w:rPr>
        <w:t>ङा</w:t>
      </w:r>
      <w:r>
        <w:rPr>
          <w:rFonts w:ascii="Arial" w:hAnsi="Arial" w:eastAsia="Arial" w:cs="Arial"/>
        </w:rPr>
        <w:t xml:space="preserve"> </w:t>
      </w:r>
      <w:r>
        <w:rPr>
          <w:rFonts w:ascii="Nirmala UI" w:hAnsi="Nirmala UI" w:eastAsia="Nirmala UI" w:cs="Nirmala UI"/>
        </w:rPr>
        <w:t>इजिप्तम्</w:t>
      </w:r>
      <w:r>
        <w:rPr>
          <w:rFonts w:ascii="Arial" w:hAnsi="Arial" w:eastAsia="Arial" w:cs="Arial"/>
        </w:rPr>
        <w:t>‌</w:t>
      </w:r>
      <w:r>
        <w:rPr>
          <w:rFonts w:ascii="Nirmala UI" w:hAnsi="Nirmala UI" w:eastAsia="Nirmala UI" w:cs="Nirmala UI"/>
        </w:rPr>
        <w:t>ञा</w:t>
      </w:r>
      <w:r>
        <w:rPr>
          <w:rFonts w:ascii="Arial" w:hAnsi="Arial" w:eastAsia="Arial" w:cs="Arial"/>
        </w:rPr>
        <w:t xml:space="preserve"> </w:t>
      </w:r>
      <w:r>
        <w:rPr>
          <w:rFonts w:ascii="Nirmala UI" w:hAnsi="Nirmala UI" w:eastAsia="Nirmala UI" w:cs="Nirmala UI"/>
        </w:rPr>
        <w:t>खिलाफ</w:t>
      </w:r>
    </w:p>
    <w:p>
      <w:pPr>
        <w:pStyle w:val="ArticleBody"/>
        <w:jc w:val="left"/>
      </w:pPr>
      <w:r>
        <w:rPr>
          <w:rFonts w:ascii="Times New Roman" w:hAnsi="Times New Roman" w:eastAsia="Times New Roman" w:cs="Times New Roman"/>
        </w:rPr>
        <w:t>Dinamika kenabian peperangan Augustus dari Roma melawan Mesir dan Kleopatra didorong oleh pemberontakan Markus Antonius, dan dinamika kenabian itu, oleh keharusan kenabian, harus mewakili dinamika kenabian yang direpresentasikan pada hukum hari Minggu.</w:t>
      </w:r>
    </w:p>
    <w:p>
      <w:pPr>
        <w:pStyle w:val="ArticleBody"/>
        <w:jc w:val="left"/>
      </w:pPr>
      <w:r>
        <w:rPr>
          <w:rFonts w:ascii="Times New Roman" w:hAnsi="Times New Roman" w:eastAsia="Times New Roman" w:cs="Times New Roman"/>
        </w:rPr>
        <w:t>Na Actiumie Rzym podbił Egipt, moc, która składała się z przymierza między buntowniczym mężczyzną a nieświętą kobietą. Przymierze Antoniusza i Kleopatry jest połączeniem Kościoła i państwa. Na Actiumie Rzym Augustyna podbił moc przedstawioną przez nieświęte połączenie Kościoła i państwa.</w:t>
      </w:r>
    </w:p>
    <w:p>
      <w:pPr>
        <w:pStyle w:val="ArticleHeading"/>
        <w:jc w:val="left"/>
      </w:pPr>
      <w:r>
        <w:rPr>
          <w:rFonts w:ascii="Arial" w:hAnsi="Arial" w:eastAsia="Arial" w:cs="Arial"/>
        </w:rPr>
        <w:t>Laj txuj duab ntawm tus tsiaj qus</w:t>
      </w:r>
    </w:p>
    <w:p>
      <w:pPr>
        <w:pStyle w:val="ArticleBody"/>
        <w:jc w:val="left"/>
      </w:pPr>
      <w:r>
        <w:rPr>
          <w:rFonts w:ascii="Times New Roman" w:hAnsi="Times New Roman" w:eastAsia="Times New Roman" w:cs="Times New Roman"/>
        </w:rPr>
        <w:t>Kleopatra okitwarisa yi yinsengero eyangwangwa, eyali mu bwetugagano ne Antony, ekimenyetso kya Rooma. Kleopatra ye yali afuga ku nkolagana yaabwe, nga bwe kyakiikirizibwa Uriah Smith bwe yagamba nti Antony “yagwa omusango gw’obukodyo n’eby’obulungi bya Kleopatra, kabaka omukazi wa Misiri eyali mu busiyazi.” Obwetugagano bw’ekkanisa n’eggwanga obukiikirirwa Antony ne Kleopatra bwalaga nti Kleopatra ye maanyi agaafuganga mu nkolagana eyo; kale, okutabagana kw’ekkanisa n’eggwanga okukiikirirwa enkolagana yaabwe kutuukiriza amakulu g’ekifaananyi ky’ensolo—kwe kugatta ekkanisa n’eggwanga nga omukazi ye afuga enkolagana eyo. Actium yali kifaananyi ekyategeeza etteeka lya Ssande erigenda okujja mangu.</w:t>
      </w:r>
    </w:p>
    <w:p>
      <w:pPr>
        <w:pStyle w:val="ArticleBody"/>
        <w:jc w:val="left"/>
      </w:pPr>
      <w:r>
        <w:rPr>
          <w:rFonts w:ascii="Times New Roman" w:hAnsi="Times New Roman" w:eastAsia="Times New Roman" w:cs="Times New Roman"/>
        </w:rPr>
        <w:t>Auguste kêsa pao pope mban ta conquérir Etazini lò lwa dimanch la ki pral vini talè a. Marc Antoine sé kòn républiken bèt latè a, é Cléopâtre sé kòn pwotestan an. Antoine é Cléopâtre vini ansanm é yo palé kouman an dragon lò lwa dimanch la ki pral vini talè a. Ni Cléopâtre ni Antoine toulédé sé senbòl on pouvwa dragon, é lè yo fin ini nèt ansanm nan lwa dimanch la, yo palé kouman an dragon.</w:t>
      </w:r>
    </w:p>
    <w:p>
      <w:pPr>
        <w:pStyle w:val="ArticleHeading"/>
        <w:jc w:val="left"/>
      </w:pPr>
      <w:r>
        <w:rPr>
          <w:rFonts w:ascii="Arial" w:hAnsi="Arial" w:eastAsia="Arial" w:cs="Arial"/>
        </w:rPr>
        <w:t>Naga-naga</w:t>
      </w:r>
    </w:p>
    <w:p>
      <w:pPr>
        <w:pStyle w:val="ArticleBody"/>
        <w:jc w:val="left"/>
      </w:pPr>
      <w:r>
        <w:rPr>
          <w:rFonts w:ascii="Times New Roman" w:hAnsi="Times New Roman" w:eastAsia="Times New Roman" w:cs="Times New Roman"/>
        </w:rPr>
        <w:t>Na Grecia ma na Egipto ket ti mammadto a mangiparangarang iti pannakabalin ti dragon, ket ni Antonio ket impakitanan met ti pannakabalin ti dragon. Ti Egipto idi ti abagatan iti Daniel onse ken ti Grecia idi ti laud. Ti Egipto ket naala ni Ptolomeo I kalpasan a nabingay ti pagarian ni Alejandro iti uppat a paset. Ni Ptolomeo I ket nagbalin ngarud a umuna a mammadto a ari ti abagatan ken ni Cleopatra idi ti maudi a mamagturay a Ptolemaico idiay Egipto. Ni Ptolomeo ket naiyanak idiay Macedonia, ti lugar a pannakaiyanakan ni Alejandro nga Dakkel.</w:t>
      </w:r>
    </w:p>
    <w:p>
      <w:pPr>
        <w:pStyle w:val="ArticleBody"/>
        <w:jc w:val="left"/>
      </w:pPr>
      <w:r>
        <w:rPr>
          <w:rFonts w:ascii="Times New Roman" w:hAnsi="Times New Roman" w:eastAsia="Times New Roman" w:cs="Times New Roman"/>
        </w:rPr>
        <w:t>Macedon kꞌa pa norte cha Grecia, ne kinnajijoj chi riꞌ ketinaqibꞌal e qatiꞌt mam taq ri qachꞌabꞌal griego pa taq héroe mítico. Ri ajtinamit taq estado rech sur Grecia kekiqꞌijoj ri ajMacedonia chi más e barbario chuwäch ri helenista rech sur Grecia. Ri Macedonia jun monarquía kꞌo wi, ne ri ajtinamit taq estado rech sur Grecia (poleis) achiꞌel Atenas, Esparta, Tebas, Corinto, chꞌakaꞌ chik, e kꞌo pa sur xuqujeꞌ pa nikꞌajil Grecia, xuqujeꞌ pa taq isla rech mar Egeo. We poleis reꞌ jujun mul kꞌo wi gobierno democrático, oligárquico o mezclado, are kꞌu ri Macedonia jun monarquía centralizada rukꞌ jun nimaq tzijonel ajawarem qꞌijilaꞌj (ri Argeadas). Pune kꞌu, konojel e helenista, ne are xok ri Roma pa ri historia, xkiya ubꞌiꞌ ri helenista chi griegos. Cleopatra are ri kꞌisbꞌal ajchakanel Ptolemaico, ri xukꞌut ri monarquial tinamit rech ri ajgriego pa ri kꞌolibꞌal rech Macedonia, o sea, pa norte rech Grecia.</w:t>
      </w:r>
    </w:p>
    <w:p>
      <w:pPr>
        <w:pStyle w:val="ArticleHeading"/>
        <w:jc w:val="left"/>
      </w:pPr>
      <w:r>
        <w:rPr>
          <w:rFonts w:ascii="Arial" w:hAnsi="Arial" w:eastAsia="Arial" w:cs="Arial"/>
        </w:rPr>
        <w:t>Mfalme wa Kusini</w:t>
      </w:r>
    </w:p>
    <w:p>
      <w:pPr>
        <w:pStyle w:val="ArticleBody"/>
        <w:jc w:val="left"/>
      </w:pPr>
      <w:r>
        <w:rPr>
          <w:rFonts w:ascii="Times New Roman" w:hAnsi="Times New Roman" w:eastAsia="Times New Roman" w:cs="Times New Roman"/>
        </w:rPr>
        <w:t>La Cleopatra a ni tlanahuatijquetl sa ika itlamiyan in Ptolemaico reino, in opeuh ica Ptolomeo I ijcuac in itlanahuatil Alejandro omoxelo ipan nahui partes. Ipan in yaoyotl de Actium, in Ptolemaico reino, in melahuac rey del sur, oajsic campa otlami. In ocse rey del sur yesquia in espiritual Egipto, in omixnextiaya ica in Francia ateísta ipan in historia de la Revolución Francesa.</w:t>
      </w:r>
    </w:p>
    <w:p>
      <w:pPr>
        <w:pStyle w:val="ArticleScripture"/>
        <w:jc w:val="left"/>
      </w:pPr>
      <w:r>
        <w:rPr>
          <w:rFonts w:ascii="Times New Roman" w:hAnsi="Times New Roman" w:eastAsia="Times New Roman" w:cs="Times New Roman"/>
        </w:rPr>
        <w:t>Et leurs cadavres gîtront dans la rue de la grande ville, qui, spirituellement, est appelée Sodome et Égypte, où aussi notre Seigneur a été crucifié. Apocalypse 11:8.</w:t>
      </w:r>
    </w:p>
    <w:p>
      <w:pPr>
        <w:pStyle w:val="ArticleBody"/>
        <w:jc w:val="left"/>
      </w:pPr>
      <w:r>
        <w:rPr>
          <w:rFonts w:ascii="Times New Roman" w:hAnsi="Times New Roman" w:eastAsia="Times New Roman" w:cs="Times New Roman"/>
        </w:rPr>
        <w:t>Egipti wa halisi alikuwa mfalme wa kusini wa halisi kuhusiana na mgawanyiko wa ufalme wa Aleksanda, lakini Misri ya kiroho inawakilishwa kama mfalme wa kusini kwa sifa za kiunabii za Misri, si kwa mwelekeo wa halisi.</w:t>
      </w:r>
    </w:p>
    <w:p>
      <w:pPr>
        <w:pStyle w:val="ArticleHeading"/>
        <w:jc w:val="left"/>
      </w:pPr>
      <w:r>
        <w:rPr>
          <w:rFonts w:ascii="Arial" w:hAnsi="Arial" w:eastAsia="Arial" w:cs="Arial"/>
        </w:rPr>
        <w:t>Abyaguasu ha Kuarahyreike hag̃ua hag̃uáicha</w:t>
      </w:r>
    </w:p>
    <w:p>
      <w:pPr>
        <w:pStyle w:val="ArticleBody"/>
        <w:jc w:val="left"/>
      </w:pPr>
      <w:r>
        <w:rPr>
          <w:rFonts w:ascii="Times New Roman" w:hAnsi="Times New Roman" w:eastAsia="Times New Roman" w:cs="Times New Roman"/>
        </w:rPr>
        <w:t>Kleopatra, ki i bûn dawîn padîşahê Ptolemaî ya wê welatê, di peyxemberî de hêzek du-alî bû: Yewnanî (rojava) û Misr (başûr); lê ya dû re, û paşê padîşahê ruhânî yê başûr, dê Fransa be, ku jî hêzek du-alî ye ku di Vahîyê yanzdehan de wek Misr û Sedom tê nîşandan. Bêperwayîya Sedomê bi bêperwayîya Kleopatra ya rojava re li hev tê, û Kleopatra ya başûr bi bêbawerîya Misrê re li hev tê. Xwezaya du-alî ya dawîn padîşahê rastîn yê başûr bi yekem padîşahê ruhânî yê başûr re li hev hat.</w:t>
      </w:r>
    </w:p>
    <w:p>
      <w:pPr>
        <w:pStyle w:val="ArticleBody"/>
        <w:jc w:val="left"/>
      </w:pPr>
      <w:r>
        <w:rPr>
          <w:rFonts w:ascii="Times New Roman" w:hAnsi="Times New Roman" w:eastAsia="Times New Roman" w:cs="Times New Roman"/>
        </w:rPr>
        <w:t>Pa mi qej ntawm Actium cuj ñom xob qhij ntawm zaj ntawm Loos uas yog Antony thiab zaj ntawm sab qab teb thiab sab hnub poob uas yog Cleopatra. Antony thiab Cleopatra sawv cev rau ib lub koom txoos thiab ib lub xeev, yog li ntawd, qhov Augustus ntawm Loos kov yeej Actium sawv cev rau ib txoj kev kov yeej uas Loos yeej saum ib txoj kev sib koom ua ke ob npaug uas tsis dawb huv, ua tus piv txwv txog tus duab ntawm tus tsiaj nyaum. Peb puas rau caum xyoo tom qab ntawd, raws li kev ua tiav ntawm Daniel 11:24, Constantine faib Loos ua sab hnub tuaj thiab sab hnub poob, tso tus poj niam ntawm Loos tseg rau sab hnub poob thiab txav tus txiv neej ntawm Loos mus rau sab hnub tuaj. Ib txoj kev kov yeej ntawm sab qab teb thiab sab hnub poob yog tus piv txwv txog kev faib ua sab hnub tuaj thiab sab hnub poob tom qab ib “sij hawm” ntawm peb puas rau caum xyoo, ntawm pa mi qej ntawm Actium. Hauv ib zaug ntsib ua ntej ntawd Antony tau txais Loos sab hnub tuaj thiab Augustus sab hnub poob, yog li ntawd Actium coj sab hnub tuaj thiab sab hnub poob los sib koom ua ke, tiam sis tsuas yog rau ib “sij hawm.”</w:t>
      </w:r>
    </w:p>
    <w:p>
      <w:pPr>
        <w:pStyle w:val="ArticleHeading"/>
        <w:jc w:val="left"/>
      </w:pPr>
      <w:r>
        <w:rPr>
          <w:rFonts w:ascii="Arial" w:hAnsi="Arial" w:eastAsia="Arial" w:cs="Arial"/>
        </w:rPr>
        <w:t>31 BC ug 330</w:t>
      </w:r>
    </w:p>
    <w:p>
      <w:pPr>
        <w:pStyle w:val="ArticleBody"/>
        <w:jc w:val="left"/>
      </w:pPr>
      <w:r>
        <w:rPr>
          <w:rFonts w:ascii="Times New Roman" w:hAnsi="Times New Roman" w:eastAsia="Times New Roman" w:cs="Times New Roman"/>
        </w:rPr>
        <w:t>Jesus satik lajeça qiprakun me qafyrjen, andaj pushtimi i Actiumit në 31 p.K. tipizon ndarjen e perandorisë në lindje dhe perëndim në vitin 330. Actiumi i vitit 31 p.K. ishte alfa e omegës në 360 vitet që përfunduan në 330. Si 31 p.K., ashtu edhe 330 tipizojnë ligjin e së dielës që po vjen së shpejti, siç përfaqësohet në vargjet gjashtëmbëdhjetë dhe dyzetenjë të Danielit njëmbëdhjetë.</w:t>
      </w:r>
    </w:p>
    <w:p>
      <w:pPr>
        <w:pStyle w:val="ArticleHeading"/>
        <w:jc w:val="left"/>
      </w:pPr>
      <w:r>
        <w:rPr>
          <w:rFonts w:ascii="Arial" w:hAnsi="Arial" w:eastAsia="Arial" w:cs="Arial"/>
        </w:rPr>
        <w:t>علامة أخرى</w:t>
      </w:r>
    </w:p>
    <w:p>
      <w:pPr>
        <w:pStyle w:val="ArticleBody"/>
        <w:jc w:val="left"/>
      </w:pPr>
      <w:r>
        <w:rPr>
          <w:rFonts w:ascii="Times New Roman" w:hAnsi="Times New Roman" w:eastAsia="Times New Roman" w:cs="Times New Roman"/>
        </w:rPr>
        <w:t>Antony of Rome, oporavúva iñembojoaju rupive Cleopatra pe yvy gotyo ha kuarahyreike gotyo reheve, ohechauka peteĩ joaju mbohapy hendáva ijaty mokõihápe mymba ra’ãnga rehegua ryepýpe. Kurusu avei oñembojoaju arapokõindy léi rehe, ha upévare Actium ha 330 rehe avei. Kurusupe peteĩ joaju mokõi hendáva tupaó ha tetã apytépe ojehechauka judío-kuéra rupive (tupao oñembyaíva) oñembojoajúvo Roma ndive (tetã) Cristo jejukápe g̃uarã. Mbohapyha oikéva upe joajúpe kurusupe ojehechauka Barrabás rupive, peteĩ Cristo japu, héra he’iséva “Túva ra’y.” Barrabás, simbolikamente, ha’e peteĩ proféta japu oñembojojáramo Cristo rehe, proféta añeteguáre. Roma ha’e vaekue Antony, ha Cleopatra pe yvy gotyo ha kuarahyreike gotyo rehegua ohechauka judío-kuéra ha Barrabás-pe.</w:t>
      </w:r>
    </w:p>
    <w:p>
      <w:pPr>
        <w:pStyle w:val="ArticleBody"/>
        <w:jc w:val="left"/>
      </w:pPr>
      <w:r>
        <w:rPr>
          <w:rFonts w:ascii="Times New Roman" w:hAnsi="Times New Roman" w:eastAsia="Times New Roman" w:cs="Times New Roman"/>
        </w:rPr>
        <w:t>Kurwa msalaba ulandana na Eliya pa Phiri la Karmelo, apo chisankho chinali chakuti ndani anali mneneri woona kapena wonyenga. Mneneri wonyengayo pa nthawiyo anali chizindikiro cha magawo awiri, chokhala ndi aneneri a Baala ndi ansembe a m’nkhalango yopatulika. Baala ndi mulungu wamwamuna, ndipo ansembe a m’nkhalango yopatulikayo ankayimira Ashtaroti, mulungu wamkazi. Ayuda pa mtanda anali Ashtaroti, mulungu wamkazi, ndipo Baraba, wonamizira wa Munthu wa Zisoni, anali mulungu wamwamuna Baala.</w:t>
      </w:r>
    </w:p>
    <w:p>
      <w:pPr>
        <w:pStyle w:val="ArticleBody"/>
        <w:jc w:val="left"/>
      </w:pPr>
      <w:r>
        <w:rPr>
          <w:rFonts w:ascii="Times New Roman" w:hAnsi="Times New Roman" w:eastAsia="Times New Roman" w:cs="Times New Roman"/>
        </w:rPr>
        <w:t>Kleopatra e ka mbretëresha e jugut dhe mbretëresha e perëndimit. Antoni ishte shëmbëllimi i Romës, pjesë e triumviratit trefish të betuar për të hakmarrë vrasjen e Julit. Vdekja e Julit nga njëzet e tre plagë përfaqësonte plagën vdekjeprurëse të papatit në vitin 1798, në përmbushje të vargut dyzet të Danielit njëmbëdhjetë. Augustini në Aktium përfaqëson shërimin e asaj plage vdekjeprurëse. Plaga shërohet kur Antoni dhe Kleopatra vdesin. Antoni dhe Kleopatra përfaqësojnë shëmbëllimin e bishës në Shtetet e Bashkuara, që është një entitet profetik trefish, i përbërë nga bisha e tokës dhe dy brirët e saj. Antoni është një pjesë dhe Kleopatra përfaqëson dy pjesët e tjera. Qoftë Roma e Antonit, apo Egjipti dhe Greqia e Kleopatrës, ata vdesin së bashku në ligjin e së dielës, kur mbretëria e gjashtë e profecisë biblike përfundon. Profetikisht, Kleopatra në marrëdhënie me Antonin është përzierja e mjeshtërisë kishtare dhe mjeshtërisë shtetërore, ku mjeshtëria kishtare e josh dhe e kontrollon mjeshtërinë shtetërore.</w:t>
      </w:r>
    </w:p>
    <w:p>
      <w:pPr>
        <w:pStyle w:val="ArticleHeading"/>
        <w:jc w:val="left"/>
      </w:pPr>
      <w:r>
        <w:rPr>
          <w:rFonts w:ascii="Arial" w:hAnsi="Arial" w:eastAsia="Arial" w:cs="Arial"/>
        </w:rPr>
        <w:t>Otrā Nāve Attēlota Priekšzīmē</w:t>
      </w:r>
    </w:p>
    <w:p>
      <w:pPr>
        <w:pStyle w:val="ArticleBody"/>
        <w:jc w:val="left"/>
      </w:pPr>
      <w:r>
        <w:rPr>
          <w:rFonts w:ascii="Times New Roman" w:hAnsi="Times New Roman" w:eastAsia="Times New Roman" w:cs="Times New Roman"/>
        </w:rPr>
        <w:t>Nyob rau lwm theem yaj saub, kev sib raug zoo ntawm Cleopatra rau Julius Caesar thiab Marc Antony sawv cev rau ob lub sijhawm uas txoj kev txawj tswj hwm pawg ntseeg ntawm Cleopatra nyob hauv kev sib raug zoo nrog txoj kev txawj tswj hwm xeev ntawm Lub Tebchaws Loos. Julius tau tso nws tseg rau xyoo 1798 thaum nws thawj txoj kev tuag cim xeeb, raws li kev ua tiav ntawm nqe plaub caug hauv Daniyees kaum ib; thiab tom qab ntawd nws los txog nws qhov kawg yam tsis muaj leej twg pab, ntawm Actium raws li kev ua tiav ntawm nqe plaub caug tsib hauv Daniyees kaum ib. Nqe plaub caug yog alpha ntawm nws thawj qhov txhab tuag uas yuav raug kho zoo, thiab omega ntawm nqe plaub caug tsib yog qhov chaw uas nws txais nws txoj kev tuag zaum ob thiab zaum kawg.</w:t>
      </w:r>
    </w:p>
    <w:p>
      <w:pPr>
        <w:pStyle w:val="ArticleBody"/>
        <w:jc w:val="left"/>
      </w:pP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सोरह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बाइस</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शक्तियन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ओहिना</w:t>
      </w:r>
      <w:r>
        <w:rPr>
          <w:rFonts w:ascii="Times New Roman" w:hAnsi="Times New Roman" w:eastAsia="Times New Roman" w:cs="Times New Roman"/>
        </w:rPr>
        <w:t xml:space="preserve"> </w:t>
      </w:r>
      <w:r>
        <w:rPr>
          <w:rFonts w:ascii="Nirmala UI" w:hAnsi="Nirmala UI" w:eastAsia="Nirmala UI" w:cs="Nirmala UI"/>
        </w:rPr>
        <w:t>क्लियोपेट्रा</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बाइबिलिक</w:t>
      </w:r>
      <w:r>
        <w:rPr>
          <w:rFonts w:ascii="Times New Roman" w:hAnsi="Times New Roman" w:eastAsia="Times New Roman" w:cs="Times New Roman"/>
        </w:rPr>
        <w:t xml:space="preserve"> </w:t>
      </w:r>
      <w:r>
        <w:rPr>
          <w:rFonts w:ascii="Nirmala UI" w:hAnsi="Nirmala UI" w:eastAsia="Nirmala UI" w:cs="Nirmala UI"/>
        </w:rPr>
        <w:t>प्रतीकक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संदर्भक</w:t>
      </w:r>
      <w:r>
        <w:rPr>
          <w:rFonts w:ascii="Times New Roman" w:hAnsi="Times New Roman" w:eastAsia="Times New Roman" w:cs="Times New Roman"/>
        </w:rPr>
        <w:t xml:space="preserve"> </w:t>
      </w:r>
      <w:r>
        <w:rPr>
          <w:rFonts w:ascii="Nirmala UI" w:hAnsi="Nirmala UI" w:eastAsia="Nirmala UI" w:cs="Nirmala UI"/>
        </w:rPr>
        <w:t>आधार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एकसँ</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रखैत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जूलियस</w:t>
      </w:r>
      <w:r>
        <w:rPr>
          <w:rFonts w:ascii="Times New Roman" w:hAnsi="Times New Roman" w:eastAsia="Times New Roman" w:cs="Times New Roman"/>
        </w:rPr>
        <w:t xml:space="preserve"> </w:t>
      </w:r>
      <w:r>
        <w:rPr>
          <w:rFonts w:ascii="Nirmala UI" w:hAnsi="Nirmala UI" w:eastAsia="Nirmala UI" w:cs="Nirmala UI"/>
        </w:rPr>
        <w:t>ओकरा</w:t>
      </w:r>
      <w:r>
        <w:rPr>
          <w:rFonts w:ascii="Times New Roman" w:hAnsi="Times New Roman" w:eastAsia="Times New Roman" w:cs="Times New Roman"/>
        </w:rPr>
        <w:t xml:space="preserve"> 1798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छोड़ि</w:t>
      </w:r>
      <w:r>
        <w:rPr>
          <w:rFonts w:ascii="Times New Roman" w:hAnsi="Times New Roman" w:eastAsia="Times New Roman" w:cs="Times New Roman"/>
        </w:rPr>
        <w:t xml:space="preserve"> </w:t>
      </w:r>
      <w:r>
        <w:rPr>
          <w:rFonts w:ascii="Nirmala UI" w:hAnsi="Nirmala UI" w:eastAsia="Nirmala UI" w:cs="Nirmala UI"/>
        </w:rPr>
        <w:t>देलक</w:t>
      </w:r>
      <w:r>
        <w:rPr>
          <w:rFonts w:ascii="Times New Roman" w:hAnsi="Times New Roman" w:eastAsia="Times New Roman" w:cs="Times New Roman"/>
        </w:rPr>
        <w:t xml:space="preserve">, </w:t>
      </w:r>
      <w:r>
        <w:rPr>
          <w:rFonts w:ascii="Nirmala UI" w:hAnsi="Nirmala UI" w:eastAsia="Nirmala UI" w:cs="Nirmala UI"/>
        </w:rPr>
        <w:t>जखन</w:t>
      </w:r>
      <w:r>
        <w:rPr>
          <w:rFonts w:ascii="Times New Roman" w:hAnsi="Times New Roman" w:eastAsia="Times New Roman" w:cs="Times New Roman"/>
        </w:rPr>
        <w:t xml:space="preserve"> </w:t>
      </w:r>
      <w:r>
        <w:rPr>
          <w:rFonts w:ascii="Nirmala UI" w:hAnsi="Nirmala UI" w:eastAsia="Nirmala UI" w:cs="Nirmala UI"/>
        </w:rPr>
        <w:t>राजकीय</w:t>
      </w:r>
      <w:r>
        <w:rPr>
          <w:rFonts w:ascii="Times New Roman" w:hAnsi="Times New Roman" w:eastAsia="Times New Roman" w:cs="Times New Roman"/>
        </w:rPr>
        <w:t xml:space="preserve"> </w:t>
      </w:r>
      <w:r>
        <w:rPr>
          <w:rFonts w:ascii="Nirmala UI" w:hAnsi="Nirmala UI" w:eastAsia="Nirmala UI" w:cs="Nirmala UI"/>
        </w:rPr>
        <w:t>समर्थन</w:t>
      </w:r>
      <w:r>
        <w:rPr>
          <w:rFonts w:ascii="Times New Roman" w:hAnsi="Times New Roman" w:eastAsia="Times New Roman" w:cs="Times New Roman"/>
        </w:rPr>
        <w:t xml:space="preserve"> </w:t>
      </w:r>
      <w:r>
        <w:rPr>
          <w:rFonts w:ascii="Nirmala UI" w:hAnsi="Nirmala UI" w:eastAsia="Nirmala UI" w:cs="Nirmala UI"/>
        </w:rPr>
        <w:t>हटा</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तखन</w:t>
      </w:r>
      <w:r>
        <w:rPr>
          <w:rFonts w:ascii="Times New Roman" w:hAnsi="Times New Roman" w:eastAsia="Times New Roman" w:cs="Times New Roman"/>
        </w:rPr>
        <w:t xml:space="preserve"> </w:t>
      </w:r>
      <w:r>
        <w:rPr>
          <w:rFonts w:ascii="Nirmala UI" w:hAnsi="Nirmala UI" w:eastAsia="Nirmala UI" w:cs="Nirmala UI"/>
        </w:rPr>
        <w:t>रविवारीय</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ओकर</w:t>
      </w:r>
      <w:r>
        <w:rPr>
          <w:rFonts w:ascii="Times New Roman" w:hAnsi="Times New Roman" w:eastAsia="Times New Roman" w:cs="Times New Roman"/>
        </w:rPr>
        <w:t xml:space="preserve"> </w:t>
      </w:r>
      <w:r>
        <w:rPr>
          <w:rFonts w:ascii="Nirmala UI" w:hAnsi="Nirmala UI" w:eastAsia="Nirmala UI" w:cs="Nirmala UI"/>
        </w:rPr>
        <w:t>घातक</w:t>
      </w:r>
      <w:r>
        <w:rPr>
          <w:rFonts w:ascii="Times New Roman" w:hAnsi="Times New Roman" w:eastAsia="Times New Roman" w:cs="Times New Roman"/>
        </w:rPr>
        <w:t xml:space="preserve"> </w:t>
      </w:r>
      <w:r>
        <w:rPr>
          <w:rFonts w:ascii="Nirmala UI" w:hAnsi="Nirmala UI" w:eastAsia="Nirmala UI" w:cs="Nirmala UI"/>
        </w:rPr>
        <w:t>घाव</w:t>
      </w:r>
      <w:r>
        <w:rPr>
          <w:rFonts w:ascii="Times New Roman" w:hAnsi="Times New Roman" w:eastAsia="Times New Roman" w:cs="Times New Roman"/>
        </w:rPr>
        <w:t xml:space="preserve"> </w:t>
      </w:r>
      <w:r>
        <w:rPr>
          <w:rFonts w:ascii="Nirmala UI" w:hAnsi="Nirmala UI" w:eastAsia="Nirmala UI" w:cs="Nirmala UI"/>
        </w:rPr>
        <w:t>चंगा</w:t>
      </w:r>
      <w:r>
        <w:rPr>
          <w:rFonts w:ascii="Times New Roman" w:hAnsi="Times New Roman" w:eastAsia="Times New Roman" w:cs="Times New Roman"/>
        </w:rPr>
        <w:t xml:space="preserve"> </w:t>
      </w:r>
      <w:r>
        <w:rPr>
          <w:rFonts w:ascii="Nirmala UI" w:hAnsi="Nirmala UI" w:eastAsia="Nirmala UI" w:cs="Nirmala UI"/>
        </w:rPr>
        <w:t>कएल</w:t>
      </w:r>
      <w:r>
        <w:rPr>
          <w:rFonts w:ascii="Times New Roman" w:hAnsi="Times New Roman" w:eastAsia="Times New Roman" w:cs="Times New Roman"/>
        </w:rPr>
        <w:t xml:space="preserve"> </w:t>
      </w:r>
      <w:r>
        <w:rPr>
          <w:rFonts w:ascii="Nirmala UI" w:hAnsi="Nirmala UI" w:eastAsia="Nirmala UI" w:cs="Nirmala UI"/>
        </w:rPr>
        <w:t>जाइत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मुदा</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सत्रह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ओकरा</w:t>
      </w:r>
      <w:r>
        <w:rPr>
          <w:rFonts w:ascii="Times New Roman" w:hAnsi="Times New Roman" w:eastAsia="Times New Roman" w:cs="Times New Roman"/>
        </w:rPr>
        <w:t xml:space="preserve"> </w:t>
      </w:r>
      <w:r>
        <w:rPr>
          <w:rFonts w:ascii="Nirmala UI" w:hAnsi="Nirmala UI" w:eastAsia="Nirmala UI" w:cs="Nirmala UI"/>
        </w:rPr>
        <w:t>आगि</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नाश</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देताह</w:t>
      </w:r>
      <w:r>
        <w:rPr>
          <w:rFonts w:ascii="Times New Roman" w:hAnsi="Times New Roman" w:eastAsia="Times New Roman" w:cs="Times New Roman"/>
        </w:rPr>
        <w:t xml:space="preserve">, </w:t>
      </w:r>
      <w:r>
        <w:rPr>
          <w:rFonts w:ascii="Nirmala UI" w:hAnsi="Nirmala UI" w:eastAsia="Nirmala UI" w:cs="Nirmala UI"/>
        </w:rPr>
        <w:t>जखन</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भेंट</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अछि।</w:t>
      </w:r>
    </w:p>
    <w:p>
      <w:pPr>
        <w:pStyle w:val="ArticleBody"/>
        <w:jc w:val="left"/>
      </w:pPr>
      <w:r>
        <w:rPr>
          <w:rFonts w:ascii="Times New Roman" w:hAnsi="Times New Roman" w:eastAsia="Times New Roman" w:cs="Times New Roman"/>
        </w:rPr>
        <w:t>Kleopatra është një simbol i natyrës së dyfishtë të përfaqësuar nga ateizmi i Egjiptit të Faraonit dhe filozofia fetare e Greqisë. Natyra e saj e dyfishtë përfaqëson mjeshtërinë shtetërore të Egjiptit dhe mjeshtërinë kishtare të Greqisë. Filozofia fetare greke përfaqësohet nga perëndesha greke Athena, e cila ishte vendosur si statujë në tempullin e saj, të quajtur Partenoni. Athena është simbol i urtësisë dhe, si grua, ajo përfaqëson një fe të edukimit njerëzor, në kontrast me edukimin Hyjnor.</w:t>
      </w:r>
    </w:p>
    <w:p>
      <w:pPr>
        <w:pStyle w:val="ArticleBody"/>
        <w:jc w:val="left"/>
      </w:pPr>
      <w:r>
        <w:rPr>
          <w:rFonts w:ascii="Nirmala UI" w:hAnsi="Nirmala UI" w:eastAsia="Nirmala UI" w:cs="Nirmala UI"/>
        </w:rPr>
        <w:t>मितानाम्</w:t>
      </w:r>
      <w:r>
        <w:rPr>
          <w:rFonts w:ascii="Times New Roman" w:hAnsi="Times New Roman" w:eastAsia="Times New Roman" w:cs="Times New Roman"/>
        </w:rPr>
        <w:t xml:space="preserve"> </w:t>
      </w:r>
      <w:r>
        <w:rPr>
          <w:rFonts w:ascii="Nirmala UI" w:hAnsi="Nirmala UI" w:eastAsia="Nirmala UI" w:cs="Nirmala UI"/>
        </w:rPr>
        <w:t>संयुक्तराज्यानां</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शृङ्गे</w:t>
      </w:r>
      <w:r>
        <w:rPr>
          <w:rFonts w:ascii="Times New Roman" w:hAnsi="Times New Roman" w:eastAsia="Times New Roman" w:cs="Times New Roman"/>
        </w:rPr>
        <w:t xml:space="preserve"> </w:t>
      </w:r>
      <w:r>
        <w:rPr>
          <w:rFonts w:ascii="Nirmala UI" w:hAnsi="Nirmala UI" w:eastAsia="Nirmala UI" w:cs="Nirmala UI"/>
        </w:rPr>
        <w:t>रिपब्लिकनवादश्च</w:t>
      </w:r>
      <w:r>
        <w:rPr>
          <w:rFonts w:ascii="Times New Roman" w:hAnsi="Times New Roman" w:eastAsia="Times New Roman" w:cs="Times New Roman"/>
        </w:rPr>
        <w:t xml:space="preserve"> </w:t>
      </w:r>
      <w:r>
        <w:rPr>
          <w:rFonts w:ascii="Nirmala UI" w:hAnsi="Nirmala UI" w:eastAsia="Nirmala UI" w:cs="Nirmala UI"/>
        </w:rPr>
        <w:t>प्रोटेस्टण्टवादश्च</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फ्रान्सदेशे</w:t>
      </w:r>
      <w:r>
        <w:rPr>
          <w:rFonts w:ascii="Times New Roman" w:hAnsi="Times New Roman" w:eastAsia="Times New Roman" w:cs="Times New Roman"/>
        </w:rPr>
        <w:t xml:space="preserve"> </w:t>
      </w:r>
      <w:r>
        <w:rPr>
          <w:rFonts w:ascii="Nirmala UI" w:hAnsi="Nirmala UI" w:eastAsia="Nirmala UI" w:cs="Nirmala UI"/>
        </w:rPr>
        <w:t>मिस्रसदोमाभ्यां</w:t>
      </w:r>
      <w:r>
        <w:rPr>
          <w:rFonts w:ascii="Times New Roman" w:hAnsi="Times New Roman" w:eastAsia="Times New Roman" w:cs="Times New Roman"/>
        </w:rPr>
        <w:t xml:space="preserve"> </w:t>
      </w:r>
      <w:r>
        <w:rPr>
          <w:rFonts w:ascii="Nirmala UI" w:hAnsi="Nirmala UI" w:eastAsia="Nirmala UI" w:cs="Nirmala UI"/>
        </w:rPr>
        <w:t>प्रतिरूपितौ</w:t>
      </w:r>
      <w:r>
        <w:rPr>
          <w:rFonts w:ascii="Times New Roman" w:hAnsi="Times New Roman" w:eastAsia="Times New Roman" w:cs="Times New Roman"/>
        </w:rPr>
        <w:t xml:space="preserve"> </w:t>
      </w:r>
      <w:r>
        <w:rPr>
          <w:rFonts w:ascii="Nirmala UI" w:hAnsi="Nirmala UI" w:eastAsia="Nirmala UI" w:cs="Nirmala UI"/>
        </w:rPr>
        <w:t>आस्ताम्।</w:t>
      </w:r>
      <w:r>
        <w:rPr>
          <w:rFonts w:ascii="Times New Roman" w:hAnsi="Times New Roman" w:eastAsia="Times New Roman" w:cs="Times New Roman"/>
        </w:rPr>
        <w:t xml:space="preserve"> </w:t>
      </w:r>
      <w:r>
        <w:rPr>
          <w:rFonts w:ascii="Nirmala UI" w:hAnsi="Nirmala UI" w:eastAsia="Nirmala UI" w:cs="Nirmala UI"/>
        </w:rPr>
        <w:t>मिस्रं</w:t>
      </w:r>
      <w:r>
        <w:rPr>
          <w:rFonts w:ascii="Times New Roman" w:hAnsi="Times New Roman" w:eastAsia="Times New Roman" w:cs="Times New Roman"/>
        </w:rPr>
        <w:t xml:space="preserve"> </w:t>
      </w:r>
      <w:r>
        <w:rPr>
          <w:rFonts w:ascii="Nirmala UI" w:hAnsi="Nirmala UI" w:eastAsia="Nirmala UI" w:cs="Nirmala UI"/>
        </w:rPr>
        <w:t>राज्यकौशलम्</w:t>
      </w:r>
      <w:r>
        <w:rPr>
          <w:rFonts w:ascii="Times New Roman" w:hAnsi="Times New Roman" w:eastAsia="Times New Roman" w:cs="Times New Roman"/>
        </w:rPr>
        <w:t xml:space="preserve">, </w:t>
      </w:r>
      <w:r>
        <w:rPr>
          <w:rFonts w:ascii="Nirmala UI" w:hAnsi="Nirmala UI" w:eastAsia="Nirmala UI" w:cs="Nirmala UI"/>
        </w:rPr>
        <w:t>सदोम</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गिरिजाकौशलम्</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रिपब्लिकनवादः</w:t>
      </w:r>
      <w:r>
        <w:rPr>
          <w:rFonts w:ascii="Times New Roman" w:hAnsi="Times New Roman" w:eastAsia="Times New Roman" w:cs="Times New Roman"/>
        </w:rPr>
        <w:t xml:space="preserve"> </w:t>
      </w:r>
      <w:r>
        <w:rPr>
          <w:rFonts w:ascii="Nirmala UI" w:hAnsi="Nirmala UI" w:eastAsia="Nirmala UI" w:cs="Nirmala UI"/>
        </w:rPr>
        <w:t>मिस्रेण</w:t>
      </w:r>
      <w:r>
        <w:rPr>
          <w:rFonts w:ascii="Times New Roman" w:hAnsi="Times New Roman" w:eastAsia="Times New Roman" w:cs="Times New Roman"/>
        </w:rPr>
        <w:t xml:space="preserve">, </w:t>
      </w:r>
      <w:r>
        <w:rPr>
          <w:rFonts w:ascii="Nirmala UI" w:hAnsi="Nirmala UI" w:eastAsia="Nirmala UI" w:cs="Nirmala UI"/>
        </w:rPr>
        <w:t>प्रोटेस्टण्टवादश्च</w:t>
      </w:r>
      <w:r>
        <w:rPr>
          <w:rFonts w:ascii="Times New Roman" w:hAnsi="Times New Roman" w:eastAsia="Times New Roman" w:cs="Times New Roman"/>
        </w:rPr>
        <w:t xml:space="preserve"> </w:t>
      </w:r>
      <w:r>
        <w:rPr>
          <w:rFonts w:ascii="Nirmala UI" w:hAnsi="Nirmala UI" w:eastAsia="Nirmala UI" w:cs="Nirmala UI"/>
        </w:rPr>
        <w:t>सदोम्ना</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संबध्यते।</w:t>
      </w:r>
      <w:r>
        <w:rPr>
          <w:rFonts w:ascii="Times New Roman" w:hAnsi="Times New Roman" w:eastAsia="Times New Roman" w:cs="Times New Roman"/>
        </w:rPr>
        <w:t xml:space="preserve"> </w:t>
      </w:r>
      <w:r>
        <w:rPr>
          <w:rFonts w:ascii="Nirmala UI" w:hAnsi="Nirmala UI" w:eastAsia="Nirmala UI" w:cs="Nirmala UI"/>
        </w:rPr>
        <w:t>रिपब्लिकनवादः</w:t>
      </w:r>
      <w:r>
        <w:rPr>
          <w:rFonts w:ascii="Times New Roman" w:hAnsi="Times New Roman" w:eastAsia="Times New Roman" w:cs="Times New Roman"/>
        </w:rPr>
        <w:t xml:space="preserve"> </w:t>
      </w:r>
      <w:r>
        <w:rPr>
          <w:rFonts w:ascii="Nirmala UI" w:hAnsi="Nirmala UI" w:eastAsia="Nirmala UI" w:cs="Nirmala UI"/>
        </w:rPr>
        <w:t>मिस्रं</w:t>
      </w:r>
      <w:r>
        <w:rPr>
          <w:rFonts w:ascii="Times New Roman" w:hAnsi="Times New Roman" w:eastAsia="Times New Roman" w:cs="Times New Roman"/>
        </w:rPr>
        <w:t xml:space="preserve">, </w:t>
      </w:r>
      <w:r>
        <w:rPr>
          <w:rFonts w:ascii="Nirmala UI" w:hAnsi="Nirmala UI" w:eastAsia="Nirmala UI" w:cs="Nirmala UI"/>
        </w:rPr>
        <w:t>प्रोटेस्टण्टवादश्च</w:t>
      </w:r>
      <w:r>
        <w:rPr>
          <w:rFonts w:ascii="Times New Roman" w:hAnsi="Times New Roman" w:eastAsia="Times New Roman" w:cs="Times New Roman"/>
        </w:rPr>
        <w:t xml:space="preserve"> </w:t>
      </w:r>
      <w:r>
        <w:rPr>
          <w:rFonts w:ascii="Nirmala UI" w:hAnsi="Nirmala UI" w:eastAsia="Nirmala UI" w:cs="Nirmala UI"/>
        </w:rPr>
        <w:t>सदोम</w:t>
      </w:r>
      <w:r>
        <w:rPr>
          <w:rFonts w:ascii="Times New Roman" w:hAnsi="Times New Roman" w:eastAsia="Times New Roman" w:cs="Times New Roman"/>
        </w:rPr>
        <w:t xml:space="preserve"> </w:t>
      </w:r>
      <w:r>
        <w:rPr>
          <w:rFonts w:ascii="Nirmala UI" w:hAnsi="Nirmala UI" w:eastAsia="Nirmala UI" w:cs="Nirmala UI"/>
        </w:rPr>
        <w:t>यवनदेशश्च</w:t>
      </w:r>
      <w:r>
        <w:rPr>
          <w:rFonts w:ascii="Times New Roman" w:hAnsi="Times New Roman" w:eastAsia="Times New Roman" w:cs="Times New Roman"/>
        </w:rPr>
        <w:t xml:space="preserve"> </w:t>
      </w:r>
      <w:r>
        <w:rPr>
          <w:rFonts w:ascii="Nirmala UI" w:hAnsi="Nirmala UI" w:eastAsia="Nirmala UI" w:cs="Nirmala UI"/>
        </w:rPr>
        <w:t>अस्ति।</w:t>
      </w:r>
      <w:r>
        <w:rPr>
          <w:rFonts w:ascii="Times New Roman" w:hAnsi="Times New Roman" w:eastAsia="Times New Roman" w:cs="Times New Roman"/>
        </w:rPr>
        <w:t xml:space="preserve"> </w:t>
      </w:r>
      <w:r>
        <w:rPr>
          <w:rFonts w:ascii="Nirmala UI" w:hAnsi="Nirmala UI" w:eastAsia="Nirmala UI" w:cs="Nirmala UI"/>
        </w:rPr>
        <w:t>मानवीयशिक्षायाः</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यूनानीदेवी</w:t>
      </w:r>
      <w:r>
        <w:rPr>
          <w:rFonts w:ascii="Times New Roman" w:hAnsi="Times New Roman" w:eastAsia="Times New Roman" w:cs="Times New Roman"/>
        </w:rPr>
        <w:t xml:space="preserve"> </w:t>
      </w:r>
      <w:r>
        <w:rPr>
          <w:rFonts w:ascii="Nirmala UI" w:hAnsi="Nirmala UI" w:eastAsia="Nirmala UI" w:cs="Nirmala UI"/>
        </w:rPr>
        <w:t>एथेना</w:t>
      </w:r>
      <w:r>
        <w:rPr>
          <w:rFonts w:ascii="Times New Roman" w:hAnsi="Times New Roman" w:eastAsia="Times New Roman" w:cs="Times New Roman"/>
        </w:rPr>
        <w:t xml:space="preserve"> </w:t>
      </w:r>
      <w:r>
        <w:rPr>
          <w:rFonts w:ascii="Nirmala UI" w:hAnsi="Nirmala UI" w:eastAsia="Nirmala UI" w:cs="Nirmala UI"/>
        </w:rPr>
        <w:t>अस्ति</w:t>
      </w:r>
      <w:r>
        <w:rPr>
          <w:rFonts w:ascii="Times New Roman" w:hAnsi="Times New Roman" w:eastAsia="Times New Roman" w:cs="Times New Roman"/>
        </w:rPr>
        <w:t xml:space="preserve">, </w:t>
      </w:r>
      <w:r>
        <w:rPr>
          <w:rFonts w:ascii="Nirmala UI" w:hAnsi="Nirmala UI" w:eastAsia="Nirmala UI" w:cs="Nirmala UI"/>
        </w:rPr>
        <w:t>यस्याः</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पार्थेनोन्</w:t>
      </w:r>
      <w:r>
        <w:rPr>
          <w:rFonts w:ascii="Times New Roman" w:hAnsi="Times New Roman" w:eastAsia="Times New Roman" w:cs="Times New Roman"/>
        </w:rPr>
        <w:t xml:space="preserve"> </w:t>
      </w:r>
      <w:r>
        <w:rPr>
          <w:rFonts w:ascii="Nirmala UI" w:hAnsi="Nirmala UI" w:eastAsia="Nirmala UI" w:cs="Nirmala UI"/>
        </w:rPr>
        <w:t>आसीत्</w:t>
      </w:r>
      <w:r>
        <w:rPr>
          <w:rFonts w:ascii="Times New Roman" w:hAnsi="Times New Roman" w:eastAsia="Times New Roman" w:cs="Times New Roman"/>
        </w:rPr>
        <w:t xml:space="preserve">, </w:t>
      </w:r>
      <w:r>
        <w:rPr>
          <w:rFonts w:ascii="Nirmala UI" w:hAnsi="Nirmala UI" w:eastAsia="Nirmala UI" w:cs="Nirmala UI"/>
        </w:rPr>
        <w:t>यत्</w:t>
      </w:r>
      <w:r>
        <w:rPr>
          <w:rFonts w:ascii="Times New Roman" w:hAnsi="Times New Roman" w:eastAsia="Times New Roman" w:cs="Times New Roman"/>
        </w:rPr>
        <w:t xml:space="preserve"> </w:t>
      </w:r>
      <w:r>
        <w:rPr>
          <w:rFonts w:ascii="Nirmala UI" w:hAnsi="Nirmala UI" w:eastAsia="Nirmala UI" w:cs="Nirmala UI"/>
        </w:rPr>
        <w:t>अधुना</w:t>
      </w:r>
      <w:r>
        <w:rPr>
          <w:rFonts w:ascii="Times New Roman" w:hAnsi="Times New Roman" w:eastAsia="Times New Roman" w:cs="Times New Roman"/>
        </w:rPr>
        <w:t xml:space="preserve"> </w:t>
      </w:r>
      <w:r>
        <w:rPr>
          <w:rFonts w:ascii="Nirmala UI" w:hAnsi="Nirmala UI" w:eastAsia="Nirmala UI" w:cs="Nirmala UI"/>
        </w:rPr>
        <w:t>टेनेसी</w:t>
      </w:r>
      <w:r>
        <w:rPr>
          <w:rFonts w:ascii="Times New Roman" w:hAnsi="Times New Roman" w:eastAsia="Times New Roman" w:cs="Times New Roman"/>
        </w:rPr>
        <w:t>-</w:t>
      </w:r>
      <w:r>
        <w:rPr>
          <w:rFonts w:ascii="Nirmala UI" w:hAnsi="Nirmala UI" w:eastAsia="Nirmala UI" w:cs="Nirmala UI"/>
        </w:rPr>
        <w:t>राज्यस्य</w:t>
      </w:r>
      <w:r>
        <w:rPr>
          <w:rFonts w:ascii="Times New Roman" w:hAnsi="Times New Roman" w:eastAsia="Times New Roman" w:cs="Times New Roman"/>
        </w:rPr>
        <w:t xml:space="preserve"> </w:t>
      </w:r>
      <w:r>
        <w:rPr>
          <w:rFonts w:ascii="Nirmala UI" w:hAnsi="Nirmala UI" w:eastAsia="Nirmala UI" w:cs="Nirmala UI"/>
        </w:rPr>
        <w:t>नैशविल</w:t>
      </w:r>
      <w:r>
        <w:rPr>
          <w:rFonts w:ascii="Times New Roman" w:hAnsi="Times New Roman" w:eastAsia="Times New Roman" w:cs="Times New Roman"/>
        </w:rPr>
        <w:t>-</w:t>
      </w:r>
      <w:r>
        <w:rPr>
          <w:rFonts w:ascii="Nirmala UI" w:hAnsi="Nirmala UI" w:eastAsia="Nirmala UI" w:cs="Nirmala UI"/>
        </w:rPr>
        <w:t>नगरस्थिते</w:t>
      </w:r>
      <w:r>
        <w:rPr>
          <w:rFonts w:ascii="Times New Roman" w:hAnsi="Times New Roman" w:eastAsia="Times New Roman" w:cs="Times New Roman"/>
        </w:rPr>
        <w:t xml:space="preserve"> </w:t>
      </w:r>
      <w:r>
        <w:rPr>
          <w:rFonts w:ascii="Nirmala UI" w:hAnsi="Nirmala UI" w:eastAsia="Nirmala UI" w:cs="Nirmala UI"/>
        </w:rPr>
        <w:t>पार्थेनोन्</w:t>
      </w:r>
      <w:r>
        <w:rPr>
          <w:rFonts w:ascii="Times New Roman" w:hAnsi="Times New Roman" w:eastAsia="Times New Roman" w:cs="Times New Roman"/>
        </w:rPr>
        <w:t>-</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स्वस्य</w:t>
      </w:r>
      <w:r>
        <w:rPr>
          <w:rFonts w:ascii="Times New Roman" w:hAnsi="Times New Roman" w:eastAsia="Times New Roman" w:cs="Times New Roman"/>
        </w:rPr>
        <w:t xml:space="preserve"> </w:t>
      </w:r>
      <w:r>
        <w:rPr>
          <w:rFonts w:ascii="Nirmala UI" w:hAnsi="Nirmala UI" w:eastAsia="Nirmala UI" w:cs="Nirmala UI"/>
        </w:rPr>
        <w:t>आधुनिक</w:t>
      </w:r>
      <w:r>
        <w:rPr>
          <w:rFonts w:ascii="Times New Roman" w:hAnsi="Times New Roman" w:eastAsia="Times New Roman" w:cs="Times New Roman"/>
        </w:rPr>
        <w:t>-</w:t>
      </w:r>
      <w:r>
        <w:rPr>
          <w:rFonts w:ascii="Nirmala UI" w:hAnsi="Nirmala UI" w:eastAsia="Nirmala UI" w:cs="Nirmala UI"/>
        </w:rPr>
        <w:t>यमकं</w:t>
      </w:r>
      <w:r>
        <w:rPr>
          <w:rFonts w:ascii="Times New Roman" w:hAnsi="Times New Roman" w:eastAsia="Times New Roman" w:cs="Times New Roman"/>
        </w:rPr>
        <w:t xml:space="preserve"> </w:t>
      </w:r>
      <w:r>
        <w:rPr>
          <w:rFonts w:ascii="Nirmala UI" w:hAnsi="Nirmala UI" w:eastAsia="Nirmala UI" w:cs="Nirmala UI"/>
        </w:rPr>
        <w:t>प्राप्नोति।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भ्रष्टगिरिजायाः</w:t>
      </w:r>
      <w:r>
        <w:rPr>
          <w:rFonts w:ascii="Times New Roman" w:hAnsi="Times New Roman" w:eastAsia="Times New Roman" w:cs="Times New Roman"/>
        </w:rPr>
        <w:t xml:space="preserve"> </w:t>
      </w:r>
      <w:r>
        <w:rPr>
          <w:rFonts w:ascii="Nirmala UI" w:hAnsi="Nirmala UI" w:eastAsia="Nirmala UI" w:cs="Nirmala UI"/>
        </w:rPr>
        <w:t>प्रतीकात्मक</w:t>
      </w:r>
      <w:r>
        <w:rPr>
          <w:rFonts w:ascii="Times New Roman" w:hAnsi="Times New Roman" w:eastAsia="Times New Roman" w:cs="Times New Roman"/>
        </w:rPr>
        <w:t>-</w:t>
      </w:r>
      <w:r>
        <w:rPr>
          <w:rFonts w:ascii="Nirmala UI" w:hAnsi="Nirmala UI" w:eastAsia="Nirmala UI" w:cs="Nirmala UI"/>
        </w:rPr>
        <w:t>प्रतिमा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संयुक्तराज्येषु</w:t>
      </w:r>
      <w:r>
        <w:rPr>
          <w:rFonts w:ascii="Times New Roman" w:hAnsi="Times New Roman" w:eastAsia="Times New Roman" w:cs="Times New Roman"/>
        </w:rPr>
        <w:t xml:space="preserve"> </w:t>
      </w:r>
      <w:r>
        <w:rPr>
          <w:rFonts w:ascii="Nirmala UI" w:hAnsi="Nirmala UI" w:eastAsia="Nirmala UI" w:cs="Nirmala UI"/>
        </w:rPr>
        <w:t>रविवासर</w:t>
      </w:r>
      <w:r>
        <w:rPr>
          <w:rFonts w:ascii="Times New Roman" w:hAnsi="Times New Roman" w:eastAsia="Times New Roman" w:cs="Times New Roman"/>
        </w:rPr>
        <w:t>-</w:t>
      </w:r>
      <w:r>
        <w:rPr>
          <w:rFonts w:ascii="Nirmala UI" w:hAnsi="Nirmala UI" w:eastAsia="Nirmala UI" w:cs="Nirmala UI"/>
        </w:rPr>
        <w:t>नियमकाले</w:t>
      </w:r>
      <w:r>
        <w:rPr>
          <w:rFonts w:ascii="Times New Roman" w:hAnsi="Times New Roman" w:eastAsia="Times New Roman" w:cs="Times New Roman"/>
        </w:rPr>
        <w:t xml:space="preserve"> </w:t>
      </w:r>
      <w:r>
        <w:rPr>
          <w:rFonts w:ascii="Nirmala UI" w:hAnsi="Nirmala UI" w:eastAsia="Nirmala UI" w:cs="Nirmala UI"/>
        </w:rPr>
        <w:t>रिपब्लिकन</w:t>
      </w:r>
      <w:r>
        <w:rPr>
          <w:rFonts w:ascii="Times New Roman" w:hAnsi="Times New Roman" w:eastAsia="Times New Roman" w:cs="Times New Roman"/>
        </w:rPr>
        <w:t>-</w:t>
      </w:r>
      <w:r>
        <w:rPr>
          <w:rFonts w:ascii="Nirmala UI" w:hAnsi="Nirmala UI" w:eastAsia="Nirmala UI" w:cs="Nirmala UI"/>
        </w:rPr>
        <w:t>शृङ्गेण</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संधीयते</w:t>
      </w:r>
      <w:r>
        <w:rPr>
          <w:rFonts w:ascii="Times New Roman" w:hAnsi="Times New Roman" w:eastAsia="Times New Roman" w:cs="Times New Roman"/>
        </w:rPr>
        <w:t xml:space="preserve">, </w:t>
      </w:r>
      <w:r>
        <w:rPr>
          <w:rFonts w:ascii="Nirmala UI" w:hAnsi="Nirmala UI" w:eastAsia="Nirmala UI" w:cs="Nirmala UI"/>
        </w:rPr>
        <w:t>क्लियोपात्रा</w:t>
      </w:r>
      <w:r>
        <w:rPr>
          <w:rFonts w:ascii="Times New Roman" w:hAnsi="Times New Roman" w:eastAsia="Times New Roman" w:cs="Times New Roman"/>
        </w:rPr>
        <w:t xml:space="preserve">, </w:t>
      </w:r>
      <w:r>
        <w:rPr>
          <w:rFonts w:ascii="Nirmala UI" w:hAnsi="Nirmala UI" w:eastAsia="Nirmala UI" w:cs="Nirmala UI"/>
        </w:rPr>
        <w:t>अष्टारोथ्</w:t>
      </w:r>
      <w:r>
        <w:rPr>
          <w:rFonts w:ascii="Times New Roman" w:hAnsi="Times New Roman" w:eastAsia="Times New Roman" w:cs="Times New Roman"/>
        </w:rPr>
        <w:t xml:space="preserve">, </w:t>
      </w:r>
      <w:r>
        <w:rPr>
          <w:rFonts w:ascii="Nirmala UI" w:hAnsi="Nirmala UI" w:eastAsia="Nirmala UI" w:cs="Nirmala UI"/>
        </w:rPr>
        <w:t>सलोमे</w:t>
      </w:r>
      <w:r>
        <w:rPr>
          <w:rFonts w:ascii="Times New Roman" w:hAnsi="Times New Roman" w:eastAsia="Times New Roman" w:cs="Times New Roman"/>
        </w:rPr>
        <w:t xml:space="preserve">, </w:t>
      </w:r>
      <w:r>
        <w:rPr>
          <w:rFonts w:ascii="Nirmala UI" w:hAnsi="Nirmala UI" w:eastAsia="Nirmala UI" w:cs="Nirmala UI"/>
        </w:rPr>
        <w:t>सदोम</w:t>
      </w:r>
      <w:r>
        <w:rPr>
          <w:rFonts w:ascii="Times New Roman" w:hAnsi="Times New Roman" w:eastAsia="Times New Roman" w:cs="Times New Roman"/>
        </w:rPr>
        <w:t xml:space="preserve"> </w:t>
      </w:r>
      <w:r>
        <w:rPr>
          <w:rFonts w:ascii="Nirmala UI" w:hAnsi="Nirmala UI" w:eastAsia="Nirmala UI" w:cs="Nirmala UI"/>
        </w:rPr>
        <w:t>च</w:t>
      </w:r>
      <w:r>
        <w:rPr>
          <w:rFonts w:ascii="Times New Roman" w:hAnsi="Times New Roman" w:eastAsia="Times New Roman" w:cs="Times New Roman"/>
        </w:rPr>
        <w:t xml:space="preserve"> </w:t>
      </w:r>
      <w:r>
        <w:rPr>
          <w:rFonts w:ascii="Nirmala UI" w:hAnsi="Nirmala UI" w:eastAsia="Nirmala UI" w:cs="Nirmala UI"/>
        </w:rPr>
        <w:t>इति</w:t>
      </w:r>
      <w:r>
        <w:rPr>
          <w:rFonts w:ascii="Times New Roman" w:hAnsi="Times New Roman" w:eastAsia="Times New Roman" w:cs="Times New Roman"/>
        </w:rPr>
        <w:t xml:space="preserve"> </w:t>
      </w:r>
      <w:r>
        <w:rPr>
          <w:rFonts w:ascii="Nirmala UI" w:hAnsi="Nirmala UI" w:eastAsia="Nirmala UI" w:cs="Nirmala UI"/>
        </w:rPr>
        <w:t>निरूप्यते।</w:t>
      </w:r>
    </w:p>
    <w:p>
      <w:pPr>
        <w:pStyle w:val="ArticleBody"/>
        <w:jc w:val="left"/>
      </w:pPr>
      <w:r>
        <w:rPr>
          <w:rFonts w:ascii="Microsoft Himalaya" w:hAnsi="Microsoft Himalaya" w:eastAsia="Microsoft Himalaya" w:cs="Microsoft Himalaya"/>
        </w:rPr>
        <w:t>ཀླེའོ་པ་ཏྲ་ནི་ཕཱ་རོའི་ལྷ་མེད་ལྟ་བ་དང་།</w:t>
      </w:r>
      <w:r>
        <w:rPr>
          <w:rFonts w:ascii="Times New Roman" w:hAnsi="Times New Roman" w:eastAsia="Times New Roman" w:cs="Times New Roman"/>
        </w:rPr>
        <w:t xml:space="preserve"> </w:t>
      </w:r>
      <w:r>
        <w:rPr>
          <w:rFonts w:ascii="Microsoft Himalaya" w:hAnsi="Microsoft Himalaya" w:eastAsia="Microsoft Himalaya" w:cs="Microsoft Himalaya"/>
        </w:rPr>
        <w:t>གྷི་རིགས་པའི་ཆོས་ལུགས་མཚོན་པ་ཡིན།</w:t>
      </w:r>
      <w:r>
        <w:rPr>
          <w:rFonts w:ascii="Times New Roman" w:hAnsi="Times New Roman" w:eastAsia="Times New Roman" w:cs="Times New Roman"/>
        </w:rPr>
        <w:t xml:space="preserve"> </w:t>
      </w:r>
      <w:r>
        <w:rPr>
          <w:rFonts w:ascii="Microsoft Himalaya" w:hAnsi="Microsoft Himalaya" w:eastAsia="Microsoft Himalaya" w:cs="Microsoft Himalaya"/>
        </w:rPr>
        <w:t>ལྷ་མེད་ལྟ་བའི་མཐུན་པར་འགྲོགས་པའི་ཆོས་ལུགས་ནི་གྷི་རིགས་པའི་ཤེས་ཡོན་ལ་མཆོད་པ་ཡིན།</w:t>
      </w:r>
      <w:r>
        <w:rPr>
          <w:rFonts w:ascii="Times New Roman" w:hAnsi="Times New Roman" w:eastAsia="Times New Roman" w:cs="Times New Roman"/>
        </w:rPr>
        <w:t xml:space="preserve"> </w:t>
      </w:r>
      <w:r>
        <w:rPr>
          <w:rFonts w:ascii="Microsoft Himalaya" w:hAnsi="Microsoft Himalaya" w:eastAsia="Microsoft Himalaya" w:cs="Microsoft Himalaya"/>
        </w:rPr>
        <w:t>ཡེ་ཤུས་རྟག་པར་མཇུག་མཐའ་དེ་ཐོག་མ་དང་སྦྱར་ནས་མཚོན་པར་མཛད་ལ།</w:t>
      </w:r>
      <w:r>
        <w:rPr>
          <w:rFonts w:ascii="Times New Roman" w:hAnsi="Times New Roman" w:eastAsia="Times New Roman" w:cs="Times New Roman"/>
        </w:rPr>
        <w:t xml:space="preserve"> </w:t>
      </w:r>
      <w:r>
        <w:rPr>
          <w:rFonts w:ascii="Microsoft Himalaya" w:hAnsi="Microsoft Himalaya" w:eastAsia="Microsoft Himalaya" w:cs="Microsoft Himalaya"/>
        </w:rPr>
        <w:t>ཚལ་ནང་གི་ཟ་མི་ཆོག་པའི་ཤིང་དེ་ནི་དགེ་བ་དང་ངན་པའི་ཤེས་པའི་ཤིང་ཡིན་ཞིང་།</w:t>
      </w:r>
      <w:r>
        <w:rPr>
          <w:rFonts w:ascii="Times New Roman" w:hAnsi="Times New Roman" w:eastAsia="Times New Roman" w:cs="Times New Roman"/>
        </w:rPr>
        <w:t xml:space="preserve"> </w:t>
      </w:r>
      <w:r>
        <w:rPr>
          <w:rFonts w:ascii="Microsoft Himalaya" w:hAnsi="Microsoft Himalaya" w:eastAsia="Microsoft Himalaya" w:cs="Microsoft Himalaya"/>
        </w:rPr>
        <w:t>དེས་སིས་ཊར་ཝཱའི་ཊས་</w:t>
      </w:r>
      <w:r>
        <w:rPr>
          <w:rFonts w:ascii="Times New Roman" w:hAnsi="Times New Roman" w:eastAsia="Times New Roman" w:cs="Times New Roman"/>
        </w:rPr>
        <w:t xml:space="preserve"> “</w:t>
      </w:r>
      <w:r>
        <w:rPr>
          <w:rFonts w:ascii="Microsoft Himalaya" w:hAnsi="Microsoft Himalaya" w:eastAsia="Microsoft Himalaya" w:cs="Microsoft Himalaya"/>
        </w:rPr>
        <w:t>སློབ་གསོ་མཐོན་པོ།</w:t>
      </w:r>
      <w:r>
        <w:rPr>
          <w:rFonts w:ascii="Times New Roman" w:hAnsi="Times New Roman" w:eastAsia="Times New Roman" w:cs="Times New Roman"/>
        </w:rPr>
        <w:t xml:space="preserve">” </w:t>
      </w:r>
      <w:r>
        <w:rPr>
          <w:rFonts w:ascii="Microsoft Himalaya" w:hAnsi="Microsoft Himalaya" w:eastAsia="Microsoft Himalaya" w:cs="Microsoft Himalaya"/>
        </w:rPr>
        <w:t>ཞེས་གསུངས་པའི་གྷི་རིགས་པའི་རྟོག་དཔྱོད་ཀྱི་ཆོས་ལུགས་མཚོན་པ་ཡིན།</w:t>
      </w:r>
      <w:r>
        <w:rPr>
          <w:rFonts w:ascii="Times New Roman" w:hAnsi="Times New Roman" w:eastAsia="Times New Roman" w:cs="Times New Roman"/>
        </w:rPr>
        <w:t xml:space="preserve"> </w:t>
      </w:r>
      <w:r>
        <w:rPr>
          <w:rFonts w:ascii="Microsoft Himalaya" w:hAnsi="Microsoft Himalaya" w:eastAsia="Microsoft Himalaya" w:cs="Microsoft Himalaya"/>
        </w:rPr>
        <w:t>དེས་ཀླེའོ་པ་ཏྲའི་གྷི་རིགས་པའི་ཤེས་རབ་ཀྱི་ཆོས་ལུགས་དེ་ཡེ་ཤུ་དང་སཱ་ཏན་གྱི་བར་གྱི་འཐབ་རྩོད་ཆེན་པོའི་ནང་།</w:t>
      </w:r>
      <w:r>
        <w:rPr>
          <w:rFonts w:ascii="Times New Roman" w:hAnsi="Times New Roman" w:eastAsia="Times New Roman" w:cs="Times New Roman"/>
        </w:rPr>
        <w:t xml:space="preserve"> </w:t>
      </w:r>
      <w:r>
        <w:rPr>
          <w:rFonts w:ascii="Microsoft Himalaya" w:hAnsi="Microsoft Himalaya" w:eastAsia="Microsoft Himalaya" w:cs="Microsoft Himalaya"/>
        </w:rPr>
        <w:t>བདེན་པའི་སློབ་གསོའི་འཕྲུལ་བཟོས་དང་རུལ་བའི་གནས་སུ་ངོས་འཛིན་དང་ནན་ཏན་བྱེད་པ་ཡིན།</w:t>
      </w:r>
    </w:p>
    <w:p>
      <w:pPr>
        <w:pStyle w:val="ArticleBody"/>
        <w:jc w:val="left"/>
      </w:pPr>
      <w:r>
        <w:rPr>
          <w:rFonts w:ascii="Times New Roman" w:hAnsi="Times New Roman" w:eastAsia="Times New Roman" w:cs="Times New Roman"/>
        </w:rPr>
        <w:t>Nashville, Tennessee, tsi hu ua “Athens ntawm sab qab teb,” thiab Cleopatra yog tus poj huab tais tseeb kawg ntawm sab qab teb. Tus poj huab tais kawg ntawm sab qab teb ntawd yog ib tug qauv qhia txog tus vaj ntxwv ntawm sab qab teb tom ntej thiab thawj tug ntawm sab ntsuj plig, uas tau ua tiav hauv Fabkis uas tsis ntseeg Vajtswv. Fabkis uas tsis ntseeg Vajtswv yog ib tug qauv qhia txog Tebchaws Meskas, qhov chaw uas nyob hauv Nashville, Tennessee, “Athens ntawm sab qab teb,” lub tuam tsev Parthenon rau tus vajtswv poj niam Athena raug sawv cev raws li cim. Lub tuam tsev ntawd nyob ntawm 2500 West End hauv Nashville. Tus lej nees nkaum tsib sawv cev rau lub qhov rooj kaw ntawm peb zaj lus piv txwv hauv Mathais nees nkaum tsib. Cleopatra, raws li nws yog tus poj huab tais ntawm ob sab “qab teb” thiab “hnub poob,” los txog rau nws “kawg” hauv Athens ntawm sab qab teb.</w:t>
      </w:r>
    </w:p>
    <w:p>
      <w:pPr>
        <w:pStyle w:val="ArticleBody"/>
        <w:jc w:val="left"/>
      </w:pPr>
      <w:r>
        <w:rPr>
          <w:rFonts w:ascii="Times New Roman" w:hAnsi="Times New Roman" w:eastAsia="Times New Roman" w:cs="Times New Roman"/>
        </w:rPr>
        <w:t>Iká itlahtolmeh tlen Actium, Cleopatra, Augusto ihuan Antonio, timocuepah in versículo cempohualnahui hasta versículo cempohualmahtlactli ipan Daniel once. Auh quizá, in ocachi ahmo nelli machiyotl tlen in pasajeh, yejua cuix tlahcuilohuah istlacatlahtolli san ce mesa ipan.</w:t>
      </w:r>
    </w:p>
    <w:p>
      <w:pPr>
        <w:pStyle w:val="ArticleScripture"/>
        <w:jc w:val="left"/>
      </w:pPr>
      <w:r>
        <w:rPr>
          <w:rFonts w:ascii="Times New Roman" w:hAnsi="Times New Roman" w:eastAsia="Times New Roman" w:cs="Times New Roman"/>
        </w:rPr>
        <w:t>Jam ambas ëmi mbretërve do të jenë të prira për të bërë të keqen, dhe do të flasin gënjeshtra në një tryezë; por kjo nuk do të ketë mbarësi, sepse fundi do të vijë ende në kohën e caktuar. Danieli 11:27.</w:t>
      </w:r>
    </w:p>
    <w:p>
      <w:pPr>
        <w:pStyle w:val="ArticleBody"/>
        <w:jc w:val="left"/>
      </w:pPr>
      <w:r>
        <w:rPr>
          <w:rFonts w:ascii="Times New Roman" w:hAnsi="Times New Roman" w:eastAsia="Times New Roman" w:cs="Times New Roman"/>
        </w:rPr>
        <w:t>Waktu yang ditetapkan dalam ayat itu adalah 330, yaitu akhir dari “masa” pada ayat dua puluh empat. Waktu yang ditetapkan itu melambangkan undang-undang hari Minggu bagi Amerika Serikat, dan juga melambangkan berakhirnya masa kasihan bagi umat manusia di dunia. Sebelum undang-undang hari Minggu, kedua raja, yang hatinya hendak berbuat jahat, akan saling mengucapkan dusta pada satu meja. Sebelum undang-undang hari Minggu dalam ayat enam belas dan empat puluh satu dari Daniel sebelas, dua raja akan mengucapkan dusta pada satu meja, tetapi dusta mereka tidak berhasil. Siapakah kedua raja yang saling mengucapkan dusta itu? Sebelum kita menjawab pemikiran itu, saya akan mengingatkan kita akan beberapa lambang yang sebelumnya telah kita bahas dalam rangkaian ini.</w:t>
      </w:r>
    </w:p>
    <w:p>
      <w:pPr>
        <w:pStyle w:val="ArticleBody"/>
        <w:jc w:val="left"/>
      </w:pPr>
      <w:r>
        <w:rPr>
          <w:rFonts w:ascii="Times New Roman" w:hAnsi="Times New Roman" w:eastAsia="Times New Roman" w:cs="Times New Roman"/>
        </w:rPr>
        <w:t>Neljëri romake qeveritare përfaqësojnë një larmi simbolesh profetike, varësisht nga konteksti në të cilin merren në shqyrtim. Ndonëse janë sundimtarë romakë, si simbol ata në thelb përfaqësojnë historinë profetike të Judës së lashtë, teksa ajo kalonte nga sundimi i Seleukidëve në sundimin e Romakëve.</w:t>
      </w:r>
    </w:p>
    <w:p>
      <w:pPr>
        <w:pStyle w:val="ArticleBody"/>
        <w:jc w:val="left"/>
      </w:pPr>
      <w:r>
        <w:rPr>
          <w:rFonts w:ascii="Times New Roman" w:hAnsi="Times New Roman" w:eastAsia="Times New Roman" w:cs="Times New Roman"/>
        </w:rPr>
        <w:t>Pompej był generałem, a trzej następni rzymscy władcy byli wszyscy Cezarami. Juliusz w odniesieniu do Augusta przedstawiał dwa potrójne związki z dwoma triumwiratami, pierwszy nieoficjalny, drugi oficjalny. Wszyscy czterej władcy w pewnych kontekstach przedstawiają ustawę niedzielną. Pompej podbił ziemię chwalebną, Juliusz, przedstawiony przez dwadzieścia trzy rany kłute, jest pierwszym aniołem, gdyż jest pierwszym Cezarem, i jest typem trzeciego anioła, którym był Tyberiusz. Tyberiusz przy krzyżu, który jest ustawą niedzielną, również jest przedstawiony przez liczbę dwadzieścia trzy, ponieważ dwadzieścia trzy przedstawia pojednanie; a krzyż jest najistotniejszą częścią dzieła Chrystusa w połączeniu Jego boskości z naszym człowieczeństwem. Tak więc Juliusz i Tyberiusz są pierwszym i trzecim poselstwem, przedstawionymi przez liczbę dwadzieścia trzy.</w:t>
      </w:r>
    </w:p>
    <w:p>
      <w:pPr>
        <w:pStyle w:val="ArticleBody"/>
        <w:jc w:val="left"/>
      </w:pPr>
      <w:r>
        <w:rPr>
          <w:rFonts w:ascii="Times New Roman" w:hAnsi="Times New Roman" w:eastAsia="Times New Roman" w:cs="Times New Roman"/>
        </w:rPr>
        <w:t xml:space="preserve">Julius </w:t>
      </w:r>
      <w:r>
        <w:rPr>
          <w:rFonts w:ascii="Leelawadee UI" w:hAnsi="Leelawadee UI" w:eastAsia="Leelawadee UI" w:cs="Leelawadee UI"/>
        </w:rPr>
        <w:t>មិនមែនជាបុគ្គលរ៉ូមែនទិកដូចដែលគេតែងតែពណ៌នាគាត់ក្នុងរឿងព្រេងហូលីវូដទេ</w:t>
      </w:r>
      <w:r>
        <w:rPr>
          <w:rFonts w:ascii="Times New Roman" w:hAnsi="Times New Roman" w:eastAsia="Times New Roman" w:cs="Times New Roman"/>
        </w:rPr>
        <w:t xml:space="preserve">; </w:t>
      </w:r>
      <w:r>
        <w:rPr>
          <w:rFonts w:ascii="Leelawadee UI" w:hAnsi="Leelawadee UI" w:eastAsia="Leelawadee UI" w:cs="Leelawadee UI"/>
        </w:rPr>
        <w:t>គាត់ជាមនុស្សឃោរឃៅម្នាក់ដែលប៉ងប្រាថ្នាអំណាច។</w:t>
      </w:r>
      <w:r>
        <w:rPr>
          <w:rFonts w:ascii="Times New Roman" w:hAnsi="Times New Roman" w:eastAsia="Times New Roman" w:cs="Times New Roman"/>
        </w:rPr>
        <w:t xml:space="preserve"> Tiberias </w:t>
      </w:r>
      <w:r>
        <w:rPr>
          <w:rFonts w:ascii="Leelawadee UI" w:hAnsi="Leelawadee UI" w:eastAsia="Leelawadee UI" w:cs="Leelawadee UI"/>
        </w:rPr>
        <w:t>អាក្រក់ជាង</w:t>
      </w:r>
      <w:r>
        <w:rPr>
          <w:rFonts w:ascii="Times New Roman" w:hAnsi="Times New Roman" w:eastAsia="Times New Roman" w:cs="Times New Roman"/>
        </w:rPr>
        <w:t xml:space="preserve"> Julius </w:t>
      </w:r>
      <w:r>
        <w:rPr>
          <w:rFonts w:ascii="Leelawadee UI" w:hAnsi="Leelawadee UI" w:eastAsia="Leelawadee UI" w:cs="Leelawadee UI"/>
        </w:rPr>
        <w:t>ទៀត</w:t>
      </w:r>
      <w:r>
        <w:rPr>
          <w:rFonts w:ascii="Times New Roman" w:hAnsi="Times New Roman" w:eastAsia="Times New Roman" w:cs="Times New Roman"/>
        </w:rPr>
        <w:t xml:space="preserve"> </w:t>
      </w:r>
      <w:r>
        <w:rPr>
          <w:rFonts w:ascii="Leelawadee UI" w:hAnsi="Leelawadee UI" w:eastAsia="Leelawadee UI" w:cs="Leelawadee UI"/>
        </w:rPr>
        <w:t>ពីព្រោះសេចក្តីទាបថោករបស់គាត់ត្រូវបានលើកឡើងសូម្បីតែក្នុងខនេះផង</w:t>
      </w:r>
      <w:r>
        <w:rPr>
          <w:rFonts w:ascii="Times New Roman" w:hAnsi="Times New Roman" w:eastAsia="Times New Roman" w:cs="Times New Roman"/>
        </w:rPr>
        <w:t xml:space="preserve"> </w:t>
      </w:r>
      <w:r>
        <w:rPr>
          <w:rFonts w:ascii="Leelawadee UI" w:hAnsi="Leelawadee UI" w:eastAsia="Leelawadee UI" w:cs="Leelawadee UI"/>
        </w:rPr>
        <w:t>ដ្បិតអក្សរចុងក្រោយនៃអក្ខរក្រមហេព្រើរមានលេខម្ភៃពីរ</w:t>
      </w:r>
      <w:r>
        <w:rPr>
          <w:rFonts w:ascii="Times New Roman" w:hAnsi="Times New Roman" w:eastAsia="Times New Roman" w:cs="Times New Roman"/>
        </w:rPr>
        <w:t xml:space="preserve"> </w:t>
      </w:r>
      <w:r>
        <w:rPr>
          <w:rFonts w:ascii="Leelawadee UI" w:hAnsi="Leelawadee UI" w:eastAsia="Leelawadee UI" w:cs="Leelawadee UI"/>
        </w:rPr>
        <w:t>ហើយអក្សរដំបូងមានលេខមួយ។</w:t>
      </w:r>
      <w:r>
        <w:rPr>
          <w:rFonts w:ascii="Times New Roman" w:hAnsi="Times New Roman" w:eastAsia="Times New Roman" w:cs="Times New Roman"/>
        </w:rPr>
        <w:t xml:space="preserve"> </w:t>
      </w:r>
      <w:r>
        <w:rPr>
          <w:rFonts w:ascii="Leelawadee UI" w:hAnsi="Leelawadee UI" w:eastAsia="Leelawadee UI" w:cs="Leelawadee UI"/>
        </w:rPr>
        <w:t>អាល់ហ្វាតូចជាងអូមេហ្គា</w:t>
      </w:r>
      <w:r>
        <w:rPr>
          <w:rFonts w:ascii="Times New Roman" w:hAnsi="Times New Roman" w:eastAsia="Times New Roman" w:cs="Times New Roman"/>
        </w:rPr>
        <w:t xml:space="preserve"> </w:t>
      </w:r>
      <w:r>
        <w:rPr>
          <w:rFonts w:ascii="Leelawadee UI" w:hAnsi="Leelawadee UI" w:eastAsia="Leelawadee UI" w:cs="Leelawadee UI"/>
        </w:rPr>
        <w:t>ហើយសេចក្តីទាបថោករបស់</w:t>
      </w:r>
      <w:r>
        <w:rPr>
          <w:rFonts w:ascii="Times New Roman" w:hAnsi="Times New Roman" w:eastAsia="Times New Roman" w:cs="Times New Roman"/>
        </w:rPr>
        <w:t xml:space="preserve"> Tiberias </w:t>
      </w:r>
      <w:r>
        <w:rPr>
          <w:rFonts w:ascii="Leelawadee UI" w:hAnsi="Leelawadee UI" w:eastAsia="Leelawadee UI" w:cs="Leelawadee UI"/>
        </w:rPr>
        <w:t>ស្ថិតនៅក្នុងខទីម្ភៃពីរ</w:t>
      </w:r>
      <w:r>
        <w:rPr>
          <w:rFonts w:ascii="Times New Roman" w:hAnsi="Times New Roman" w:eastAsia="Times New Roman" w:cs="Times New Roman"/>
        </w:rPr>
        <w:t xml:space="preserve"> </w:t>
      </w:r>
      <w:r>
        <w:rPr>
          <w:rFonts w:ascii="Leelawadee UI" w:hAnsi="Leelawadee UI" w:eastAsia="Leelawadee UI" w:cs="Leelawadee UI"/>
        </w:rPr>
        <w:t>ដែលជាអក្សរចុងក្រោយនៃអក្ខរក្រមហេព្រើរ</w:t>
      </w:r>
      <w:r>
        <w:rPr>
          <w:rFonts w:ascii="Times New Roman" w:hAnsi="Times New Roman" w:eastAsia="Times New Roman" w:cs="Times New Roman"/>
        </w:rPr>
        <w:t xml:space="preserve"> </w:t>
      </w:r>
      <w:r>
        <w:rPr>
          <w:rFonts w:ascii="Leelawadee UI" w:hAnsi="Leelawadee UI" w:eastAsia="Leelawadee UI" w:cs="Leelawadee UI"/>
        </w:rPr>
        <w:t>ហើយនៅចន្លោះមនុស្សទាបថោកទាំងពីរដែលតំណាងដោយ</w:t>
      </w:r>
      <w:r>
        <w:rPr>
          <w:rFonts w:ascii="Times New Roman" w:hAnsi="Times New Roman" w:eastAsia="Times New Roman" w:cs="Times New Roman"/>
        </w:rPr>
        <w:t xml:space="preserve"> Julius </w:t>
      </w:r>
      <w:r>
        <w:rPr>
          <w:rFonts w:ascii="Leelawadee UI" w:hAnsi="Leelawadee UI" w:eastAsia="Leelawadee UI" w:cs="Leelawadee UI"/>
        </w:rPr>
        <w:t>និង</w:t>
      </w:r>
      <w:r>
        <w:rPr>
          <w:rFonts w:ascii="Times New Roman" w:hAnsi="Times New Roman" w:eastAsia="Times New Roman" w:cs="Times New Roman"/>
        </w:rPr>
        <w:t xml:space="preserve"> Tiberias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Augustus</w:t>
      </w:r>
      <w:r>
        <w:rPr>
          <w:rFonts w:ascii="Leelawadee UI" w:hAnsi="Leelawadee UI" w:eastAsia="Leelawadee UI" w:cs="Leelawadee UI"/>
        </w:rPr>
        <w:t>។</w:t>
      </w:r>
      <w:r>
        <w:rPr>
          <w:rFonts w:ascii="Times New Roman" w:hAnsi="Times New Roman" w:eastAsia="Times New Roman" w:cs="Times New Roman"/>
        </w:rPr>
        <w:t xml:space="preserve"> Augustus </w:t>
      </w:r>
      <w:r>
        <w:rPr>
          <w:rFonts w:ascii="Leelawadee UI" w:hAnsi="Leelawadee UI" w:eastAsia="Leelawadee UI" w:cs="Leelawadee UI"/>
        </w:rPr>
        <w:t>តំណាងឲ្យកំពូលនៃសិរីល្អនៃអំណាច</w:t>
      </w:r>
      <w:r>
        <w:rPr>
          <w:rFonts w:ascii="Times New Roman" w:hAnsi="Times New Roman" w:eastAsia="Times New Roman" w:cs="Times New Roman"/>
        </w:rPr>
        <w:t xml:space="preserve"> </w:t>
      </w:r>
      <w:r>
        <w:rPr>
          <w:rFonts w:ascii="Leelawadee UI" w:hAnsi="Leelawadee UI" w:eastAsia="Leelawadee UI" w:cs="Leelawadee UI"/>
        </w:rPr>
        <w:t>និងកិត្យានុភាពរបស់រ៉ូម។</w:t>
      </w:r>
      <w:r>
        <w:rPr>
          <w:rFonts w:ascii="Times New Roman" w:hAnsi="Times New Roman" w:eastAsia="Times New Roman" w:cs="Times New Roman"/>
        </w:rPr>
        <w:t xml:space="preserve"> </w:t>
      </w:r>
      <w:r>
        <w:rPr>
          <w:rFonts w:ascii="Leelawadee UI" w:hAnsi="Leelawadee UI" w:eastAsia="Leelawadee UI" w:cs="Leelawadee UI"/>
        </w:rPr>
        <w:t>ក្នុងនាមជាសេចក្តីផ្ទុយនៃសារទីមួយ</w:t>
      </w:r>
      <w:r>
        <w:rPr>
          <w:rFonts w:ascii="Times New Roman" w:hAnsi="Times New Roman" w:eastAsia="Times New Roman" w:cs="Times New Roman"/>
        </w:rPr>
        <w:t xml:space="preserve"> </w:t>
      </w:r>
      <w:r>
        <w:rPr>
          <w:rFonts w:ascii="Leelawadee UI" w:hAnsi="Leelawadee UI" w:eastAsia="Leelawadee UI" w:cs="Leelawadee UI"/>
        </w:rPr>
        <w:t>និងសារទីបី</w:t>
      </w:r>
      <w:r>
        <w:rPr>
          <w:rFonts w:ascii="Times New Roman" w:hAnsi="Times New Roman" w:eastAsia="Times New Roman" w:cs="Times New Roman"/>
        </w:rPr>
        <w:t xml:space="preserve"> </w:t>
      </w:r>
      <w:r>
        <w:rPr>
          <w:rFonts w:ascii="Leelawadee UI" w:hAnsi="Leelawadee UI" w:eastAsia="Leelawadee UI" w:cs="Leelawadee UI"/>
        </w:rPr>
        <w:t>គាត់ត្រូវបានតំណាងដោយអក្សរលេខដប់បី</w:t>
      </w:r>
      <w:r>
        <w:rPr>
          <w:rFonts w:ascii="Times New Roman" w:hAnsi="Times New Roman" w:eastAsia="Times New Roman" w:cs="Times New Roman"/>
        </w:rPr>
        <w:t xml:space="preserve"> </w:t>
      </w:r>
      <w:r>
        <w:rPr>
          <w:rFonts w:ascii="Leelawadee UI" w:hAnsi="Leelawadee UI" w:eastAsia="Leelawadee UI" w:cs="Leelawadee UI"/>
        </w:rPr>
        <w:t>ដែលជានិមិត្តសញ្ញានៃការបះបោរ។</w:t>
      </w:r>
      <w:r>
        <w:rPr>
          <w:rFonts w:ascii="Times New Roman" w:hAnsi="Times New Roman" w:eastAsia="Times New Roman" w:cs="Times New Roman"/>
        </w:rPr>
        <w:t xml:space="preserve"> Augustus </w:t>
      </w:r>
      <w:r>
        <w:rPr>
          <w:rFonts w:ascii="Leelawadee UI" w:hAnsi="Leelawadee UI" w:eastAsia="Leelawadee UI" w:cs="Leelawadee UI"/>
        </w:rPr>
        <w:t>បានធានានគររបស់គាត់ដោយបង្ក្រាបការបះបោររបស់</w:t>
      </w:r>
      <w:r>
        <w:rPr>
          <w:rFonts w:ascii="Times New Roman" w:hAnsi="Times New Roman" w:eastAsia="Times New Roman" w:cs="Times New Roman"/>
        </w:rPr>
        <w:t xml:space="preserve"> Antony </w:t>
      </w:r>
      <w:r>
        <w:rPr>
          <w:rFonts w:ascii="Leelawadee UI" w:hAnsi="Leelawadee UI" w:eastAsia="Leelawadee UI" w:cs="Leelawadee UI"/>
        </w:rPr>
        <w:t>និង</w:t>
      </w:r>
      <w:r>
        <w:rPr>
          <w:rFonts w:ascii="Times New Roman" w:hAnsi="Times New Roman" w:eastAsia="Times New Roman" w:cs="Times New Roman"/>
        </w:rPr>
        <w:t xml:space="preserve"> Cleopatra </w:t>
      </w:r>
      <w:r>
        <w:rPr>
          <w:rFonts w:ascii="Leelawadee UI" w:hAnsi="Leelawadee UI" w:eastAsia="Leelawadee UI" w:cs="Leelawadee UI"/>
        </w:rPr>
        <w:t>ដែលជាការបះបោរដ៏ល្បីល្បាញបំផុតក្នុងប្រវត្តិសាស្ត្ររបស់រ៉ូម។</w:t>
      </w:r>
    </w:p>
    <w:p>
      <w:pPr>
        <w:pStyle w:val="ArticleBody"/>
        <w:jc w:val="left"/>
      </w:pPr>
      <w:r>
        <w:rPr>
          <w:rFonts w:ascii="Times New Roman" w:hAnsi="Times New Roman" w:eastAsia="Times New Roman" w:cs="Times New Roman"/>
        </w:rPr>
        <w:t>Augustus je rimska sila koja je osvojila treću prepreku, i time je predstavljao zakon o nedjelji, te rimsku silu koja vlada tijekom četrdeset i dva simbolična mjeseca pobune iz trinaestoga poglavlja Otkrivenja. Kada se postavi prije zakona o nedjelji, Pompej je i 1798. i 1989., čineći Pompeja simbolom Antioha Velikoga koji završava četvrti sirijski rat od 219. do 217. pr. Kr., u ispunjenju desetoga retka jedanaestoga poglavlja. Julije Cezar se potom usklađuje s recima jedanaestim i dvanaestim te s bitkom na granici, bitkom kod Rafije 217. pr. Kr. Ondje je Julije također Antioh Veliki, a August Cezar je također Antioh Veliki u bitci kod Panija iz petnaestoga retka. Zatim je u šesnaestome retku Tiberije zakon o nedjelji, ali on nije Antioh Veliki, jer je ondje Pompej, budući da Isus uvijek kraj prikazuje početkom. Taj redak označuje kraj Seleukidskoga Carstva, što predoznačuje kraj Sjedinjenih Država kao šestoga kraljevstva biblijskoga proroštva.</w:t>
      </w:r>
    </w:p>
    <w:p>
      <w:pPr>
        <w:pStyle w:val="ArticleBody"/>
        <w:jc w:val="left"/>
      </w:pPr>
      <w:r>
        <w:rPr>
          <w:rFonts w:ascii="Times New Roman" w:hAnsi="Times New Roman" w:eastAsia="Times New Roman" w:cs="Times New Roman"/>
        </w:rPr>
        <w:t>Mbiñe’ẽve oĩ oñemohenda hag̃ua umi irundy mburuvicha guasu romano rehegua, ha pe línea ohechauka versíkulo cuarenta rembiasakue kañymby. Pe línea macabea versíkulo mokõi paapy pegua avei ohechauka versíkulo cuarenta rembiasakue kañymby. Upéi versíkulo mokõi irundy-pe, Roma Imperial pagana rembiasakue ojehechauka peteĩ ára pukukue rupi—mbohapycientos sesenta ary. Pe línea tembiasakue romano rehegua, ojehechaukáva versíkulo mokõi irundy guive versíkulo mbohapy pa peve, avei ha’e peteĩ ta’anga versíkulo cuarenta rembiasakue kañymby rehegua. Upéva opa versíkulo mbohapy peteĩ-pe, upe jave pe tema oñemoambue Roma pagana-gui Roma papal-pe. Roma pagana gueteri oĩ pe versíkulope, péro upépe ndaikatúi ojehecha hag̃ua Biblia marandu’ẽme pe irundyha reino ramo, síno pe pokatu polítiko ramo omoĩ vaekue pe papado tróno ári ary 538-pe. Ary 538-pe pe papado ombohasa peteĩ léi domingo rehegua, upévare versíkulo mbohapy peteĩ oñemohenda versíkulo paapy seis ha cuarenta y uno ndive. Versíkulo mokõi irundy omboypy pe ñorairõ Actium pegua ha pe línea ndive ojoajúva rembiasakue.</w:t>
      </w:r>
    </w:p>
    <w:p>
      <w:pPr>
        <w:pStyle w:val="ArticleBody"/>
        <w:jc w:val="left"/>
      </w:pPr>
      <w:r>
        <w:rPr>
          <w:rFonts w:ascii="Times New Roman" w:hAnsi="Times New Roman" w:eastAsia="Times New Roman" w:cs="Times New Roman"/>
        </w:rPr>
        <w:t>Verse twenty-four q’ijoq’ej ri tiempo are’ tok ri Roma pagana xuchap uq’atal tzij pa ronojel oxib’ ciento saqirixik junab’, k’a ri’ pa verse thirty-one ri Roma papal xuchap uq’atal tzij pa ronojel kab’lajuj ciento waqib’ oxlajuj junab’. Ri qallarik chuqa’ ri k’isib’al rech ri línea kek’utuwi’ ri retal ri Cristo, ri Alpha y Omega. Pa taq ri versículo k’o wi ri historia rech Marc Antony, Cleopatra chuqa’ Augustus Caesar. Pa verse sixteen ri Roma pagana xuq’ijchup ri Imperio Seleúcida pa 65 BC, k’a ri’ Judá pa 63 BC. Ri rox uq’aten ri Actium pa 31 BC xuk’ut ri k’isib’al rech ri ajawarem rech Egipto, jas ri xetyipixik ruk’ ri nab’e taq uq’aten rech ri aj Seleúcida pa 65 BC. Junmul chik, niqariq ri retal rech ri Nab’e chuqa’ ri K’isb’al. 65 BC are ri nab’e rech oxib’ uq’aten, chuqa’ xuk’exelij ri ch’akatoj rech ri ajaw rech ri norte, k’a ri’ 31 BC are ri rox rech oxib’ uq’aten, chuqa’ xuk’exelij ri ch’akatoj rech ri ajaw rech ri sur. Judá, jas ri nik’aj uq’aten rech ri oxib’ uq’aten, k’o jun ch’oj pa taq rij ri tz’aq rech Jerusalén are xopan Pompey pa 63 BC. Ri ukab’ uq’aten are jun símbolo rech ri rebelión.</w:t>
      </w:r>
    </w:p>
    <w:p>
      <w:pPr>
        <w:pStyle w:val="ArticleBody"/>
        <w:jc w:val="left"/>
      </w:pPr>
      <w:r>
        <w:rPr>
          <w:rFonts w:ascii="Times New Roman" w:hAnsi="Times New Roman" w:eastAsia="Times New Roman" w:cs="Times New Roman"/>
        </w:rPr>
        <w:t>[Error: Unknown target language code "laj". Please provide the language name or correct ISO code.]</w:t>
      </w:r>
    </w:p>
    <w:p>
      <w:pPr>
        <w:pStyle w:val="ArticleBody"/>
        <w:jc w:val="left"/>
      </w:pPr>
      <w:r>
        <w:rPr>
          <w:rFonts w:ascii="Times New Roman" w:hAnsi="Times New Roman" w:eastAsia="Times New Roman" w:cs="Times New Roman"/>
        </w:rPr>
        <w:t>Ne la, vagiausji teksto dalis nuo dvidešimt ketvirtos iki trisdešimtos eilutės yra ta, kai jie kalba melą prie vieno stalo?</w:t>
      </w:r>
    </w:p>
    <w:p>
      <w:pPr>
        <w:pStyle w:val="ArticleScripture"/>
        <w:jc w:val="left"/>
      </w:pPr>
      <w:r>
        <w:rPr>
          <w:rFonts w:ascii="Times New Roman" w:hAnsi="Times New Roman" w:eastAsia="Times New Roman" w:cs="Times New Roman"/>
        </w:rPr>
        <w:t>Mbi yimbilika bi bilongi bya batu ba bana ba ntwa bi mwena mabe, ne bika baamba bufi pa mesa mosi; kadi kabiyi kufuluka nansha, pashishe nsuka ukekala ku ntangu wakutongama. Daniel 11:27.</w:t>
      </w:r>
    </w:p>
    <w:p>
      <w:pPr>
        <w:pStyle w:val="ArticleBody"/>
        <w:jc w:val="left"/>
      </w:pPr>
      <w:r>
        <w:rPr>
          <w:rFonts w:ascii="Times New Roman" w:hAnsi="Times New Roman" w:eastAsia="Times New Roman" w:cs="Times New Roman"/>
        </w:rPr>
        <w:t>Uriha Simi qaqa nayrïri reyinakaruxa Marc Antony ukat Augustus Caesar satawa sapxi.</w:t>
      </w:r>
    </w:p>
    <w:p>
      <w:pPr>
        <w:pStyle w:val="ArticleScripture"/>
        <w:jc w:val="left"/>
      </w:pPr>
      <w:r>
        <w:rPr>
          <w:rFonts w:ascii="Times New Roman" w:hAnsi="Times New Roman" w:eastAsia="Times New Roman" w:cs="Times New Roman"/>
        </w:rPr>
        <w:t>“Guutuu lammaffaa fi torbaffaa keessaa caqasame”</w:t>
      </w:r>
    </w:p>
    <w:p>
      <w:pPr>
        <w:pStyle w:val="ArticleScripture"/>
        <w:jc w:val="left"/>
      </w:pPr>
      <w:r>
        <w:rPr>
          <w:rFonts w:ascii="Times New Roman" w:hAnsi="Times New Roman" w:eastAsia="Times New Roman" w:cs="Times New Roman"/>
        </w:rPr>
        <w:t>«Antony bersama Caesar pa masa lalu sa bersekutu. Namun, baweh pakaian persahabatan, duanya sama-sama bercita-cita sereta berhelah kena pemerintahan sejagat. Pengakuan sida ti nangatka hormat ngagai pangan diri sereta persahabatan ngagai pangan diri nya, semina jaku orang munafik. Sida bejaku pemesu ba semeja. Octavia, bini Antony sereta menyadi indu Caesar, madah ngagai rayat Rome lebuh Antony menceraika iya, ka iya udah nyetuju deka nikah enggau iya semina laban pengadang ka pekara nya deka nyadi tanda jamin penyatuan entara Caesar enggau Antony. Tang nasihat nya nadai berjaya. Perpecahan nya pen datai; lalu ba konflik ti nyusul nya, Caesar pegai pemenang sepenuh iya.» Uriah Smith, Daniel and the Revelation, 276.</w:t>
      </w:r>
    </w:p>
    <w:p>
      <w:pPr>
        <w:pStyle w:val="ArticleBody"/>
        <w:jc w:val="left"/>
      </w:pPr>
      <w:r>
        <w:rPr>
          <w:rFonts w:ascii="Times New Roman" w:hAnsi="Times New Roman" w:eastAsia="Times New Roman" w:cs="Times New Roman"/>
        </w:rPr>
        <w:t>Tajba Octavia puka amojtlaliaj inemikilis ihuan Antonio katka ken se tlatlajtoltilistli tlen se tlatskanilistli, omochi nesi in tlanamikilistli tlen achto omotipifikaroa ipan capítulo once ika in tlanamikilistli tlen época helenística de Berenice ihuan in rey seléucida Antiochus II Theos ken 252 a.C. Berenice katka ichpōch Ptolemy II Philadelphus. Octavia ihuan Berenice kipanextiaj tlanamikilistin diplomáticos o, proféticamente, tratados. Versículos cinco hasta diez kipanextiaj in historia de in tlanamikilistli diplomático entre in reinos del sur ihuan del norte, ihuan ijkuak Marc Antonio ihuan Octaviano, satepan known as Augusto César, okichijkej in tlanamikilistli, noijki okixexelokej in reino ipan oriente ihuan occidente.</w:t>
      </w:r>
    </w:p>
    <w:p>
      <w:pPr>
        <w:pStyle w:val="ArticleBody"/>
        <w:jc w:val="left"/>
      </w:pPr>
      <w:r>
        <w:rPr>
          <w:rFonts w:ascii="Times New Roman" w:hAnsi="Times New Roman" w:eastAsia="Times New Roman" w:cs="Times New Roman"/>
        </w:rPr>
        <w:t>Пакт Брундизија (40. п. н. е.) био је договорено поравнање између Марка Антонија и Октавијана (касније Августа) ради разрешења напетости у Другом тријумвирату након готово грађанског рата. Он је подразумевао поделу римских територија (Антонију исток, Октавијану запад) и био је запечаћен Антонијевим браком са Октавијом (Октавијановом сестром). Године 39. п. н. е. истекао је првобитни петогодишњи рок Тријумвирата; Антоније је отпловио у Италију са више од 300 бродова, којима у почетку није било допуштено да се искрцају у Брундизију, те су на крају пристали у Таренту. Октавијан се тамо састао с њим након дуготрајних посредовања до којих је дошло услед неспремности Антонијеве војске да се бори против Октавијанове војске, и обрнуто. Октавија је имала кључну посредничку улогу, наговоривши Антонија да подржи Октавијана против Секста Помпеја. Обновили су Тријумвират на још пет година (до 32. п. н. е.), при чему је Антоније Октавијану дао 120 бродова у замену за обећане трупе (које је Октавијан касније ускратио).</w:t>
      </w:r>
    </w:p>
    <w:p>
      <w:pPr>
        <w:pStyle w:val="ArticleBody"/>
        <w:jc w:val="left"/>
      </w:pPr>
      <w:r>
        <w:rPr>
          <w:rFonts w:ascii="Times New Roman" w:hAnsi="Times New Roman" w:eastAsia="Times New Roman" w:cs="Times New Roman"/>
        </w:rPr>
        <w:t>Mu 32 BC panali kusiyana kowonekera poyera pakati pa adani awiriwo. Maubwenzi awo anali ataipa chifukwa cha mabodza ofalitsidwa poyera, kuyang’ana kwa Antony kum’mawa (limodzi ndi Cleopatra), ndi kulimbitsa kwa Octavian mphamvu zake kumadzulo. Octavian anakana malingaliro otsatira a msonkhano ochokera kwa Antony asanakhale Actium.</w:t>
      </w:r>
    </w:p>
    <w:p>
      <w:pPr>
        <w:pStyle w:val="ArticleBody"/>
        <w:jc w:val="left"/>
      </w:pPr>
      <w:r>
        <w:rPr>
          <w:rFonts w:ascii="Times New Roman" w:hAnsi="Times New Roman" w:eastAsia="Times New Roman" w:cs="Times New Roman"/>
        </w:rPr>
        <w:t>Ɨm kƗp nyam ma ben kƗ raja kƗ iŋut (Antiochus) kɛ raja kƗ anyut (Ptolemy), raja kƗ anyut e cɔl nyan awɛr; ku m kƗp nyam ma ben kƗ Antony (arɔk) kɛ Octavian (barɔk), barɔk e cɔl nyan awɛr. KƗp nyam ma ben gɔɔr dɔŋ kɛnɛ gɔt, kɛ jan cɔl nyaan yɔw pan nyan awɛr aciɛk ke raan cɔk nhom ku pɛi kƗ cɔl wɔt kɛ ben tɔ.</w:t>
      </w:r>
    </w:p>
    <w:p>
      <w:pPr>
        <w:pStyle w:val="ArticleHeading"/>
        <w:jc w:val="left"/>
      </w:pPr>
      <w:r>
        <w:rPr>
          <w:rFonts w:ascii="Arial" w:hAnsi="Arial" w:eastAsia="Arial" w:cs="Arial"/>
        </w:rPr>
        <w:t>Kesaksian Tiga Orang</w:t>
      </w:r>
    </w:p>
    <w:p>
      <w:pPr>
        <w:pStyle w:val="ArticleBody"/>
        <w:jc w:val="left"/>
      </w:pPr>
      <w:r>
        <w:rPr>
          <w:rFonts w:ascii="Myanmar Text" w:hAnsi="Myanmar Text" w:eastAsia="Myanmar Text" w:cs="Myanmar Text"/>
        </w:rPr>
        <w:t>ဍုင်</w:t>
      </w:r>
      <w:r>
        <w:rPr>
          <w:rFonts w:ascii="Times New Roman" w:hAnsi="Times New Roman" w:eastAsia="Times New Roman" w:cs="Times New Roman"/>
        </w:rPr>
        <w:t xml:space="preserve"> Seleucid </w:t>
      </w:r>
      <w:r>
        <w:rPr>
          <w:rFonts w:ascii="Myanmar Text" w:hAnsi="Myanmar Text" w:eastAsia="Myanmar Text" w:cs="Myanmar Text"/>
        </w:rPr>
        <w:t>အင်ပါယာ</w:t>
      </w:r>
      <w:r>
        <w:rPr>
          <w:rFonts w:ascii="Times New Roman" w:hAnsi="Times New Roman" w:eastAsia="Times New Roman" w:cs="Times New Roman"/>
        </w:rPr>
        <w:t xml:space="preserve"> </w:t>
      </w:r>
      <w:r>
        <w:rPr>
          <w:rFonts w:ascii="Myanmar Text" w:hAnsi="Myanmar Text" w:eastAsia="Myanmar Text" w:cs="Myanmar Text"/>
        </w:rPr>
        <w:t>အဆုံး၌</w:t>
      </w:r>
      <w:r>
        <w:rPr>
          <w:rFonts w:ascii="Times New Roman" w:hAnsi="Times New Roman" w:eastAsia="Times New Roman" w:cs="Times New Roman"/>
        </w:rPr>
        <w:t xml:space="preserve"> </w:t>
      </w:r>
      <w:r>
        <w:rPr>
          <w:rFonts w:ascii="Myanmar Text" w:hAnsi="Myanmar Text" w:eastAsia="Myanmar Text" w:cs="Myanmar Text"/>
        </w:rPr>
        <w:t>သဘောတူစာချုပ်</w:t>
      </w:r>
      <w:r>
        <w:rPr>
          <w:rFonts w:ascii="Times New Roman" w:hAnsi="Times New Roman" w:eastAsia="Times New Roman" w:cs="Times New Roman"/>
        </w:rPr>
        <w:t xml:space="preserve"> </w:t>
      </w:r>
      <w:r>
        <w:rPr>
          <w:rFonts w:ascii="Myanmar Text" w:hAnsi="Myanmar Text" w:eastAsia="Myanmar Text" w:cs="Myanmar Text"/>
        </w:rPr>
        <w:t>တတိယမြောက်တစ်ရပ်</w:t>
      </w:r>
      <w:r>
        <w:rPr>
          <w:rFonts w:ascii="Times New Roman" w:hAnsi="Times New Roman" w:eastAsia="Times New Roman" w:cs="Times New Roman"/>
        </w:rPr>
        <w:t xml:space="preserve"> </w:t>
      </w:r>
      <w:r>
        <w:rPr>
          <w:rFonts w:ascii="Myanmar Text" w:hAnsi="Myanmar Text" w:eastAsia="Myanmar Text" w:cs="Myanmar Text"/>
        </w:rPr>
        <w:t>ရှိခဲ့ပြီး၊</w:t>
      </w:r>
      <w:r>
        <w:rPr>
          <w:rFonts w:ascii="Times New Roman" w:hAnsi="Times New Roman" w:eastAsia="Times New Roman" w:cs="Times New Roman"/>
        </w:rPr>
        <w:t xml:space="preserve"> </w:t>
      </w:r>
      <w:r>
        <w:rPr>
          <w:rFonts w:ascii="Myanmar Text" w:hAnsi="Myanmar Text" w:eastAsia="Myanmar Text" w:cs="Myanmar Text"/>
        </w:rPr>
        <w:t>ထိုနေရာတွင်</w:t>
      </w:r>
      <w:r>
        <w:rPr>
          <w:rFonts w:ascii="Times New Roman" w:hAnsi="Times New Roman" w:eastAsia="Times New Roman" w:cs="Times New Roman"/>
        </w:rPr>
        <w:t xml:space="preserve"> </w:t>
      </w:r>
      <w:r>
        <w:rPr>
          <w:rFonts w:ascii="Myanmar Text" w:hAnsi="Myanmar Text" w:eastAsia="Myanmar Text" w:cs="Myanmar Text"/>
        </w:rPr>
        <w:t>လိမ်လည်စကားများကို</w:t>
      </w:r>
      <w:r>
        <w:rPr>
          <w:rFonts w:ascii="Times New Roman" w:hAnsi="Times New Roman" w:eastAsia="Times New Roman" w:cs="Times New Roman"/>
        </w:rPr>
        <w:t xml:space="preserve"> </w:t>
      </w:r>
      <w:r>
        <w:rPr>
          <w:rFonts w:ascii="Myanmar Text" w:hAnsi="Myanmar Text" w:eastAsia="Myanmar Text" w:cs="Myanmar Text"/>
        </w:rPr>
        <w:t>စားပွဲတစ်ခုတည်း၌</w:t>
      </w:r>
      <w:r>
        <w:rPr>
          <w:rFonts w:ascii="Times New Roman" w:hAnsi="Times New Roman" w:eastAsia="Times New Roman" w:cs="Times New Roman"/>
        </w:rPr>
        <w:t xml:space="preserve"> </w:t>
      </w:r>
      <w:r>
        <w:rPr>
          <w:rFonts w:ascii="Myanmar Text" w:hAnsi="Myanmar Text" w:eastAsia="Myanmar Text" w:cs="Myanmar Text"/>
        </w:rPr>
        <w:t>ပြောဆိုကြလေ၏။</w:t>
      </w:r>
      <w:r>
        <w:rPr>
          <w:rFonts w:ascii="Times New Roman" w:hAnsi="Times New Roman" w:eastAsia="Times New Roman" w:cs="Times New Roman"/>
        </w:rPr>
        <w:t xml:space="preserve"> </w:t>
      </w:r>
      <w:r>
        <w:rPr>
          <w:rFonts w:ascii="Myanmar Text" w:hAnsi="Myanmar Text" w:eastAsia="Myanmar Text" w:cs="Myanmar Text"/>
        </w:rPr>
        <w:t>ဤအမှုသည်</w:t>
      </w:r>
      <w:r>
        <w:rPr>
          <w:rFonts w:ascii="Times New Roman" w:hAnsi="Times New Roman" w:eastAsia="Times New Roman" w:cs="Times New Roman"/>
        </w:rPr>
        <w:t xml:space="preserve"> </w:t>
      </w:r>
      <w:r>
        <w:rPr>
          <w:rFonts w:ascii="Myanmar Text" w:hAnsi="Myanmar Text" w:eastAsia="Myanmar Text" w:cs="Myanmar Text"/>
        </w:rPr>
        <w:t>ပဥ္စမမြောက်</w:t>
      </w:r>
      <w:r>
        <w:rPr>
          <w:rFonts w:ascii="Times New Roman" w:hAnsi="Times New Roman" w:eastAsia="Times New Roman" w:cs="Times New Roman"/>
        </w:rPr>
        <w:t xml:space="preserve"> </w:t>
      </w:r>
      <w:r>
        <w:rPr>
          <w:rFonts w:ascii="Myanmar Text" w:hAnsi="Myanmar Text" w:eastAsia="Myanmar Text" w:cs="Myanmar Text"/>
        </w:rPr>
        <w:t>ဆီးရီးယားစစ်ပွဲ</w:t>
      </w:r>
      <w:r>
        <w:rPr>
          <w:rFonts w:ascii="Times New Roman" w:hAnsi="Times New Roman" w:eastAsia="Times New Roman" w:cs="Times New Roman"/>
        </w:rPr>
        <w:t xml:space="preserve"> (202–195 BC)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အခြေအနေအတွင်း</w:t>
      </w:r>
      <w:r>
        <w:rPr>
          <w:rFonts w:ascii="Times New Roman" w:hAnsi="Times New Roman" w:eastAsia="Times New Roman" w:cs="Times New Roman"/>
        </w:rPr>
        <w:t xml:space="preserve"> </w:t>
      </w:r>
      <w:r>
        <w:rPr>
          <w:rFonts w:ascii="Myanmar Text" w:hAnsi="Myanmar Text" w:eastAsia="Myanmar Text" w:cs="Myanmar Text"/>
        </w:rPr>
        <w:t>ဖြစ်ပွားခဲ့ခြင်းဖြစ်ပြီး၊</w:t>
      </w:r>
      <w:r>
        <w:rPr>
          <w:rFonts w:ascii="Times New Roman" w:hAnsi="Times New Roman" w:eastAsia="Times New Roman" w:cs="Times New Roman"/>
        </w:rPr>
        <w:t xml:space="preserve"> Antiochus III Magnus </w:t>
      </w:r>
      <w:r>
        <w:rPr>
          <w:rFonts w:ascii="Myanmar Text" w:hAnsi="Myanmar Text" w:eastAsia="Myanmar Text" w:cs="Myanmar Text"/>
        </w:rPr>
        <w:t>သည်</w:t>
      </w:r>
      <w:r>
        <w:rPr>
          <w:rFonts w:ascii="Times New Roman" w:hAnsi="Times New Roman" w:eastAsia="Times New Roman" w:cs="Times New Roman"/>
        </w:rPr>
        <w:t xml:space="preserve"> 204 BC </w:t>
      </w:r>
      <w:r>
        <w:rPr>
          <w:rFonts w:ascii="Myanmar Text" w:hAnsi="Myanmar Text" w:eastAsia="Myanmar Text" w:cs="Myanmar Text"/>
        </w:rPr>
        <w:t>တွင်</w:t>
      </w:r>
      <w:r>
        <w:rPr>
          <w:rFonts w:ascii="Times New Roman" w:hAnsi="Times New Roman" w:eastAsia="Times New Roman" w:cs="Times New Roman"/>
        </w:rPr>
        <w:t xml:space="preserve"> Ptolemy IV Philopator </w:t>
      </w:r>
      <w:r>
        <w:rPr>
          <w:rFonts w:ascii="Myanmar Text" w:hAnsi="Myanmar Text" w:eastAsia="Myanmar Text" w:cs="Myanmar Text"/>
        </w:rPr>
        <w:t>ကွယ်လွန်ပြီးနောက်</w:t>
      </w:r>
      <w:r>
        <w:rPr>
          <w:rFonts w:ascii="Times New Roman" w:hAnsi="Times New Roman" w:eastAsia="Times New Roman" w:cs="Times New Roman"/>
        </w:rPr>
        <w:t xml:space="preserve"> Ptolemaic Kingdom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အားနည်းမှုကို</w:t>
      </w:r>
      <w:r>
        <w:rPr>
          <w:rFonts w:ascii="Times New Roman" w:hAnsi="Times New Roman" w:eastAsia="Times New Roman" w:cs="Times New Roman"/>
        </w:rPr>
        <w:t xml:space="preserve"> </w:t>
      </w:r>
      <w:r>
        <w:rPr>
          <w:rFonts w:ascii="Myanmar Text" w:hAnsi="Myanmar Text" w:eastAsia="Myanmar Text" w:cs="Myanmar Text"/>
        </w:rPr>
        <w:t>အသုံးချခဲ့လေသည်။</w:t>
      </w:r>
      <w:r>
        <w:rPr>
          <w:rFonts w:ascii="Times New Roman" w:hAnsi="Times New Roman" w:eastAsia="Times New Roman" w:cs="Times New Roman"/>
        </w:rPr>
        <w:t xml:space="preserve"> Ptolemy V Epiphanes (Ptolemy V)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ကလေးအရွယ်</w:t>
      </w:r>
      <w:r>
        <w:rPr>
          <w:rFonts w:ascii="Times New Roman" w:hAnsi="Times New Roman" w:eastAsia="Times New Roman" w:cs="Times New Roman"/>
        </w:rPr>
        <w:t xml:space="preserve"> (</w:t>
      </w:r>
      <w:r>
        <w:rPr>
          <w:rFonts w:ascii="Myanmar Text" w:hAnsi="Myanmar Text" w:eastAsia="Myanmar Text" w:cs="Myanmar Text"/>
        </w:rPr>
        <w:t>အသက်</w:t>
      </w:r>
      <w:r>
        <w:rPr>
          <w:rFonts w:ascii="Times New Roman" w:hAnsi="Times New Roman" w:eastAsia="Times New Roman" w:cs="Times New Roman"/>
        </w:rPr>
        <w:t xml:space="preserve"> </w:t>
      </w:r>
      <w:r>
        <w:rPr>
          <w:rFonts w:ascii="Myanmar Text" w:hAnsi="Myanmar Text" w:eastAsia="Myanmar Text" w:cs="Myanmar Text"/>
        </w:rPr>
        <w:t>၅</w:t>
      </w:r>
      <w:r>
        <w:rPr>
          <w:rFonts w:ascii="Times New Roman" w:hAnsi="Times New Roman" w:eastAsia="Times New Roman" w:cs="Times New Roman"/>
        </w:rPr>
        <w:t>–</w:t>
      </w:r>
      <w:r>
        <w:rPr>
          <w:rFonts w:ascii="Myanmar Text" w:hAnsi="Myanmar Text" w:eastAsia="Myanmar Text" w:cs="Myanmar Text"/>
        </w:rPr>
        <w:t>၆</w:t>
      </w:r>
      <w:r>
        <w:rPr>
          <w:rFonts w:ascii="Times New Roman" w:hAnsi="Times New Roman" w:eastAsia="Times New Roman" w:cs="Times New Roman"/>
        </w:rPr>
        <w:t xml:space="preserve"> </w:t>
      </w:r>
      <w:r>
        <w:rPr>
          <w:rFonts w:ascii="Myanmar Text" w:hAnsi="Myanmar Text" w:eastAsia="Myanmar Text" w:cs="Myanmar Text"/>
        </w:rPr>
        <w:t>ဝန်းကျင်</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နန်းတက်ခဲ့သဖြင့်၊</w:t>
      </w:r>
      <w:r>
        <w:rPr>
          <w:rFonts w:ascii="Times New Roman" w:hAnsi="Times New Roman" w:eastAsia="Times New Roman" w:cs="Times New Roman"/>
        </w:rPr>
        <w:t xml:space="preserve"> </w:t>
      </w:r>
      <w:r>
        <w:rPr>
          <w:rFonts w:ascii="Myanmar Text" w:hAnsi="Myanmar Text" w:eastAsia="Myanmar Text" w:cs="Myanmar Text"/>
        </w:rPr>
        <w:t>အီဂျစ်နိုင်ငံသည်</w:t>
      </w:r>
      <w:r>
        <w:rPr>
          <w:rFonts w:ascii="Times New Roman" w:hAnsi="Times New Roman" w:eastAsia="Times New Roman" w:cs="Times New Roman"/>
        </w:rPr>
        <w:t xml:space="preserve"> </w:t>
      </w:r>
      <w:r>
        <w:rPr>
          <w:rFonts w:ascii="Myanmar Text" w:hAnsi="Myanmar Text" w:eastAsia="Myanmar Text" w:cs="Myanmar Text"/>
        </w:rPr>
        <w:t>အုပ်ချုပ်သူကိုယ်စားလှယ်များ၏</w:t>
      </w:r>
      <w:r>
        <w:rPr>
          <w:rFonts w:ascii="Times New Roman" w:hAnsi="Times New Roman" w:eastAsia="Times New Roman" w:cs="Times New Roman"/>
        </w:rPr>
        <w:t xml:space="preserve"> </w:t>
      </w:r>
      <w:r>
        <w:rPr>
          <w:rFonts w:ascii="Myanmar Text" w:hAnsi="Myanmar Text" w:eastAsia="Myanmar Text" w:cs="Myanmar Text"/>
        </w:rPr>
        <w:t>လက်အောက်တွင်</w:t>
      </w:r>
      <w:r>
        <w:rPr>
          <w:rFonts w:ascii="Times New Roman" w:hAnsi="Times New Roman" w:eastAsia="Times New Roman" w:cs="Times New Roman"/>
        </w:rPr>
        <w:t xml:space="preserve"> </w:t>
      </w:r>
      <w:r>
        <w:rPr>
          <w:rFonts w:ascii="Myanmar Text" w:hAnsi="Myanmar Text" w:eastAsia="Myanmar Text" w:cs="Myanmar Text"/>
        </w:rPr>
        <w:t>ကျန်ရစ်ကာ၊</w:t>
      </w:r>
      <w:r>
        <w:rPr>
          <w:rFonts w:ascii="Times New Roman" w:hAnsi="Times New Roman" w:eastAsia="Times New Roman" w:cs="Times New Roman"/>
        </w:rPr>
        <w:t xml:space="preserve"> </w:t>
      </w:r>
      <w:r>
        <w:rPr>
          <w:rFonts w:ascii="Myanmar Text" w:hAnsi="Myanmar Text" w:eastAsia="Myanmar Text" w:cs="Myanmar Text"/>
        </w:rPr>
        <w:t>အတွင်းရေးမငြိမ်သက်မှု၊</w:t>
      </w:r>
      <w:r>
        <w:rPr>
          <w:rFonts w:ascii="Times New Roman" w:hAnsi="Times New Roman" w:eastAsia="Times New Roman" w:cs="Times New Roman"/>
        </w:rPr>
        <w:t xml:space="preserve"> </w:t>
      </w:r>
      <w:r>
        <w:rPr>
          <w:rFonts w:ascii="Myanmar Text" w:hAnsi="Myanmar Text" w:eastAsia="Myanmar Text" w:cs="Myanmar Text"/>
        </w:rPr>
        <w:t>ဒေသခံပုန်ကန်မှုများနှင့်</w:t>
      </w:r>
      <w:r>
        <w:rPr>
          <w:rFonts w:ascii="Times New Roman" w:hAnsi="Times New Roman" w:eastAsia="Times New Roman" w:cs="Times New Roman"/>
        </w:rPr>
        <w:t xml:space="preserve"> </w:t>
      </w:r>
      <w:r>
        <w:rPr>
          <w:rFonts w:ascii="Myanmar Text" w:hAnsi="Myanmar Text" w:eastAsia="Myanmar Text" w:cs="Myanmar Text"/>
        </w:rPr>
        <w:t>ပြင်ပအန္တရာယ်များအပေါ်</w:t>
      </w:r>
      <w:r>
        <w:rPr>
          <w:rFonts w:ascii="Times New Roman" w:hAnsi="Times New Roman" w:eastAsia="Times New Roman" w:cs="Times New Roman"/>
        </w:rPr>
        <w:t xml:space="preserve"> </w:t>
      </w:r>
      <w:r>
        <w:rPr>
          <w:rFonts w:ascii="Myanmar Text" w:hAnsi="Myanmar Text" w:eastAsia="Myanmar Text" w:cs="Myanmar Text"/>
        </w:rPr>
        <w:t>လွယ်ကူစွာ</w:t>
      </w:r>
      <w:r>
        <w:rPr>
          <w:rFonts w:ascii="Times New Roman" w:hAnsi="Times New Roman" w:eastAsia="Times New Roman" w:cs="Times New Roman"/>
        </w:rPr>
        <w:t xml:space="preserve"> </w:t>
      </w:r>
      <w:r>
        <w:rPr>
          <w:rFonts w:ascii="Myanmar Text" w:hAnsi="Myanmar Text" w:eastAsia="Myanmar Text" w:cs="Myanmar Text"/>
        </w:rPr>
        <w:t>ထိခိုက်ခံရနိုင်သော</w:t>
      </w:r>
      <w:r>
        <w:rPr>
          <w:rFonts w:ascii="Times New Roman" w:hAnsi="Times New Roman" w:eastAsia="Times New Roman" w:cs="Times New Roman"/>
        </w:rPr>
        <w:t xml:space="preserve"> </w:t>
      </w:r>
      <w:r>
        <w:rPr>
          <w:rFonts w:ascii="Myanmar Text" w:hAnsi="Myanmar Text" w:eastAsia="Myanmar Text" w:cs="Myanmar Text"/>
        </w:rPr>
        <w:t>အနေအထားသို့</w:t>
      </w:r>
      <w:r>
        <w:rPr>
          <w:rFonts w:ascii="Times New Roman" w:hAnsi="Times New Roman" w:eastAsia="Times New Roman" w:cs="Times New Roman"/>
        </w:rPr>
        <w:t xml:space="preserve"> </w:t>
      </w:r>
      <w:r>
        <w:rPr>
          <w:rFonts w:ascii="Myanmar Text" w:hAnsi="Myanmar Text" w:eastAsia="Myanmar Text" w:cs="Myanmar Text"/>
        </w:rPr>
        <w:t>ရောက်ရှိခဲ့လေသည်။</w:t>
      </w:r>
    </w:p>
    <w:p>
      <w:pPr>
        <w:pStyle w:val="ArticleBody"/>
        <w:jc w:val="left"/>
      </w:pPr>
      <w:r>
        <w:rPr>
          <w:rFonts w:ascii="Times New Roman" w:hAnsi="Times New Roman" w:eastAsia="Times New Roman" w:cs="Times New Roman"/>
        </w:rPr>
        <w:t>Antiochus Magnus pakatmë nyet zaptué shumë nga trevat ptolemaike në Koele-Siri, Palestinë e Azi të Vogël pas fitoreve si Beteja e Paniumit (200 p.K.). Në vend që ta pushtonte plotësisht Egjiptin (gjë që rrezikonte ndërhyrjen romake, pasi Roma po i bënte trysni të qëndronte larg disa viseve), ai ndoqi një aleancë martesore diplomatike si figurë “mbrojtësi”. Në vitet 197/195 p.K., si pjesë e traktatit të paqes që i dha fund luftës, Antiochus Magnus e fejoi dhe pastaj e martoi bijën e tij të re Cleopatra I Syra (e quajtur edhe Cleopatra Syra) me fëmijën Ptolemy V (martesa u bë në vitin 193 p.K. në Raphia; Ptolemy ishte 16 vjeç, Cleopatra 10).</w:t>
      </w:r>
    </w:p>
    <w:p>
      <w:pPr>
        <w:pStyle w:val="ArticleBody"/>
        <w:jc w:val="left"/>
      </w:pPr>
      <w:r>
        <w:rPr>
          <w:rFonts w:ascii="Times New Roman" w:hAnsi="Times New Roman" w:eastAsia="Times New Roman" w:cs="Times New Roman"/>
        </w:rPr>
        <w:t>Nei ci was pe drunjaske dade: Antiochus pozicionisardas pes sar jekh alijato thaj “arakhnutno” e tarne kraljesko, sigurindoj mir thaj kerdo te ačhol leske labhja andre Azija. O bibaxhtalo drom leske das indirektno influenco upral Egiptos prekal leski ćhaj (vov sperdjas kaj voj ačhola lojalno lake Seleucidne korenjaqe thaj kerela pro-syrijako glaso andre Ptolemaicne dvoro). O trik backfired, soske Cleopatra xutisardas pes ki rig le lakere romeski thaj Egiptoski, na ki rig lakere dadeski, thaj kerdas te marolpe Antiochusko lunge-vremesko kontrola. Kada si sar i Soglasba e Brundisiumeski (40 BC) thaj si phandlo e Rimske godyaenca andre but droma.</w:t>
      </w:r>
    </w:p>
    <w:p>
      <w:pPr>
        <w:pStyle w:val="ArticleBody"/>
        <w:jc w:val="left"/>
      </w:pPr>
      <w:r>
        <w:rPr>
          <w:rFonts w:ascii="Nirmala UI" w:hAnsi="Nirmala UI" w:eastAsia="Nirmala UI" w:cs="Nirmala UI"/>
        </w:rPr>
        <w:t>ਖੁੰਝ</w:t>
      </w:r>
      <w:r>
        <w:rPr>
          <w:rFonts w:ascii="Times New Roman" w:hAnsi="Times New Roman" w:eastAsia="Times New Roman" w:cs="Times New Roman"/>
        </w:rPr>
        <w:t>-</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ਅੰਤੋਨੀ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ਮੁਕਾਬਲਾ</w:t>
      </w:r>
      <w:r>
        <w:rPr>
          <w:rFonts w:ascii="Times New Roman" w:hAnsi="Times New Roman" w:eastAsia="Times New Roman" w:cs="Times New Roman"/>
        </w:rPr>
        <w:t xml:space="preserve"> </w:t>
      </w:r>
      <w:r>
        <w:rPr>
          <w:rFonts w:ascii="Nirmala UI" w:hAnsi="Nirmala UI" w:eastAsia="Nirmala UI" w:cs="Nirmala UI"/>
        </w:rPr>
        <w:t>ਕਰਦੀਆਂ</w:t>
      </w:r>
      <w:r>
        <w:rPr>
          <w:rFonts w:ascii="Times New Roman" w:hAnsi="Times New Roman" w:eastAsia="Times New Roman" w:cs="Times New Roman"/>
        </w:rPr>
        <w:t xml:space="preserve"> </w:t>
      </w:r>
      <w:r>
        <w:rPr>
          <w:rFonts w:ascii="Nirmala UI" w:hAnsi="Nirmala UI" w:eastAsia="Nirmala UI" w:cs="Nirmala UI"/>
        </w:rPr>
        <w:t>ਤਾਕਤਾਂ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ਬੱਝਣ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ਔਕਟੇਵਿਆਨ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ਭੈਣ</w:t>
      </w:r>
      <w:r>
        <w:rPr>
          <w:rFonts w:ascii="Times New Roman" w:hAnsi="Times New Roman" w:eastAsia="Times New Roman" w:cs="Times New Roman"/>
        </w:rPr>
        <w:t xml:space="preserve"> </w:t>
      </w:r>
      <w:r>
        <w:rPr>
          <w:rFonts w:ascii="Nirmala UI" w:hAnsi="Nirmala UI" w:eastAsia="Nirmala UI" w:cs="Nirmala UI"/>
        </w:rPr>
        <w:t>ਔਕਟੇਵਿਆ</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ਵਿਆਹ</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ਤਿਵੇਂ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ਅੰਤੀਓਖੁਸ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ਪਟੋਲਮੀ</w:t>
      </w:r>
      <w:r>
        <w:rPr>
          <w:rFonts w:ascii="Times New Roman" w:hAnsi="Times New Roman" w:eastAsia="Times New Roman" w:cs="Times New Roman"/>
        </w:rPr>
        <w:t xml:space="preserve"> V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ਵਿਆਹ</w:t>
      </w:r>
      <w:r>
        <w:rPr>
          <w:rFonts w:ascii="Times New Roman" w:hAnsi="Times New Roman" w:eastAsia="Times New Roman" w:cs="Times New Roman"/>
        </w:rPr>
        <w:t xml:space="preserve"> </w:t>
      </w:r>
      <w:r>
        <w:rPr>
          <w:rFonts w:ascii="Nirmala UI" w:hAnsi="Nirmala UI" w:eastAsia="Nirmala UI" w:cs="Nirmala UI"/>
        </w:rPr>
        <w:t>ਵਰਤ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ਅਸਥਾਈ</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ਭੂਮੀਕ</w:t>
      </w:r>
      <w:r>
        <w:rPr>
          <w:rFonts w:ascii="Times New Roman" w:hAnsi="Times New Roman" w:eastAsia="Times New Roman" w:cs="Times New Roman"/>
        </w:rPr>
        <w:t xml:space="preserve"> </w:t>
      </w:r>
      <w:r>
        <w:rPr>
          <w:rFonts w:ascii="Nirmala UI" w:hAnsi="Nirmala UI" w:eastAsia="Nirmala UI" w:cs="Nirmala UI"/>
        </w:rPr>
        <w:t>ਵੰਡ</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ਆਧਿਕਾਰਿਕ</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ਉੱਤਰ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ਕੀਤੀਆਂ</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ਸੇਲਿਊਸਿਦਾਂ</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ਰਹੀਆਂ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ਦੱਖਣ</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ਪਟੋਲਮੀ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ਰੱਖਿਆ</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Times New Roman" w:hAnsi="Times New Roman" w:eastAsia="Times New Roman" w:cs="Times New Roman"/>
        </w:rPr>
        <w:t>Antiochus u veprua si një kujdestar de facto mbi mbretin-fëmijë Ptolemeu V (nëpërmjet lidhjeve familjare), ngjashëm me mënyrën se si Oktaviani (dhe Triumvirati) u pozicionuan mes boshllëqeve të pushtetit ose rivaliteteve. Në të dy rastet, figura “më e fortë” (Antiochus/Oktavian) kërkoi epërsi mbi një palë të cenueshme përmes farefisnisë. Të dyja këto rregullime sollën qëndrueshmëri afatshkurtër, por “nuk patën mbarësi” në planin afatgjatë për shkak të mosbesimit të nëndheshëm—Kleopatra anoi nga Egjipti (duke e minuar Antiochus-in), ndërsa përqendrimi lindor i Antonit (Kleopatra VII) çoi në prishjen me Oktavianin.</w:t>
      </w:r>
    </w:p>
    <w:p>
      <w:pPr>
        <w:pStyle w:val="ArticleBody"/>
        <w:jc w:val="left"/>
      </w:pPr>
      <w:r>
        <w:rPr>
          <w:rFonts w:ascii="Times New Roman" w:hAnsi="Times New Roman" w:eastAsia="Times New Roman" w:cs="Times New Roman"/>
        </w:rPr>
        <w:t>Ptolemaios V ning vasiylar qoʻl ostidagi voyaga yetmaganlik davri, Yuliy Tsezarning oʻlimidan keyingi beqarorlikka (Triumviratning tuzilishiga va hokimiyat uchun kurashlarga olib kelgan beqarorlikka) muvofiq keladi. Berenikaning Antiox bilan nikohi Doniyor oʻn birinchi bobda Salavkiylar imperiyasi tarixining boshlanishini belgilagan boʻlsa, Antiox Magnusning qizining Misrdagi bola-shohga nikohlanishi Salavkiylar imperiyasining yakunini belgiladi. Mark Antonining Oktaviya bilan nikohining tugashi Ptolemeylar shohligining tugashini belgiladi. Yahudoning Xudoning ahd xalqi sifatidagi yakuni xochda sodir boʻldi, va oʻsha Yahudiya shohligi Makkabiylar hamda ular Rim bilan tuzgan ittifoq bilan boshlangan edi. Ushbu bashoratli yoʻnalishlarning barchasi Doniyor oʻn birinchi bob rivoyati doirasida ifodalangan boʻlib, ularning hammasi qirqinchi oyatning yashirin tarixi bilan uygʻunlashadi. Beshinchi oyatdan boshlab biz Berenikaning sulhini koʻramiz; u Buyuk Antioxga va uning qizi Kleopatra Siraning sulhiga olib boradi, bu esa yigirma uchinchi oyatdagi Makkabiylar tarixida yuz beradi. Makkabiylar Antiox Epifanga, yaʼni Salavkiylar sulolasining soʻnggilaridan biriga qarshi koʻtargan isyoni sababli ushbu yoʻnalishning bir qismiga aylanadilar.</w:t>
      </w:r>
    </w:p>
    <w:p>
      <w:pPr>
        <w:pStyle w:val="ArticleBody"/>
        <w:jc w:val="left"/>
      </w:pPr>
      <w:r>
        <w:rPr>
          <w:rFonts w:ascii="Nirmala UI" w:hAnsi="Nirmala UI" w:eastAsia="Nirmala UI" w:cs="Nirmala UI"/>
        </w:rPr>
        <w:t>ਅੰਤਿਓਖੁਸ</w:t>
      </w:r>
      <w:r>
        <w:rPr>
          <w:rFonts w:ascii="Times New Roman" w:hAnsi="Times New Roman" w:eastAsia="Times New Roman" w:cs="Times New Roman"/>
        </w:rPr>
        <w:t xml:space="preserve"> </w:t>
      </w:r>
      <w:r>
        <w:rPr>
          <w:rFonts w:ascii="Nirmala UI" w:hAnsi="Nirmala UI" w:eastAsia="Nirmala UI" w:cs="Nirmala UI"/>
        </w:rPr>
        <w:t>ਏਪੀਫਨੇਸ</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ਅੰਤਿਓਖੁਸ</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168 </w:t>
      </w:r>
      <w:r>
        <w:rPr>
          <w:rFonts w:ascii="Nirmala UI" w:hAnsi="Nirmala UI" w:eastAsia="Nirmala UI" w:cs="Nirmala UI"/>
        </w:rPr>
        <w:t>ਈਸਾ</w:t>
      </w:r>
      <w:r>
        <w:rPr>
          <w:rFonts w:ascii="Times New Roman" w:hAnsi="Times New Roman" w:eastAsia="Times New Roman" w:cs="Times New Roman"/>
        </w:rPr>
        <w:t>-</w:t>
      </w:r>
      <w:r>
        <w:rPr>
          <w:rFonts w:ascii="Nirmala UI" w:hAnsi="Nirmala UI" w:eastAsia="Nirmala UI" w:cs="Nirmala UI"/>
        </w:rPr>
        <w:t>ਪੂਰਵ</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ਛੇਵੀਂ</w:t>
      </w:r>
      <w:r>
        <w:rPr>
          <w:rFonts w:ascii="Times New Roman" w:hAnsi="Times New Roman" w:eastAsia="Times New Roman" w:cs="Times New Roman"/>
        </w:rPr>
        <w:t xml:space="preserve"> </w:t>
      </w:r>
      <w:r>
        <w:rPr>
          <w:rFonts w:ascii="Nirmala UI" w:hAnsi="Nirmala UI" w:eastAsia="Nirmala UI" w:cs="Nirmala UI"/>
        </w:rPr>
        <w:t>ਸੀਰੀਆਈ</w:t>
      </w:r>
      <w:r>
        <w:rPr>
          <w:rFonts w:ascii="Times New Roman" w:hAnsi="Times New Roman" w:eastAsia="Times New Roman" w:cs="Times New Roman"/>
        </w:rPr>
        <w:t xml:space="preserve"> </w:t>
      </w:r>
      <w:r>
        <w:rPr>
          <w:rFonts w:ascii="Nirmala UI" w:hAnsi="Nirmala UI" w:eastAsia="Nirmala UI" w:cs="Nirmala UI"/>
        </w:rPr>
        <w:t>ਜੰਗ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ਦੌਰਾਨ</w:t>
      </w:r>
      <w:r>
        <w:rPr>
          <w:rFonts w:ascii="Times New Roman" w:hAnsi="Times New Roman" w:eastAsia="Times New Roman" w:cs="Times New Roman"/>
        </w:rPr>
        <w:t xml:space="preserve"> </w:t>
      </w:r>
      <w:r>
        <w:rPr>
          <w:rFonts w:ascii="Nirmala UI" w:hAnsi="Nirmala UI" w:eastAsia="Nirmala UI" w:cs="Nirmala UI"/>
        </w:rPr>
        <w:t>ਅਲੈਕਜ਼ੈਂਡਰੀਆ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ਨੇੜੇ</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ਅੰਤਿਓਖੁਸ</w:t>
      </w:r>
      <w:r>
        <w:rPr>
          <w:rFonts w:ascii="Times New Roman" w:hAnsi="Times New Roman" w:eastAsia="Times New Roman" w:cs="Times New Roman"/>
        </w:rPr>
        <w:t xml:space="preserve"> </w:t>
      </w:r>
      <w:r>
        <w:rPr>
          <w:rFonts w:ascii="Nirmala UI" w:hAnsi="Nirmala UI" w:eastAsia="Nirmala UI" w:cs="Nirmala UI"/>
        </w:rPr>
        <w:t>ਏਪੀਫਨੇਸ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ਹਮਲਾ</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ਅਲੈਕਜ਼ੈਂਡਰੀਆ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ਕਬਜ਼ੇ</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ਬਿਲਕੁਲ</w:t>
      </w:r>
      <w:r>
        <w:rPr>
          <w:rFonts w:ascii="Times New Roman" w:hAnsi="Times New Roman" w:eastAsia="Times New Roman" w:cs="Times New Roman"/>
        </w:rPr>
        <w:t xml:space="preserve"> </w:t>
      </w:r>
      <w:r>
        <w:rPr>
          <w:rFonts w:ascii="Nirmala UI" w:hAnsi="Nirmala UI" w:eastAsia="Nirmala UI" w:cs="Nirmala UI"/>
        </w:rPr>
        <w:t>ਨੇੜੇ</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ਪਟੋਲਮੀ</w:t>
      </w:r>
      <w:r>
        <w:rPr>
          <w:rFonts w:ascii="Times New Roman" w:hAnsi="Times New Roman" w:eastAsia="Times New Roman" w:cs="Times New Roman"/>
        </w:rPr>
        <w:t xml:space="preserve"> </w:t>
      </w:r>
      <w:r>
        <w:rPr>
          <w:rFonts w:ascii="Nirmala UI" w:hAnsi="Nirmala UI" w:eastAsia="Nirmala UI" w:cs="Nirmala UI"/>
        </w:rPr>
        <w:t>ਵੰਸ਼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ਸ਼ਾਸਕਾਂ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ਸਹਾਇਤਾ</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ਅਪੀਲ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ਸੈਨੇਟ</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ਅਲਟੀਮੇਟਮ</w:t>
      </w:r>
      <w:r>
        <w:rPr>
          <w:rFonts w:ascii="Times New Roman" w:hAnsi="Times New Roman" w:eastAsia="Times New Roman" w:cs="Times New Roman"/>
        </w:rPr>
        <w:t xml:space="preserve"> </w:t>
      </w:r>
      <w:r>
        <w:rPr>
          <w:rFonts w:ascii="Nirmala UI" w:hAnsi="Nirmala UI" w:eastAsia="Nirmala UI" w:cs="Nirmala UI"/>
        </w:rPr>
        <w:t>ਪਹੁੰਚਾਉਣ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ਪੋਪਿਲੀਅਸ</w:t>
      </w:r>
      <w:r>
        <w:rPr>
          <w:rFonts w:ascii="Times New Roman" w:hAnsi="Times New Roman" w:eastAsia="Times New Roman" w:cs="Times New Roman"/>
        </w:rPr>
        <w:t xml:space="preserve"> </w:t>
      </w:r>
      <w:r>
        <w:rPr>
          <w:rFonts w:ascii="Nirmala UI" w:hAnsi="Nirmala UI" w:eastAsia="Nirmala UI" w:cs="Nirmala UI"/>
        </w:rPr>
        <w:t>ਲੀਨਸ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ਭੇਜਿਆ</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ਛੋਟੇ</w:t>
      </w:r>
      <w:r>
        <w:rPr>
          <w:rFonts w:ascii="Times New Roman" w:hAnsi="Times New Roman" w:eastAsia="Times New Roman" w:cs="Times New Roman"/>
        </w:rPr>
        <w:t xml:space="preserve"> </w:t>
      </w:r>
      <w:r>
        <w:rPr>
          <w:rFonts w:ascii="Nirmala UI" w:hAnsi="Nirmala UI" w:eastAsia="Nirmala UI" w:cs="Nirmala UI"/>
        </w:rPr>
        <w:t>ਜਥੇ</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ਫੌਜ</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ਅੰਤਿਓਖੁਸ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ਤੁਰੰਤ</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ਸਾਈਪ੍ਰਸ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ਹਟ</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ਅੰਤਿਓਖੁਸ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ਪ੍ਰਾਪਤ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ਸਲਾਹਕਾਰਾਂ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ਸਲਾਹ</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ਮੰਗਿਆ</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ਪੋਪਿਲੀਅਸ</w:t>
      </w:r>
      <w:r>
        <w:rPr>
          <w:rFonts w:ascii="Times New Roman" w:hAnsi="Times New Roman" w:eastAsia="Times New Roman" w:cs="Times New Roman"/>
        </w:rPr>
        <w:t>—</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ਵਰਣਨ</w:t>
      </w:r>
      <w:r>
        <w:rPr>
          <w:rFonts w:ascii="Times New Roman" w:hAnsi="Times New Roman" w:eastAsia="Times New Roman" w:cs="Times New Roman"/>
        </w:rPr>
        <w:t xml:space="preserve"> </w:t>
      </w:r>
      <w:r>
        <w:rPr>
          <w:rFonts w:ascii="Nirmala UI" w:hAnsi="Nirmala UI" w:eastAsia="Nirmala UI" w:cs="Nirmala UI"/>
        </w:rPr>
        <w:t>ਕਠੋਰ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ਅਧਿਕਾਰਸ਼ੀਲ</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ਲਾਠੀ</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ਰੇਤ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ਘੇਰਾ</w:t>
      </w:r>
      <w:r>
        <w:rPr>
          <w:rFonts w:ascii="Times New Roman" w:hAnsi="Times New Roman" w:eastAsia="Times New Roman" w:cs="Times New Roman"/>
        </w:rPr>
        <w:t xml:space="preserve"> </w:t>
      </w:r>
      <w:r>
        <w:rPr>
          <w:rFonts w:ascii="Nirmala UI" w:hAnsi="Nirmala UI" w:eastAsia="Nirmala UI" w:cs="Nirmala UI"/>
        </w:rPr>
        <w:t>ਖਿੱਚ</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ਘੋਸ਼ਣਾ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ਘੇਰੇ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ਬਾਹਰ</w:t>
      </w:r>
      <w:r>
        <w:rPr>
          <w:rFonts w:ascii="Times New Roman" w:hAnsi="Times New Roman" w:eastAsia="Times New Roman" w:cs="Times New Roman"/>
        </w:rPr>
        <w:t xml:space="preserve"> </w:t>
      </w:r>
      <w:r>
        <w:rPr>
          <w:rFonts w:ascii="Nirmala UI" w:hAnsi="Nirmala UI" w:eastAsia="Nirmala UI" w:cs="Nirmala UI"/>
        </w:rPr>
        <w:t>ਕਦਮ</w:t>
      </w:r>
      <w:r>
        <w:rPr>
          <w:rFonts w:ascii="Times New Roman" w:hAnsi="Times New Roman" w:eastAsia="Times New Roman" w:cs="Times New Roman"/>
        </w:rPr>
        <w:t xml:space="preserve"> </w:t>
      </w:r>
      <w:r>
        <w:rPr>
          <w:rFonts w:ascii="Nirmala UI" w:hAnsi="Nirmala UI" w:eastAsia="Nirmala UI" w:cs="Nirmala UI"/>
        </w:rPr>
        <w:t>ਰੱਖਣ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ਜਵਾਬ</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ਸੈਨੇਟ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ਸਕਾਂ।</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Tišimpikasyona ay malinaw; hindi maaaring lumabas si Antiochus sa bilog nang hindi nangangakong susunod sa mga hinihingi ng Roma—ang pagtawid doon nang walang kasunduan ay mangangahulugan ng digmaan. Nabigla at napahiya, sandaling nag-atubili si Antiochus, ngunit saka pumayag na sumunod, inalis ang kaniyang mga hukbo mula sa Egipto, at nagbalik sa Siria. Ang matapang na gawang ito ng diplomasya (na sinuhayan ng lumalaking reputasyon ng Roma sa kapangyarihan) ay pumilit sa pag-urong nang walang labanan, na nagpapakita ng umuusbong na pangingibabaw ng Roma sa silangang Mediteraneo. Malawak itong binabanggit bilang isa sa mga pinagmulan ng pariralang “pagguhit ng guhit sa buhanginan” (bagaman sa literal ay isang bilog iyon).</w:t>
      </w:r>
    </w:p>
    <w:p>
      <w:pPr>
        <w:pStyle w:val="ArticleBody"/>
        <w:jc w:val="left"/>
      </w:pPr>
      <w:r>
        <w:rPr>
          <w:rFonts w:ascii="Leelawadee UI" w:hAnsi="Leelawadee UI" w:eastAsia="Leelawadee UI" w:cs="Leelawadee UI"/>
        </w:rPr>
        <w:t>អង់ទីយ៉ូកុស</w:t>
      </w:r>
      <w:r>
        <w:rPr>
          <w:rFonts w:ascii="Times New Roman" w:hAnsi="Times New Roman" w:eastAsia="Times New Roman" w:cs="Times New Roman"/>
        </w:rPr>
        <w:t xml:space="preserve"> </w:t>
      </w:r>
      <w:r>
        <w:rPr>
          <w:rFonts w:ascii="Leelawadee UI" w:hAnsi="Leelawadee UI" w:eastAsia="Leelawadee UI" w:cs="Leelawadee UI"/>
        </w:rPr>
        <w:t>អេពីផានេស</w:t>
      </w:r>
      <w:r>
        <w:rPr>
          <w:rFonts w:ascii="Times New Roman" w:hAnsi="Times New Roman" w:eastAsia="Times New Roman" w:cs="Times New Roman"/>
        </w:rPr>
        <w:t xml:space="preserve"> </w:t>
      </w:r>
      <w:r>
        <w:rPr>
          <w:rFonts w:ascii="Leelawadee UI" w:hAnsi="Leelawadee UI" w:eastAsia="Leelawadee UI" w:cs="Leelawadee UI"/>
        </w:rPr>
        <w:t>ក៏បានក្លាយជាការយល់ឃើញរបស់ប្រូតេស្តង់អំពីអំណាចដែលលើកតម្កើងខ្លួនឯង</w:t>
      </w:r>
      <w:r>
        <w:rPr>
          <w:rFonts w:ascii="Times New Roman" w:hAnsi="Times New Roman" w:eastAsia="Times New Roman" w:cs="Times New Roman"/>
        </w:rPr>
        <w:t xml:space="preserve"> </w:t>
      </w:r>
      <w:r>
        <w:rPr>
          <w:rFonts w:ascii="Leelawadee UI" w:hAnsi="Leelawadee UI" w:eastAsia="Leelawadee UI" w:cs="Leelawadee UI"/>
        </w:rPr>
        <w:t>ដួលរលំ</w:t>
      </w:r>
      <w:r>
        <w:rPr>
          <w:rFonts w:ascii="Times New Roman" w:hAnsi="Times New Roman" w:eastAsia="Times New Roman" w:cs="Times New Roman"/>
        </w:rPr>
        <w:t xml:space="preserve"> </w:t>
      </w:r>
      <w:r>
        <w:rPr>
          <w:rFonts w:ascii="Leelawadee UI" w:hAnsi="Leelawadee UI" w:eastAsia="Leelawadee UI" w:cs="Leelawadee UI"/>
        </w:rPr>
        <w:t>ហើយបង្កើតឲ្យមាននិមិត្តក្នុងខទីដប់បួននៃដានីយ៉ែល</w:t>
      </w:r>
      <w:r>
        <w:rPr>
          <w:rFonts w:ascii="Times New Roman" w:hAnsi="Times New Roman" w:eastAsia="Times New Roman" w:cs="Times New Roman"/>
        </w:rPr>
        <w:t xml:space="preserve"> </w:t>
      </w:r>
      <w:r>
        <w:rPr>
          <w:rFonts w:ascii="Leelawadee UI" w:hAnsi="Leelawadee UI" w:eastAsia="Leelawadee UI" w:cs="Leelawadee UI"/>
        </w:rPr>
        <w:t>ជំពូកដប់មួយ។</w:t>
      </w:r>
    </w:p>
    <w:p>
      <w:pPr>
        <w:pStyle w:val="ArticleScripture"/>
        <w:jc w:val="left"/>
      </w:pPr>
      <w:r>
        <w:rPr>
          <w:rFonts w:ascii="Times New Roman" w:hAnsi="Times New Roman" w:eastAsia="Times New Roman" w:cs="Times New Roman"/>
        </w:rPr>
        <w:t>And in those times, ki pilin e mute li kama tawa jan lawa pi ma anpa; kin, jan pi weka ike tan kulupu jan sina li sewi e ona sama ni: li wile pali e sitelen lukin; taso, ona li kama anpa. Tanije 11:14.</w:t>
      </w:r>
    </w:p>
    <w:p>
      <w:pPr>
        <w:pStyle w:val="ArticleBody"/>
        <w:jc w:val="left"/>
      </w:pPr>
      <w:r>
        <w:rPr>
          <w:rFonts w:ascii="Times New Roman" w:hAnsi="Times New Roman" w:eastAsia="Times New Roman" w:cs="Times New Roman"/>
        </w:rPr>
        <w:t>Antiochus IV Epiphanes pub kav 175–164 BC, hab txug tug yim ntawm kaum peb tug vajntxwv Seleucid. Nws nrhiav kom yuam kom muaj kab lis kev cai Hellenistic thiab koom nws lub tebchaws kom sib haum nyob hauv kev coj dab qhuas Kili. Xyoo 169 BC nws txeeb thiab nyiag lub Tuamtsev, txwv cov kev coj Yudais (kev cai txiav tawv qau, kev ce Hnub Xanpataus, kev kawm Torah), thiab yuam kom xyeem rau cov vajtswv cuav. Lub Kaum Ob Hlis xyoo 167 BC nws tsa ib lub thaj teev dab qhuas cuav (rau Zeus) saum lub thaj hlawv xyeem ntawm cov Yudais hauv lub Tuamtsev thiab tua ib tug npua fij rau ntawd, nrog rau lwm yam kev qias vuab tsuab. Qhov kev ua kom qias tsis huv ntawd yog qhov kawg uas cov Yudais uas rau siab cevcai yuav tiv tsis taus lawm, vim lawv pom tias nws yog txoj kev ua txhaum loj tshaj plaws rau txoj kev dawb huv ntawm lub Tuamtsev thiab Vajtswv txoj kevcai. Qhov no tam sim ntawd ua rau muaj kev tawm tsam thaum Mattathias (ib tug pov thawj ntawm Modein) tsis kam ua raws li ib tug thawj tub ceev xwm Seleucid tau hais kom nws xyeem rau cov vajtswv cuav, thiab nws tua ib tug Yudais uas muab txoj kev ntseeg pov tseg nrog tus thawj tub ceev xwm ntawd, ces nws nrog nws cov tub (cov uas tom qab hu ua Maccabees) khiav mus rau tej roob. Qhov no thiaj ua rau muaj kev ua rog nkaum tua thiab kev ntxeev siab txij xyoo 167–160 BC uas npaj yuav rov tsa kev pe hawm ntawm cov Yudais dua, ua rau lub Tuamtsev raug muab rov fij dua tshiab (Hanukkah) xyoo 164 BC nyob hauv Yudas Maccabeus.</w:t>
      </w:r>
    </w:p>
    <w:p>
      <w:pPr>
        <w:pStyle w:val="ArticleBody"/>
        <w:jc w:val="left"/>
      </w:pPr>
      <w:r>
        <w:rPr>
          <w:rFonts w:ascii="Times New Roman" w:hAnsi="Times New Roman" w:eastAsia="Times New Roman" w:cs="Times New Roman"/>
        </w:rPr>
        <w:t>Pa xôqâ c’ôq qhê paq đâq Seleucid Empire, mii tới một hiệp ước hết sức quan trọng, được biểu thị bằng một cuộc hôn nhân ngoại giao, mang yếu tố phân chia hoặc giữa đông và tây, hoặc giữa bắc và nam. Khi Seleucid Empire suy tàn, Antiochus Epiphanes trở nên biểu tượng của quyền lực La Mã đang dâng lên, và là trọng tâm của sự phẫn nộ của những người Maccabean. Về sau trong lịch sử, ông trở nên bản giả mạo của biểu tượng tiên tri lập nên khải tượng. Quyền lực trong câu hai mươi hai của chương mười một bị phá vỡ khi vua chúa của giao ước bị phá vỡ.</w:t>
      </w:r>
    </w:p>
    <w:p>
      <w:pPr>
        <w:pStyle w:val="ArticleScripture"/>
        <w:jc w:val="left"/>
      </w:pPr>
      <w:r>
        <w:rPr>
          <w:rFonts w:ascii="Times New Roman" w:hAnsi="Times New Roman" w:eastAsia="Times New Roman" w:cs="Times New Roman"/>
        </w:rPr>
        <w:t>Y con los brazos de una inundación serán arrasados de delante de él, y serán quebrantados; sí, también el príncipe del pacto. Daniel 11:22.</w:t>
      </w:r>
    </w:p>
    <w:p>
      <w:pPr>
        <w:pStyle w:val="ArticleBody"/>
        <w:jc w:val="left"/>
      </w:pPr>
      <w:r>
        <w:rPr>
          <w:rFonts w:ascii="Times New Roman" w:hAnsi="Times New Roman" w:eastAsia="Times New Roman" w:cs="Times New Roman"/>
        </w:rPr>
        <w:t>Ukutwala kuka-Antiochus Epiphanes kwaphela ngo-164 BC, cishe eminyakeni eyizinkulungwane ezimbili ngaphambi kukaKristu, lapho “inkosana yesivumelwano” “yephulwa” esiphambanweni. Esifisa ukukuqaphela lapha ngukuthi uMbuso wamaSeleucid waqala waphela ngomshado wesivumelwano sobudlelwano bezombusazwe, lapho inkohliso phakathi kwala maqembu amabili iyindaba eqinisekiswe ngumlando. Ngesikhathi sokubusa kuka-Antiochus Epiphanes kwaqala ukuvukela kwamaMaccabee, okwakuyisifaniso se-American Revolution. Emlandweni wamaMaccabee, umzabalazo wabo wokulahla amandla amaSeleucid wahlanganisa isivumelwano esibalulekile neRoma. Ivesi elikhomba leso sivumelwano ngokusobala libuye likhombe iRoma njengosebenza ngenkohliso, noma ekhuluma amanga etafuleni lesivumelwano.</w:t>
      </w:r>
    </w:p>
    <w:p>
      <w:pPr>
        <w:pStyle w:val="ArticleScripture"/>
        <w:jc w:val="left"/>
      </w:pPr>
      <w:r>
        <w:rPr>
          <w:rFonts w:ascii="Times New Roman" w:hAnsi="Times New Roman" w:eastAsia="Times New Roman" w:cs="Times New Roman"/>
        </w:rPr>
        <w:t>Pe, qaŋgwi kan man ya omikɛl ki li, in oɓɛl maŋgəl ma vɔr: pan in ya kɔm təŋ, pe ya ŋgəŋgəl, ki pəla tə́k ki ndəm maŋgəl. Daniel 11:23.</w:t>
      </w:r>
    </w:p>
    <w:p>
      <w:pPr>
        <w:pStyle w:val="ArticleBody"/>
        <w:jc w:val="left"/>
      </w:pPr>
      <w:r>
        <w:rPr>
          <w:rFonts w:ascii="Times New Roman" w:hAnsi="Times New Roman" w:eastAsia="Times New Roman" w:cs="Times New Roman"/>
        </w:rPr>
        <w:t>Ka jingïathuhlypa baroh kaba lam shuwa ïa ka por jong ka jingïkut ha dkhot ba sawphew ka kynthup ïa ka jutang ba la pynkheiñ. U Uriah Smith haba u kren halor ka “kito kiba iehnoh ïa ka jutang bakhuid” jong dkhot ba laiphew, u thoh kumne:</w:t>
      </w:r>
    </w:p>
    <w:p>
      <w:pPr>
        <w:pStyle w:val="ArticleScripture"/>
        <w:jc w:val="left"/>
      </w:pPr>
      <w:r>
        <w:rPr>
          <w:rFonts w:ascii="Times New Roman" w:hAnsi="Times New Roman" w:eastAsia="Times New Roman" w:cs="Times New Roman"/>
        </w:rPr>
        <w:t>“‘Ingnasion kontra lallian;’ saie, a Sagrada Skriptura, a libru di lallian. Un revolusion di esta naturesa ya ser kumpli na Roma. E Heruli, Gotos, i Vandalos, ken a conquista Roma, a abraza e fe Ariana, i a bira enemigas di la Glesia Katólika. Tabata espesialmente pa e propósito di ekstermina esta heresia ku Justiniano a dekreta ku e papa lo ta e kabesa di la glesia i e korektor di heretikonan. Pronto e Biblia a bira konsiderá komo un libru peligroso ku no mester ser lesí pa hende komun, sino tur kuestionnan den disputa mester ser someté na e papa. Asina indignidat a ser amontoná riba e palabra di Dios. I e emperadónan di Roma, ku su division oriental ainda a sigui eksistí, tabatin intelijensia, òf a konive ku la Glesia di Roma, ku a bandona e lallian, i a konstituí e gran apostasía, ku e propósito di suprime ‘heresia.’ E hende di peká a ser hisá na su trono presuntuoso pa medio di e derota di e Gotos Arianos, kende den e tempu ei tabatin posesion di Roma, den A.D.538.” Uriah Smith, Daniel and the Revelation, 281.</w:t>
      </w:r>
    </w:p>
    <w:p>
      <w:pPr>
        <w:pStyle w:val="ArticleBody"/>
        <w:jc w:val="left"/>
      </w:pP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အခန်းကြီး</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အပိုဒ်</w:t>
      </w:r>
      <w:r>
        <w:rPr>
          <w:rFonts w:ascii="Times New Roman" w:hAnsi="Times New Roman" w:eastAsia="Times New Roman" w:cs="Times New Roman"/>
        </w:rPr>
        <w:t xml:space="preserve"> </w:t>
      </w:r>
      <w:r>
        <w:rPr>
          <w:rFonts w:ascii="Myanmar Text" w:hAnsi="Myanmar Text" w:eastAsia="Myanmar Text" w:cs="Myanmar Text"/>
        </w:rPr>
        <w:t>၅</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တောင်ဘက်ရှင်ဘုရင်က</w:t>
      </w:r>
      <w:r>
        <w:rPr>
          <w:rFonts w:ascii="Times New Roman" w:hAnsi="Times New Roman" w:eastAsia="Times New Roman" w:cs="Times New Roman"/>
        </w:rPr>
        <w:t xml:space="preserve"> </w:t>
      </w:r>
      <w:r>
        <w:rPr>
          <w:rFonts w:ascii="Myanmar Text" w:hAnsi="Myanmar Text" w:eastAsia="Myanmar Text" w:cs="Myanmar Text"/>
        </w:rPr>
        <w:t>သံတမန်ရေးရာ</w:t>
      </w:r>
      <w:r>
        <w:rPr>
          <w:rFonts w:ascii="Times New Roman" w:hAnsi="Times New Roman" w:eastAsia="Times New Roman" w:cs="Times New Roman"/>
        </w:rPr>
        <w:t xml:space="preserve"> </w:t>
      </w:r>
      <w:r>
        <w:rPr>
          <w:rFonts w:ascii="Myanmar Text" w:hAnsi="Myanmar Text" w:eastAsia="Myanmar Text" w:cs="Myanmar Text"/>
        </w:rPr>
        <w:t>သဘောတူစာချုပ်၏</w:t>
      </w:r>
      <w:r>
        <w:rPr>
          <w:rFonts w:ascii="Times New Roman" w:hAnsi="Times New Roman" w:eastAsia="Times New Roman" w:cs="Times New Roman"/>
        </w:rPr>
        <w:t xml:space="preserve"> </w:t>
      </w:r>
      <w:r>
        <w:rPr>
          <w:rFonts w:ascii="Myanmar Text" w:hAnsi="Myanmar Text" w:eastAsia="Myanmar Text" w:cs="Myanmar Text"/>
        </w:rPr>
        <w:t>သင်္ကေတအဖြစ်</w:t>
      </w:r>
      <w:r>
        <w:rPr>
          <w:rFonts w:ascii="Times New Roman" w:hAnsi="Times New Roman" w:eastAsia="Times New Roman" w:cs="Times New Roman"/>
        </w:rPr>
        <w:t xml:space="preserve"> </w:t>
      </w:r>
      <w:r>
        <w:rPr>
          <w:rFonts w:ascii="Myanmar Text" w:hAnsi="Myanmar Text" w:eastAsia="Myanmar Text" w:cs="Myanmar Text"/>
        </w:rPr>
        <w:t>မင်္ဂလာဆောင်သမီးကို</w:t>
      </w:r>
      <w:r>
        <w:rPr>
          <w:rFonts w:ascii="Times New Roman" w:hAnsi="Times New Roman" w:eastAsia="Times New Roman" w:cs="Times New Roman"/>
        </w:rPr>
        <w:t xml:space="preserve"> </w:t>
      </w:r>
      <w:r>
        <w:rPr>
          <w:rFonts w:ascii="Myanmar Text" w:hAnsi="Myanmar Text" w:eastAsia="Myanmar Text" w:cs="Myanmar Text"/>
        </w:rPr>
        <w:t>ပေးအပ်ခဲ့သော်လည်း၊</w:t>
      </w:r>
      <w:r>
        <w:rPr>
          <w:rFonts w:ascii="Times New Roman" w:hAnsi="Times New Roman" w:eastAsia="Times New Roman" w:cs="Times New Roman"/>
        </w:rPr>
        <w:t xml:space="preserve"> </w:t>
      </w:r>
      <w:r>
        <w:rPr>
          <w:rFonts w:ascii="Myanmar Text" w:hAnsi="Myanmar Text" w:eastAsia="Myanmar Text" w:cs="Myanmar Text"/>
        </w:rPr>
        <w:t>ထိုစာချုပ်ကို</w:t>
      </w:r>
      <w:r>
        <w:rPr>
          <w:rFonts w:ascii="Times New Roman" w:hAnsi="Times New Roman" w:eastAsia="Times New Roman" w:cs="Times New Roman"/>
        </w:rPr>
        <w:t xml:space="preserve"> </w:t>
      </w:r>
      <w:r>
        <w:rPr>
          <w:rFonts w:ascii="Myanmar Text" w:hAnsi="Myanmar Text" w:eastAsia="Myanmar Text" w:cs="Myanmar Text"/>
        </w:rPr>
        <w:t>နောက်ပိုင်းတွင်</w:t>
      </w:r>
      <w:r>
        <w:rPr>
          <w:rFonts w:ascii="Times New Roman" w:hAnsi="Times New Roman" w:eastAsia="Times New Roman" w:cs="Times New Roman"/>
        </w:rPr>
        <w:t xml:space="preserve"> </w:t>
      </w:r>
      <w:r>
        <w:rPr>
          <w:rFonts w:ascii="Myanmar Text" w:hAnsi="Myanmar Text" w:eastAsia="Myanmar Text" w:cs="Myanmar Text"/>
        </w:rPr>
        <w:t>မြောက်ဘက်ရှင်ဘုရင်က</w:t>
      </w:r>
      <w:r>
        <w:rPr>
          <w:rFonts w:ascii="Times New Roman" w:hAnsi="Times New Roman" w:eastAsia="Times New Roman" w:cs="Times New Roman"/>
        </w:rPr>
        <w:t xml:space="preserve"> </w:t>
      </w:r>
      <w:r>
        <w:rPr>
          <w:rFonts w:ascii="Myanmar Text" w:hAnsi="Myanmar Text" w:eastAsia="Myanmar Text" w:cs="Myanmar Text"/>
        </w:rPr>
        <w:t>ချိုးဖောက်ခဲ့သည့်</w:t>
      </w:r>
      <w:r>
        <w:rPr>
          <w:rFonts w:ascii="Times New Roman" w:hAnsi="Times New Roman" w:eastAsia="Times New Roman" w:cs="Times New Roman"/>
        </w:rPr>
        <w:t xml:space="preserve"> </w:t>
      </w:r>
      <w:r>
        <w:rPr>
          <w:rFonts w:ascii="Myanmar Text" w:hAnsi="Myanmar Text" w:eastAsia="Myanmar Text" w:cs="Myanmar Text"/>
        </w:rPr>
        <w:t>သမိုင်းလိုင်းကို</w:t>
      </w:r>
      <w:r>
        <w:rPr>
          <w:rFonts w:ascii="Times New Roman" w:hAnsi="Times New Roman" w:eastAsia="Times New Roman" w:cs="Times New Roman"/>
        </w:rPr>
        <w:t xml:space="preserve"> </w:t>
      </w:r>
      <w:r>
        <w:rPr>
          <w:rFonts w:ascii="Myanmar Text" w:hAnsi="Myanmar Text" w:eastAsia="Myanmar Text" w:cs="Myanmar Text"/>
        </w:rPr>
        <w:t>ဖော်ထုတ်ပြသည်။</w:t>
      </w:r>
      <w:r>
        <w:rPr>
          <w:rFonts w:ascii="Times New Roman" w:hAnsi="Times New Roman" w:eastAsia="Times New Roman" w:cs="Times New Roman"/>
        </w:rPr>
        <w:t xml:space="preserve"> </w:t>
      </w:r>
      <w:r>
        <w:rPr>
          <w:rFonts w:ascii="Myanmar Text" w:hAnsi="Myanmar Text" w:eastAsia="Myanmar Text" w:cs="Myanmar Text"/>
        </w:rPr>
        <w:t>တောင်ဘက်ရှင်ဘုရင်၏</w:t>
      </w:r>
      <w:r>
        <w:rPr>
          <w:rFonts w:ascii="Times New Roman" w:hAnsi="Times New Roman" w:eastAsia="Times New Roman" w:cs="Times New Roman"/>
        </w:rPr>
        <w:t xml:space="preserve"> </w:t>
      </w:r>
      <w:r>
        <w:rPr>
          <w:rFonts w:ascii="Myanmar Text" w:hAnsi="Myanmar Text" w:eastAsia="Myanmar Text" w:cs="Myanmar Text"/>
        </w:rPr>
        <w:t>လက်စားချေမှုသည်</w:t>
      </w:r>
      <w:r>
        <w:rPr>
          <w:rFonts w:ascii="Times New Roman" w:hAnsi="Times New Roman" w:eastAsia="Times New Roman" w:cs="Times New Roman"/>
        </w:rPr>
        <w:t xml:space="preserve"> </w:t>
      </w:r>
      <w:r>
        <w:rPr>
          <w:rFonts w:ascii="Myanmar Text" w:hAnsi="Myanmar Text" w:eastAsia="Myanmar Text" w:cs="Myanmar Text"/>
        </w:rPr>
        <w:t>၁၇၉၈</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ပုပ်ရဟန်းမင်းဆိုင်ရာ</w:t>
      </w:r>
      <w:r>
        <w:rPr>
          <w:rFonts w:ascii="Times New Roman" w:hAnsi="Times New Roman" w:eastAsia="Times New Roman" w:cs="Times New Roman"/>
        </w:rPr>
        <w:t xml:space="preserve"> </w:t>
      </w:r>
      <w:r>
        <w:rPr>
          <w:rFonts w:ascii="Myanmar Text" w:hAnsi="Myanmar Text" w:eastAsia="Myanmar Text" w:cs="Myanmar Text"/>
        </w:rPr>
        <w:t>မြောက်ဘက်ရှင်ဘုရင်ကို</w:t>
      </w:r>
      <w:r>
        <w:rPr>
          <w:rFonts w:ascii="Times New Roman" w:hAnsi="Times New Roman" w:eastAsia="Times New Roman" w:cs="Times New Roman"/>
        </w:rPr>
        <w:t xml:space="preserve"> </w:t>
      </w:r>
      <w:r>
        <w:rPr>
          <w:rFonts w:ascii="Myanmar Text" w:hAnsi="Myanmar Text" w:eastAsia="Myanmar Text" w:cs="Myanmar Text"/>
        </w:rPr>
        <w:t>ဆန့်ကျင်၍</w:t>
      </w:r>
      <w:r>
        <w:rPr>
          <w:rFonts w:ascii="Times New Roman" w:hAnsi="Times New Roman" w:eastAsia="Times New Roman" w:cs="Times New Roman"/>
        </w:rPr>
        <w:t xml:space="preserve"> </w:t>
      </w:r>
      <w:r>
        <w:rPr>
          <w:rFonts w:ascii="Myanmar Text" w:hAnsi="Myanmar Text" w:eastAsia="Myanmar Text" w:cs="Myanmar Text"/>
        </w:rPr>
        <w:t>နပိုလီယံ၏</w:t>
      </w:r>
      <w:r>
        <w:rPr>
          <w:rFonts w:ascii="Times New Roman" w:hAnsi="Times New Roman" w:eastAsia="Times New Roman" w:cs="Times New Roman"/>
        </w:rPr>
        <w:t xml:space="preserve"> </w:t>
      </w:r>
      <w:r>
        <w:rPr>
          <w:rFonts w:ascii="Myanmar Text" w:hAnsi="Myanmar Text" w:eastAsia="Myanmar Text" w:cs="Myanmar Text"/>
        </w:rPr>
        <w:t>ဝိညာဏတောင်ဘက်ရှင်ဘုရင်</w:t>
      </w:r>
      <w:r>
        <w:rPr>
          <w:rFonts w:ascii="Times New Roman" w:hAnsi="Times New Roman" w:eastAsia="Times New Roman" w:cs="Times New Roman"/>
        </w:rPr>
        <w:t xml:space="preserve"> </w:t>
      </w:r>
      <w:r>
        <w:rPr>
          <w:rFonts w:ascii="Myanmar Text" w:hAnsi="Myanmar Text" w:eastAsia="Myanmar Text" w:cs="Myanmar Text"/>
        </w:rPr>
        <w:t>ပြုလုပ်ခဲ့သော</w:t>
      </w:r>
      <w:r>
        <w:rPr>
          <w:rFonts w:ascii="Times New Roman" w:hAnsi="Times New Roman" w:eastAsia="Times New Roman" w:cs="Times New Roman"/>
        </w:rPr>
        <w:t xml:space="preserve"> </w:t>
      </w:r>
      <w:r>
        <w:rPr>
          <w:rFonts w:ascii="Myanmar Text" w:hAnsi="Myanmar Text" w:eastAsia="Myanmar Text" w:cs="Myanmar Text"/>
        </w:rPr>
        <w:t>လက်စားချေမှု၏</w:t>
      </w:r>
      <w:r>
        <w:rPr>
          <w:rFonts w:ascii="Times New Roman" w:hAnsi="Times New Roman" w:eastAsia="Times New Roman" w:cs="Times New Roman"/>
        </w:rPr>
        <w:t xml:space="preserve"> </w:t>
      </w:r>
      <w:r>
        <w:rPr>
          <w:rFonts w:ascii="Myanmar Text" w:hAnsi="Myanmar Text" w:eastAsia="Myanmar Text" w:cs="Myanmar Text"/>
        </w:rPr>
        <w:t>ပုံရိပ်ဖြစ်ခဲ့သည်။</w:t>
      </w:r>
      <w:r>
        <w:rPr>
          <w:rFonts w:ascii="Times New Roman" w:hAnsi="Times New Roman" w:eastAsia="Times New Roman" w:cs="Times New Roman"/>
        </w:rPr>
        <w:t xml:space="preserve"> </w:t>
      </w:r>
      <w:r>
        <w:rPr>
          <w:rFonts w:ascii="Myanmar Text" w:hAnsi="Myanmar Text" w:eastAsia="Myanmar Text" w:cs="Myanmar Text"/>
        </w:rPr>
        <w:t>အပိုဒ်</w:t>
      </w:r>
      <w:r>
        <w:rPr>
          <w:rFonts w:ascii="Times New Roman" w:hAnsi="Times New Roman" w:eastAsia="Times New Roman" w:cs="Times New Roman"/>
        </w:rPr>
        <w:t xml:space="preserve"> </w:t>
      </w:r>
      <w:r>
        <w:rPr>
          <w:rFonts w:ascii="Myanmar Text" w:hAnsi="Myanmar Text" w:eastAsia="Myanmar Text" w:cs="Myanmar Text"/>
        </w:rPr>
        <w:t>၅</w:t>
      </w:r>
      <w:r>
        <w:rPr>
          <w:rFonts w:ascii="Times New Roman" w:hAnsi="Times New Roman" w:eastAsia="Times New Roman" w:cs="Times New Roman"/>
        </w:rPr>
        <w:t xml:space="preserve"> </w:t>
      </w:r>
      <w:r>
        <w:rPr>
          <w:rFonts w:ascii="Myanmar Text" w:hAnsi="Myanmar Text" w:eastAsia="Myanmar Text" w:cs="Myanmar Text"/>
        </w:rPr>
        <w:t>မှ</w:t>
      </w:r>
      <w:r>
        <w:rPr>
          <w:rFonts w:ascii="Times New Roman" w:hAnsi="Times New Roman" w:eastAsia="Times New Roman" w:cs="Times New Roman"/>
        </w:rPr>
        <w:t xml:space="preserve"> </w:t>
      </w:r>
      <w:r>
        <w:rPr>
          <w:rFonts w:ascii="Myanmar Text" w:hAnsi="Myanmar Text" w:eastAsia="Myanmar Text" w:cs="Myanmar Text"/>
        </w:rPr>
        <w:t>၉</w:t>
      </w:r>
      <w:r>
        <w:rPr>
          <w:rFonts w:ascii="Times New Roman" w:hAnsi="Times New Roman" w:eastAsia="Times New Roman" w:cs="Times New Roman"/>
        </w:rPr>
        <w:t xml:space="preserve"> </w:t>
      </w:r>
      <w:r>
        <w:rPr>
          <w:rFonts w:ascii="Myanmar Text" w:hAnsi="Myanmar Text" w:eastAsia="Myanmar Text" w:cs="Myanmar Text"/>
        </w:rPr>
        <w:t>အထိရှိ</w:t>
      </w:r>
      <w:r>
        <w:rPr>
          <w:rFonts w:ascii="Times New Roman" w:hAnsi="Times New Roman" w:eastAsia="Times New Roman" w:cs="Times New Roman"/>
        </w:rPr>
        <w:t xml:space="preserve"> </w:t>
      </w:r>
      <w:r>
        <w:rPr>
          <w:rFonts w:ascii="Myanmar Text" w:hAnsi="Myanmar Text" w:eastAsia="Myanmar Text" w:cs="Myanmar Text"/>
        </w:rPr>
        <w:t>ချိုးဖောက်ခံရသော</w:t>
      </w:r>
      <w:r>
        <w:rPr>
          <w:rFonts w:ascii="Times New Roman" w:hAnsi="Times New Roman" w:eastAsia="Times New Roman" w:cs="Times New Roman"/>
        </w:rPr>
        <w:t xml:space="preserve"> </w:t>
      </w:r>
      <w:r>
        <w:rPr>
          <w:rFonts w:ascii="Myanmar Text" w:hAnsi="Myanmar Text" w:eastAsia="Myanmar Text" w:cs="Myanmar Text"/>
        </w:rPr>
        <w:t>စာချုပ်သည်</w:t>
      </w:r>
      <w:r>
        <w:rPr>
          <w:rFonts w:ascii="Times New Roman" w:hAnsi="Times New Roman" w:eastAsia="Times New Roman" w:cs="Times New Roman"/>
        </w:rPr>
        <w:t xml:space="preserve"> </w:t>
      </w:r>
      <w:r>
        <w:rPr>
          <w:rFonts w:ascii="Myanmar Text" w:hAnsi="Myanmar Text" w:eastAsia="Myanmar Text" w:cs="Myanmar Text"/>
        </w:rPr>
        <w:t>နပိုလီယံ၏</w:t>
      </w:r>
      <w:r>
        <w:rPr>
          <w:rFonts w:ascii="Times New Roman" w:hAnsi="Times New Roman" w:eastAsia="Times New Roman" w:cs="Times New Roman"/>
        </w:rPr>
        <w:t xml:space="preserve"> Tolentino </w:t>
      </w:r>
      <w:r>
        <w:rPr>
          <w:rFonts w:ascii="Myanmar Text" w:hAnsi="Myanmar Text" w:eastAsia="Myanmar Text" w:cs="Myanmar Text"/>
        </w:rPr>
        <w:t>စာချုပ်</w:t>
      </w:r>
      <w:r>
        <w:rPr>
          <w:rFonts w:ascii="Times New Roman" w:hAnsi="Times New Roman" w:eastAsia="Times New Roman" w:cs="Times New Roman"/>
        </w:rPr>
        <w:t xml:space="preserve"> </w:t>
      </w:r>
      <w:r>
        <w:rPr>
          <w:rFonts w:ascii="Myanmar Text" w:hAnsi="Myanmar Text" w:eastAsia="Myanmar Text" w:cs="Myanmar Text"/>
        </w:rPr>
        <w:t>ချိုးဖောက်မှုကို</w:t>
      </w:r>
      <w:r>
        <w:rPr>
          <w:rFonts w:ascii="Times New Roman" w:hAnsi="Times New Roman" w:eastAsia="Times New Roman" w:cs="Times New Roman"/>
        </w:rPr>
        <w:t xml:space="preserve"> </w:t>
      </w:r>
      <w:r>
        <w:rPr>
          <w:rFonts w:ascii="Myanmar Text" w:hAnsi="Myanmar Text" w:eastAsia="Myanmar Text" w:cs="Myanmar Text"/>
        </w:rPr>
        <w:t>ပုံဆောင်ခဲ့ပြီး၊</w:t>
      </w:r>
      <w:r>
        <w:rPr>
          <w:rFonts w:ascii="Times New Roman" w:hAnsi="Times New Roman" w:eastAsia="Times New Roman" w:cs="Times New Roman"/>
        </w:rPr>
        <w:t xml:space="preserve"> </w:t>
      </w:r>
      <w:r>
        <w:rPr>
          <w:rFonts w:ascii="Myanmar Text" w:hAnsi="Myanmar Text" w:eastAsia="Myanmar Text" w:cs="Myanmar Text"/>
        </w:rPr>
        <w:t>ထိုအရာသည်</w:t>
      </w:r>
      <w:r>
        <w:rPr>
          <w:rFonts w:ascii="Times New Roman" w:hAnsi="Times New Roman" w:eastAsia="Times New Roman" w:cs="Times New Roman"/>
        </w:rPr>
        <w:t xml:space="preserve"> NATO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ချိုးဖောက်ခဲ့သည်ဟု</w:t>
      </w:r>
      <w:r>
        <w:rPr>
          <w:rFonts w:ascii="Times New Roman" w:hAnsi="Times New Roman" w:eastAsia="Times New Roman" w:cs="Times New Roman"/>
        </w:rPr>
        <w:t xml:space="preserve"> </w:t>
      </w:r>
      <w:r>
        <w:rPr>
          <w:rFonts w:ascii="Myanmar Text" w:hAnsi="Myanmar Text" w:eastAsia="Myanmar Text" w:cs="Myanmar Text"/>
        </w:rPr>
        <w:t>ပူတင်၏</w:t>
      </w:r>
      <w:r>
        <w:rPr>
          <w:rFonts w:ascii="Times New Roman" w:hAnsi="Times New Roman" w:eastAsia="Times New Roman" w:cs="Times New Roman"/>
        </w:rPr>
        <w:t xml:space="preserve"> </w:t>
      </w:r>
      <w:r>
        <w:rPr>
          <w:rFonts w:ascii="Myanmar Text" w:hAnsi="Myanmar Text" w:eastAsia="Myanmar Text" w:cs="Myanmar Text"/>
        </w:rPr>
        <w:t>အဆိုကိုလည်း</w:t>
      </w:r>
      <w:r>
        <w:rPr>
          <w:rFonts w:ascii="Times New Roman" w:hAnsi="Times New Roman" w:eastAsia="Times New Roman" w:cs="Times New Roman"/>
        </w:rPr>
        <w:t xml:space="preserve"> </w:t>
      </w:r>
      <w:r>
        <w:rPr>
          <w:rFonts w:ascii="Myanmar Text" w:hAnsi="Myanmar Text" w:eastAsia="Myanmar Text" w:cs="Myanmar Text"/>
        </w:rPr>
        <w:t>ပုံဆောင်ခဲ့သည်။</w:t>
      </w:r>
      <w:r>
        <w:rPr>
          <w:rFonts w:ascii="Times New Roman" w:hAnsi="Times New Roman" w:eastAsia="Times New Roman" w:cs="Times New Roman"/>
        </w:rPr>
        <w:t xml:space="preserve"> </w:t>
      </w:r>
      <w:r>
        <w:rPr>
          <w:rFonts w:ascii="Myanmar Text" w:hAnsi="Myanmar Text" w:eastAsia="Myanmar Text" w:cs="Myanmar Text"/>
        </w:rPr>
        <w:t>နပိုလီယံ၏</w:t>
      </w:r>
      <w:r>
        <w:rPr>
          <w:rFonts w:ascii="Times New Roman" w:hAnsi="Times New Roman" w:eastAsia="Times New Roman" w:cs="Times New Roman"/>
        </w:rPr>
        <w:t xml:space="preserve"> </w:t>
      </w:r>
      <w:r>
        <w:rPr>
          <w:rFonts w:ascii="Myanmar Text" w:hAnsi="Myanmar Text" w:eastAsia="Myanmar Text" w:cs="Myanmar Text"/>
        </w:rPr>
        <w:t>လက်စားချေမှုသည်</w:t>
      </w:r>
      <w:r>
        <w:rPr>
          <w:rFonts w:ascii="Times New Roman" w:hAnsi="Times New Roman" w:eastAsia="Times New Roman" w:cs="Times New Roman"/>
        </w:rPr>
        <w:t xml:space="preserve"> </w:t>
      </w:r>
      <w:r>
        <w:rPr>
          <w:rFonts w:ascii="Myanmar Text" w:hAnsi="Myanmar Text" w:eastAsia="Myanmar Text" w:cs="Myanmar Text"/>
        </w:rPr>
        <w:t>၂၀၁၄</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ယူကရိန်းကို</w:t>
      </w:r>
      <w:r>
        <w:rPr>
          <w:rFonts w:ascii="Times New Roman" w:hAnsi="Times New Roman" w:eastAsia="Times New Roman" w:cs="Times New Roman"/>
        </w:rPr>
        <w:t xml:space="preserve"> </w:t>
      </w:r>
      <w:r>
        <w:rPr>
          <w:rFonts w:ascii="Myanmar Text" w:hAnsi="Myanmar Text" w:eastAsia="Myanmar Text" w:cs="Myanmar Text"/>
        </w:rPr>
        <w:t>ဆန့်ကျင်၍</w:t>
      </w:r>
      <w:r>
        <w:rPr>
          <w:rFonts w:ascii="Times New Roman" w:hAnsi="Times New Roman" w:eastAsia="Times New Roman" w:cs="Times New Roman"/>
        </w:rPr>
        <w:t xml:space="preserve"> </w:t>
      </w:r>
      <w:r>
        <w:rPr>
          <w:rFonts w:ascii="Myanmar Text" w:hAnsi="Myanmar Text" w:eastAsia="Myanmar Text" w:cs="Myanmar Text"/>
        </w:rPr>
        <w:t>ပူတင်၏</w:t>
      </w:r>
      <w:r>
        <w:rPr>
          <w:rFonts w:ascii="Times New Roman" w:hAnsi="Times New Roman" w:eastAsia="Times New Roman" w:cs="Times New Roman"/>
        </w:rPr>
        <w:t xml:space="preserve"> </w:t>
      </w:r>
      <w:r>
        <w:rPr>
          <w:rFonts w:ascii="Myanmar Text" w:hAnsi="Myanmar Text" w:eastAsia="Myanmar Text" w:cs="Myanmar Text"/>
        </w:rPr>
        <w:t>လက်စားချေမှု၏</w:t>
      </w:r>
      <w:r>
        <w:rPr>
          <w:rFonts w:ascii="Times New Roman" w:hAnsi="Times New Roman" w:eastAsia="Times New Roman" w:cs="Times New Roman"/>
        </w:rPr>
        <w:t xml:space="preserve"> </w:t>
      </w:r>
      <w:r>
        <w:rPr>
          <w:rFonts w:ascii="Myanmar Text" w:hAnsi="Myanmar Text" w:eastAsia="Myanmar Text" w:cs="Myanmar Text"/>
        </w:rPr>
        <w:t>ပုံရိပ်ဖြစ်ခဲ့သည်။</w:t>
      </w:r>
      <w:r>
        <w:rPr>
          <w:rFonts w:ascii="Times New Roman" w:hAnsi="Times New Roman" w:eastAsia="Times New Roman" w:cs="Times New Roman"/>
        </w:rPr>
        <w:t xml:space="preserve"> </w:t>
      </w:r>
      <w:r>
        <w:rPr>
          <w:rFonts w:ascii="Myanmar Text" w:hAnsi="Myanmar Text" w:eastAsia="Myanmar Text" w:cs="Myanmar Text"/>
        </w:rPr>
        <w:t>အပိုဒ်</w:t>
      </w:r>
      <w:r>
        <w:rPr>
          <w:rFonts w:ascii="Times New Roman" w:hAnsi="Times New Roman" w:eastAsia="Times New Roman" w:cs="Times New Roman"/>
        </w:rPr>
        <w:t xml:space="preserve"> </w:t>
      </w:r>
      <w:r>
        <w:rPr>
          <w:rFonts w:ascii="Myanmar Text" w:hAnsi="Myanmar Text" w:eastAsia="Myanmar Text" w:cs="Myanmar Text"/>
        </w:rPr>
        <w:t>၁၀</w:t>
      </w:r>
      <w:r>
        <w:rPr>
          <w:rFonts w:ascii="Times New Roman" w:hAnsi="Times New Roman" w:eastAsia="Times New Roman" w:cs="Times New Roman"/>
        </w:rPr>
        <w:t xml:space="preserve">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စတုတ္ထ</w:t>
      </w:r>
      <w:r>
        <w:rPr>
          <w:rFonts w:ascii="Times New Roman" w:hAnsi="Times New Roman" w:eastAsia="Times New Roman" w:cs="Times New Roman"/>
        </w:rPr>
        <w:t xml:space="preserve"> </w:t>
      </w:r>
      <w:r>
        <w:rPr>
          <w:rFonts w:ascii="Myanmar Text" w:hAnsi="Myanmar Text" w:eastAsia="Myanmar Text" w:cs="Myanmar Text"/>
        </w:rPr>
        <w:t>ဆီးရီးယားစစ်ပွဲကို</w:t>
      </w:r>
      <w:r>
        <w:rPr>
          <w:rFonts w:ascii="Times New Roman" w:hAnsi="Times New Roman" w:eastAsia="Times New Roman" w:cs="Times New Roman"/>
        </w:rPr>
        <w:t xml:space="preserve"> </w:t>
      </w:r>
      <w:r>
        <w:rPr>
          <w:rFonts w:ascii="Myanmar Text" w:hAnsi="Myanmar Text" w:eastAsia="Myanmar Text" w:cs="Myanmar Text"/>
        </w:rPr>
        <w:t>အဆုံးသတ်စေသော</w:t>
      </w:r>
      <w:r>
        <w:rPr>
          <w:rFonts w:ascii="Times New Roman" w:hAnsi="Times New Roman" w:eastAsia="Times New Roman" w:cs="Times New Roman"/>
        </w:rPr>
        <w:t xml:space="preserve"> Antiochus Magnus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လက်စားချေမှုသည်</w:t>
      </w:r>
      <w:r>
        <w:rPr>
          <w:rFonts w:ascii="Times New Roman" w:hAnsi="Times New Roman" w:eastAsia="Times New Roman" w:cs="Times New Roman"/>
        </w:rPr>
        <w:t xml:space="preserve"> </w:t>
      </w:r>
      <w:r>
        <w:rPr>
          <w:rFonts w:ascii="Myanmar Text" w:hAnsi="Myanmar Text" w:eastAsia="Myanmar Text" w:cs="Myanmar Text"/>
        </w:rPr>
        <w:t>၁၇၉၈</w:t>
      </w:r>
      <w:r>
        <w:rPr>
          <w:rFonts w:ascii="Times New Roman" w:hAnsi="Times New Roman" w:eastAsia="Times New Roman" w:cs="Times New Roman"/>
        </w:rPr>
        <w:t xml:space="preserve"> </w:t>
      </w:r>
      <w:r>
        <w:rPr>
          <w:rFonts w:ascii="Myanmar Text" w:hAnsi="Myanmar Text" w:eastAsia="Myanmar Text" w:cs="Myanmar Text"/>
        </w:rPr>
        <w:t>ခုနှစ်ရှိ</w:t>
      </w:r>
      <w:r>
        <w:rPr>
          <w:rFonts w:ascii="Times New Roman" w:hAnsi="Times New Roman" w:eastAsia="Times New Roman" w:cs="Times New Roman"/>
        </w:rPr>
        <w:t xml:space="preserve"> </w:t>
      </w:r>
      <w:r>
        <w:rPr>
          <w:rFonts w:ascii="Myanmar Text" w:hAnsi="Myanmar Text" w:eastAsia="Myanmar Text" w:cs="Myanmar Text"/>
        </w:rPr>
        <w:t>နပိုလီယံနှင့်လည်းကောင်း၊</w:t>
      </w:r>
      <w:r>
        <w:rPr>
          <w:rFonts w:ascii="Times New Roman" w:hAnsi="Times New Roman" w:eastAsia="Times New Roman" w:cs="Times New Roman"/>
        </w:rPr>
        <w:t xml:space="preserve"> </w:t>
      </w:r>
      <w:r>
        <w:rPr>
          <w:rFonts w:ascii="Myanmar Text" w:hAnsi="Myanmar Text" w:eastAsia="Myanmar Text" w:cs="Myanmar Text"/>
        </w:rPr>
        <w:t>၂၀၁၄</w:t>
      </w:r>
      <w:r>
        <w:rPr>
          <w:rFonts w:ascii="Times New Roman" w:hAnsi="Times New Roman" w:eastAsia="Times New Roman" w:cs="Times New Roman"/>
        </w:rPr>
        <w:t xml:space="preserve"> </w:t>
      </w:r>
      <w:r>
        <w:rPr>
          <w:rFonts w:ascii="Myanmar Text" w:hAnsi="Myanmar Text" w:eastAsia="Myanmar Text" w:cs="Myanmar Text"/>
        </w:rPr>
        <w:t>ခုနှစ်ရှိ</w:t>
      </w:r>
      <w:r>
        <w:rPr>
          <w:rFonts w:ascii="Times New Roman" w:hAnsi="Times New Roman" w:eastAsia="Times New Roman" w:cs="Times New Roman"/>
        </w:rPr>
        <w:t xml:space="preserve"> </w:t>
      </w:r>
      <w:r>
        <w:rPr>
          <w:rFonts w:ascii="Myanmar Text" w:hAnsi="Myanmar Text" w:eastAsia="Myanmar Text" w:cs="Myanmar Text"/>
        </w:rPr>
        <w:t>ပူတင်နှင့်လည်းကောင်း</w:t>
      </w:r>
      <w:r>
        <w:rPr>
          <w:rFonts w:ascii="Times New Roman" w:hAnsi="Times New Roman" w:eastAsia="Times New Roman" w:cs="Times New Roman"/>
        </w:rPr>
        <w:t xml:space="preserve"> </w:t>
      </w:r>
      <w:r>
        <w:rPr>
          <w:rFonts w:ascii="Myanmar Text" w:hAnsi="Myanmar Text" w:eastAsia="Myanmar Text" w:cs="Myanmar Text"/>
        </w:rPr>
        <w:t>ကိုက်ညီနေသည်။</w:t>
      </w:r>
      <w:r>
        <w:rPr>
          <w:rFonts w:ascii="Times New Roman" w:hAnsi="Times New Roman" w:eastAsia="Times New Roman" w:cs="Times New Roman"/>
        </w:rPr>
        <w:t xml:space="preserve"> </w:t>
      </w:r>
      <w:r>
        <w:rPr>
          <w:rFonts w:ascii="Myanmar Text" w:hAnsi="Myanmar Text" w:eastAsia="Myanmar Text" w:cs="Myanmar Text"/>
        </w:rPr>
        <w:t>ဘီစီ</w:t>
      </w:r>
      <w:r>
        <w:rPr>
          <w:rFonts w:ascii="Times New Roman" w:hAnsi="Times New Roman" w:eastAsia="Times New Roman" w:cs="Times New Roman"/>
        </w:rPr>
        <w:t xml:space="preserve"> </w:t>
      </w:r>
      <w:r>
        <w:rPr>
          <w:rFonts w:ascii="Myanmar Text" w:hAnsi="Myanmar Text" w:eastAsia="Myanmar Text" w:cs="Myanmar Text"/>
        </w:rPr>
        <w:t>၂၀၀</w:t>
      </w:r>
      <w:r>
        <w:rPr>
          <w:rFonts w:ascii="Times New Roman" w:hAnsi="Times New Roman" w:eastAsia="Times New Roman" w:cs="Times New Roman"/>
        </w:rPr>
        <w:t xml:space="preserve"> </w:t>
      </w:r>
      <w:r>
        <w:rPr>
          <w:rFonts w:ascii="Myanmar Text" w:hAnsi="Myanmar Text" w:eastAsia="Myanmar Text" w:cs="Myanmar Text"/>
        </w:rPr>
        <w:t>ခုနှစ်ရှိ</w:t>
      </w:r>
      <w:r>
        <w:rPr>
          <w:rFonts w:ascii="Times New Roman" w:hAnsi="Times New Roman" w:eastAsia="Times New Roman" w:cs="Times New Roman"/>
        </w:rPr>
        <w:t xml:space="preserve"> Panium </w:t>
      </w:r>
      <w:r>
        <w:rPr>
          <w:rFonts w:ascii="Myanmar Text" w:hAnsi="Myanmar Text" w:eastAsia="Myanmar Text" w:cs="Myanmar Text"/>
        </w:rPr>
        <w:t>စစ်ပွဲအပြီး</w:t>
      </w:r>
      <w:r>
        <w:rPr>
          <w:rFonts w:ascii="Times New Roman" w:hAnsi="Times New Roman" w:eastAsia="Times New Roman" w:cs="Times New Roman"/>
        </w:rPr>
        <w:t xml:space="preserve"> </w:t>
      </w:r>
      <w:r>
        <w:rPr>
          <w:rFonts w:ascii="Myanmar Text" w:hAnsi="Myanmar Text" w:eastAsia="Myanmar Text" w:cs="Myanmar Text"/>
        </w:rPr>
        <w:t>အပိုဒ်</w:t>
      </w:r>
      <w:r>
        <w:rPr>
          <w:rFonts w:ascii="Times New Roman" w:hAnsi="Times New Roman" w:eastAsia="Times New Roman" w:cs="Times New Roman"/>
        </w:rPr>
        <w:t xml:space="preserve"> </w:t>
      </w:r>
      <w:r>
        <w:rPr>
          <w:rFonts w:ascii="Myanmar Text" w:hAnsi="Myanmar Text" w:eastAsia="Myanmar Text" w:cs="Myanmar Text"/>
        </w:rPr>
        <w:t>၁၅</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နောက်တွင်၊</w:t>
      </w:r>
      <w:r>
        <w:rPr>
          <w:rFonts w:ascii="Times New Roman" w:hAnsi="Times New Roman" w:eastAsia="Times New Roman" w:cs="Times New Roman"/>
        </w:rPr>
        <w:t xml:space="preserve"> Antiochus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မြေပြင်တပ်ဖိနပ်များကို</w:t>
      </w:r>
      <w:r>
        <w:rPr>
          <w:rFonts w:ascii="Times New Roman" w:hAnsi="Times New Roman" w:eastAsia="Times New Roman" w:cs="Times New Roman"/>
        </w:rPr>
        <w:t xml:space="preserve"> </w:t>
      </w:r>
      <w:r>
        <w:rPr>
          <w:rFonts w:ascii="Myanmar Text" w:hAnsi="Myanmar Text" w:eastAsia="Myanmar Text" w:cs="Myanmar Text"/>
        </w:rPr>
        <w:t>အသုံးမပြုဘဲ</w:t>
      </w:r>
      <w:r>
        <w:rPr>
          <w:rFonts w:ascii="Times New Roman" w:hAnsi="Times New Roman" w:eastAsia="Times New Roman" w:cs="Times New Roman"/>
        </w:rPr>
        <w:t xml:space="preserve"> </w:t>
      </w:r>
      <w:r>
        <w:rPr>
          <w:rFonts w:ascii="Myanmar Text" w:hAnsi="Myanmar Text" w:eastAsia="Myanmar Text" w:cs="Myanmar Text"/>
        </w:rPr>
        <w:t>အီဂျစ်ကို</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အာဏာအောက်သို့</w:t>
      </w:r>
      <w:r>
        <w:rPr>
          <w:rFonts w:ascii="Times New Roman" w:hAnsi="Times New Roman" w:eastAsia="Times New Roman" w:cs="Times New Roman"/>
        </w:rPr>
        <w:t xml:space="preserve"> </w:t>
      </w:r>
      <w:r>
        <w:rPr>
          <w:rFonts w:ascii="Myanmar Text" w:hAnsi="Myanmar Text" w:eastAsia="Myanmar Text" w:cs="Myanmar Text"/>
        </w:rPr>
        <w:t>သွင်းယူရန်</w:t>
      </w:r>
      <w:r>
        <w:rPr>
          <w:rFonts w:ascii="Times New Roman" w:hAnsi="Times New Roman" w:eastAsia="Times New Roman" w:cs="Times New Roman"/>
        </w:rPr>
        <w:t xml:space="preserve"> </w:t>
      </w:r>
      <w:r>
        <w:rPr>
          <w:rFonts w:ascii="Myanmar Text" w:hAnsi="Myanmar Text" w:eastAsia="Myanmar Text" w:cs="Myanmar Text"/>
        </w:rPr>
        <w:t>ဖုံးကွယ်ထားသော</w:t>
      </w:r>
      <w:r>
        <w:rPr>
          <w:rFonts w:ascii="Times New Roman" w:hAnsi="Times New Roman" w:eastAsia="Times New Roman" w:cs="Times New Roman"/>
        </w:rPr>
        <w:t xml:space="preserve"> </w:t>
      </w:r>
      <w:r>
        <w:rPr>
          <w:rFonts w:ascii="Myanmar Text" w:hAnsi="Myanmar Text" w:eastAsia="Myanmar Text" w:cs="Myanmar Text"/>
        </w:rPr>
        <w:t>ရည်ရွယ်ချက်ဖြင့်</w:t>
      </w:r>
      <w:r>
        <w:rPr>
          <w:rFonts w:ascii="Times New Roman" w:hAnsi="Times New Roman" w:eastAsia="Times New Roman" w:cs="Times New Roman"/>
        </w:rPr>
        <w:t xml:space="preserve"> </w:t>
      </w:r>
      <w:r>
        <w:rPr>
          <w:rFonts w:ascii="Myanmar Text" w:hAnsi="Myanmar Text" w:eastAsia="Myanmar Text" w:cs="Myanmar Text"/>
        </w:rPr>
        <w:t>သံတမန်ရေးရာ</w:t>
      </w:r>
      <w:r>
        <w:rPr>
          <w:rFonts w:ascii="Times New Roman" w:hAnsi="Times New Roman" w:eastAsia="Times New Roman" w:cs="Times New Roman"/>
        </w:rPr>
        <w:t xml:space="preserve"> </w:t>
      </w:r>
      <w:r>
        <w:rPr>
          <w:rFonts w:ascii="Myanmar Text" w:hAnsi="Myanmar Text" w:eastAsia="Myanmar Text" w:cs="Myanmar Text"/>
        </w:rPr>
        <w:t>အိမ်ထောင်ရေးတစ်ရပ်ကို</w:t>
      </w:r>
      <w:r>
        <w:rPr>
          <w:rFonts w:ascii="Times New Roman" w:hAnsi="Times New Roman" w:eastAsia="Times New Roman" w:cs="Times New Roman"/>
        </w:rPr>
        <w:t xml:space="preserve"> </w:t>
      </w:r>
      <w:r>
        <w:rPr>
          <w:rFonts w:ascii="Myanmar Text" w:hAnsi="Myanmar Text" w:eastAsia="Myanmar Text" w:cs="Myanmar Text"/>
        </w:rPr>
        <w:t>စီမံခဲ့သည်။</w:t>
      </w:r>
      <w:r>
        <w:rPr>
          <w:rFonts w:ascii="Times New Roman" w:hAnsi="Times New Roman" w:eastAsia="Times New Roman" w:cs="Times New Roman"/>
        </w:rPr>
        <w:t xml:space="preserve"> Antiochus Magnus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ရာဇပလ္လင်ကို</w:t>
      </w:r>
      <w:r>
        <w:rPr>
          <w:rFonts w:ascii="Times New Roman" w:hAnsi="Times New Roman" w:eastAsia="Times New Roman" w:cs="Times New Roman"/>
        </w:rPr>
        <w:t xml:space="preserve"> </w:t>
      </w:r>
      <w:r>
        <w:rPr>
          <w:rFonts w:ascii="Myanmar Text" w:hAnsi="Myanmar Text" w:eastAsia="Myanmar Text" w:cs="Myanmar Text"/>
        </w:rPr>
        <w:t>သူ၏သားက</w:t>
      </w:r>
      <w:r>
        <w:rPr>
          <w:rFonts w:ascii="Times New Roman" w:hAnsi="Times New Roman" w:eastAsia="Times New Roman" w:cs="Times New Roman"/>
        </w:rPr>
        <w:t xml:space="preserve"> </w:t>
      </w:r>
      <w:r>
        <w:rPr>
          <w:rFonts w:ascii="Myanmar Text" w:hAnsi="Myanmar Text" w:eastAsia="Myanmar Text" w:cs="Myanmar Text"/>
        </w:rPr>
        <w:t>အမွေဆက်ခံခဲ့သော်လည်း၊</w:t>
      </w:r>
      <w:r>
        <w:rPr>
          <w:rFonts w:ascii="Times New Roman" w:hAnsi="Times New Roman" w:eastAsia="Times New Roman" w:cs="Times New Roman"/>
        </w:rPr>
        <w:t xml:space="preserve"> </w:t>
      </w:r>
      <w:r>
        <w:rPr>
          <w:rFonts w:ascii="Myanmar Text" w:hAnsi="Myanmar Text" w:eastAsia="Myanmar Text" w:cs="Myanmar Text"/>
        </w:rPr>
        <w:t>ထိုသူသည်</w:t>
      </w:r>
      <w:r>
        <w:rPr>
          <w:rFonts w:ascii="Times New Roman" w:hAnsi="Times New Roman" w:eastAsia="Times New Roman" w:cs="Times New Roman"/>
        </w:rPr>
        <w:t xml:space="preserve"> </w:t>
      </w:r>
      <w:r>
        <w:rPr>
          <w:rFonts w:ascii="Myanmar Text" w:hAnsi="Myanmar Text" w:eastAsia="Myanmar Text" w:cs="Myanmar Text"/>
        </w:rPr>
        <w:t>လုပ်ကြံသတ်ဖြတ်ခံရသဖြင့်</w:t>
      </w:r>
      <w:r>
        <w:rPr>
          <w:rFonts w:ascii="Times New Roman" w:hAnsi="Times New Roman" w:eastAsia="Times New Roman" w:cs="Times New Roman"/>
        </w:rPr>
        <w:t xml:space="preserve"> Antiochus Magnus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အငယ်ဆုံးသား</w:t>
      </w:r>
      <w:r>
        <w:rPr>
          <w:rFonts w:ascii="Times New Roman" w:hAnsi="Times New Roman" w:eastAsia="Times New Roman" w:cs="Times New Roman"/>
        </w:rPr>
        <w:t xml:space="preserve"> Antiochus Epiphanes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ရာဇပလ္လင်ပေါ်သို့</w:t>
      </w:r>
      <w:r>
        <w:rPr>
          <w:rFonts w:ascii="Times New Roman" w:hAnsi="Times New Roman" w:eastAsia="Times New Roman" w:cs="Times New Roman"/>
        </w:rPr>
        <w:t xml:space="preserve"> </w:t>
      </w:r>
      <w:r>
        <w:rPr>
          <w:rFonts w:ascii="Myanmar Text" w:hAnsi="Myanmar Text" w:eastAsia="Myanmar Text" w:cs="Myanmar Text"/>
        </w:rPr>
        <w:t>ရောက်ရှိလာခဲ့သည်။</w:t>
      </w:r>
      <w:r>
        <w:rPr>
          <w:rFonts w:ascii="Times New Roman" w:hAnsi="Times New Roman" w:eastAsia="Times New Roman" w:cs="Times New Roman"/>
        </w:rPr>
        <w:t xml:space="preserve"> </w:t>
      </w:r>
      <w:r>
        <w:rPr>
          <w:rFonts w:ascii="Myanmar Text" w:hAnsi="Myanmar Text" w:eastAsia="Myanmar Text" w:cs="Myanmar Text"/>
        </w:rPr>
        <w:t>ဂရိဓလေ့ထုံးတမ်းများနှင့်</w:t>
      </w:r>
      <w:r>
        <w:rPr>
          <w:rFonts w:ascii="Times New Roman" w:hAnsi="Times New Roman" w:eastAsia="Times New Roman" w:cs="Times New Roman"/>
        </w:rPr>
        <w:t xml:space="preserve"> </w:t>
      </w:r>
      <w:r>
        <w:rPr>
          <w:rFonts w:ascii="Myanmar Text" w:hAnsi="Myanmar Text" w:eastAsia="Myanmar Text" w:cs="Myanmar Text"/>
        </w:rPr>
        <w:t>ဘာသာတရားကို</w:t>
      </w:r>
      <w:r>
        <w:rPr>
          <w:rFonts w:ascii="Times New Roman" w:hAnsi="Times New Roman" w:eastAsia="Times New Roman" w:cs="Times New Roman"/>
        </w:rPr>
        <w:t xml:space="preserve"> </w:t>
      </w:r>
      <w:r>
        <w:rPr>
          <w:rFonts w:ascii="Myanmar Text" w:hAnsi="Myanmar Text" w:eastAsia="Myanmar Text" w:cs="Myanmar Text"/>
        </w:rPr>
        <w:t>အကောင်အထည်ဖော်ရာ၌</w:t>
      </w:r>
      <w:r>
        <w:rPr>
          <w:rFonts w:ascii="Times New Roman" w:hAnsi="Times New Roman" w:eastAsia="Times New Roman" w:cs="Times New Roman"/>
        </w:rPr>
        <w:t xml:space="preserve">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လုပ်ရပ်များကြောင့်</w:t>
      </w:r>
      <w:r>
        <w:rPr>
          <w:rFonts w:ascii="Times New Roman" w:hAnsi="Times New Roman" w:eastAsia="Times New Roman" w:cs="Times New Roman"/>
        </w:rPr>
        <w:t xml:space="preserve"> Maccabean </w:t>
      </w:r>
      <w:r>
        <w:rPr>
          <w:rFonts w:ascii="Myanmar Text" w:hAnsi="Myanmar Text" w:eastAsia="Myanmar Text" w:cs="Myanmar Text"/>
        </w:rPr>
        <w:t>ပုန်ကန်မှု</w:t>
      </w:r>
      <w:r>
        <w:rPr>
          <w:rFonts w:ascii="Times New Roman" w:hAnsi="Times New Roman" w:eastAsia="Times New Roman" w:cs="Times New Roman"/>
        </w:rPr>
        <w:t xml:space="preserve"> </w:t>
      </w:r>
      <w:r>
        <w:rPr>
          <w:rFonts w:ascii="Myanmar Text" w:hAnsi="Myanmar Text" w:eastAsia="Myanmar Text" w:cs="Myanmar Text"/>
        </w:rPr>
        <w:t>ပေါ်ပေါက်လာပြီး၊</w:t>
      </w:r>
      <w:r>
        <w:rPr>
          <w:rFonts w:ascii="Times New Roman" w:hAnsi="Times New Roman" w:eastAsia="Times New Roman" w:cs="Times New Roman"/>
        </w:rPr>
        <w:t xml:space="preserve"> </w:t>
      </w:r>
      <w:r>
        <w:rPr>
          <w:rFonts w:ascii="Myanmar Text" w:hAnsi="Myanmar Text" w:eastAsia="Myanmar Text" w:cs="Myanmar Text"/>
        </w:rPr>
        <w:t>ထိုအရာက</w:t>
      </w:r>
      <w:r>
        <w:rPr>
          <w:rFonts w:ascii="Times New Roman" w:hAnsi="Times New Roman" w:eastAsia="Times New Roman" w:cs="Times New Roman"/>
        </w:rPr>
        <w:t xml:space="preserve"> </w:t>
      </w:r>
      <w:r>
        <w:rPr>
          <w:rFonts w:ascii="Myanmar Text" w:hAnsi="Myanmar Text" w:eastAsia="Myanmar Text" w:cs="Myanmar Text"/>
        </w:rPr>
        <w:t>အပိုဒ်</w:t>
      </w:r>
      <w:r>
        <w:rPr>
          <w:rFonts w:ascii="Times New Roman" w:hAnsi="Times New Roman" w:eastAsia="Times New Roman" w:cs="Times New Roman"/>
        </w:rPr>
        <w:t xml:space="preserve"> </w:t>
      </w:r>
      <w:r>
        <w:rPr>
          <w:rFonts w:ascii="Myanmar Text" w:hAnsi="Myanmar Text" w:eastAsia="Myanmar Text" w:cs="Myanmar Text"/>
        </w:rPr>
        <w:t>၂၃</w:t>
      </w:r>
      <w:r>
        <w:rPr>
          <w:rFonts w:ascii="Times New Roman" w:hAnsi="Times New Roman" w:eastAsia="Times New Roman" w:cs="Times New Roman"/>
        </w:rPr>
        <w:t xml:space="preserve">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ပါရှိသော</w:t>
      </w:r>
      <w:r>
        <w:rPr>
          <w:rFonts w:ascii="Times New Roman" w:hAnsi="Times New Roman" w:eastAsia="Times New Roman" w:cs="Times New Roman"/>
        </w:rPr>
        <w:t xml:space="preserve"> </w:t>
      </w:r>
      <w:r>
        <w:rPr>
          <w:rFonts w:ascii="Myanmar Text" w:hAnsi="Myanmar Text" w:eastAsia="Myanmar Text" w:cs="Myanmar Text"/>
        </w:rPr>
        <w:t>ရောမနှင့်</w:t>
      </w:r>
      <w:r>
        <w:rPr>
          <w:rFonts w:ascii="Times New Roman" w:hAnsi="Times New Roman" w:eastAsia="Times New Roman" w:cs="Times New Roman"/>
        </w:rPr>
        <w:t xml:space="preserve"> </w:t>
      </w:r>
      <w:r>
        <w:rPr>
          <w:rFonts w:ascii="Myanmar Text" w:hAnsi="Myanmar Text" w:eastAsia="Myanmar Text" w:cs="Myanmar Text"/>
        </w:rPr>
        <w:t>လှည့်ဖြားသော</w:t>
      </w:r>
      <w:r>
        <w:rPr>
          <w:rFonts w:ascii="Times New Roman" w:hAnsi="Times New Roman" w:eastAsia="Times New Roman" w:cs="Times New Roman"/>
        </w:rPr>
        <w:t xml:space="preserve"> </w:t>
      </w:r>
      <w:r>
        <w:rPr>
          <w:rFonts w:ascii="Myanmar Text" w:hAnsi="Myanmar Text" w:eastAsia="Myanmar Text" w:cs="Myanmar Text"/>
        </w:rPr>
        <w:t>စာချုပ်ဆီသို့</w:t>
      </w:r>
      <w:r>
        <w:rPr>
          <w:rFonts w:ascii="Times New Roman" w:hAnsi="Times New Roman" w:eastAsia="Times New Roman" w:cs="Times New Roman"/>
        </w:rPr>
        <w:t xml:space="preserve"> </w:t>
      </w:r>
      <w:r>
        <w:rPr>
          <w:rFonts w:ascii="Myanmar Text" w:hAnsi="Myanmar Text" w:eastAsia="Myanmar Text" w:cs="Myanmar Text"/>
        </w:rPr>
        <w:t>ဦးတည်စေခဲ့သည်။</w:t>
      </w:r>
      <w:r>
        <w:rPr>
          <w:rFonts w:ascii="Times New Roman" w:hAnsi="Times New Roman" w:eastAsia="Times New Roman" w:cs="Times New Roman"/>
        </w:rPr>
        <w:t xml:space="preserve"> </w:t>
      </w:r>
      <w:r>
        <w:rPr>
          <w:rFonts w:ascii="Myanmar Text" w:hAnsi="Myanmar Text" w:eastAsia="Myanmar Text" w:cs="Myanmar Text"/>
        </w:rPr>
        <w:t>အပိုဒ်</w:t>
      </w:r>
      <w:r>
        <w:rPr>
          <w:rFonts w:ascii="Times New Roman" w:hAnsi="Times New Roman" w:eastAsia="Times New Roman" w:cs="Times New Roman"/>
        </w:rPr>
        <w:t xml:space="preserve"> </w:t>
      </w:r>
      <w:r>
        <w:rPr>
          <w:rFonts w:ascii="Myanmar Text" w:hAnsi="Myanmar Text" w:eastAsia="Myanmar Text" w:cs="Myanmar Text"/>
        </w:rPr>
        <w:t>၂၄</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အယူမှား</w:t>
      </w:r>
      <w:r>
        <w:rPr>
          <w:rFonts w:ascii="Times New Roman" w:hAnsi="Times New Roman" w:eastAsia="Times New Roman" w:cs="Times New Roman"/>
        </w:rPr>
        <w:t xml:space="preserve"> </w:t>
      </w:r>
      <w:r>
        <w:rPr>
          <w:rFonts w:ascii="Myanmar Text" w:hAnsi="Myanmar Text" w:eastAsia="Myanmar Text" w:cs="Myanmar Text"/>
        </w:rPr>
        <w:t>ရောမကို</w:t>
      </w:r>
      <w:r>
        <w:rPr>
          <w:rFonts w:ascii="Times New Roman" w:hAnsi="Times New Roman" w:eastAsia="Times New Roman" w:cs="Times New Roman"/>
        </w:rPr>
        <w:t xml:space="preserve"> </w:t>
      </w:r>
      <w:r>
        <w:rPr>
          <w:rFonts w:ascii="Myanmar Text" w:hAnsi="Myanmar Text" w:eastAsia="Myanmar Text" w:cs="Myanmar Text"/>
        </w:rPr>
        <w:t>မိတ်ဆက်ပေးပြီး</w:t>
      </w:r>
      <w:r>
        <w:rPr>
          <w:rFonts w:ascii="Times New Roman" w:hAnsi="Times New Roman" w:eastAsia="Times New Roman" w:cs="Times New Roman"/>
        </w:rPr>
        <w:t xml:space="preserve"> Antony </w:t>
      </w:r>
      <w:r>
        <w:rPr>
          <w:rFonts w:ascii="Myanmar Text" w:hAnsi="Myanmar Text" w:eastAsia="Myanmar Text" w:cs="Myanmar Text"/>
        </w:rPr>
        <w:t>နှင့်</w:t>
      </w:r>
      <w:r>
        <w:rPr>
          <w:rFonts w:ascii="Times New Roman" w:hAnsi="Times New Roman" w:eastAsia="Times New Roman" w:cs="Times New Roman"/>
        </w:rPr>
        <w:t xml:space="preserve"> Augustus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လိမ်လည်မှု</w:t>
      </w:r>
      <w:r>
        <w:rPr>
          <w:rFonts w:ascii="Times New Roman" w:hAnsi="Times New Roman" w:eastAsia="Times New Roman" w:cs="Times New Roman"/>
        </w:rPr>
        <w:t xml:space="preserve"> </w:t>
      </w:r>
      <w:r>
        <w:rPr>
          <w:rFonts w:ascii="Myanmar Text" w:hAnsi="Myanmar Text" w:eastAsia="Myanmar Text" w:cs="Myanmar Text"/>
        </w:rPr>
        <w:t>စားပွဲကို</w:t>
      </w:r>
      <w:r>
        <w:rPr>
          <w:rFonts w:ascii="Times New Roman" w:hAnsi="Times New Roman" w:eastAsia="Times New Roman" w:cs="Times New Roman"/>
        </w:rPr>
        <w:t xml:space="preserve"> </w:t>
      </w:r>
      <w:r>
        <w:rPr>
          <w:rFonts w:ascii="Myanmar Text" w:hAnsi="Myanmar Text" w:eastAsia="Myanmar Text" w:cs="Myanmar Text"/>
        </w:rPr>
        <w:t>ဖော်ပြသတ်မှတ်သည်။</w:t>
      </w:r>
      <w:r>
        <w:rPr>
          <w:rFonts w:ascii="Times New Roman" w:hAnsi="Times New Roman" w:eastAsia="Times New Roman" w:cs="Times New Roman"/>
        </w:rPr>
        <w:t xml:space="preserve"> </w:t>
      </w:r>
      <w:r>
        <w:rPr>
          <w:rFonts w:ascii="Myanmar Text" w:hAnsi="Myanmar Text" w:eastAsia="Myanmar Text" w:cs="Myanmar Text"/>
        </w:rPr>
        <w:t>အပိုဒ်</w:t>
      </w:r>
      <w:r>
        <w:rPr>
          <w:rFonts w:ascii="Times New Roman" w:hAnsi="Times New Roman" w:eastAsia="Times New Roman" w:cs="Times New Roman"/>
        </w:rPr>
        <w:t xml:space="preserve"> </w:t>
      </w:r>
      <w:r>
        <w:rPr>
          <w:rFonts w:ascii="Myanmar Text" w:hAnsi="Myanmar Text" w:eastAsia="Myanmar Text" w:cs="Myanmar Text"/>
        </w:rPr>
        <w:t>၃၀</w:t>
      </w:r>
      <w:r>
        <w:rPr>
          <w:rFonts w:ascii="Times New Roman" w:hAnsi="Times New Roman" w:eastAsia="Times New Roman" w:cs="Times New Roman"/>
        </w:rPr>
        <w:t xml:space="preserve">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အယူမှား</w:t>
      </w:r>
      <w:r>
        <w:rPr>
          <w:rFonts w:ascii="Times New Roman" w:hAnsi="Times New Roman" w:eastAsia="Times New Roman" w:cs="Times New Roman"/>
        </w:rPr>
        <w:t xml:space="preserve"> </w:t>
      </w:r>
      <w:r>
        <w:rPr>
          <w:rFonts w:ascii="Myanmar Text" w:hAnsi="Myanmar Text" w:eastAsia="Myanmar Text" w:cs="Myanmar Text"/>
        </w:rPr>
        <w:t>ရောမသည်</w:t>
      </w:r>
      <w:r>
        <w:rPr>
          <w:rFonts w:ascii="Times New Roman" w:hAnsi="Times New Roman" w:eastAsia="Times New Roman" w:cs="Times New Roman"/>
        </w:rPr>
        <w:t xml:space="preserve"> </w:t>
      </w:r>
      <w:r>
        <w:rPr>
          <w:rFonts w:ascii="Myanmar Text" w:hAnsi="Myanmar Text" w:eastAsia="Myanmar Text" w:cs="Myanmar Text"/>
        </w:rPr>
        <w:t>ပုပ်ရဟန်းမင်း၏</w:t>
      </w:r>
      <w:r>
        <w:rPr>
          <w:rFonts w:ascii="Times New Roman" w:hAnsi="Times New Roman" w:eastAsia="Times New Roman" w:cs="Times New Roman"/>
        </w:rPr>
        <w:t xml:space="preserve"> </w:t>
      </w:r>
      <w:r>
        <w:rPr>
          <w:rFonts w:ascii="Myanmar Text" w:hAnsi="Myanmar Text" w:eastAsia="Myanmar Text" w:cs="Myanmar Text"/>
        </w:rPr>
        <w:t>အသင်းတော်နှင့်</w:t>
      </w:r>
      <w:r>
        <w:rPr>
          <w:rFonts w:ascii="Times New Roman" w:hAnsi="Times New Roman" w:eastAsia="Times New Roman" w:cs="Times New Roman"/>
        </w:rPr>
        <w:t xml:space="preserve"> </w:t>
      </w:r>
      <w:r>
        <w:rPr>
          <w:rFonts w:ascii="Myanmar Text" w:hAnsi="Myanmar Text" w:eastAsia="Myanmar Text" w:cs="Myanmar Text"/>
        </w:rPr>
        <w:t>ဆွေးနွေးဝင်ရောက်လာပြီး၊</w:t>
      </w:r>
      <w:r>
        <w:rPr>
          <w:rFonts w:ascii="Times New Roman" w:hAnsi="Times New Roman" w:eastAsia="Times New Roman" w:cs="Times New Roman"/>
        </w:rPr>
        <w:t xml:space="preserve"> </w:t>
      </w:r>
      <w:r>
        <w:rPr>
          <w:rFonts w:ascii="Myanmar Text" w:hAnsi="Myanmar Text" w:eastAsia="Myanmar Text" w:cs="Myanmar Text"/>
        </w:rPr>
        <w:t>ထိုသူတို့ကို</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ပဋိညာဉ်ကို</w:t>
      </w:r>
      <w:r>
        <w:rPr>
          <w:rFonts w:ascii="Times New Roman" w:hAnsi="Times New Roman" w:eastAsia="Times New Roman" w:cs="Times New Roman"/>
        </w:rPr>
        <w:t xml:space="preserve"> </w:t>
      </w:r>
      <w:r>
        <w:rPr>
          <w:rFonts w:ascii="Myanmar Text" w:hAnsi="Myanmar Text" w:eastAsia="Myanmar Text" w:cs="Myanmar Text"/>
        </w:rPr>
        <w:t>ချိုးဖောက်ခဲ့သောသူများအဖြစ်</w:t>
      </w:r>
      <w:r>
        <w:rPr>
          <w:rFonts w:ascii="Times New Roman" w:hAnsi="Times New Roman" w:eastAsia="Times New Roman" w:cs="Times New Roman"/>
        </w:rPr>
        <w:t xml:space="preserve"> </w:t>
      </w:r>
      <w:r>
        <w:rPr>
          <w:rFonts w:ascii="Myanmar Text" w:hAnsi="Myanmar Text" w:eastAsia="Myanmar Text" w:cs="Myanmar Text"/>
        </w:rPr>
        <w:t>မှတ်သားထားသည်။</w:t>
      </w:r>
    </w:p>
    <w:p>
      <w:pPr>
        <w:pStyle w:val="ArticleBody"/>
        <w:jc w:val="left"/>
      </w:pPr>
      <w:r>
        <w:rPr>
          <w:rFonts w:ascii="Times New Roman" w:hAnsi="Times New Roman" w:eastAsia="Times New Roman" w:cs="Times New Roman"/>
        </w:rPr>
        <w:t>Ayat dua puluh empat sampai tiga puluh adalah kesaksian Roma kafir, dan ayat tiga puluh satu sampai empat puluh memberikan kesaksian Roma kepausan. Setiap baris Daniel pasal sebelas ayat satu sampai ayat empat puluh merupakan satu garis nubuatan yang diterapkan dalam sejarah tersembunyi ayat empat puluh. Garis kerajaan Seleukia, garis kerajaan Ptolemaik, garis kerajaan Yudea dari kaum Makabe, garis Roma kafir, dan garis Roma kepausan, semuanya menggambarkan sejarah dari tahun 1989 sampai kepada undang-undang hari Minggu. Masing-masing dari garis itu menunjukkan suatu perjanjian yang dilanggar sebagai unsur utama dari sejarah itu.</w:t>
      </w:r>
    </w:p>
    <w:p>
      <w:pPr>
        <w:pStyle w:val="ArticleBody"/>
        <w:jc w:val="left"/>
      </w:pPr>
      <w:r>
        <w:rPr>
          <w:rFonts w:ascii="Times New Roman" w:hAnsi="Times New Roman" w:eastAsia="Times New Roman" w:cs="Times New Roman"/>
        </w:rPr>
        <w:t>La Roma es la que establece la visión de Daniel once, y tanto los tratados proféticos de engaño de la Roma pagana como de la Roma papal quedan señalados como progresivos y como ocurridos antes de que Roma gobernara supremamente durante sus respectivos y distintos períodos proféticos. Ambos poderes señalaron el comienzo del período profético de supremacía como iniciando cuando fue vencido su tercer obstáculo. Antes de la ley dominical, que pronto vendrá en los Estados Unidos, habrá un tratado de engaño entre dos poderes. Cuatro veces esos dos poderes han sido los reyes del sur y del norte: una vez entre la tierra gloriosa de Judá y Roma, una vez entre dos partes del triunvirato romano y una vez entre la Roma pagana y la Roma papal. En ambos tratados engañosos concernientes a Roma, ello equivalía a un tratado entre una mitad del imperio romano, ya fuese Antonio del este, Augusto del oeste, o la Roma pagana del este y la Roma papal del oeste. Cuatro tratados de engaño entre los reyes del norte y del sur, dos entre los reyes del este y del oeste, y uno entre el rey del norte, que pronto ha de serlo, y la tierra gloriosa.</w:t>
      </w:r>
    </w:p>
    <w:p>
      <w:pPr>
        <w:pStyle w:val="ArticleBody"/>
        <w:jc w:val="left"/>
      </w:pPr>
      <w:r>
        <w:rPr>
          <w:rFonts w:ascii="Times New Roman" w:hAnsi="Times New Roman" w:eastAsia="Times New Roman" w:cs="Times New Roman"/>
        </w:rPr>
        <w:t>Aka ka pasiunang panagtangtangadmi iti libro ni Daniel ket agpatingga ditoy. Ti Panium a serye ket isuna ti panagpatingga ti serye maipapan iti libro ni Daniel, nga isu ti panangipakdaar iti nailemmeng a pakasaritaan ti bersikulo a uppat a pulo, nga itultuloymi a sukimaten iti sumaruno nga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Léka̱ ak pẽji̱ atọk na atọk-ladit</dc:title>
  <dc:subject>Setelah perjanjian itu, ia akan bertindak dengan tipu daya.</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