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Mukaaga</w:t>
      </w:r>
    </w:p>
    <w:p>
      <w:pPr>
        <w:pStyle w:val="ArticleSubtitle"/>
        <w:jc w:val="left"/>
      </w:pPr>
      <w:r>
        <w:rPr>
          <w:rFonts w:ascii="Arial" w:hAnsi="Arial" w:eastAsia="Arial" w:cs="Arial"/>
        </w:rPr>
        <w:t>Yekoyakimu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Ebitabo bya Danyeri n’Okubikkulirwa biri kitabo kimu, mu ngeri y’emu nga Bayibuli ye kitabo kimu, ekirimu Endagaano Enkadde n’Endagaano Empya.</w:t>
      </w:r>
    </w:p>
    <w:p>
      <w:pPr>
        <w:pStyle w:val="ArticleScripture"/>
        <w:jc w:val="left"/>
      </w:pPr>
      <w:r>
        <w:rPr>
          <w:rFonts w:ascii="Times New Roman" w:hAnsi="Times New Roman" w:eastAsia="Times New Roman" w:cs="Times New Roman"/>
        </w:rPr>
        <w:t>"Ebyafaayo eby’obulamu, okufa, n’okuzuukirira kwa Yesu, nga Omwana wa Katonda, tebisobola kulagibwa mu bujjuvu awatali bujulizi obuli mu Endagaano Enkadde. Kristo alabisibwa mu Endagaano Enkadde nga bulambulukufu bwe bumu nga bwe mu Endagaano Empya. Eemu eyatula ku Mulokozi agenda okujja, ate endala eyatula ku Mulokozi eyajja mu ngeri bannabbi gye baalagula. Okusobola okusiima entegeka y’okununulwa, Ebyawandiikibwa eby’Endagaano Enkadde biteekwa okutegeerwa bulungi ddala. Omusana ogw’ekitiibwa oguva mu biseera eby’obunnabbi ebyayita gwe guleeta obulamu bwa Kristo n’okuyigiriza kw’Endagaano Empya nga bulambulukufu era nga bulungi. Ebyamagero bya Yesu bikakasa obwa Katonda bwe; naye obujulizi obw’amaanyi ennyo nti ye Mununzi w’ensi busangibwa mu bunnabbi bw’Endagaano Enkadde bwe bugerageranyizibwa n’ebyafaayo by’Endagaano Empya. Yesu yagamba Abayudaaya nti, ‘Munoonyereza Ebyawandiikibwa; kubanga mu byo mulowooza nti mulina obulamu obutaggwaawo, era byebyo ebitestuulira ku nze.’ Mu kiseera ekyo tewali byawandiikibwa birala ebibaddewo okuggyako eby’Endagaano Enkadde; n’oolwekyo okulagira kw’Omulokozi kwa lwatu." Spirit of Prophecy, volume 3, 211.</w:t>
      </w:r>
    </w:p>
    <w:p>
      <w:pPr>
        <w:pStyle w:val="ArticleBody"/>
        <w:jc w:val="left"/>
      </w:pPr>
      <w:r>
        <w:rPr>
          <w:rFonts w:ascii="Times New Roman" w:hAnsi="Times New Roman" w:eastAsia="Times New Roman" w:cs="Times New Roman"/>
        </w:rPr>
        <w:t>Obukakafu obusinga amaanyi obulaga ani Kristo ye era kye Kristo ky’ali buboneka bwe tugereranya obunnabbi obwa mu Endagaano Enkadde n’okutuukirizibwa kwabwo mu byafaayo bya Endagaano Empya. Era bwe kityo mu nkolagana wakati w’ekitabo kya Danyeri n’eky’Okubikkulirwa.</w:t>
      </w:r>
    </w:p>
    <w:p>
      <w:pPr>
        <w:pStyle w:val="ArticleScripture"/>
        <w:jc w:val="left"/>
      </w:pPr>
      <w:r>
        <w:rPr>
          <w:rFonts w:ascii="Times New Roman" w:hAnsi="Times New Roman" w:eastAsia="Times New Roman" w:cs="Times New Roman"/>
        </w:rPr>
        <w:t>"Mu Kitabo ky’Okubikkulirwa, ebitabo byonna eby’omu Baibuli bisisinkana ne bimalirira. Wano we wali ekijjuza ekitabo kya Danyeri. Kimu kya bunabbi; ekirala ky’Okubikkulirwa." Ebikolwa by’Abatume, 585.</w:t>
      </w:r>
    </w:p>
    <w:p>
      <w:pPr>
        <w:pStyle w:val="ArticleBody"/>
        <w:jc w:val="left"/>
      </w:pPr>
      <w:r>
        <w:rPr>
          <w:rFonts w:ascii="Times New Roman" w:hAnsi="Times New Roman" w:eastAsia="Times New Roman" w:cs="Times New Roman"/>
        </w:rPr>
        <w:t>Ekigambo “complement” kitegeeza okutuusa ku butuukirivu. Okutuukirizibwa kw’obunnabbi bwa Endagaano Enkadde kwe “bujulizi obusinga amaanyi” obw’obwakatonda bwa Kristo. Obujulizi obusinga amaanyi obw’obwakatonda bw’obunnabbi obuli mu kitabo kya Danyeri kwe okutuukirizibwa kw’obunnabbi ezo nga bwe kulagiddwa mu kitabo ky’Okubikkulirwa. Obunnabbi obuli mu Danyeri bweyongerwamu mu kitabo ky’Okubikkulirwa, era butuusibwa ku butuukirivu mu nnaku ez’enkomerero, nga Okubikkulirwa kwa Yesu Kristo kusumululibwa.</w:t>
      </w:r>
    </w:p>
    <w:p>
      <w:pPr>
        <w:pStyle w:val="ArticleScripture"/>
        <w:jc w:val="left"/>
      </w:pPr>
      <w:r>
        <w:rPr>
          <w:rFonts w:ascii="Times New Roman" w:hAnsi="Times New Roman" w:eastAsia="Times New Roman" w:cs="Times New Roman"/>
        </w:rPr>
        <w:t>Okubikkulirwa kye kitabo ekifunze, naye era kye kitabo ekigguddwawo. Kiwandiikamu ebintu ebyewuunyisa ebirina okubaawo mu nnaku ez’oluvannyuma z’ebyafaayo by’ensi eno. Enjigiriza ez’omu kitabo kino zikkakafu era zitegeerekeka; si bya kyama wadde ebyetobeleru. Mu kyo mukwatibwamu olunyiriri lw’obunnabbi olumu nga bwe luli mu Danyeri. Obunnabbi obumu Katonda abuddamu, okulaga nti busaanidde okutekebwako omwoyo. Mukama tadamu bintu ebitali bya makulu manene. Manuscript Releases, voliyumu 9, omuko 8.</w:t>
      </w:r>
    </w:p>
    <w:p>
      <w:pPr>
        <w:pStyle w:val="ArticleScripture"/>
        <w:jc w:val="left"/>
      </w:pPr>
      <w:r>
        <w:rPr>
          <w:rFonts w:ascii="Times New Roman" w:hAnsi="Times New Roman" w:eastAsia="Times New Roman" w:cs="Times New Roman"/>
        </w:rPr>
        <w:t>Mu mwaka ogw'okusatu ogw'obwakabaka bwa Yekoyakimu, kabaka wa Yuda, Nebukadduneeza, kabaka wa Babulooni, n'ajja e Yerusaalemi, n'agizinga. Danyeri 1:1.</w:t>
      </w:r>
    </w:p>
    <w:p>
      <w:pPr>
        <w:pStyle w:val="ArticleBody"/>
        <w:jc w:val="left"/>
      </w:pPr>
      <w:r>
        <w:rPr>
          <w:rFonts w:ascii="Times New Roman" w:hAnsi="Times New Roman" w:eastAsia="Times New Roman" w:cs="Times New Roman"/>
        </w:rPr>
        <w:t>Olunyiriri olusooka olw’ekitabo kya Danyeri lulimu obugagga bw’obubaka obw’obunnabbi bwe lufumiitirizibwako mu ngeri entuufu. Tujja kutandika okwekenneenya kuno ne Yekoyakimu.</w:t>
      </w:r>
    </w:p>
    <w:p>
      <w:pPr>
        <w:pStyle w:val="ArticleBody"/>
        <w:jc w:val="left"/>
      </w:pPr>
      <w:r>
        <w:rPr>
          <w:rFonts w:ascii="Times New Roman" w:hAnsi="Times New Roman" w:eastAsia="Times New Roman" w:cs="Times New Roman"/>
        </w:rPr>
        <w:t>Yekoyakimu ye yali ow’olubereberye ku bakabaka abasatu ab’enkomerero ab’e Yuda. Mu ngeri eyo, akiikirira obubaka bwa malayika ow’olubereberye. Omwana we Yekoyakini, eyayitibwanga ne Yekoniya oba Koniya, yaakiikirira obubaka bwa malayika ow’okubiri. Yekoyakini yagobererwako Zeddekiya, eyasembayo ku bakabaka abasatu ab’enkomerero b’e Yuda. Zeddekiya akiikirira obubaka bwa malayika ow’okusatu. Waliwo obujulizi bungi bw’obunnabbi obukakasa nti Yekoyakimu kye kifaananyi ky’obubaka bwa malayika ow’olubereberye. Kikulu nnyo okutegeera obukakafu buno, kubanga bukakasa nti olunyiriri olusooka mu ssuula esooka eya Danyeri lulaga obubaka bwa malayika ow’olubereberye, era ekyo kye ky’okwesigamizako ekikkiriza essuula esooka okutegeerekebwa ng’obubaka bwa malayika ow’olubereberye obw’Okubikkulirwa essuula kkumi n’enna. Tunaatandika mu Eby’Emirembe Eya Kubiri.</w:t>
      </w:r>
    </w:p>
    <w:p>
      <w:pPr>
        <w:pStyle w:val="ArticleScripture"/>
        <w:jc w:val="left"/>
      </w:pPr>
      <w:r>
        <w:rPr>
          <w:rFonts w:ascii="Times New Roman" w:hAnsi="Times New Roman" w:eastAsia="Times New Roman" w:cs="Times New Roman"/>
        </w:rPr>
        <w:t>Era abo abaali basimattuse ekitala n’abatwala e Babulooni; ne babeera baddu be n’abaana be okutuusa mu bufuzi bw’obwakabaka bwa Buperusi: okutuukiriza ekigambo kya Mukama ekyayogerwa mu kamwa ka Yeremiya, okutuusa ensi lwe yeesanyukira Ssabbiiti zaayo: kubanga ebbanga lyonna lwe yali matongo yakwatanga Ssabbiiti, okutuukiriza emyaka nsanvu. 2 Ebyafaayo 36:20-21.</w:t>
      </w:r>
    </w:p>
    <w:p>
      <w:pPr>
        <w:pStyle w:val="ArticleBody"/>
        <w:jc w:val="left"/>
      </w:pPr>
      <w:r>
        <w:rPr>
          <w:rFonts w:ascii="Times New Roman" w:hAnsi="Times New Roman" w:eastAsia="Times New Roman" w:cs="Times New Roman"/>
        </w:rPr>
        <w:t>Obuddu e Babulooni obw’emyaka nsanvu bwateekebwawo okusobozesa ensi okuwummula ssabbiiti zaayo ezaabadde tezituukirizibwa ng’ebiragiro by’Abaleevi 25 bwe biragira. Ssabbiiti z’ensi eziri nsanvu zitegeeza ebbanga ly’emyaka bikumi bina mu kyenda, nga Isirayiri ey’edda yali yaalemwa okugondera ebiragiro bya Abaleevi 25. Emyaka bikumi bina mu kyenda egy’okujeemera gyasooka emyaka nsanvu egy’obuddu. Ku nkomerero y’emyaka bikumi bina mu kyenda, bakabaka basatu banditeekeddwa wansi w’obufuzi bwa Nebukadduneeza.</w:t>
      </w:r>
    </w:p>
    <w:p>
      <w:pPr>
        <w:pStyle w:val="ArticleBody"/>
        <w:jc w:val="left"/>
      </w:pPr>
      <w:r>
        <w:rPr>
          <w:rFonts w:ascii="Times New Roman" w:hAnsi="Times New Roman" w:eastAsia="Times New Roman" w:cs="Times New Roman"/>
        </w:rPr>
        <w:t>Ku nkomerero y’emyaka nsanvu egy’obuddu, Mukama n’ayimusa Cyrus, eyali ow’olubereberye ku bakabaka basatu abaalagira nti Isirayiri eddeyo era ezimbe nate Yerusaalemi. Artaxerxes ye yali ow’okusatu ku bakabaka abo basatu era n’assaawo ekiragiro eky’okusatu mu 457 nga Kristo tannazaalibwa. Ekiragiro eky’okusatu kyatandika emyaka 2300 mu Danyeri essuula ey’omunaana n’olunyiriri olw’ekkumin’ennya. Mu 1798, omukkomerero ogusooka gw’obusuungu gwatuuka, ekitabo kya Danyeri ne kisumululibwa era omalayika ow’asooka ku basatu n’atuuka. Malayika ow’okusatu yatuuka nga 22 Okitobba, 1844.</w:t>
      </w:r>
    </w:p>
    <w:p>
      <w:pPr>
        <w:pStyle w:val="ArticleBody"/>
        <w:jc w:val="left"/>
      </w:pPr>
      <w:r>
        <w:rPr>
          <w:rFonts w:ascii="Times New Roman" w:hAnsi="Times New Roman" w:eastAsia="Times New Roman" w:cs="Times New Roman"/>
        </w:rPr>
        <w:t>Abakabaka abasatu abasembayo ab’e Yuda bonna baalumbibwa Nebukadduneeza, era Yekoyakimu bwe yatwalibwa mu buwaŋgwa, emyaka nsanvu ne gitandika. Gagenda mu maaso okutuusa lwe Babulooni yazikirizibwa, era omuduumizi w’amagye (Cyrus) eyazikiriza Babulooni, era eyamala akaseera katono n’afuuka kabaka, n’awa ekiragiro ekyasooka ku bisatu. Ekiragiro eky’okusatu kyatandika obunnabbi bw’akawungeezi n’enkya, obwaggwaamu ng’atuuse malayika ow’okusatu ku basatu. Kristo bulijjo afaananyiza enkomerero n’entandikwa.</w:t>
      </w:r>
    </w:p>
    <w:p>
      <w:pPr>
        <w:pStyle w:val="ArticleBody"/>
        <w:jc w:val="left"/>
      </w:pPr>
      <w:r>
        <w:rPr>
          <w:rFonts w:ascii="Times New Roman" w:hAnsi="Times New Roman" w:eastAsia="Times New Roman" w:cs="Times New Roman"/>
        </w:rPr>
        <w:t>Emyaka nsanvu byatandika Nebukadduneeza bwe yalumba Yerusaalemi olubereberye. Okukomekkereza kw’emyaka nsanvu kwalagibwa mu kuzikirizibwa kwa Babulooni. Okuzikirizibwa okwekkomeredde n’okuwedde ddala kwa Yerusaalemi kwatuuka mu mulembe gwa kabaka ow’okusatu ku basatu bonna Nebukadduneeza be yalumba. Okuzikirizibwa kwa Yerusaalemi kwali kwa mpola mpola. Abakabaka abasatu abaasembayo bakiikirira akabonero kamu k’obunnabbi, olw’okuba bonna baali balumbiddwa Nebukadduneeza. Baafaananyiriza ebiragiro bisatu ebyali akabonero kamu, nga bwe kyali ne n’abamalayika basatu ku nkomerero y’ennaku 2300.</w:t>
      </w:r>
    </w:p>
    <w:p>
      <w:pPr>
        <w:pStyle w:val="ArticleScripture"/>
        <w:jc w:val="left"/>
      </w:pPr>
      <w:r>
        <w:rPr>
          <w:rFonts w:ascii="Times New Roman" w:hAnsi="Times New Roman" w:eastAsia="Times New Roman" w:cs="Times New Roman"/>
        </w:rPr>
        <w:t>“Mu ssuula ey’omusanvu eya Ezera mwe mulabikira ekiragiro ekyo. Ennyiriri 12-26. Mu ngeri yaakyo esingayo obujjuvu, kyateekebwawo Alutagizerugizi, kabaka w’e Buperusi, mu 457 BC. Naye mu Ezera 6:14 ennyumba ya Mukama ey’e Yerusaalemi eyogerwako nti yazimbibwa ‘ng’okulagira [“ekiragiro,” ku mabbali] kwa Kuulo, ne Daliyo, ne Alutagizerugizi kabaka w’e Buperusi.’ Bakabaka bano abasatu, mu kutandika, mu kuddamu okukakasa, ne mu kutuukiriza ddala ekiragiro ekyo, baakituusa ku butuukirivu obwalagibwa obunnabbi okusiba akabonero ku ntandikwa y’emyaka 2300. Nga tutwala 457 BC, ekiseera ekyo ekiragiro lwe kyatuukirizibwa mu bujjuvu, ng’olunaku olw’ekiragiro, buli kimu ku ebyayogerwako mu bunnabbi ebyakwata ku wiiki ensanvu kwalabibwa nga kyatuukiriziddwa.” The Great Controversy, 326.</w:t>
      </w:r>
    </w:p>
    <w:p>
      <w:pPr>
        <w:pStyle w:val="ArticleBody"/>
        <w:jc w:val="left"/>
      </w:pPr>
      <w:r>
        <w:rPr>
          <w:rFonts w:ascii="Times New Roman" w:hAnsi="Times New Roman" w:eastAsia="Times New Roman" w:cs="Times New Roman"/>
        </w:rPr>
        <w:t>Sister White alaga nti ebiragiro bisatu byali byetaagisa okutuukirizibwa kw’obunnabbi mu bujjuvu. Alambika enkolagana yaabyo, era mu kukola bwe atyo alaga ebikwata ku ngeri y’enjogera ey’Olwebbulaniya ku kigambo “amazima.” Agamba nti ekiragiro ekyasooka kyatandikawo, eky’okubiri ne kikakasa, ate eky’okusatu ne kimaliriza “buli nsonga ez’enjawulo ezirambikiddwa mu bunnabbi obukwata ku wiiki nsanvu.” Ekigambo ky’Olwebbulaniya “amazima” kikolebwa ng’okugatta ennukuta esooka, ey’ekkumi n’asatu, n’ey’enkomerero mu nnyiriri y’ennukuta z’Olwebbulaniya. Ekiragiro ekyasooka kyatandikawo, eky’okubiri ne kikakasa, ate ekiragiro ekisembayo ne kituukiriza obunnabbi. Ebiragiro bisatu birimu omukono gwa Alpha ne Omega, era byatuukirizibwa mu nkomerero y’obunnabbi bw’emyaka nsanvu eby’obuddu e Babulooni, newankubadde ekiragiro eky’okusatu kyatuuka nga wayiseewo ebbanga ddene oluvannyuma lw’emyaka nsanvu okuggwa. Ebiragiro bisatu byali byeyongera mu ngeri ey’okulinnya-linnya, era wadde byali ebiragiro bisatu, byali nga akabonero kamu k’obunnabbi.</w:t>
      </w:r>
    </w:p>
    <w:p>
      <w:pPr>
        <w:pStyle w:val="ArticleBody"/>
        <w:jc w:val="left"/>
      </w:pPr>
      <w:r>
        <w:rPr>
          <w:rFonts w:ascii="Times New Roman" w:hAnsi="Times New Roman" w:eastAsia="Times New Roman" w:cs="Times New Roman"/>
        </w:rPr>
        <w:t>Omulayika asooka yatuuka mu mwaka gwa 1798, omulayika ow’okubiri yatuuka mu ntandikwa y’omwaka gwa 1844, ate omulayika ow’okusatu yatuuka nga 22 Okitobba 1844. Abamalayika abo basatu ke kabonero kamu ak’obunnabbi, akayimirira enjiri ey’olubeerera ey’Okubikkulirwa essuula ey’ekkumi n’ena.</w:t>
      </w:r>
    </w:p>
    <w:p>
      <w:pPr>
        <w:pStyle w:val="ArticleScripture"/>
        <w:jc w:val="left"/>
      </w:pPr>
      <w:r>
        <w:rPr>
          <w:rFonts w:ascii="Times New Roman" w:hAnsi="Times New Roman" w:eastAsia="Times New Roman" w:cs="Times New Roman"/>
        </w:rPr>
        <w:t>Obubaka obusooka n’obw’okubiri bwaweebwa mu 1843 ne 1844, era kaakano tuli mu kulangirirwa kw’obubaka obw’okusatu; naye obubaka bwonna busatu bukyateekwa okulangirirwa. Kikulu nnyo kaakano, nga bwe kyali edda n’edda, nti biddemu okubuulirwa abo abanoonya amazima. Mu kuwandiika ne mu kwogera tulina okulangirira, nga tulaga ennyiriri yaabyo, n’enkozesa y’obunnabbi etutwala ku bubaka bw’omulayika ow’okusatu. Tewasobola kubaawo obubaka obw’okusatu nga tewali obusooka n’obw’okubiri. Obubaka buno tulina okubuwa ensi mu biwandiiko, mu mboozi n’okubuulira, nga tulaga mu nteekateeka y’ebyafaayo eby’obunnabbi ebintu ebibaddewo n’ebigenda okujja. Obubaka Obulondeddwa, kitabo 2, 104, 105.</w:t>
      </w:r>
    </w:p>
    <w:p>
      <w:pPr>
        <w:pStyle w:val="ArticleBody"/>
        <w:jc w:val="left"/>
      </w:pPr>
      <w:r>
        <w:rPr>
          <w:rFonts w:ascii="Times New Roman" w:hAnsi="Times New Roman" w:eastAsia="Times New Roman" w:cs="Times New Roman"/>
        </w:rPr>
        <w:t>Bakabaka basatu ab’enkomerero ba Yuda baayimirira ng’akabonero kamu, kubanga bonna baatwalibwa wansi w’obufuzi bw’kabaka wa Babulooni mu mitendera egy’enjawulo. Bakabaka basatu ab’enkomerero ba Yuda, ebiragiro bisatu n’abamalayika basatu, newankubadde nga bisatu ddala, biragibwa wamu ng’akabonero kamu ak’obunnabbi.</w:t>
      </w:r>
    </w:p>
    <w:p>
      <w:pPr>
        <w:pStyle w:val="ArticleBody"/>
        <w:jc w:val="left"/>
      </w:pPr>
      <w:r>
        <w:rPr>
          <w:rFonts w:ascii="Times New Roman" w:hAnsi="Times New Roman" w:eastAsia="Times New Roman" w:cs="Times New Roman"/>
        </w:rPr>
        <w:t>Bakabaka abasatu ab’oluvannyuma bali mu nteekateeka ey’obunnabbi ey’entandikwa y’obunnabbi bw’emyaka nsanvu egy’obuddu, era bwe kityo ne bafuuka akatundu ku ntandikwa akalaga enkomerero y’emyaka nsanvu egy’obuddu. Obuddu bwatandika n’okuwangulwa mu bitundu bitundu kwa bakabaka basatu, ne bukomekkera ku kuzikirizibwa kw’obwakabaka n’ekibuga kyaakyo ekikulu. Enkomerero y’obunnabbi eraga okuzikirizibwa kw’eggwanga ne kibuga ekikulu kya Babulooni, era ekyo kiraga okujja kw’ebiragiro bisatu ebyeyongera mu bitundu bitundu. Entandikwa y’obunnabbi bw’emyaka 2300 eragibwa n’ebiragiro bisatu ebyeyongera mu bitundu bitundu, era n’eraga enkomerero y’obunnabbi bw’emyaka 2300, obuyimiridde ku bubaka busatu obweyongera mu bitundu bitundu.</w:t>
      </w:r>
    </w:p>
    <w:p>
      <w:pPr>
        <w:pStyle w:val="ArticleBody"/>
        <w:jc w:val="left"/>
      </w:pPr>
      <w:r>
        <w:rPr>
          <w:rFonts w:ascii="Times New Roman" w:hAnsi="Times New Roman" w:eastAsia="Times New Roman" w:cs="Times New Roman"/>
        </w:rPr>
        <w:t>Bamalayika basatu, n’obubaka bwaabwe busatu obwa buli omu, byafaananyizibwa bakabaka basatu n’ebiragiro byabwe ebitatu ebyakulondagana. Bakabaka basatu abaalangirira ebiragiro byabwe ebitatu baafaananyizibwa bakabaka basatu abaakulondagana, nga buli omu yategeeza obubaka bw’obujeemu eri Nebukadduneeza. Obubaka busatu bw’obujeemu bwafaananyiza ebiragiro ebitatu; ebiragiro ebyo oluvannyuma n’abyo ne bifaananyiza obubaka busatu. Ekimu ku byo kitandika obunnabbi bw’emyaka nsanvu; era obwo ne buggwa ku ntandikwa y’obunnabbi bw’emyaka enkumi bbiri n’ebikumi bisatu, obunnabbi obwo ne buggwera ku kutuuka kwa malayika ow’okusatu mu 1844. Emyaka nsanvu, ettaka lwe lyali lya kuwummula Ssabbiiti yaalyo, tebisobola okwawulibwa okuva ku Okitobba 22, 1844.</w:t>
      </w:r>
    </w:p>
    <w:p>
      <w:pPr>
        <w:pStyle w:val="ArticleBody"/>
        <w:jc w:val="left"/>
      </w:pPr>
      <w:r>
        <w:rPr>
          <w:rFonts w:ascii="Times New Roman" w:hAnsi="Times New Roman" w:eastAsia="Times New Roman" w:cs="Times New Roman"/>
        </w:rPr>
        <w:t>Jehoiakim ayimirira mu kifaananyi ky’ekiragiro ekisooka kya Cyrus era n’obubaka bw’omulayika ow’olubereberye obw’Okubikkulirwa omutwe ogw’ekkumi n’ena. Okusukkaako awo, abajulizi basatu b’abakabaka abasatu ab’enkomerero ab’e Yuda, ebiragiro bisatu, n’obubaka bwa bamalayika basatu, bituwa obubaka obulambulukufu ku kabonero ka Jehoiakim, kubanga ebyafaayo eby’obunnabbi eby’abamalayika basatu byalambikiddwa n’obwegendereza bungi olw’okukwatibwa. Obubaka bwonna busatu bulina okujja kwabyo mu byafaayo era oluvannyuma okwongerwamu amaanyi mu byafaayo.</w:t>
      </w:r>
    </w:p>
    <w:p>
      <w:pPr>
        <w:pStyle w:val="ArticleBody"/>
        <w:jc w:val="left"/>
      </w:pPr>
      <w:r>
        <w:rPr>
          <w:rFonts w:ascii="Times New Roman" w:hAnsi="Times New Roman" w:eastAsia="Times New Roman" w:cs="Times New Roman"/>
        </w:rPr>
        <w:t>Malayika asooka yatuuka mu 1798, era n’ayongerwako amaanyi ku 11 ogw’omunaana 1840, ng’okukakasibwa kw’enkola ey’olunaku ku mwaka.</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Malayika ow’okusooka yajja ng’alangirira okuggulwawo kw’okusalira omusango mu 1798, naye obubaka buno bwasinziira ku butuufu bw’okulambulula kwa William Miller nti olunaku mu bunnabbi bwa Bayibuli luyimirira mwaka. Ensonga eyo yakkakasibwa ku 11 ogw’Omunaana 1840, era obubaka obusooka bwassibwamu amaanyi. Oluvannyuma lw’okulemererwa kw’obunnabbi obwategeeza okuddayo kwa Kristo mu mwaka ogwa Bayibuli ogwa 1843, ogw’eyongerera ne gutuuka mu 1844, Malayika ow’okubiri ow’Ekitabo ky’Okubikkulirwa essuula ey’ekkumi n’ennya n’ajja. Obunnabbi obwo bwalemwa mu ntandikwa y’omwaka gwa 1844, amakanisa g’Abaprotestanti ne gagaana etteeka lya Miller eryo eriyogera nti olunaku luyimirira mwaka, ne gifuuka bawala ba Babulooni. Obubaka obwo oluvannyuma ne bwassibwamu amaanyi mu bbanga ery’omusana ery’omwaka 1844, bwe bwagattibwa n’obubaka bw’Okukaaba okw’omu ttumbi l’ekiro. Bwe bwatuukirira obubaka bw’Okukaaba okw’omu ttumbi l’ekiro ku 22 ogw’ekkumi 1844, Malayika ow’okusatu n’ajja n’obubaka bwe.</w:t>
      </w:r>
    </w:p>
    <w:p>
      <w:pPr>
        <w:pStyle w:val="ArticleBody"/>
        <w:jc w:val="left"/>
      </w:pPr>
      <w:r>
        <w:rPr>
          <w:rFonts w:ascii="Times New Roman" w:hAnsi="Times New Roman" w:eastAsia="Times New Roman" w:cs="Times New Roman"/>
        </w:rPr>
        <w:t>Olw’obujeemu bwa Adiventisimu ya Laodikya mu 1863, abantu ba Katonda baalagirwa okuddamu ebyafaayo by’okutembeya kw’Isirayiri ey’edda mu ddungu. Okunywezebwa kw’obubaka obw’okusatu kwateekwa okulindirira okutuusa ku Ssebuttemba 11, 2001. Buli ku bubaka obusatu butuuka mu byafaayo era oluvannyuma bunywezebwa.</w:t>
      </w:r>
    </w:p>
    <w:p>
      <w:pPr>
        <w:pStyle w:val="ArticleBody"/>
        <w:jc w:val="left"/>
      </w:pPr>
      <w:r>
        <w:rPr>
          <w:rFonts w:ascii="Times New Roman" w:hAnsi="Times New Roman" w:eastAsia="Times New Roman" w:cs="Times New Roman"/>
        </w:rPr>
        <w:t>Jehoiakim ne Cyrus bakiikirira okunywezebwa kw’om malaika asooka, si okutuuka kwalyo. Newankubadde Jehoiakim ye yali ow’okusooka ku bassekabaka abatatu ab’oluvannyuma b’e Yuda, era newankubadde akiikirira obubaka bw’om malaika asooka, obubonero bw’obunnabbi obulabika mu ye, era ne mu Cyrus, bulaga nti bombi bubonero bw’okunywezebwa kw’om malaika asooka, so si bubonero bw’okutuuka kw’om malaika asooka. Okutuuka kw’obubaka okusooka mu byafaayo bya Jehoiakim kwali Manasseh, ow’okusooka ku bassekabaka musanvu ab’oluvannyuma b’e Yuda.</w:t>
      </w:r>
    </w:p>
    <w:p>
      <w:pPr>
        <w:pStyle w:val="ArticleBody"/>
        <w:jc w:val="left"/>
      </w:pPr>
      <w:r>
        <w:rPr>
          <w:rFonts w:ascii="Times New Roman" w:hAnsi="Times New Roman" w:eastAsia="Times New Roman" w:cs="Times New Roman"/>
        </w:rPr>
        <w:t>Abakabaka musanvu baasooka okulyoka wabaawo okuzikirizibwa okutuukiridde era okw’enkomerero kwa Yerusaalemi. Abakabaka abo musanvu baakiikirira ebyafaayo ebigenda mu maaso mu mitendera, nga bwe baakiikirira ebyafaayo okuva mu 1798 okutuuka mu 1844. Malaika ow’okusooka yatuuka mu 1798, era ow’okusatu yatuuka nga 22 Okitobba 1844. Ebyafaayo eby’omu 1798 okutuuka mu 1844 bye byafaayo bya malaika ow’okusooka n’ow’okubiri. Ebyafaayo bya malaika ow’okusatu byatandika mu 1844. Omwannyinaffe White bw’ategeeza obufaananyi bw’ebibwatuka musanvu eby’Okubikkulirwa essuula ey’ekkumi, agamba nti ebibwatuka ebyo musanvu biikirira ebyafaayo bya malaika ow’okusooka n’ow’okubiri, naye tebiikirira malaika ow’okusatu.</w:t>
      </w:r>
    </w:p>
    <w:p>
      <w:pPr>
        <w:pStyle w:val="ArticleScripture"/>
        <w:jc w:val="left"/>
      </w:pPr>
      <w:r>
        <w:rPr>
          <w:rFonts w:ascii="Times New Roman" w:hAnsi="Times New Roman" w:eastAsia="Times New Roman" w:cs="Times New Roman"/>
        </w:rPr>
        <w:t>Ekitangaala eky’enjawulo ekyawaweebwa Yokaana, ekyayogerwamu mu emitontomi musanvu, kyali kulambulula ebintu ebyali bigenda okutuuka wansi w’obubaka bw’omulayika ow’olubereberye n’ow’okubiri. Okunnyonnyola Baibuli kw’Abadiventisiti ab’Olunaku olw’Omusanvu, volyumu 7, 971.</w:t>
      </w:r>
    </w:p>
    <w:p>
      <w:pPr>
        <w:pStyle w:val="ArticleBody"/>
        <w:jc w:val="left"/>
      </w:pPr>
      <w:r>
        <w:rPr>
          <w:rFonts w:ascii="Times New Roman" w:hAnsi="Times New Roman" w:eastAsia="Times New Roman" w:cs="Times New Roman"/>
        </w:rPr>
        <w:t>Ebyafaayo eby’obubwatuka bw’enkuba omusanvu ebiri mu Kitabo ky’Okubikkulirwa essuula ey’ekkumi, bissa essira ku byafaayo eby’okuyambazibwa amaanyi kwa Malayika asooka ku Agusito 11, 1840 okutuuka ku Kuswazibwa Okunene ku Okitobba 22, 1844, naye newaakubadde bityo, birimu ebyafaayo byonna eby’amalayika asooka n’ow’okubiri. Mu nteekateeka ey’awamu, obubwatuka omusanvu buyimirira ekiseera okuva mu 1798 okutuuka ku Okitobba 22, 1844. Ebyafaayo eby’okutuuka kwa Malayika asooka okuva mu 1798 okutuuka ku Kuswazibwa Okunene bye byafaayo by’amalayika asooka n’ow’okubiri, era mu ngeri ey’obunnabbi byalabirizibwa ng’obubwatuka omusanvu. Obubwatuka omusanvu bwafaananyizibwa ne bakabaka abasembayo musanvu aba Yuda. Abo bakabaka abasatu abasembayo tebaalanga kwokka bakabaka abakulirana, naye wamu bamezebwa ng’akabonero kamu akagattiddwa mu bitundu bisatu: asooka, owakati, n’ow’oluvannyuma.</w:t>
      </w:r>
    </w:p>
    <w:p>
      <w:pPr>
        <w:pStyle w:val="ArticleBody"/>
        <w:jc w:val="left"/>
      </w:pPr>
      <w:r>
        <w:rPr>
          <w:rFonts w:ascii="Times New Roman" w:hAnsi="Times New Roman" w:eastAsia="Times New Roman" w:cs="Times New Roman"/>
        </w:rPr>
        <w:t>Mu byafaayo bya bamalayika basatu, obubaka obwasooka bwateekebwamu amaanyi nga ku 11, omwezi ogw’omunaana, mu mwaka gwa 1840, era bombi Jehoiakim ne Cyrus baakiyimirira ng’ekifaananyi kyakyo.</w:t>
      </w:r>
    </w:p>
    <w:p>
      <w:pPr>
        <w:pStyle w:val="ArticleBody"/>
        <w:jc w:val="left"/>
      </w:pPr>
      <w:r>
        <w:rPr>
          <w:rFonts w:ascii="Times New Roman" w:hAnsi="Times New Roman" w:eastAsia="Times New Roman" w:cs="Times New Roman"/>
        </w:rPr>
        <w:t>Tujja okwongera okuzuula amazima gano agasinga obukulu mu kiwandiiko ekiddako.</w:t>
      </w:r>
    </w:p>
    <w:p>
      <w:pPr>
        <w:pStyle w:val="ArticleScripture"/>
        <w:jc w:val="left"/>
      </w:pPr>
      <w:r>
        <w:rPr>
          <w:rFonts w:ascii="Times New Roman" w:hAnsi="Times New Roman" w:eastAsia="Times New Roman" w:cs="Times New Roman"/>
        </w:rPr>
        <w:t>Obwesigwa obunywevu bulina okusiimibwa n’okukuumibwa buli muyizi. Buli omutima gulina okwetunulirayo n’obutya eri ekigambo kya Katonda ekyabikkulirwa. Abo abamugondera bwe batyo bajja okuweebwa omusana n’ekisa. Balyeraba ebyewuunyo mu mateeka ge. Amazima amanene agamaze ebbanga okuva ku lunaku lwa Pentekosite nga tegatwaliddwako matu wadde okulabibwa, gagenda kumulisa okuva mu Kigambo kya Katonda mu bulongoofu bwago obw’omu ntandikwa. Eri abo abamwagala ddala Katonda, Omwoyo Omutukuvu alibikkulira amazima agazimiridde mu bwongo, era alibikkulira n’amazima agapya ddala. Abo abalya omubiri n’abanywa omusaayi gw’Omwana wa Katonda bajja okuggya mu bitabo bya Danyeri n’Okubikkulirwa amazima agava mu kutegeezebwa kw’Omwoyo Omutukuvu. Balitandika okuteeka mu nkola amaanyi agatasobola kuziyizibwa. Emimwa gy’abaana gijja okugulwawo okulangirira ebyama ebibadde bikwese mu birowoozo by’abantu. Mukama yalonda ebya busiru eby’ensi eno okuswaza ab’amagezi, era n’ebinafu eby’ensi okuswaza ab’amaanyi.</w:t>
      </w:r>
    </w:p>
    <w:p>
      <w:pPr>
        <w:pStyle w:val="ArticleScripture"/>
        <w:jc w:val="left"/>
      </w:pPr>
      <w:r>
        <w:rPr>
          <w:rFonts w:ascii="Times New Roman" w:hAnsi="Times New Roman" w:eastAsia="Times New Roman" w:cs="Times New Roman"/>
        </w:rPr>
        <w:t>"Bayibuli tekiteekwa kuleetebwa mu masomero gaffe okugiteeka wakati mu obutakkiriza. Bayibuli erina okufuuka essinziiro n’ensonga enkulu ey’eby’ensomesa. Kituufu nti kati tumanyi bingi ebisinga ku Kigambo kya Katonda omulamu okusinga bye twamanyanga edda, naye waliwo bingi nnyo eby’okuyiga ebisisigadde. Erina okukozesebwa nga Kigambo kya Katonda omulamu, era n’egaziwazibwa ng’eyasooka, n’eyasembayo, era esinga obulungi mu byonna. Olwo we walabikira okukula okw’omwoyo kwa mazima. Abayizi balikulaamu emize emirungi egy’eddiini, kubanga balya omubiri era banywa omusaayi gw’Omwana wa Katonda. Naye obulamu bw’omwoyo bukendeera, singa tebulabirirwa era ne butakuuzibwa. Mubeere mu kkubo ly’ekitangaala. Mwekeneenye Bayibuli. Abo abawereza Katonda n’obwesigwa bajja kuweebwa omukisa. Oyo atakkiriza mulimu gwonna ogukolebwa n’obwesigwa kugenda nga tegusasulwa, alikuza buli kikolwa eky’obwesigwa n’obwesimbu ng’akiwa obubonero obw’enjawulo obw’okwagala kwe n’okusiima kwe." Review and Herald, Agasti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Mukaaga</dc:title>
  <dc:subject>Yekoyakimu</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