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n'ekkumi na mukaaga</w:t>
      </w:r>
    </w:p>
    <w:p>
      <w:pPr>
        <w:pStyle w:val="ArticleSubtitle"/>
        <w:jc w:val="left"/>
      </w:pPr>
      <w:r>
        <w:rPr>
          <w:rFonts w:ascii="Arial" w:hAnsi="Arial" w:eastAsia="Arial" w:cs="Arial"/>
        </w:rPr>
        <w:t>Okubikkulawo Ennaku z’Okuwoolera: Okwekenneenya okw’obunnabbi ku kulabula kwa Yeremiya n’omulembe ogw’enkomerero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Mu kiwandiiko ekyayita twali tukitunuulira Yeremiya essuula amakumi ataano, era mu kyawandiikiddwa ekyo twalaba okusalirwa omusango ku Babulooni, ogutandikira ku tteeka lya Ssande eriri kumpi okuweebwa mu United States era ne guggukira mu busungu bwa Katonda. Okusalira omusango okw’okussa mu nkola kwe lunaku lw’okwesasula kwa Mukama, olwalabikizibwa mu kuzikirizibwa kwa Yerusaalemi mu mwaka gwa 70 AD. Okuzikirizibwa kwa Yerusaalemi okwakoleddwa Loma mu 70 AD kwali kwaafaananyizibwa n’okuzikirizibwa kwa Yerusaalemi okwakolebwa Nebukadduneeza. Wamu byawa obujulizi bubiri ku kusalirwa omusango okw’okussa mu nkola ogw’omukazi omwenzi owa Ttuulo, era nga ye y’omukazi omwenzi owa Okubikkulirwa essuula kkumi n’omusanvu.</w:t>
      </w:r>
    </w:p>
    <w:p>
      <w:pPr>
        <w:pStyle w:val="ArticleBody"/>
        <w:jc w:val="left"/>
      </w:pPr>
      <w:r>
        <w:rPr>
          <w:rFonts w:ascii="Times New Roman" w:hAnsi="Times New Roman" w:eastAsia="Times New Roman" w:cs="Times New Roman"/>
        </w:rPr>
        <w:t>Yeremiya atutegeeza nti, Mukama bw’anaaba amaze okutuukiriza ekibonerezo kye ku Babulooni ey’emulembe guno, nga kitandikira ku tteeka lya Sande erijja mu bwangu, nti, “Mu nnaku ezo era mu biro ebyo, bw’ayogera Mukama, ekibi kya Isirayiri kinaanoonyebwa so tewalibaawo; n’ebibi bya Yuda ne tebijja kusangibwa: kubanga ndibasonyiwa abo be ndibalekawo.” Mu nnaku ezo, okuteekebwako akabonero kw’abantu 144,000 kuba kumaze okutuukirizibwa.</w:t>
      </w:r>
    </w:p>
    <w:p>
      <w:pPr>
        <w:pStyle w:val="ArticleScripture"/>
        <w:jc w:val="left"/>
      </w:pPr>
      <w:r>
        <w:rPr>
          <w:rFonts w:ascii="Times New Roman" w:hAnsi="Times New Roman" w:eastAsia="Times New Roman" w:cs="Times New Roman"/>
        </w:rPr>
        <w:t>“Mukola ki, ab’oluganda, mu mulimu omukulu ogw’okuteekateeka? Abo abeegatta n’ensi bafuna empisa z’ensi era beetegekera akabonero k’ekisolo. Abo abatawesiga bo bokka, abeewombeekereza mu maaso ga Katonda, ne batukuza emmeeme zaabwe nga bagondera amazima—bano bafuna empisa z’eggulu era beetegekera akasanyizo ka Katonda ku mitwe gyabwe. Ekiragiro bwe kinafuluma, era akasanyizo bwe kanaateekebwa, empisa zaabwe zijja kusigala nnongoofu nga teziriko bbala emirembe n’emirembe.” Testimonies, ekitundu 5, omuko 216.</w:t>
      </w:r>
    </w:p>
    <w:p>
      <w:pPr>
        <w:pStyle w:val="ArticleBody"/>
        <w:jc w:val="left"/>
      </w:pPr>
      <w:r>
        <w:rPr>
          <w:rFonts w:ascii="Times New Roman" w:hAnsi="Times New Roman" w:eastAsia="Times New Roman" w:cs="Times New Roman"/>
        </w:rPr>
        <w:t>Okusalira omusango okutuukirizibwa kutandika n’eddoboozi ery’okubiri ery’Okubikkulirwa essuula ey’ekkumi n’omunaana, eriyita abasajja n’abakazi okubudda okuva e Babulooni, era Yeremiya agamba, “olunaku lwabwe lutuuse, ebbanga ly’okubabonereza. Eddoboozi ly’abo abaloka ne bawona okuva mu nsi ya Babulooni, okulangirira e Sayuuni ekibonerezo kya Mukama Katonda waffe, ekibonerezo olw’ekaalu ye. Mukuŋaanyize wamu abakuba emisaale okulumba Babulooni; mmwe mwenna abakuba omusaale, mumisewo amalusiisira nga mukyebungulula; tewalewo n’omu asimattuka: mumusasule ng’emirimu gye bwe giri; ng’ebyo byonna by’akoze bwe biri, mubimukolere.” Omusango gwe gutuukirizibwa “abakuba emisaale.” Okusooka okwogerwako ku mukuba w’emisaale mu Byawandiikibwa kukwatagana ne Isimayiri.</w:t>
      </w:r>
    </w:p>
    <w:p>
      <w:pPr>
        <w:pStyle w:val="ArticleScripture"/>
        <w:jc w:val="left"/>
      </w:pPr>
      <w:r>
        <w:rPr>
          <w:rFonts w:ascii="Times New Roman" w:hAnsi="Times New Roman" w:eastAsia="Times New Roman" w:cs="Times New Roman"/>
        </w:rPr>
        <w:t>Era Katonda n’awulira eddoboozi ly’omulenzi; era malayika wa Katonda n’ayita Hagar ng’ava mu ggulu, n’amugamba nti, Kiki ekikukoseza, Hagar? Totya; kubanga Katonda awulidde eddoboozi ly’omulenzi gy’ali. Golokoka, situla omulenzi, era omukwate mu mukono gwo; kubanga ndimufuula eggwanga ddene. Era Katonda n’amuggulirawo amaaso ge, n’alaba ensulo y’amazzi; n’agenda, n’ajjuzamu ensuwa amazzi, n’awa omulenzi amazzi okunywa. Era Katonda yali n’omulenzi; n’akula, n’abeera mu ddungu, n’afuuka omulasi w’ensaale. Olubereberye 21:17-20.</w:t>
      </w:r>
    </w:p>
    <w:p>
      <w:pPr>
        <w:pStyle w:val="ArticleBody"/>
        <w:jc w:val="left"/>
      </w:pPr>
      <w:r>
        <w:rPr>
          <w:rFonts w:ascii="Times New Roman" w:hAnsi="Times New Roman" w:eastAsia="Times New Roman" w:cs="Times New Roman"/>
        </w:rPr>
        <w:t>Essaawa "ey’ekikankano ekinene" mu Okubikkulirwa ekkumi n’emu eraga entandikwa y’okusala omusango okuteekebwa mu nkola ku mukyala omwenzi owa Loma, ekitandika ku tteeka lya Sande erigenda okujja mangu mu Amerika. Mu "essaawa" "akabi akatatu kajja mangu. Era omulaika ow’omusanvu n’avuga ekkondeere." Akabi akatatu kye kkondeere ey’omusanvu. Abalasi b’Isiraamu abalasa emisaale be bakozesebwa okuleeta ekibonerezo kye ku abo abawaliriza akabonero k’obuyinza bwa Papa (okusinza ku Sande), era ne batulugunya abo abanyweza akabonero k’obuyinza bwa Katonda (okusinza ku Ssabbiiti).</w:t>
      </w:r>
    </w:p>
    <w:p>
      <w:pPr>
        <w:pStyle w:val="ArticleBody"/>
        <w:jc w:val="left"/>
      </w:pPr>
      <w:r>
        <w:rPr>
          <w:rFonts w:ascii="Times New Roman" w:hAnsi="Times New Roman" w:eastAsia="Times New Roman" w:cs="Times New Roman"/>
        </w:rPr>
        <w:t>Mu Lukka essuula amakumi abiri mu emu, Yesu ng’addamu ebibuuzo by’abayigirizwa ku kuzikirira kwa Yerusaalemi n’yeekaalu, awerayo ennyanjula ey’ebyafaayo ey’eraga n’ebyafaayo by’emisera egy’enkomerero. Ayogerako ku “nnaku ez’okuwoolera omusango,” ezali kitundu ky’omugaso ennyo eky’obunnabbi mu buweereza bwe ng’Omusiya, kye yategeeza mu kumanyisa kwe okw’okusooka okw’okutandika obuweereza bwe, ng’asomera ku nnabbi Isaaya mu kkanisa e Nazaleesi. Okutegeeza okwo e Nazaleesi, n’ekitundu ekyo okuva eri Isaaya, tekyalaga buweereza bwe bwokka, wabula n’obubaka bw’abayigirizwa be, era n’okusingira ddala omulimu n’obuweereza bw’ekibiina ky’abantu emitwalo kkumi n’ennya n’enkumi nnya.</w:t>
      </w:r>
    </w:p>
    <w:p>
      <w:pPr>
        <w:pStyle w:val="ArticleScripture"/>
        <w:jc w:val="left"/>
      </w:pPr>
      <w:r>
        <w:rPr>
          <w:rFonts w:ascii="Times New Roman" w:hAnsi="Times New Roman" w:eastAsia="Times New Roman" w:cs="Times New Roman"/>
        </w:rPr>
        <w:t>Omwoyo wa Mukama Katonda ali ku nze; kubanga Mukama ansize amafuta okubuulira amawulire amalungi eri ab’obuwombeefu; yantuma okusiba abo ab’omutima omumenyese, okulangirira eddembe eri abasibe, n’okubikkula ekkomera eri abo abaasibibwa; Okulangirira omwaka ogukkirizibwa ogwa Mukama, n’olunaku lw’ekiwoolo kya Katonda waffe; okugumya abo bonna abeenakuwala; Okuwa abo abeenakuwala mu Sayuuni, okubawa obulungi mu kifo ky’eivu, amafuta g’essanyu mu kifo ky’okunakuwala, olugoye lw’okutendereza mu kifo ky’omwoyo ogw’ekitawaaze; balyitibwe emiti gy’obutuukirivu, ensimba ya Mukama, alyetwalirwe ekitiibwa. Era bajja kuzimba ebyali byamenyese okuva edda, balizzaawo ebyazikirira eby’edda, era balongoosa ebibuga ebyali byazikirira, ebyazikirizibwa emirembe mingi. Era abagwira balinyimirira ne balunda amikumbi g’endiga zammwe, n’abaana b’ab’ensi endala banaabanga abalimi bammwe n’abalabirira emizabbibu gyammwe. Naye mmwe munaayitibwenga Bakabona ba Mukama: abantu banaabayita abaweereza ba Katonda waffe: munaalya obugagga bw’amawanga, era mu kitiibwa kyabwe munaayennyumiriza. Olw’ensonyi zammwe munaafuna emirundi ebiri; era mu kifo ky’okutamanyagana balyesanyukira mu mugabo gwabwe: kyebaava mu nsi yaabwe banaasikira ebibiri: essanyu ery’olubeerera ddala libeere ku bo. Kubanga nze Mukama njagala obwenkanya, nkyawa obubbi olw’ebiweebwayo ebyokebwa; era ndirungamya emirimu gyabwe mu mazima, ne nkola nabo endagaano ey’olubeerera ddala. Ne zzadde lyabwe linaamanyibwa mu mawanga, n’abazaalibwa baabwe mu bantu: bonna abalibalaba balibakkiriza nti be zzadde Mukama bwe y’abawadde omukisa. Ndisanyukira nnyo mu Mukama, omwoyo gwange gunaasanyukira mu Katonda wange; kubanga annyambazizza engoye ez’obulokozi, andubisse mu lugoye lw’obutuukirivu, ng’omuko yeeyambaza ebirungo, era ng’omugole yeeyambaza ebirungo bye. Kubanga ng’ensi bwe efulumya ebimera byayo ebito, era ng’ennimiro bwe ereeta ebyasimbibwamu okusituka; bwe kityo Mukama Katonda alireeta obutuukirivu n’okutendereza okusituka mu maaso g’amawanga gonna. Isaaya 61:1-11.</w:t>
      </w:r>
    </w:p>
    <w:p>
      <w:pPr>
        <w:pStyle w:val="ArticleBody"/>
        <w:jc w:val="left"/>
      </w:pPr>
      <w:r>
        <w:rPr>
          <w:rFonts w:ascii="Times New Roman" w:hAnsi="Times New Roman" w:eastAsia="Times New Roman" w:cs="Times New Roman"/>
        </w:rPr>
        <w:t>Abantu emitwalo kkumi na nnya n'enkumi nnya abateekebwako akabonero mu Ezeekyeri essuula ey'omwenda, be bakkungubaga olw'ebibi ebiri mu ekkanisa ne mu nsi. "Omwaka ogukkirizibwa ogwa Mukama, n'olunaku olw'okuwalanira kwa Katonda waffe," lwe kiseera abakungubaga mu Sayuuni bagumyibwa, ne bafuuka "emiti gy'obutuukirivu" balyoke "bagulumize Mukama." Bagulumiza Mukama, kubanga "mu nnaku ezo ne mu biro ebyo, bw'ayogera Mukama, obutali butuukirivu bwa Isirayiri bulinoonyebwa, naye tewalisangibwawo." Abo abakungubaga be abateekebwako akabonero, era be abo "abalizimba ebisiigala eby'edda," "abalizimusa ebyonooneseeby'edda," era "abaliddaabiriza ebibuga ebyamenyeka, ebyonooneseeby'emirembe mingi." Balituumibwa "Bakabona ba Mukama," era abantu balibayita "Abaweereza ba Katonda waffe."</w:t>
      </w:r>
    </w:p>
    <w:p>
      <w:pPr>
        <w:pStyle w:val="ArticleBody"/>
        <w:jc w:val="left"/>
      </w:pPr>
      <w:r>
        <w:rPr>
          <w:rFonts w:ascii="Times New Roman" w:hAnsi="Times New Roman" w:eastAsia="Times New Roman" w:cs="Times New Roman"/>
        </w:rPr>
        <w:t>Obutuukirivu bw’abo 144,000 buna “kumeruka mu maaso g’amawanga gonna,” bwe batumbulwa ng’ekibendera mu ssaawa y’ekikankano eky’ensi ekinene. Obutuukirivu bwabwe bugenda buleetebwa mpola mpola, kubanga “nga ensi bwe ereeta ebimeze byayo, era nga ennimiro bwe ereeta ebyasimbibwa mu yo okumeruka; bw’atyo Mukama Katonda alireeta obutuukirivu n’okutenderezebwa okumeruka.” Okuteekebwako akabonero kw’abo 144,000 kwatandikira ku kutuuka kw’enkuba ey’enkomerero nga 1 Sseputemba 2001. Mu kiseera ekyo ebimeze by’ensi ne byavaamu. Isaaya alaga ekiseera ebimeze lwe bimera.</w:t>
      </w:r>
    </w:p>
    <w:p>
      <w:pPr>
        <w:pStyle w:val="ArticleScripture"/>
        <w:jc w:val="left"/>
      </w:pPr>
      <w:r>
        <w:rPr>
          <w:rFonts w:ascii="Times New Roman" w:hAnsi="Times New Roman" w:eastAsia="Times New Roman" w:cs="Times New Roman"/>
        </w:rPr>
        <w:t>Mu kipimo, bwe kizamuka, onookiwakana nakyo; ayimiriza omuyaga gwe ogw’ekikambwe mu lunaku lw’omuyaga ogw’ebuvanjuba. Olw’ekyo obujeemu bwa Yakobo bunaazibwamu; era kino kye kibala kye kyonna ekiggyaawo ekibi kye: bwe afuula amayinja gonna g’ekyoto ng’amayinja ga kalayimu agamenyeddwamenyedwamu, ebibira n’ebifaananyi tebijja kuyimirira. Isaaya 27:8, 9.</w:t>
      </w:r>
    </w:p>
    <w:p>
      <w:pPr>
        <w:pStyle w:val="ArticleBody"/>
        <w:jc w:val="left"/>
      </w:pPr>
      <w:r>
        <w:rPr>
          <w:rFonts w:ascii="Times New Roman" w:hAnsi="Times New Roman" w:eastAsia="Times New Roman" w:cs="Times New Roman"/>
        </w:rPr>
        <w:t>Mu “lunaku lw’empewo ey’obuvanjuba,” ey’eri “empewo ye enkambwe” gy’ayimiriza, “okutuntumuka” kw’ebimuli kunaatandika nga enkuba “epimiddwa.” “Stayeth” kitegeeza “okuziyizibwa.” Bwe kiba nti empewo ennya ziziyizibwa bamalayika bana ab’Okubikkulirwa, omutwe ogw’omusanvu, okuteekebwako akabonero kw’emitwalo kkumi nnya n’enkumi nnya kutandika. Mu kiseera ekyo enkuba ey’oluvannyuma etandika “okufukiza” mu mpima, kubanga ekigambo “mpimo” mu kyawandiikibwa ekyo kitegeeza okubeera mu mpima. Ku ntandikwa y’ekiseera ky’okuteekebwako akabonero kw’emitwalo kkumi nnya n’enkumi nnya, enkuba ey’oluvannyuma ebeera epimiddwa, ate ku nkomerero y’ekiseera ekyo ebeera nga tepimiddwa.</w:t>
      </w:r>
    </w:p>
    <w:p>
      <w:pPr>
        <w:pStyle w:val="ArticleScripture"/>
        <w:jc w:val="left"/>
      </w:pPr>
      <w:r>
        <w:rPr>
          <w:rFonts w:ascii="Times New Roman" w:hAnsi="Times New Roman" w:eastAsia="Times New Roman" w:cs="Times New Roman"/>
        </w:rPr>
        <w:t>Okuyiwa okunene kw’Omwoyo wa Katonda, ogutangaaza ensi yonna n’ekitiibwa kye, tekulijja okutuusa nga tulina abantu abatangaaziddwa, abamanyi olw’okukolako kye kitegeeza okubeera abakozi wamu ne Katonda. Bwe tuba tuweereddeyo ddala n’omutima gwonna mu buweereza bwa Kristo, Katonda alikkiriza ekyo ng’ayiwamu Omwoyo gwe awatali kipimo; naye kino tekiribaawo nga bangi mu kkanisa tebakolerera wamu ne Katonda. Katonda tayinza kuyiyamu Omwoyo gwe nga okwegomba okw’eky’omuntu n’okweyagalira birabikira ddala; nga waliwo omwoyo ogukulembera ogwo ne bwe guteekeddwamu ebigambo, gwandiyinza okwogera okuddamu kwa Kayini nti, ‘Nze ndi mulinzi wa muganda wange?’ Obanga amazima ag’omu kiseera kino, n’obubonero obweyongedde okuba bungi buli wonna obujjuliza nti enkomerero y’ebintu byonna etuuse okumpi, tebimala kuzuukusa amaanyi ag’abo abeegamba nti bamanyi amazima, olwo ekizikiza ekyenkanankana n’omusana ogwabadde gutangaaza kiribakwatira emyoyo gyabwe. Tewali nsonga, newankubadde entono, gye bayinza okuwa Katonda ku butaafaayo bwabwe ku lunaku olukulu olw’okusalirwa omusango okwasembayo. Tekiribaawo nsonga yonna ey’okulaga lwaki tebaabeera, ne batambula, ne bakola mu musana gw’amazima amatukuvu g’ekigambo kya Katonda, ne bwe batyo balaga ensi eyizikiddwa n’ebibi, okuyitira mu mpisa yaabwe, okusaasira kwabwe, n’obunyiikivu bwabwe, nti amaanyi n’ekituufu by’Enjiri tebisobola kuwakanibwa. Review and Herald, Julaayi 21, 1896.</w:t>
      </w:r>
    </w:p>
    <w:p>
      <w:pPr>
        <w:pStyle w:val="ArticleBody"/>
        <w:jc w:val="left"/>
      </w:pPr>
      <w:r>
        <w:rPr>
          <w:rFonts w:ascii="Times New Roman" w:hAnsi="Times New Roman" w:eastAsia="Times New Roman" w:cs="Times New Roman"/>
        </w:rPr>
        <w:t>Ekiseera eky’okugezebwa eky’enkuba ey’oluvannyuma n’okuteekebwako akabonero kw’abantu 144,000 kitandika n’okupimibwa kw’okuyiwa kwa Mwoyo Omutukuvu, kubanga eŋŋaano n’ebisagazi bituuse ku kiseera ky’okukungula. Enkuba etuusa ebika byombi mu kukula okutuukirira, era ku nkomerero y’ekiseera eky’okugezebwa eŋŋaano n’ebisagazi byawulwamu, ne eŋŋaano lijja "okumanyirako kye kitegeeza okuba abakozi awamu ne Katonda." Bwe kinaava kityo "baliba n’okweewayo ddala, n’omutima gwonna, mu buweereza bwa Kristo, era Katonda alikkiriza ekyo ng’ayiwa ku bo Mwoyo gwe mu bungi obutapimwa."</w:t>
      </w:r>
    </w:p>
    <w:p>
      <w:pPr>
        <w:pStyle w:val="ArticleBody"/>
        <w:jc w:val="left"/>
      </w:pPr>
      <w:r>
        <w:rPr>
          <w:rFonts w:ascii="Times New Roman" w:hAnsi="Times New Roman" w:eastAsia="Times New Roman" w:cs="Times New Roman"/>
        </w:rPr>
        <w:t>“Olunaku lw’omuyaga omukambwe ogw’ebuvanjuba” lwatuuka nga 11 Ssettemba 2001, era empaka za Habakkuku ku bubaka obw’obulimba obw’emirembe n’obutebenkevu obw’enkuba ey’oluvannyuma, nga bukontana n’obubaka obulambulula olunaku olw’okuwoolera kwa Katonda, ne zikatandika. Mu kaseera ako ebimera, eŋaano n’ebyasi, byatandika okutontoma era okuzaala ebibala bye bijja kulabikira mu musango ogw’etteeka lya Ssande erituuka mangu.</w:t>
      </w:r>
    </w:p>
    <w:p>
      <w:pPr>
        <w:pStyle w:val="ArticleScripture"/>
        <w:jc w:val="left"/>
      </w:pPr>
      <w:r>
        <w:rPr>
          <w:rFonts w:ascii="Times New Roman" w:hAnsi="Times New Roman" w:eastAsia="Times New Roman" w:cs="Times New Roman"/>
        </w:rPr>
        <w:t>"Era nate, eng ero zino ez'okufaananiriza ziyigiriza nti tewalibaawo kiseera ky'okugezesebwa oluvannyuma lw'okusala omusango. Omulimu gw'Enjiri bw'gunaaba guweddewo, amangu ddala waddirawo okwawulwa kw'abalungi n'ababi, era ekyasalibwa ku buli kibiina kyassibwawo emirembe gyonna." Christ's Object Lessons, 123.</w:t>
      </w:r>
    </w:p>
    <w:p>
      <w:pPr>
        <w:pStyle w:val="ArticleBody"/>
        <w:jc w:val="left"/>
      </w:pPr>
      <w:r>
        <w:rPr>
          <w:rFonts w:ascii="Times New Roman" w:hAnsi="Times New Roman" w:eastAsia="Times New Roman" w:cs="Times New Roman"/>
        </w:rPr>
        <w:t>Ekibiina kimu kifukamira enjuba mu Ezekyeri essuula 8, ate ekirala kiweebwa akasibo ka Katonda mu Ezekyeri essuula 9. Mu Lukka essuula 21, Kristo alaga abo 144,000, era ateekaawo akabonero akalaga omulembe ogw’enkomerero mu byafaayo by’ensi. Yalaga akabonero abakristaayo kye balina okulaba ne bakategeera balyoke badduke mu kuzikirira kwa Yerusaalemi.</w:t>
      </w:r>
    </w:p>
    <w:p>
      <w:pPr>
        <w:pStyle w:val="ArticleScripture"/>
        <w:jc w:val="left"/>
      </w:pPr>
      <w:r>
        <w:rPr>
          <w:rFonts w:ascii="Times New Roman" w:hAnsi="Times New Roman" w:eastAsia="Times New Roman" w:cs="Times New Roman"/>
        </w:rPr>
        <w:t>Era bwe muliraba Yerusaalemi nga yetoolereddwa amagye, kale mutegeere nti okuzikirira kwayo kusemberedde. Awo abali mu Buyudaaya badduke mu nsozi; n’abali wakati mu yo bafulume; era abali mu byalo tebayingire mu yo. Kubanga ezo ze nnaku z’okuwoolera ekiruyi, ebyawandiikibwa byonna biryoke bituukirizibwe. Luka 21:20-22.</w:t>
      </w:r>
    </w:p>
    <w:p>
      <w:pPr>
        <w:pStyle w:val="ArticleBody"/>
        <w:jc w:val="left"/>
      </w:pPr>
      <w:r>
        <w:rPr>
          <w:rFonts w:ascii="Times New Roman" w:hAnsi="Times New Roman" w:eastAsia="Times New Roman" w:cs="Times New Roman"/>
        </w:rPr>
        <w:t>Yesu yalaga mu ngeri ya "line upon line" ebisingawo ebikwata ku bunnabbi eby’akabonero, kubanga ebigambo bye tebyawandiikibwa mu Luka yekka, wabula era ne mu Matayo ne mu Makko.</w:t>
      </w:r>
    </w:p>
    <w:p>
      <w:pPr>
        <w:pStyle w:val="ArticleScripture"/>
        <w:jc w:val="left"/>
      </w:pPr>
      <w:r>
        <w:rPr>
          <w:rFonts w:ascii="Times New Roman" w:hAnsi="Times New Roman" w:eastAsia="Times New Roman" w:cs="Times New Roman"/>
        </w:rPr>
        <w:t>Era enjiri eno ey’obwakabaka eneebuulirwa mu nsi yonna okubeera obujulizi eri amawanga gonna; olwo enkomerero n’ejja. Kale bwe muliraba ekizizo ekireetawo kuzikirira, nga bwe yayogera Danyeri nnabbi, nga kiyimiridde mu kifo ekitukuvu (oyo asoma, ategeere); awo abo abali mu Yudaya baddukire mu nsozi. Matayo 24:14-16.</w:t>
      </w:r>
    </w:p>
    <w:p>
      <w:pPr>
        <w:pStyle w:val="ArticleScripture"/>
        <w:jc w:val="left"/>
      </w:pPr>
      <w:r>
        <w:rPr>
          <w:rFonts w:ascii="Times New Roman" w:hAnsi="Times New Roman" w:eastAsia="Times New Roman" w:cs="Times New Roman"/>
        </w:rPr>
        <w:t>Era olubereberye enjiri eteekwa okubuulibwa mu mawanga gonna. Naye bwe banaabatwala ne babawaayo, temwerowooza mu kusooka ku kye munaayogera, so temutekateka: naye kyonna ekibawa mu essaawa eyo, kye muyogerenga; kubanga si mmwe aboogera, wabula Mwoyo Omutukuvu. Kale muganda aliwaayo muganda we okuttibwa, ne kitaawe omwana we; n’abaana banaayimirira ku bazadde baabwe ne babaleetera okuttibwa. Era mulikyayibwa abantu bonna olw’erinnya lyange: naye anaagumiikiriza okutuusa ku nkomerero, oyo alirokoka. Naye bwe munaalaba ekivve eky’okuzikiriza, ekyayogerwa nnabbi Danyeri, nga kiyimiridde we kitateekwa kuyimirira, (asoma ategeere,) awo abo abali mu Buyudaaya badduke ku nsozi. Makko 13:10-14.</w:t>
      </w:r>
    </w:p>
    <w:p>
      <w:pPr>
        <w:pStyle w:val="ArticleBody"/>
        <w:jc w:val="left"/>
      </w:pPr>
      <w:r>
        <w:rPr>
          <w:rFonts w:ascii="Times New Roman" w:hAnsi="Times New Roman" w:eastAsia="Times New Roman" w:cs="Times New Roman"/>
        </w:rPr>
        <w:t>Nga tekinnaba kutuukirizibwa ebikolimo omusanvu eby’enkomerero—ebyo ebirimu okutuukiriza mu bujjuvu n’enkomerero ‘ennaku ez’okusasula omusango’—ku bibinja bibiri by’abantu, enjiri ey’obwakabaka erina okubuulirwa era okutangazibwa mu mawanga gonna. Obubaka bw’enjiri buweebwa amawanga ku tteeka lya Ssande linaatera okuteekebwawo mu Amerika, nga 144,000 batumbulibwa ng’akabonero. ‘Ennaku ez’okusasula omusango’ zitegeeza ekiseera ky’okusala omusango ogutekebwawo ku mukyala omwenzi owa Babulooni; kitandika n’etteeka lya Ssande mu Amerika era kiggwa Mikaeri bw’ayimirira waggulu, era obudde bw’okugezesebwa kw’abantu ne buggalwa, ne busungu bwa Katonda ne buyiibwa mu ebikolimo omusanvu eby’enkomerero.</w:t>
      </w:r>
    </w:p>
    <w:p>
      <w:pPr>
        <w:pStyle w:val="ArticleBody"/>
        <w:jc w:val="left"/>
      </w:pPr>
      <w:r>
        <w:rPr>
          <w:rFonts w:ascii="Times New Roman" w:hAnsi="Times New Roman" w:eastAsia="Times New Roman" w:cs="Times New Roman"/>
        </w:rPr>
        <w:t>Ebbanga eryo ly’ekiseera ye “ssaawa” Makko gy’alambulula, era “ssaawa” ey’ettutumu eddene, era “ssaawa” abakabaka kkumi gye bakkiriziganya okuwa obwakabaka bwabwe obw’omusanvu eri obwa Paapa. Bwe kiba nti emmeeme eyasembayo emaze okukkiriza Enjiri eyabuuliddwa eri amawanga gonna, obudde bw’okugezaako buggalwa, era obusungu bwa Katonda buyiizibwa awatali kisa. Ebbanga eryo litandikira Enjiri ng’ebuulirwa eri amawanga gonna nga ekibendera kitikkuddwa waggulu, era limalira ddala omuntu ow’asembayo bw’akkiriza obubaka bw’Enjiri obw’ategeezeddwa, obw’abuuliddwa era obwatambuliziddwa olw’ekibendera. Ebbanga eryo ly’ekiseera ye “ennaku ez’okusasula.”</w:t>
      </w:r>
    </w:p>
    <w:p>
      <w:pPr>
        <w:pStyle w:val="ArticleBody"/>
        <w:jc w:val="left"/>
      </w:pPr>
      <w:r>
        <w:rPr>
          <w:rFonts w:ascii="Times New Roman" w:hAnsi="Times New Roman" w:eastAsia="Times New Roman" w:cs="Times New Roman"/>
        </w:rPr>
        <w:t>Mu Lukka, essuula amakumi abiri mu gumu, Yesu alaga ekyo mu byafaayo, kubanga alambulula ekika eky’enkomerero ekitajja kuggwaawo nga tannazzaayo omulundi ogw’okubiri. Alaga akabonero, akyogerwako Nnabbi Daniyeri nga ekizizo ekireeta obuzikirivu. Akabonero ke bwe ekizizo ekireeta obuzikirivu kiyimirira mu "ekifo ekitukuvu," era bwe kiba "kiyimiridde we tateekwa kubeera," ate era bwe "Yerusalemu ezingiddwa amagye."</w:t>
      </w:r>
    </w:p>
    <w:p>
      <w:pPr>
        <w:pStyle w:val="ArticleBody"/>
        <w:jc w:val="left"/>
      </w:pPr>
      <w:r>
        <w:rPr>
          <w:rFonts w:ascii="Times New Roman" w:hAnsi="Times New Roman" w:eastAsia="Times New Roman" w:cs="Times New Roman"/>
        </w:rPr>
        <w:t>Mu mwaka gwa 66 Cestius n’amaggye ge baazingiza Yerusaalemi; Abakristaayo ab’omu Yerusaalemi ne badduka ne bava mu kibuga, era Sister White agamba nti tewaffa n’omu ku Bakristaayo mu kuzikirizibwa okwaggwa mu mwaka gwa 70. Cestius yatandika okuzingiza ekibuga, oluvannyuma n’addayo emabega olw’ensonga ezitamanyiddwa bulungi, era Abakristaayo ab’omu kibuga ne badduka nga bagoberera okulabula okwali ku kabonero. Mu mwaka gwa 70 Titus yatuukiriza okuzikirizibwa ng’addamu okuzingiza ekibuga. Okuzingiza kwa Cestius kwatandika ekyayitibwa Olutalo Olusooka wakati wa Bayudaaya n’Abarooma, era okuzingiza n’okuzikiriza ebyakolebwa Titus kwe kwaleeta enkomerero y’Olutalo Olusooka wakati wa Bayudaaya n’Abarooma.</w:t>
      </w:r>
    </w:p>
    <w:p>
      <w:pPr>
        <w:pStyle w:val="ArticleBody"/>
        <w:jc w:val="left"/>
      </w:pPr>
      <w:r>
        <w:rPr>
          <w:rFonts w:ascii="Times New Roman" w:hAnsi="Times New Roman" w:eastAsia="Times New Roman" w:cs="Times New Roman"/>
        </w:rPr>
        <w:t>Ebyafaayo ebyo byonna byamala emyaka esatu n’ekitundu, byatandika ne byaggwa n’okuzingibwa kw’ekibuga, era mu ntandikwa mwalimu akabonero eri abantu ba Katonda. Ebyafaayo ebyo Kristo yabiyita ‘ennaku z’okwesasuza kwa Katonda,’ ekintu ekirambikiddwa kye yali alina okulaga mu buweereza bwe. Ennaku ezo zitegeeza okusalirwa omusango okutuukirizibwa ku mukazi omwenzi wa Loma, okutandika ku tteeka lya Ssande erijja amangu, ne kuggwaawo ng’ekiseera ky’okugezesebwa kw’abantu kiggaliddwa. Ku ntandikwa y’okutuukiriza omusango ku mukazi omwenzi wa Babulooni, abo 144,000 batumbulibwa ng’ekibendera, ekyo nga kye kabonero. Ekisibo ekirala kya Katonda bwe kiraba akabonero, kirina okuvayo mu Babulooni, kubanga obuzikirivu bwa Babulooni bwalabirwako mu kifaananyi mu kuzikirizibwa kwa Yerusaalemi.</w:t>
      </w:r>
    </w:p>
    <w:p>
      <w:pPr>
        <w:pStyle w:val="ArticleBody"/>
        <w:jc w:val="left"/>
      </w:pPr>
      <w:r>
        <w:rPr>
          <w:rFonts w:ascii="Times New Roman" w:hAnsi="Times New Roman" w:eastAsia="Times New Roman" w:cs="Times New Roman"/>
        </w:rPr>
        <w:t>Tujja okwongerayo okwekenneenya essuula ey’amakumi abiri mu emu eya Lukka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n'ekkumi na mukaaga</dc:title>
  <dc:subject>Okubikkulawo Ennaku z’Okuwoolera: Okwekenneenya okw’obunnabbi ku kulabula kwa Yeremiya n’omulembe ogw’enkomerero</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