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Ekitabo kya Danyeri - Ennamba amakumi abiri</w:t>
      </w:r>
    </w:p>
    <w:p>
      <w:pPr>
        <w:pStyle w:val="ArticleSubtitle"/>
        <w:jc w:val="left"/>
      </w:pPr>
      <w:r>
        <w:rPr>
          <w:rFonts w:ascii="Arial" w:hAnsi="Arial" w:eastAsia="Arial" w:cs="Arial"/>
        </w:rPr>
        <w:t>Danyeri n’Okubikkulirwa: Okubikkula olugoye olw’obunnabbi olw’okusituka n’okugwa kw’obwakabaka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2023-12-15</w:t>
      </w:r>
    </w:p>
    <w:p>
      <w:pPr>
        <w:pStyle w:val="ArticleBody"/>
        <w:jc w:val="left"/>
      </w:pPr>
      <w:r>
        <w:rPr>
          <w:rFonts w:ascii="Times New Roman" w:hAnsi="Times New Roman" w:eastAsia="Times New Roman" w:cs="Times New Roman"/>
        </w:rPr>
        <w:t>Sister White emirundi mingi alaga nti amasomo g’obunnabbi agetaagisa okutegeerwa galagibwa mu kuyimuka n’okugwa kw’obwakabaka.</w:t>
      </w:r>
    </w:p>
    <w:p>
      <w:pPr>
        <w:pStyle w:val="ArticleScripture"/>
        <w:jc w:val="left"/>
      </w:pPr>
      <w:r>
        <w:rPr>
          <w:rFonts w:ascii="Times New Roman" w:hAnsi="Times New Roman" w:eastAsia="Times New Roman" w:cs="Times New Roman"/>
        </w:rPr>
        <w:t>Okuva mu kuyimuka n’okugwa kw’amawanga, nga bwe kiraga bulungi mu bitabo bya Danyeri n’Okubikkulirwa, tusaanidde okuyiga nti ekitiibwa eky’ebweru eky’ensi kyokka tekilimu mugaso. Babulooni, n’amaanyi gaayo gonna n’obungangavu bwayo, nga ensi yaffe okuva olwo teyalabangako kifaananyi kya byo,—amaanyi n’obungangavu ebyali eri abantu b’omu biro ebyo ng’eby’esigika nnyo era eby’ennywevu,—kyaggwawo ddala! Nga ‘ekimuli ky’omuddo,’ kyazikirira. Yakobo 1:10. Bwe batyo ne bazikirira n’obwakabaka bw’Abamedi n’Abaperusi, n’obwakabaka bw’Abagereeki n’obw’Abarooma. Era bwe batyo byonna ebitalina Katonda okubeera omusingi gwabyo bizikirira. Wabula ebigattiddwa ku kigendererwa kye, era ebiraga engeri gy’ali, byokka bye bisobola okweyimirira. Emisingi gye ge byokka ebintu ebyesigika ensi yaffe by’ekimanyi. Prophets and Kings, 548.</w:t>
      </w:r>
    </w:p>
    <w:p>
      <w:pPr>
        <w:pStyle w:val="ArticleBody"/>
        <w:jc w:val="left"/>
      </w:pPr>
      <w:r>
        <w:rPr>
          <w:rFonts w:ascii="Times New Roman" w:hAnsi="Times New Roman" w:eastAsia="Times New Roman" w:cs="Times New Roman"/>
        </w:rPr>
        <w:t>Okuyimuka n'okugwa kw'obwakabaka obuyimiririzibwa mu bitabo bya Danyeri ne Okubikkulirwa kibeera ekintu ekikulu ennyo mu ngeri entuufu ey'okwiga eby'obunnabbi. Okugwa kwa Babulooni kuweereddwako ekifaananyi mu kugwa kwa Babeeri eya Nimuroodi mu Olubereberye essuula 11. Ate mu Danyeri essuula 5, Babulooni egwa nate. Ebyafaayo by'obufuzi bwa Papa eby'okuyimuka kwabwo okutuuka mu buyinza mu mwaka 538, n'okugwa kwabwo okwaddirira mu 1798, nabyo byolesa mu kifaananyi okugwa okw'enkomerero kwa Babulooni; kubanga obuyinza bwa Papa mu by'obunnabbi bwe Babulooni ey'Omwoyo. Obufuzi bwa Papa bwagwa mu 1798, era Okubikkulirwa essuula 18 linnyonnyola okugwa kwabwo okw'enkomerero. Mu Danyeri essuula 11, olunnyiriri 45, obufuzi bwa Papa, obuyimiririzibwa eyo ng'Omukabaka ow'Amambuka, bujja ku nkomerero nga tewali amuyamba. Kino kibaawo nga ekiseera ky'okugezesebwa kiggaliddwa, kubanga olunnyiriri 45 olw’essuula 11 n’olunnyiriri 1 olw’essuula 12 byombi bulaga byafaayo bimu.</w:t>
      </w:r>
    </w:p>
    <w:p>
      <w:pPr>
        <w:pStyle w:val="ArticleScripture"/>
        <w:jc w:val="left"/>
      </w:pPr>
      <w:r>
        <w:rPr>
          <w:rFonts w:ascii="Times New Roman" w:hAnsi="Times New Roman" w:eastAsia="Times New Roman" w:cs="Times New Roman"/>
        </w:rPr>
        <w:t>Era alisimba weema za lubiri lwe mu wakati w’ennyanja ebbiri mu lusozi olutukuvu olw’ekitiibwa; naye alituuka ku nkomerero ye, so tewali amuyamba. Era mu biro ebyo Mikaeri, omulangira omukulu ayimirira olw’abaana b’abantu bo, aliyimirira; era walibaawo ebbanga ery’okubonaabona nga teribaddewo bwe lityo okuva lwe wabaawo eggwanga okutuusa ku biro ebyo; era mu biro ebyo abantu bo balinunulwa, buli anaasangibwa ng’awandiikiddwa mu kitabo. Danyeri 11:45, 12:1.</w:t>
      </w:r>
    </w:p>
    <w:p>
      <w:pPr>
        <w:pStyle w:val="ArticleBody"/>
        <w:jc w:val="left"/>
      </w:pPr>
      <w:r>
        <w:rPr>
          <w:rFonts w:ascii="Times New Roman" w:hAnsi="Times New Roman" w:eastAsia="Times New Roman" w:cs="Times New Roman"/>
        </w:rPr>
        <w:t>Obubaka bwa malayika ow’okubiri buzimbiddwa ku nsonga nti Babulooni agudde emirundi ebiri. Ekibuga Babulooni eky’omubiri, ekyakiikirirwa Nimiroodi ne Berusazaali, kyagwa emirundi ebiri, ate Babulooni ey’omwoyo yagwa mu mwaka gwa 1798, era ajja kugwa nate, nga ekiseera ky’okugezesebwa ky’abantu kiggwaawo.</w:t>
      </w:r>
    </w:p>
    <w:p>
      <w:pPr>
        <w:pStyle w:val="ArticleScripture"/>
        <w:jc w:val="left"/>
      </w:pPr>
      <w:r>
        <w:rPr>
          <w:rFonts w:ascii="Times New Roman" w:hAnsi="Times New Roman" w:eastAsia="Times New Roman" w:cs="Times New Roman"/>
        </w:rPr>
        <w:t>Era n'addirira malaika omulala, ng'agamba nti, Babulooni agudde, agudde, ekibuga ekyo ekikulu, kubanga yaleetera amawanga gonna okunywa omwenge ogw'obusungu bw'obwenzi bwe. Okubikkulirwa 14:8.</w:t>
      </w:r>
    </w:p>
    <w:p>
      <w:pPr>
        <w:pStyle w:val="ArticleBody"/>
        <w:jc w:val="left"/>
      </w:pPr>
      <w:r>
        <w:rPr>
          <w:rFonts w:ascii="Times New Roman" w:hAnsi="Times New Roman" w:eastAsia="Times New Roman" w:cs="Times New Roman"/>
        </w:rPr>
        <w:t>Okuddamu okw’okugwa kwa Babulooni mu malayika ow’okubiri kuwa obukakafu obw’obunnabbi obw’okulaga nti okuddibwamu emirundi ebiri kw’ebigambo n’ebyogerwa ebiri mu Byawandiikibwa kikiikirira obubaka obugattiddwa wamu bwa malayika ow’okubiri n’Okukuubiriza ku ttumbi ly’ekiro. Era kukakasa omusingi ogw’alagibwa Mukyala White, ogw’okusoma obunnabbi nga gushingiriziddwa ku kutumbuka n’okugwa kw’obwakabaka obukiikiriziddwa mu bitabo bya Danyeri n’Okubikkulirwa. Kyeraga endowooza nti okutegeera okugwa kwa Babulooni, omuyizi w’obunnabbi ateekwa okuŋŋaanya wamu okugwa kwonna kwa Babulooni, “olunyiriri ku lunyiriri,” asobole okukakasa obubaka obw’obunnabbi obutuufu obw’okugwa okw’enkomerero kwa Babulooni.</w:t>
      </w:r>
    </w:p>
    <w:p>
      <w:pPr>
        <w:pStyle w:val="ArticleBody"/>
        <w:jc w:val="left"/>
      </w:pPr>
      <w:r>
        <w:rPr>
          <w:rFonts w:ascii="Times New Roman" w:hAnsi="Times New Roman" w:eastAsia="Times New Roman" w:cs="Times New Roman"/>
        </w:rPr>
        <w:t>Okugwa kwa Babulooni emirundi ebiri mu bubaka bwa Malayika ow’okubiri, kusinziira ku tteeka ly’obunnabbi eriraga nti amazima gasimbibwa ku bujulirwa bw’abajulizi babiri. Okuddibwamu emirundi ebiri okw’okugwa kwa Babulooni mu bubaka, kulaga enkola y’obunnabbi emanyiddwa mu Bayibuli ng’enkuba ey’oluvannyuma. Enkola entukuvu eyo, eyitibwa enkuba ey’oluvannyuma, ye nkola ey’okuzza wamu ennyiriri ez’enjawulo z’obunnabbi, ‘olunyiriri ku lunyiriri’. Bw’ekozesebwa omuyizi w’obunnabbi, enkola eyo esimbawo obubaka bw’enkuba ey’oluvannyuma. Obubaka bw’enkuba ey’oluvannyuma obusimbibwa mu kukozesa enkola entukuvu, oluvannyuma bwereetebwa mu byafaayo by’obunnabbi ebigattiddwa eby’a Malayika ow’okubiri n’Endulu ey’omu ttumbi ly’ekiro. Kino kyali kituufu mu byafaayo by’okutambuza obubaka bwa Malayika ow’olubereberye, era kituufu ne leero, mu byafaayo by’okutambuza obubaka bwa Malayika ow’okusatu.</w:t>
      </w:r>
    </w:p>
    <w:p>
      <w:pPr>
        <w:pStyle w:val="ArticleBody"/>
        <w:jc w:val="left"/>
      </w:pPr>
      <w:r>
        <w:rPr>
          <w:rFonts w:ascii="Times New Roman" w:hAnsi="Times New Roman" w:eastAsia="Times New Roman" w:cs="Times New Roman"/>
        </w:rPr>
        <w:t>Essuula ey’okuna n’ey’ettaano mu kitabo kya Danyeri ziyimirira olunyiriri lw’ebyafaayo olukwata ku kuyimuka n’okutandika kwa Babulooni, okuyimirirwa Nebuchadnezzar mu essuula ey’okuna, ate era ne kugwa n’enkomerero ya Babulooni, okuyimirirwa Belshazzar mu essuula ey’ettaano. Wamu zikola olunyiriri olumu olw’obunnabbi. Olunyiriri olw’obunnabbi oluvudde mu essuula ezo zombi luteekebwa waggulu ku essuula za Danyeri ezisooka okutuuka ku ey’okusatu, okuteekawo obubaka bw’enkuba ey’oluvannyuma.</w:t>
      </w:r>
    </w:p>
    <w:p>
      <w:pPr>
        <w:pStyle w:val="ArticleBody"/>
        <w:jc w:val="left"/>
      </w:pPr>
      <w:r>
        <w:rPr>
          <w:rFonts w:ascii="Times New Roman" w:hAnsi="Times New Roman" w:eastAsia="Times New Roman" w:cs="Times New Roman"/>
        </w:rPr>
        <w:t>Ebitundu ebiri bino biraga okugwa n’okuddamu okuyimuka kwa Nebuchadnezzar, n’okugwa n’okuzikirira kwa Belshazzar; kale biraganso okugwa kwa Babulooni ku ntandikwa n’enkomerero y’olunyiriri. Olunyiriri lw’obunnabbi olutondeddwa ebitundu ebyo ebiri luzimbiddwa ku Babulooni egwa, n’eyimuka, era ne egwa nate. Ekyo kyokka kiraga nti ebitundu ebiri ebyo biyimiririra obubaka bw’omulayika ow’okubiri. Ebitundu ebiri ebyo biyimiririra ebyafaayo by’ekisolo ekyava mu nsi mu Okubikkulirwa essuula ey’ekkumi na ssatu, era mu byafaayo ebyo obubaka bw’omulayika ow’okubiri n’Okuwuula kw’ettumbi ly’ekiro bibuulirwa emirundi ebiri.</w:t>
      </w:r>
    </w:p>
    <w:p>
      <w:pPr>
        <w:pStyle w:val="ArticleBody"/>
        <w:jc w:val="left"/>
      </w:pPr>
      <w:r>
        <w:rPr>
          <w:rFonts w:ascii="Times New Roman" w:hAnsi="Times New Roman" w:eastAsia="Times New Roman" w:cs="Times New Roman"/>
        </w:rPr>
        <w:t>Noolwekyo, nga tetunnatandika okwekenneenya omutwe ogw’okuna n’ogwa ttaano mu kitabo kya Danyeri, tujja okusooka kumanya enkola entukuvu, nga ye nkuba ey’oluvannyuma; era nga tukozesa enkola eyo, tujja kumanya obubaka bw’enkuba ey’oluvannyuma.</w:t>
      </w:r>
    </w:p>
    <w:p>
      <w:pPr>
        <w:pStyle w:val="ArticleBody"/>
        <w:jc w:val="left"/>
      </w:pPr>
      <w:r>
        <w:rPr>
          <w:rFonts w:ascii="Times New Roman" w:hAnsi="Times New Roman" w:eastAsia="Times New Roman" w:cs="Times New Roman"/>
        </w:rPr>
        <w:t>Akabonero ak'amaanyi mu byafaayo bya malayika asooka n'ow'okubiri kaali enkola eyakiikirirwa mu mateeka ga William Miller ag'okutaputa obunnabbi. Amateeka ago gayambisibwa abantu okulambulula obubaka bw'Okukaaba kw'ettumbi ly'ekiro, era obubaka obwo bwali obubaka bw'enkuba ey'oluvannyuma mu byafaayo ebyo. Akabonero ak'amaanyi mu byafaayo bya malayika ow'okusatu kye enkola eyakiikirirwa nga "Obusumuluzo bw'Obunnabbi". Amateeka ago galina okukozesebwa awamu n'amateeka ga William Miller okulambulula obubaka bw'Okukaaba kw'ettumbi ly'ekiro mu byafaayo bya kaakano, era obubaka obukakasibwa kaakano ng'okukozesa amateeka ago ye obubaka bw'enkuba ey'oluvannyuma mu nnaku ez'oluvannyuma. Amateeka ga Miller gakiikirira enkuba ey'olubereberye mu byafaayo eby'obunnabbi eby'ekisolo eky'ensi, ate amateeka ago bwe gakwatibwa wamu n'"Obusumuluzo bw'Obunnabbi" gakiikirira enkuba ey'oluvannyuma mu byafaayo eby'obunnabbi eby'ekisolo eky'ensi.</w:t>
      </w:r>
    </w:p>
    <w:p>
      <w:pPr>
        <w:pStyle w:val="ArticleBody"/>
        <w:jc w:val="left"/>
      </w:pPr>
      <w:r>
        <w:rPr>
          <w:rFonts w:ascii="Times New Roman" w:hAnsi="Times New Roman" w:eastAsia="Times New Roman" w:cs="Times New Roman"/>
        </w:rPr>
        <w:t>Enkuba ey’oluvannyuma ye nteekateeka y’enkola ekozesebwa okufulumya obubaka. Waliwo abalimbibwa kubanga banoonya obumanyirivu obw’enkuba ey’oluvannyuma, nga tebasooka kunoonya obubaka obuleeta obwo obumanyirivu. Amakanisa g’Abapentekooti mu Bukristaayo ge ky’okulabirako ekitegeerekeka bulungi eky’okulimbalimba okwo. Obulagirizi obutali butuufu obw’enkula y’emu bubaawo ne mu abo abanoonya obubaka bw’enkuba ey’oluvannyuma, naye ne bagaana kunoonya nteekateeka y’enkola eraga era n’esimba obubaka bw’enkuba ey’oluvannyuma. Bwe waba nga tewali nteekateeka y’enkola entuufu, obubaka obutuufu tebusobola kulambululwa. Era nga tewali bubaka butuufu, obumanyirivu obutuufu tebusoboka ddala.</w:t>
      </w:r>
    </w:p>
    <w:p>
      <w:pPr>
        <w:pStyle w:val="ArticleBody"/>
        <w:jc w:val="left"/>
      </w:pPr>
      <w:r>
        <w:rPr>
          <w:rFonts w:ascii="Times New Roman" w:hAnsi="Times New Roman" w:eastAsia="Times New Roman" w:cs="Times New Roman"/>
        </w:rPr>
        <w:t>Obukulu bw’ensonga eno ey’amazima eya Bayibuli tebutegerekebwa bangi, kubanga tebateesezzaako kisoboka nti waliwo engeri emu entuufu ey’okusoma Bayibuli, era nga waliwo n’engeri nnyingi ez’obutali butuufu z’okusoma Bayibuli. Engeri embi y’okusoma Bayibuli, era gy’ebasinga okulonda nnyo, kwe kwesiga endowooza z’abantu abalala ku kye Bayibuli eyigiriza. Kye kisangibwa bulijjo mu bantu, ne kituuka nti buli kanisa eteekawo enteekateeka ey’okukwata ku buno obwetaavu obulowoozebwa ng’obuliwo kyokka obutali bwa mazima mu bisibo byayo. Obwetaavu obwo obutali bwa mazima buzaala omulimu ogw’obulimba ogw’okutekawo sisitimu y’abakulembeze abaatongozebwa ng’abakugu mu by’omwoyo mu kumanya kwa Bayibuli, ab’okusuubirwa okulung’amya mu butuufu okutegeera kw’ekisibo ekitayigiddwa. Bayibuli ddala eraga enteekateeka enteereddwamu ey’enkola ya kanisa, omuli abakadde, bannabbi n’abayigiriza, naye Bayibuli tewagira n’akatono okwononebwa kw’enteekateeka ya kanisa okuleeta sisitimu y’abakulembeze abaatongozebwa okulaga ekiri oba ekitali mazima, era oluvannyuma okulaga ani aliko okukkiriza okwakyamu n’ani atali.</w:t>
      </w:r>
    </w:p>
    <w:p>
      <w:pPr>
        <w:pStyle w:val="ArticleScripture"/>
        <w:jc w:val="left"/>
      </w:pPr>
      <w:r>
        <w:rPr>
          <w:rFonts w:ascii="Times New Roman" w:hAnsi="Times New Roman" w:eastAsia="Times New Roman" w:cs="Times New Roman"/>
        </w:rPr>
        <w:t>Kolerera nnyo okulaga eri Katonda nga okukkirizibwa, ng’omukozi atalina kweswala, ng’agabanya bulungi ekigambo eky’amazima. 2 Timoseewo 2:15.</w:t>
      </w:r>
    </w:p>
    <w:p>
      <w:pPr>
        <w:pStyle w:val="ArticleBody"/>
        <w:jc w:val="left"/>
      </w:pPr>
      <w:r>
        <w:rPr>
          <w:rFonts w:ascii="Times New Roman" w:hAnsi="Times New Roman" w:eastAsia="Times New Roman" w:cs="Times New Roman"/>
        </w:rPr>
        <w:t>Omukulembeze w’ekklesia asaanidde okukubiriza, okunenya, okuyigiriza era okukuuma ne kuziyiza enjigiriza ez’obulimba n’abo abatumbula enjigiriza ezo; naye buli omu ku ffe alina ‘okuyiga n’obwegendereza okulaga’ ffe ‘nga tukkirizibwa eri Katonda,’ nga ‘tuyawula mu butuufu ekigambo ky’amazima.’ Mu kukikola, tulina okumanya enkola Baibuli gy’eraga nti ye ngeri entuufu ey’okuyawula mu butuufu ekigambo ky’amazima. Ekitabo kya Isaaya kirambika ensonga zino mu mbeera y’enkuba ey’oluvannyuma, kale tunaatandika eyo.</w:t>
      </w:r>
    </w:p>
    <w:p>
      <w:pPr>
        <w:pStyle w:val="ArticleScripture"/>
        <w:jc w:val="left"/>
      </w:pPr>
      <w:r>
        <w:rPr>
          <w:rFonts w:ascii="Times New Roman" w:hAnsi="Times New Roman" w:eastAsia="Times New Roman" w:cs="Times New Roman"/>
        </w:rPr>
        <w:t>Ku lunaku olwo Mukama n’ekitala kye ekikambwe, ekinene era ek’amaanyi, alibonereza Lewiyathani, omusota omusongovu; era Lewiyathani, omusota omuvuunike; era alitta ejjoka eriri mu nnyanja. Ku lunaku olwo, muyimbe muggambe nti, Ennimiro y’emizabbibu ey’envinnyo emyufu. Nze Mukama ngikuuma; ngimansira buli kaseera; ndikuuma ekiro n’emisana alyoke waleme okubaawo anagireetaako obulabe. Obusungu tebuli mu nze: ani ananteekateekera amaggwa n’ebisagazi okumpakanyiza mu lutalo? Nandibiyiseemu, nandibiwotedde wamu. Oba akwate ku maanyi gange, alyoke akole emirembe nange; era anaakola emirembe nange. Alikola abaava mu Yakobo basimbewo emizi; Isirayiri alibuna n’alimera, n’ajjuzanga obuso bw’ensi ebibala. Amukubye nga bwe yakuba abo abaamukuba? Oba amuttiddwa ng’engeri gye yattamu abo be yatta? Mu kipimo, bwe kiryeyongera okumeruka, ojja kukirinaako empaka nakyo; era agiziyiza empewo ye enkambwe ku lunaku lw’empewo ey’ebuvanjuba. Olw’ekyo, obutali butuukirivu bwa Yakobo bujja okutukuluzibwa; era kino kye kibala ekyonna eky’okuggya ekibi kye; bwe afuula amayinja gonna ag’ekyoto ng’amayinja g’akabululu agamenyebwamenyebwa, ebisimba n’ebifaananyi tebinaayimirira. Naye ekibuga ekiriko bbugwe kinaabeera matongo, n’ekifo eky’obutuuze kirekerwe, ne kisigale ng’eddungu: omwana w’ente anaalundira eyo, era eyo we anaasuliranga, n’aly’emitabi gyakyo. Bw’emitabi gyagyo ginyookera, bagitemako; abakyala bajja ne bagyetekeramu omuliro; kubanga be bantu abatategeera; kyenva oyo eyabakkola tajja kubasaasira, era oyo eyababumba tajja kubalaga kisa. Era ku lunaku olwo, Mukama alikungula okuva ku lubalama lw’omugga okutuuka ku mugga gwa Misiri, nammwe mujja kukuŋŋaanyizibwa omu ku omu, mmwe abaana ba Isirayiri. Era ku lunaku olwo, ekkondeere eddene lijja kufuuyibwa, ne bajja abo abaali kumpi okuzikirira mu nsi y’Asuriya, n’abo abaagobebwa mu nsi ya Misiri, ne basinza Mukama ku lusozi olutukuvu e Yerusaalemi. Isaaya 27:1-13.</w:t>
      </w:r>
    </w:p>
    <w:p>
      <w:pPr>
        <w:pStyle w:val="ArticleBody"/>
        <w:jc w:val="left"/>
      </w:pPr>
      <w:r>
        <w:rPr>
          <w:rFonts w:ascii="Times New Roman" w:hAnsi="Times New Roman" w:eastAsia="Times New Roman" w:cs="Times New Roman"/>
        </w:rPr>
        <w:t>Mu biwandiiko ebyasooka, twogeddeko emirundi mingi ku “akabonero” ekiinulibwa waggulu okuyita abaana ba Katonda abalala okuva mu Babulooni. Olunyiriri olusembayo mu ssuula amakumi abiri mu musanvu mu kitabo kya Isaaya luyogera ku mulimu gw’akabonero bwe lugamba nti, “ekkondeere ennene erivugibwa; era banaajja abo abaali nga baweddewo mu nsi y’e Asuli.” Asuli kiikirira Babulooni mu nnaku ez’enkomerero, era abo abawulira obubaka obubalagira okuva mu Babulooni, ng’olunyiriri lwo bwe lugamba, bajja ne basinza wamu n’abo abakiikirizibwa ng’144,000, ababoneka mu bubaka bw’obunnabbi nga bali ku “Lusozi Olutukuvu e Yerusaalemi.”</w:t>
      </w:r>
    </w:p>
    <w:p>
      <w:pPr>
        <w:pStyle w:val="ArticleBody"/>
        <w:jc w:val="left"/>
      </w:pPr>
      <w:r>
        <w:rPr>
          <w:rFonts w:ascii="Times New Roman" w:hAnsi="Times New Roman" w:eastAsia="Times New Roman" w:cs="Times New Roman"/>
        </w:rPr>
        <w:t>Ekyawandiikibwa kigamba, "era kiriba mu lunaku olwo." "Olwo lunaku," olwo lwe lunaku eddoboozi ery’okubiri ery’Okubikkulirwa kwa Yokaana essuula ey’ekkumi n’omunaana lwe liyita abaana ba Katonda abalala bave mu Babulooni, lubeera essinziro ly’essuula yonna. Eddoboozi ery’okubiri ery’Okubikkulirwa kwa Yokaana essuula ey’ekkumi n’omunaana likaaba mu kiseera ky’etteeka ly’Olw’ Sande, nga malaaya wa Ttuulo ajjukirwa.</w:t>
      </w:r>
    </w:p>
    <w:p>
      <w:pPr>
        <w:pStyle w:val="ArticleScripture"/>
        <w:jc w:val="left"/>
      </w:pPr>
      <w:r>
        <w:rPr>
          <w:rFonts w:ascii="Times New Roman" w:hAnsi="Times New Roman" w:eastAsia="Times New Roman" w:cs="Times New Roman"/>
        </w:rPr>
        <w:t>Ne mpulira eddoboozi eddala okuva mu ggulu nga ligamba nti, Mufulume mu ye, mmwe abantu bange, mulemenga okutaba wamu mu bibi bye, era mulemenga okutuukibwako ebikolimo bye. Kubanga ebibi bye bituuse mu ggulu, era Katonda ajjukidde ebyonoono bye. Okubikkulirwa 18:4-5.</w:t>
      </w:r>
    </w:p>
    <w:p>
      <w:pPr>
        <w:pStyle w:val="ArticleBody"/>
        <w:jc w:val="left"/>
      </w:pPr>
      <w:r>
        <w:rPr>
          <w:rFonts w:ascii="Times New Roman" w:hAnsi="Times New Roman" w:eastAsia="Times New Roman" w:cs="Times New Roman"/>
        </w:rPr>
        <w:t>Isaaya essuula amakumi abiri mu musanvu litandika nga lyanjula olunaku olumu, olwo lwennyini essuula lwe luggwako, bwe ligamba nti, "Ku lunaku olwo Mukama n’ekitala kye ekikambwe, ekinene era eky’amaanyi alibonereza Lewiyathani, omusota omuwanvu, era Lewiyathani, omusota ogumenyemu; era alitta ddogo ali mu nnyanja."</w:t>
      </w:r>
    </w:p>
    <w:p>
      <w:pPr>
        <w:pStyle w:val="ArticleBody"/>
        <w:jc w:val="left"/>
      </w:pPr>
      <w:r>
        <w:rPr>
          <w:rFonts w:ascii="Times New Roman" w:hAnsi="Times New Roman" w:eastAsia="Times New Roman" w:cs="Times New Roman"/>
        </w:rPr>
        <w:t>Ku tteeka lya Sande, okusala omusango kwa Katonda okw’okutuukiriza, okw’okusasula, kutandika okugwa ku bwakabaka bw’ejjoka (Amawanga Amagatte), ku nsolo (Obupapa), ne ku nnabbi w’obulimba (Amerika). Ku tteeka lya Sande nnabbi w’obulimba asuulibwa wansi ng’obwakabaka ery’omukaaga mu obunnabbi bwa Bayibuli, era okuvuduka kw’eggwanga kuleeta kuzikirira kw’eggwanga. Etteeka lya Sande we watandikira emisango gya Katonda egy’okutuukirizibwa okugwa ku jjoka, lye Setaani (era obwakabaka bwe obw’ensi buyimiririrwa ng’ejjoka), ku nsolo ne ku nnabbi w’obulimba. Kibonerezo ekyeyongera, ekitandikira ku tteeka lya Sande. Entandikwa n’enkomerero y’omutwe ogwa 27 ogwa Isaaya ye tteeka lya Sande, era omutwe guno gulaga ensonga ez’enjawulo ezikwatagana ddala n’ebyafaayo ebileeta okutuuka ku tteeka lya Sande n’ebigoberera oluvannyuma lwalyo.</w:t>
      </w:r>
    </w:p>
    <w:p>
      <w:pPr>
        <w:pStyle w:val="ArticleBody"/>
        <w:jc w:val="left"/>
      </w:pPr>
      <w:r>
        <w:rPr>
          <w:rFonts w:ascii="Times New Roman" w:hAnsi="Times New Roman" w:eastAsia="Times New Roman" w:cs="Times New Roman"/>
        </w:rPr>
        <w:t>Tuli mu kukebera essuula amakumi abiri mu musanvu, kubanga liteeka embeera ey’obunnabbi ey’ensuula amakumi abiri mu munaana n’amakumi abiri mu mwenda. Mu ensuula ezo tunaasangamu ennyonyola y’enkuba ey’oluvannyuma ng’enkola, ekirituyamba okutegeera obukulu bw’okussa essuula ennya n’ettaano eza Danyeri waggulu w’ensuula esooka okutuuka ku essaatu eza Danyeri. Oluvannyuma lwa Isaaya essuula amakumi abiri mu musanvu okulambulula entandikwa y’okubonerezebwa okw’eyongera mu maaso okukwata ku bwakabaka bw’eddiragoni, awandiika nti mu kiseera ekyo abantu ba Katonda balagirirwa, ‘Mumuyimbire.’ Mumuyimbire ani?</w:t>
      </w:r>
    </w:p>
    <w:p>
      <w:pPr>
        <w:pStyle w:val="ArticleBody"/>
        <w:jc w:val="left"/>
      </w:pPr>
      <w:r>
        <w:rPr>
          <w:rFonts w:ascii="Times New Roman" w:hAnsi="Times New Roman" w:eastAsia="Times New Roman" w:cs="Times New Roman"/>
        </w:rPr>
        <w:t>Okuddamu ku kibuuza nti ani gwe bayimbira kuli mu mutwe gw’oluyimba, kubanga balina okuyimba nti “ennimiro ey’emizabbibu ey’omwenge omumyufu, Mukama gy’akuuma.” Olugero lw’ennimiro y’emizabbibu lye lugero lw’abantu ba Katonda, era Isaaya yasooka okulwogerako mu ssuula ey’okutaano.</w:t>
      </w:r>
    </w:p>
    <w:p>
      <w:pPr>
        <w:pStyle w:val="ArticleScripture"/>
        <w:jc w:val="left"/>
      </w:pPr>
      <w:r>
        <w:rPr>
          <w:rFonts w:ascii="Times New Roman" w:hAnsi="Times New Roman" w:eastAsia="Times New Roman" w:cs="Times New Roman"/>
        </w:rPr>
        <w:t>Kaakano ndiyimbira omwagalwa wange oluyimba olw’omwagalwa wange olw’ennimiro ye y’emizabbibu. Omwagalwa wange alina ennimiro y’emizabbibu ku lusozi oluvaamu ebibala bingi nnyo: n’agizimbira olukomera, n’agiggyamu amayinja gaayo, n’agisimbamu omuzabbibu omulungi ennyo, era n’azimbamu omunara wakati mu yo, era n’akolamu ekisogolero ky’envinnyo: n’alindirira nti erizaala enzabbibu, naye ne zaavaamu enzabbibu embi. Kaakano, mmwe abatuuze ba Yerusaalemi, n’abasajja ba Yuda, munsalire omusango, mbasabye, wakati wange n’ennimiro yange y’emizabbibu. Kiki ekyandibadde kikolebwa ku nnimiro yange gye sintakoledde? Lwaki bwe nnalindirira erizaala enzabbibu, yazaala enzabbibu embi? Kaakano kale, ndibategeeza kye nnaakola ennimiro yange y’emizabbibu: ndiggyawo ekisibo kyayo, ne liriribwa; era ndimenyawo olukomera lwayo, era erinyigirizibwe wansi: era ndigirisa; tebagisala, so tebagirima; wabula ebisagazi n’amaggwa bijja kukuliramu: era ndiragira ebire bitatonnye ku yo. Kubanga ennimiro y’emizabbibu ya Mukama ow’eggye ye nnyumba ya Isirayiri, n’abasajja ba Yuda be kimera kye eky’asiimibwa: era yalindirira obwenkanya, naye, laba, okunyigiriza; yalindirira obutuukirivu, naye, laba, okukaaba. Isaaya 5:1-5.</w:t>
      </w:r>
    </w:p>
    <w:p>
      <w:pPr>
        <w:pStyle w:val="ArticleBody"/>
        <w:jc w:val="left"/>
      </w:pPr>
      <w:r>
        <w:rPr>
          <w:rFonts w:ascii="Times New Roman" w:hAnsi="Times New Roman" w:eastAsia="Times New Roman" w:cs="Times New Roman"/>
        </w:rPr>
        <w:t>Mu byafaayo by’ekizibu ekinene eky’etteeka lya Ssande, abantu ba Katonda balina okuyimbira abantu ba Katonda oluyimba lw’ennimiro y’emizabbibu, kubanga oluyimba lugamba nti, “Kale kaakano, mmwe abatuuze ba Yerusaalemi n’abasajja ba Yuda, nsaba munsalire omusango wakati wange n’ennimiro yange y’emizabbibu.” Oluyimba lw’ennimiro y’emizabbibu lwe luyimba olulaga okuyitibwako ku bbali kw’abantu b’endagaano abaasooka, nga Katonda ng’ayingira mu ndagaano n’abo Peetero be yagamba nti “mu biro eby’edda temwali bantu, naye kaakano muli bantu ba Katonda.” Lulaga nti tewali mvula etonnye ku nnimiro y’emizabbibu, ne kityo ne lulambulula omulimu gwa Eriya ajja mu kiseera ekyo, era ye yekka ayinza okuleeta mvula mu kiseera ekyo. Tumanyi nti oluyimba luno lulina ku kuyitibwako ku bbali kw’abantu b’endagaano, kubanga oluyimba lw’ennimiro y’emizabbibu lwayimbibwa Kristo eri Isirayiri ey’edda, mu kiseera Isirayiri ey’edda bwe yali eyitibwako ku bbali, nga Katonda mu kiseera kimu ng’ayingira mu ndagaano ne Isirayiri ey’omwoyo.</w:t>
      </w:r>
    </w:p>
    <w:p>
      <w:pPr>
        <w:pStyle w:val="ArticleScripture"/>
        <w:jc w:val="left"/>
      </w:pPr>
      <w:r>
        <w:rPr>
          <w:rFonts w:ascii="Times New Roman" w:hAnsi="Times New Roman" w:eastAsia="Times New Roman" w:cs="Times New Roman"/>
        </w:rPr>
        <w:t>Muwulire olugero olulala: Waaliwo nnyini maka omu eyasimba ennimiro y’emizabbibu, n’agikomerera okwetooloola, n’akumbaamu ekinyigiro ky’omwenge, n’azimba omunara, n’agipangisa eri abalimi, n’agenda mu nsi ey’ewala. Awo ekiseera ky’ebibala bwe kyasembera, yasindika abaddu be eri abalimi balyoke bamuzzeeyo ebibala byagyo. Naye abalimi ne bakwata abaddu be, ne bakuba omu, ne b’atta omulala, ne bakubira amayinja omulala. Ate n’addamu n’asindika abaddu abalala abangi okusinga abaasooka; nabo ne babakola bwe kityo. Naye oluvannyuma n’asindika gyebali omwana we, ng’agamba nti, ‘Balisaamu ekitiibwa omwana wange.’ Naye abalimi bwe baalaba omwana, ne boogeragana nti, ‘Ono ye omusika; mujje tumutte, tutwale obusika bwe.’ Ne bamukwata, ne bamusuula ebweru w’ennimiro y’emizabbibu, ne bamutta. Kale mukama w’ennimiro y’emizabbibu bw’anaajja, alikola ki eri abo abalimi?” Ne bamuddamu nti, “Alizikiriza bubi abo bantu ababi, era aligipangisa ennimiro ye eri abalimi abalala, abalimuzza ebibala byayo mu biseera byabyo.” Yesu n’abagamba nti, “Temwasoma mu Byawandiikibwa nti, ‘Ejjinja abazimbi lye baagaana, lyo lyafuuka omutwe gw’ensonda; kino ky’akolwa kwa Mukama, era kyewuunyisa mu maaso gaffe’?” Kyenva mbagamba nti, Obwakabaka bwa Katonda bujja okubaggyibwako, bugabibwe eri eggwanga erireeta ebibala byabwo. Era buli anagwa ku jjinja lino alimenyeka; naye kw’anaagwako, alimumenyamenya n’amufuula envuuvu. Awo bakabona abakulu n’Abafalisaayo bwe baawulira eng ero ze, ne bategeera nti yabadde ayogera ku bo. Matayo 21:33-45.</w:t>
      </w:r>
    </w:p>
    <w:p>
      <w:pPr>
        <w:pStyle w:val="ArticleBody"/>
        <w:jc w:val="left"/>
      </w:pPr>
      <w:r>
        <w:rPr>
          <w:rFonts w:ascii="Times New Roman" w:hAnsi="Times New Roman" w:eastAsia="Times New Roman" w:cs="Times New Roman"/>
        </w:rPr>
        <w:t>Bwe Yesu yayimbira Isirayiri eyakadde oluyimba lw’ennimiro y’emizabbibu ya Katonda, baasikirizibwa nnyo obukakafu n’amaanyi g’obubaka, okutuusa n’okuba nti Yesu bwe yabuuza Abayudaaya abaaweragananga, Mukama w’ennimiro y’emizabbibu anaakola ki eri abo abaamuttidde Omwana, tebaasobola kweyiwaliriza wabula ne bawaayo obuddamu obutuufu, nga bagamba nti, "Anaabazikiriza obubi nnyo abo ababi, era anaagissa mu mikono gy’abalimi abalala, abalimuzaayo ebibala byagyo mu biseera byabyo."</w:t>
      </w:r>
    </w:p>
    <w:p>
      <w:pPr>
        <w:pStyle w:val="ArticleBody"/>
        <w:jc w:val="left"/>
      </w:pPr>
      <w:r>
        <w:rPr>
          <w:rFonts w:ascii="Times New Roman" w:hAnsi="Times New Roman" w:eastAsia="Times New Roman" w:cs="Times New Roman"/>
        </w:rPr>
        <w:t>Yesu awo amangu ddala n’ongerako olunyiriri olulala mu luyimba, bwe yayimba ku lw’ejjinja eryaagaanyizibwa, era n’abyungiza wamu n’olunyiriri oluweddirira bwe yagamba nti, "Kyenvudde mbagamba nti: Obwakabaka bwa Katonda bujja okubaggibwako, ne buweerwa eggwanga erireeta ebibala byabwo. Era buli anaagwa ku ejjinja lino annyukiddwa: naye bwe ligwa ku muntu yenna, limumenyaamenya." "Okumumenyaamenya," kikaanya ne Isaaya 27, nga kigamba nti "amayinja gonna g’ekyoto gajja okufuuka ng’amayinja g’omukala agamenyamenyebwa, emiti egy’amasabo n’ebifaananyi tebijja kuyimirira." Byombi byogera ku mulimu gw’okuzuukiriza ogwakolebwa Yosiya, eyakiikirira abo ab’ennaku ez’oluvannyuma abaddamu okuzuula "emirundi musanvu", ekyo kye ejjinja ery’okusitaza erimenyaamenya abo abagaana okulissaamu omuwendo.</w:t>
      </w:r>
    </w:p>
    <w:p>
      <w:pPr>
        <w:pStyle w:val="ArticleBody"/>
        <w:jc w:val="left"/>
      </w:pPr>
      <w:r>
        <w:rPr>
          <w:rFonts w:ascii="Times New Roman" w:hAnsi="Times New Roman" w:eastAsia="Times New Roman" w:cs="Times New Roman"/>
        </w:rPr>
        <w:t>Mu lunaku lw’etteeka erya Ssande, nga bwe kiragiddwa mu Isaaya essuula amakumi abiri mu musanvu, abo “mu biro ebyayita te baali bantu,” balirimba oluyimba lw’ennimiro y’emizabbibu ya Mukama ey’omwenge omumyufu. Ebyawandiiko bino emirundi mingi bimulaze nti tewali bubaka obw’okusatu nga tebuliwo obwasooka n’obwokubiri. Etteeka erya Ssande ye bubaka obw’okusatu, era olunaku lw’etteeka erya Ssande luyingiza ebyafaayo eby’obubaka obwasooka n’obwokubiri. Mu ssuula amakumi abiri mu musanvu eya Isaaya, etteeka erya Ssande likulaga ekiseera ekiragibwa mu Danyeri essuula esooka, era nate mu Danyeri essuula esooka okutuuka ku essatu. Mu bunnabbi, olunaku lw’etteeka erya Ssande oluli mu ssuula amakumi abiri mu musanvu liraga ebyafaayo eby’olunaku lwa 11 Sebuttemba 2001, okuva lwe obubaka obwasooka bwe bwaweereddwamu amaanyi okutuusa ku tteeka erya Ssande erijja mangu.</w:t>
      </w:r>
    </w:p>
    <w:p>
      <w:pPr>
        <w:pStyle w:val="ArticleBody"/>
        <w:jc w:val="left"/>
      </w:pPr>
      <w:r>
        <w:rPr>
          <w:rFonts w:ascii="Times New Roman" w:hAnsi="Times New Roman" w:eastAsia="Times New Roman" w:cs="Times New Roman"/>
        </w:rPr>
        <w:t>Tujja kweyongera mu kwekenneenya kwaffe ku luyimba lwe abawonyezebwa balina okulangirira mu biseera eby'okusembera okutuuka lwe omulaya w'e Loma anaatandika okuyimba oluyimba lwe, mu kiwandiiko ekiddako.</w:t>
      </w:r>
    </w:p>
    <w:p>
      <w:pPr>
        <w:pStyle w:val="ArticleScripture"/>
        <w:jc w:val="left"/>
      </w:pPr>
      <w:r>
        <w:rPr>
          <w:rFonts w:ascii="Times New Roman" w:hAnsi="Times New Roman" w:eastAsia="Times New Roman" w:cs="Times New Roman"/>
        </w:rPr>
        <w:t>Ne ntunula, laba, Omwana gw’endiga ng’ayimiridde ku lusozi Sayuuni, era wamu naye abantu emitwalo kkumi na nnya n’enkumi nnya, nga ku mitwe gyabwe kuwandikiddwako erinnya lya Kitabwe. Ne mpulira eddoboozi okuva mu ggulu, ng’eddoboozi ly’amazzi amangi, era ng’eddoboozi ly’okubwatuka okukulu; era ne mpulira eddoboozi ly’abo abazannya ku nnanga nga bazizannya. Ne bayimba ng’oluyimba oluggya mu maaso g’entebe ey’obwakabaka, ne mu maaso g’ebisolo ebina n’abakadde; so tewaali muntu asobola okuyiga oluyimba olwo okujjako abo emitwalo kkumi na nnya n’enkumi nnya, abaa nunulibwa okuva mu nsi. Bano be tebayononese n’abakazi; kubanga baawombeefu. Bano be bagoberera Omwana gw’endiga buli we agenda. Bano banunulibwa okuva mu bantu, nga be bibala ebyasookera ddala eri Katonda n’eri Omwana gw’endiga. Era mu kamwa kaabwe tewaazuulwamu bukuusa; kubanga tebaliko kamogo mu maaso g’entebe ya Katonda. Okubikkulirwa 14:1-5.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Ekitabo kya Danyeri - Ennamba amakumi abiri</dc:title>
  <dc:subject>Danyeri n’Okubikkulirwa: Okubikkula olugoye olw’obunnabbi olw’okusituka n’okugwa kw’obwakabaka</dc:subject>
  <dc:creator>Jeff Pippenger</dc:creator>
  <cp:keywords/>
  <dc:description>Generated by ArticleDigger from daniel\20_daniel.json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