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Nkaaga mu Mwenda</w:t>
      </w:r>
    </w:p>
    <w:p>
      <w:pPr>
        <w:pStyle w:val="ArticleSubtitle"/>
        <w:jc w:val="left"/>
      </w:pPr>
      <w:r>
        <w:rPr>
          <w:rFonts w:ascii="Arial" w:hAnsi="Arial" w:eastAsia="Arial" w:cs="Arial"/>
        </w:rPr>
        <w:t>Okubikkula enkola eddamu ey’amazaaliranwa: Eby’ekivume ebina eby’obu-Adiventisiti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Katonda takyuka ddala, era noolwekyo Obwadiventisiti busalirwa omusango mu mulembe ogw'okuna gwabwo.</w:t>
      </w:r>
    </w:p>
    <w:p>
      <w:pPr>
        <w:pStyle w:val="ArticleScripture"/>
        <w:jc w:val="left"/>
      </w:pPr>
      <w:r>
        <w:rPr>
          <w:rFonts w:ascii="Times New Roman" w:hAnsi="Times New Roman" w:eastAsia="Times New Roman" w:cs="Times New Roman"/>
        </w:rPr>
        <w:t>'Era n'ayita omusajja ayambadde lineni, eyalina ensuwa y'omuwandisi ku lubali lwe; era Mukama n'amugamba nti, Yita wakati mu kibuga, wakati mu Yerusaalemi, oteeke akabonero ku mitwe gy'abasajja abasinda n'abakaaba olw'ebikolimwa byonna ebikolebwa wakati mu kyo. N'eri abalala n'agamba nga mpulira nti, Mumugoberere mu kibuga, mukube: amaaso gammwe tegasasire, so temubeera na kisa: mutte ddala abakadde n'abavubuka, abawala, n'abaana abato, n'abakazi; naye temusembeera muntu yenna aliko akabonero; era mutandikire mu watukuvu wange. Awo ne batandikira ku bakadde abaali mu maaso g'ennyumba.'</w:t>
      </w:r>
    </w:p>
    <w:p>
      <w:pPr>
        <w:pStyle w:val="ArticleScripture"/>
        <w:jc w:val="left"/>
      </w:pPr>
      <w:r>
        <w:rPr>
          <w:rFonts w:ascii="Times New Roman" w:hAnsi="Times New Roman" w:eastAsia="Times New Roman" w:cs="Times New Roman"/>
        </w:rPr>
        <w:t>Yesu ali kumpi okuva ku ntebe y’okusaasira mu Watukuvu ow’eggulu, alyoke yambale ebyambalo eby’okuwoolera era ayiwa obusungu bwe mu misango ku abo abatagondera ekitangaala Katonda kye yabawa. ‘Kubanga ekibonerezo ku kikolwa ekibi bwe tekituukirizibwa mangu, emitima gy’abaana b’abantu giteekeddwamu ddala okukola ebibi.’ Mu kifo ky’okutereezebwa emitima olw’obugumiikiriza n’okugumiikiriza okuwanvu Mukama kwe yabakoledde, abo abatamutyanga Katonda era abatagaliza mazima banyiweza emitima gyabwe mu kkubo lyabwe eribi. Naye n’obugumiikiriza bwa Katonda bulina enkomerero, era bangi basusse ezo nsalo. Basusse ensalo z’ekisa, kale Katonda ateekwa okuyingira mu nsonga n’alwanirire ekitiibwa kye.</w:t>
      </w:r>
    </w:p>
    <w:p>
      <w:pPr>
        <w:pStyle w:val="ArticleScripture"/>
        <w:jc w:val="left"/>
      </w:pPr>
      <w:r>
        <w:rPr>
          <w:rFonts w:ascii="Times New Roman" w:hAnsi="Times New Roman" w:eastAsia="Times New Roman" w:cs="Times New Roman"/>
        </w:rPr>
        <w:t>Ku Abamoli Mukama yagamba nti: ‘Mu mulembe ogw’okuna banaakomawo wano nate: kubanga obutali butuukirivu bw’Abamoli tebunnajjula.’ Newaakubadde eggwanga lino lyalabika ennyo olw’okusinza ebifaananyi n’obwononefu, kikopo ky’obutali butuukirivu bwalyo te kyali kijjudde, era Katonda teyawa kiragiro ky’okukizikiriza ddala. Abantu baalina okulaba amaanyi ga Katonda nga galabisibwa mu ngeri ey’ekirabika ennyo, balekebwe nga tebalina kye beewaanirako. Omutoonda ow’okusasira yali ayagala okugumiikiriza obutali butuukirivu bwabwe okutuusa ku mulembe ogw’okuna. Awo, bwe waba nga tewalabiseemu nkyukakyuka yonna ey’olungi, emisango gye gyaali okugwa ku bo.</w:t>
      </w:r>
    </w:p>
    <w:p>
      <w:pPr>
        <w:pStyle w:val="ArticleScripture"/>
        <w:jc w:val="left"/>
      </w:pPr>
      <w:r>
        <w:rPr>
          <w:rFonts w:ascii="Times New Roman" w:hAnsi="Times New Roman" w:eastAsia="Times New Roman" w:cs="Times New Roman"/>
        </w:rPr>
        <w:t>N’obutuufu obutakyama, Oyo Atalina nsalo akyawandiika ekibalo ku mawanga gonna. Nga mu kisa kye abayitibwa okwenenya, ekibalo kino kijja kusigala nga kigguddwawo; naye emiwendo bwe gituuka ku muwendo gwe Katonda yateekawo, obuweereza bw’obusungu bwe butandika. Ekibalo kiggaliddwa. Obugumiikiriza obwa Katonda bukoma. Tewakyabaawo kwegayirira kusaasirwa mu lwabwe.</w:t>
      </w:r>
    </w:p>
    <w:p>
      <w:pPr>
        <w:pStyle w:val="ArticleScripture"/>
        <w:jc w:val="left"/>
      </w:pPr>
      <w:r>
        <w:rPr>
          <w:rFonts w:ascii="Times New Roman" w:hAnsi="Times New Roman" w:eastAsia="Times New Roman" w:cs="Times New Roman"/>
        </w:rPr>
        <w:t>Nabbi, ng’alengera emirembe egijja, ekiseera kino kyayolesebwa mu maaso ge. Amawanga ag’omu mulembe guno bafunye obusaasizi obutalabangako. Emikisa egisunsuddwa egy’omu ggulu giweereddwa eri bo, naye amalala agayongedde, okwegomba, okusinza ebifaananyi, okunyooma Katonda, n’obutasiima obutaliimu nsonyi biwandiikiddwa ku bo. Banguyiriza okuggala ebiwandiiko byabwe ne Katonda.</w:t>
      </w:r>
    </w:p>
    <w:p>
      <w:pPr>
        <w:pStyle w:val="ArticleScripture"/>
        <w:jc w:val="left"/>
      </w:pPr>
      <w:r>
        <w:rPr>
          <w:rFonts w:ascii="Times New Roman" w:hAnsi="Times New Roman" w:eastAsia="Times New Roman" w:cs="Times New Roman"/>
        </w:rPr>
        <w:t>Naye ekinteeka mu kutetema ye ngeri nti abo abaalina omusana omusinga n’emikisa eminene bayonoonebwa olw’obutali butuukirivu obukyakalidde. Nga bakozebwa ab’obutali butuukirivu ababeetoolodde, abangi, ne mu abo abalanga amazima, bakazize mu by’omwoyo era basikiddwa wansi omukulukuto omukambwe gw’obubi. Okunyooma okw’ensi yonna okusuulibwa ku kutya Katonda okw’amazima n’obutukuvu kutwala abo abatakkwatagana nnyo ne Katonda okufiirwa okutya etteeka lye. Singa baabadde bagoberera omusana era bawulira amazima mu mutima, etteeka lino ettukuvu lyandibadde lya muwendo ennyo okusinga, nga lityobolebwa ne lisigibwa ku bbali bw’atyo. Nga obutassaamu mateeka ga Katonda kitiibwa kweeyongerayo okweyoleka, ensalo wakati w’abaligondera n’ensi eyongera okunyooka. Okwagala ebiragiro bya Katonda kweyongera mu kibinja ekimu nga okunyooma ebyo kweyongera mu kibinja ekirala.</w:t>
      </w:r>
    </w:p>
    <w:p>
      <w:pPr>
        <w:pStyle w:val="ArticleScripture"/>
        <w:jc w:val="left"/>
      </w:pPr>
      <w:r>
        <w:rPr>
          <w:rFonts w:ascii="Times New Roman" w:hAnsi="Times New Roman" w:eastAsia="Times New Roman" w:cs="Times New Roman"/>
        </w:rPr>
        <w:t>Ekizibu ekikulu kiri okusembera mangu. Emiwendo egyeyongera mangu giraga nti ekiseera eky’okukyalirwa kwa Katonda kituuse kumpi. Wadde nga tayagala kubonereza, naye ajja kubonereza, era amangu ddala. Abo abatambula mu musana baliraba obubonero bw’akabi akusembera; naye tebalina kutuula batereere, nga tebalina kyebafaako, nga balindiridde okuzikirira, nga beesanyusa n’okukkiriza nti Katonda alitangira abantu be ku lunaku lw’okukyalirwa. Ssi bwekityo n’akatono. Balina okumanya nti obuvunaanyizibwa bwabwe kwe kukola n’obunyiikivu okulokola abalala, nga batunuulira Katonda mu kukkiriza okunywevu okufuna obuyambi. ‘Okusaba okw’amaanyi okw’omutuukirivu kusobola bingi.’</w:t>
      </w:r>
    </w:p>
    <w:p>
      <w:pPr>
        <w:pStyle w:val="ArticleScripture"/>
        <w:jc w:val="left"/>
      </w:pPr>
      <w:r>
        <w:rPr>
          <w:rFonts w:ascii="Times New Roman" w:hAnsi="Times New Roman" w:eastAsia="Times New Roman" w:cs="Times New Roman"/>
        </w:rPr>
        <w:t>Entaseke y’obutuukirivu tekinnabulaamu ddala amaanyi gaayo. Mu kiseera obulabe n’okukendererwa kw’ekkanisa lwe kuba ku mutendera ogusinga obunene, ekibiina ekitono eky’abo abayimiridde mu musana banaabanga balirira era bakaabira eby’ekivve ebikolebwa mu nsi. Naye okusingira ddala, banaasabira ennyo ekkanisa kubanga abagirimu bakola mu ngeri y’ensi.</w:t>
      </w:r>
    </w:p>
    <w:p>
      <w:pPr>
        <w:pStyle w:val="ArticleScripture"/>
        <w:jc w:val="left"/>
      </w:pPr>
      <w:r>
        <w:rPr>
          <w:rFonts w:ascii="Times New Roman" w:hAnsi="Times New Roman" w:eastAsia="Times New Roman" w:cs="Times New Roman"/>
        </w:rPr>
        <w:t>Ebisabo eby’amaanyi eby’abatono bano abeesigwa tebijja kuba bwereere. Mukama bwe anaajja ng’ow’ekisasi, era anaajja nga omukuumi w’abo bonna abaakuumye okukkiriza mu bulongoofu bwakwo era ne beekuuma obutayinamibwa n’ensi. Kye kiseera kino Katonda kye yasuubiza okuddizaayo obwenkanya eri abalonde be abamukaabirira emisana n’ekiro, newakubadde ng’abagumiikiriza okumala ebbanga ddene.</w:t>
      </w:r>
    </w:p>
    <w:p>
      <w:pPr>
        <w:pStyle w:val="ArticleScripture"/>
        <w:jc w:val="left"/>
      </w:pPr>
      <w:r>
        <w:rPr>
          <w:rFonts w:ascii="Times New Roman" w:hAnsi="Times New Roman" w:eastAsia="Times New Roman" w:cs="Times New Roman"/>
        </w:rPr>
        <w:t>Ekiragiro kye kino: ‘Muyite wakati mu kibuga, wakati mu Yerusaalemi, era muteeke akabonero ku binkumu by’abasajja abakaawaana era abakaabira olw’ebikolwa eby’omuzizo byonna ebikolebwa wakati mu yo.’ Abo abakaawaana n’abakaaba bano baabadde bamanyisa ebigambo eby’obulamu; baabadde banenya, bawa amagezi, era beegayirira. Abamu abaali banyooma Katonda ne beenenya ne beetoowaza mu mitima gyabwe mu maaso ge. Naye ekitiibwa kya Mukama kyali kivudde ku Isirayiri; newaakubadde bangi baali bakyeyongera mu bulombolombo bw’eddiini, amaanyi ge n’okubeerawo kwe tebyaliwo. Obujulizi, ekitundu 5, 207–210.</w:t>
      </w:r>
    </w:p>
    <w:p>
      <w:pPr>
        <w:pStyle w:val="ArticleBody"/>
        <w:jc w:val="left"/>
      </w:pPr>
      <w:r>
        <w:rPr>
          <w:rFonts w:ascii="Times New Roman" w:hAnsi="Times New Roman" w:eastAsia="Times New Roman" w:cs="Times New Roman"/>
        </w:rPr>
        <w:t>Ekifananyi ky’obusango bwa Katonda kye Mukyala White alaga mu kitundu kino ky’ebyawandiikibwa, kye obusango obuleetebwa ku kibuga Yerusaalemi, eky’omu nnaku ez’enkomerero nga kye Kkanisa ya Abadiventisti b’Olunaku olw’Omusanvu. Okusalira omusango kumalirizibwa ku tteeka lya Sande, kubanga eyo we bateekera akabonero ka Katonda era n’akabonero k’ekisolo. Ezeekyeri essuula ey’omunaana eraga ebyenyinyiso ebina ebiyitirira mu bubi. Olunyiriri olusooka lusiimattira nti okubonekerwa kuno kutegeerekebwa nga mu biseera ebiri okumpi n’okuggalwa kw’ekiseera ky’okusaasirwa, kubanga kulaga olunaku olw’okutaano lw’omwezi ogw’omukaaga mu mwaka ogw’omukaaga.</w:t>
      </w:r>
    </w:p>
    <w:p>
      <w:pPr>
        <w:pStyle w:val="ArticleBody"/>
        <w:jc w:val="left"/>
      </w:pPr>
      <w:r>
        <w:rPr>
          <w:rFonts w:ascii="Times New Roman" w:hAnsi="Times New Roman" w:eastAsia="Times New Roman" w:cs="Times New Roman"/>
        </w:rPr>
        <w:t>Ezeekyeri teyetaaganga kuteekamu ensonga eyo ey’ebyafaayo gy’asinziirako. Yandisobodde okukyawandiika bw’ati, "Era ne kiba nti bwe nnali ntudde mu nnyumba yange, nga bakadde ba Yuda batudde mu maaso gange, omukono wa Mukama Katonda ne gugwa ku nze eyo." Okuba nti yateekamu okujjukira ku lunaku olwakulembera "666," kye kijjukizo kya bunnabbi eri abayizi b’obunnabbi. Abalina obuwanguzi ku nnamba ey’erinnya ly’ekisolo bamanyi nti "666," kimu ku bintu eby’Okubikkulirwa kwa Yesu Kristo, ekigguddwawo nga katono nnyo nga tekinnaggwaawo ekiseera eky’okugezesa. Bamanyi kino kubanga be bantu ba Katonda, nga Peetero bw’agamba, "mu biseera ebyayita baali si bantu ba Katonda."</w:t>
      </w:r>
    </w:p>
    <w:p>
      <w:pPr>
        <w:pStyle w:val="ArticleBody"/>
        <w:jc w:val="left"/>
      </w:pPr>
      <w:r>
        <w:rPr>
          <w:rFonts w:ascii="Times New Roman" w:hAnsi="Times New Roman" w:eastAsia="Times New Roman" w:cs="Times New Roman"/>
        </w:rPr>
        <w:t>Mu 1 Peetero essuula ery’okubiri, abantu abali kaakano ba Katonda, “baagereddeko ne balaba nti Mukama wa kisa.” Be abo aba “balidde” mu ngeri ey’obunnabbi ekigambo kya Katonda, nga benjawulo ku abo abaagaanye okulya ekigambo kya Katonda. Bannabbi bonna boogera ku nnaku ez’oluvannyuma, era mu Yokaana essuula mukaaga, Yesu yawa obubaka nti abayigirizwa be balina okulya omubiri gwe n’okunywa omusaayi gwe. Mu essuula eryo, abayigirizwa abaagaanye okulya omubiri gwe n’okunywa omusaayi gwe, bakikola mu olunyiriri olw’amakumi mukaaga mu mukaaga.</w:t>
      </w:r>
    </w:p>
    <w:p>
      <w:pPr>
        <w:pStyle w:val="ArticleScripture"/>
        <w:jc w:val="left"/>
      </w:pPr>
      <w:r>
        <w:rPr>
          <w:rFonts w:ascii="Times New Roman" w:hAnsi="Times New Roman" w:eastAsia="Times New Roman" w:cs="Times New Roman"/>
        </w:rPr>
        <w:t>Okuva olwo abayigirizwa be bangi ne baddayo emabega, ne bataddamu kutambula naye. Yokaana 6:66.</w:t>
      </w:r>
    </w:p>
    <w:p>
      <w:pPr>
        <w:pStyle w:val="ArticleBody"/>
        <w:jc w:val="left"/>
      </w:pPr>
      <w:r>
        <w:rPr>
          <w:rFonts w:ascii="Times New Roman" w:hAnsi="Times New Roman" w:eastAsia="Times New Roman" w:cs="Times New Roman"/>
        </w:rPr>
        <w:t>Abagezi abalya omubiri era ne banywa omusaayi gwa Kristo mu nnaku ez’enkomerero, bategeera nti Kristo nga Palmoni, ye Omubalirizi Omuwuunyisa, era bamanyira ddala omukono gwe bwe guleetebwa. Ennamba “665,” mu lunyiriri olusooka olw’omutwe ogw’omunaana ogwa Ezekyeri, waliwo, eri buli ayagala okulaba, nga eraga wansi ddala ebintu bibiri ebikulu eby’obunnabbi. Ekisooka kye nti obubaka buno busaanidde okutegeerwa ng’okukwata ku kiseera ekiri nga tekinnaba kubeerawo etteeka lya Sande. Eky’okubiri kye nti ennamba “666” eri mu lumu ku lunyiriri ebbiri bokka mu kitabo ky’Okubikkulirwa, ebyateekebwako okutegeeza nti “abagezi” bajja kulitegeera mu nnaku ez’enkomerero.</w:t>
      </w:r>
    </w:p>
    <w:p>
      <w:pPr>
        <w:pStyle w:val="ArticleScripture"/>
        <w:jc w:val="left"/>
      </w:pPr>
      <w:r>
        <w:rPr>
          <w:rFonts w:ascii="Times New Roman" w:hAnsi="Times New Roman" w:eastAsia="Times New Roman" w:cs="Times New Roman"/>
        </w:rPr>
        <w:t>Wano wali amagezi. Oyo alina okutegeera abale omuwendo gw’ensolo: kubanga guli omuwendo gw’omuntu; era omuwendo gw’ensolo guli bikumi mukaaga mu amakumi nkaaga ne mukaaga. Okubikkulirwa 13:18.</w:t>
      </w:r>
    </w:p>
    <w:p>
      <w:pPr>
        <w:pStyle w:val="ArticleBody"/>
        <w:jc w:val="left"/>
      </w:pPr>
      <w:r>
        <w:rPr>
          <w:rFonts w:ascii="Times New Roman" w:hAnsi="Times New Roman" w:eastAsia="Times New Roman" w:cs="Times New Roman"/>
        </w:rPr>
        <w:t>Ab’amagezi abategeera okweyongera kw’eby’okumanya mu nnaku ez’oluvannyuma, nga Okubikkulirwa kwa Yesu Kristo kugguddwawo, bajja kumanya nti “666” kye kabonero ak’ekikulu ak’obunnabbi kubanga baba bawangudde ku muwendo ogwo. Noolwekyo Ezeekyeri mu ssuula ey’omunaana ayingizaamu obujeemu obweyongera, obuyimiriziddwa n’ebikolwa ebina eby’ekivume ebiyongera mu bukambwe. Ekisembayo kiraga abasirusiru nga basinza enjuba, era ne kifuula akabonero k’omusango ogw’Yerusaalemi (Adiventisimu) mu nnaku ez’oluvannyuma. Omusango ogwo gubeerawo mu mulembe ogw’okuna. Ebikolwa eby’ekivume ebina bye bubonero bw’emirembe egy’ennya egy’Obwadiventisi obwa Lawodikiya.</w:t>
      </w:r>
    </w:p>
    <w:p>
      <w:pPr>
        <w:pStyle w:val="ArticleBody"/>
        <w:jc w:val="left"/>
      </w:pPr>
      <w:r>
        <w:rPr>
          <w:rFonts w:ascii="Times New Roman" w:hAnsi="Times New Roman" w:eastAsia="Times New Roman" w:cs="Times New Roman"/>
        </w:rPr>
        <w:t>Omulembe ogwasooka gwatandika mu 1863, nga waaliwo okujeemera eri ekirayiro kya Musa ekya 'emirundi musanvu'. Oluvannyuma lw’emyaka amakumi abiri mu ataano, okujeemera okw’omwaka gwa 1888 kweyoleka. Oluvannyuma lw’emyaka asatu mu emu, okujeemera okw’omwaka gwa 1919 kwabaawo, okukiikirirwa mu kitabo kya W. W. Prescott, 'The Doctrine of Christ'. Oluvannyuma lw’ekiwo, emyaka amakumi asatu mu munaana ne giyitawo, mu 1957, wabaawo okujeemera okukiikirirwa mu kitabo, 'Questions on Doctrine'. Kati tugenda okutandika okulaga lwaki obubonero buno obuna obulaga ekkubo bukkwatagana n’ebizizo ebina eby’Ezekyeri omunaana.</w:t>
      </w:r>
    </w:p>
    <w:p>
      <w:pPr>
        <w:pStyle w:val="ArticleBody"/>
        <w:jc w:val="left"/>
      </w:pPr>
      <w:r>
        <w:rPr>
          <w:rFonts w:ascii="Times New Roman" w:hAnsi="Times New Roman" w:eastAsia="Times New Roman" w:cs="Times New Roman"/>
        </w:rPr>
        <w:t>Mu mwaka gwa 1863, Adiventisimu ey’Lawodikiya yaleeta ekifaananyi ekipya okudda mu kifo ky’ebifaananyi ebiri ebyali bituukiriza ekiragiro eky’omu Habakkuku essuula ey’okubiri ekigamba nti, "wandiika okwolesebwa era okukifuula ekirabika bulungi ku bipande." Ekifaananyi kya 1863 kyaggyamu "emirundi musanvu" mu kifaananyi ky’obunnabbi, nga bwe byali ku bifaananyi ebiri ebitukuvu wamu ne 1260, 1290, ne 1335. Mu Habakkuku ekiragiro kyategeeza nti ebipande (mu bungi) bijja kuwandiikibwa ne bisasanyizibwa mu ngeri nti, "oyo abikisoma adduke." Ekifaananyi kya 1863 kyava nnyo ku mulamwa okutuusa ne kyetaagisa ekipapula ky’ennyonnyola okukigattako. Teyasoboka kutunula ku kifaananyi kya 1863 ne "okudduka" nga tewali kipapula ky’ennyonnyola ekyongerako.</w:t>
      </w:r>
    </w:p>
    <w:p>
      <w:pPr>
        <w:pStyle w:val="ArticleScripture"/>
        <w:jc w:val="left"/>
      </w:pPr>
      <w:r>
        <w:rPr>
          <w:rFonts w:ascii="Times New Roman" w:hAnsi="Times New Roman" w:eastAsia="Times New Roman" w:cs="Times New Roman"/>
        </w:rPr>
        <w:t>Awo Mukama n’anziramu, n’aŋŋamba nti, Wandiika okwolesebwa, era oteeke ku bipande nga kirabika bulungi, alyoke adduke oyo asoma. Habakkuku 2:2.</w:t>
      </w:r>
    </w:p>
    <w:p>
      <w:pPr>
        <w:pStyle w:val="ArticleBody"/>
        <w:jc w:val="left"/>
      </w:pPr>
      <w:r>
        <w:rPr>
          <w:rFonts w:ascii="Times New Roman" w:hAnsi="Times New Roman" w:eastAsia="Times New Roman" w:cs="Times New Roman"/>
        </w:rPr>
        <w:t>Echati eya 1863 yali ya ffeeki eyatondebwa okubikka echati ey’amazima, nga bwe William Miller yalaba mu kirooto kye. Echati entukuvu ebbiri zaali akabonero k’omukago Kristo gwe yakola n’abantu abaali bamaze okutwala ekifo ng’ompondo ogw’obupulotesitanti ogw’amazima ku nsolo eva mu nsi. Echati ezo ebbiri zaalabirizanga akabonero k’enkolagana ey’omukago wakati w’Abamillerite ne Kristo; era Kristo eyajja mangu mu Yeekaalu ye mu 1844, bwe yajja n’ajja ng’Omubaka w’Omukago. Isirayiri ey’edda eraga Isirayiri ey’emulembe guno, era bwe Kristo yaggya Isirayiri ey’edda mu buddu bwa Misiri, ekyo kyafuuka eky’okulabirako ekiraga ekiseera lwe yandiggya Isirayiri ey’emulembe guno mu buddu bw’emyaka 1260 egy’obufuzi bwa Papa. Mwannyina White emirundi mingi awagira ebyafaayo bino bibiri ng’ebyaafaayo eby’okuliranagana.</w:t>
      </w:r>
    </w:p>
    <w:p>
      <w:pPr>
        <w:pStyle w:val="ArticleScripture"/>
        <w:jc w:val="left"/>
      </w:pPr>
      <w:r>
        <w:rPr>
          <w:rFonts w:ascii="Times New Roman" w:hAnsi="Times New Roman" w:eastAsia="Times New Roman" w:cs="Times New Roman"/>
        </w:rPr>
        <w:t>Omusana ogw’emyaka egyayita ogw’okuŋaaniddwa gwaka ku ffe. Ebyawandiikiddwa eby’okwerabira kwa Isirayiri byakuumiddwa ku lwa okutulambululira. Mu mulembe guno Katonda atadde omukono gwe okweŋŋaanyiza eri ye abantu okuva mu buli ggwanga, ekika, n’ennimi zonna. Mu nkungaana ey’Okudda kwa Kristo akoledde ku lwa obusika bwe, nga bwe yakolera Abaisirayiri ng’abakulembera okuva e Misiri. Mu kuddirwamu essuubi okukulu kwa 1844 okukkiriza kw’abantu be kwagezesebwa nga bwe kwagezesebwa kw’Abebbulayimu ku Nnyanja Emyufu. Obujulizi, Voliyumu 8, 115, 116.</w:t>
      </w:r>
    </w:p>
    <w:p>
      <w:pPr>
        <w:pStyle w:val="ArticleBody"/>
        <w:jc w:val="left"/>
      </w:pPr>
      <w:r>
        <w:rPr>
          <w:rFonts w:ascii="Times New Roman" w:hAnsi="Times New Roman" w:eastAsia="Times New Roman" w:cs="Times New Roman"/>
        </w:rPr>
        <w:t>Bwe Mukama yayingira mu ndagaano ne Isiraeri ey’edda, yabawa amapande abiri okuyimirira enkolagana y’endagaano. Bwe Mukama yayingira mu ndagaano ne Isiraeri ya leero, naye yabawa amapande abiri okuyimirira enkolagana y’endagaano. Amapande abiri g’Ebiragiro Ekkumi gali ekifaananyi ky’amapande abiri ga Habakkuku. Yabawa amapande abiri obutono nga bamaze okusomoka Ennyanja Emyufu, ekyo Sister White kye agattanya n’okudaama okunene okwa 1844. Obutono oluvannyuma lwa 1844, mu byafaayo eby’obunnabbi, Mukama n’aleeta ekyapande eky’okubiri. Isiraeri ey’edda yafuulibwa abakuumi b’amateeka ga Katonda, ate Isiraeri ya leero yafuulibwa abakuumi si b’amateeka ga Katonda bokka, wabula n’eby’amazima eby’obunnabbi ebikulu ebyo.</w:t>
      </w:r>
    </w:p>
    <w:p>
      <w:pPr>
        <w:pStyle w:val="ArticleScripture"/>
        <w:jc w:val="left"/>
      </w:pPr>
      <w:r>
        <w:rPr>
          <w:rFonts w:ascii="Times New Roman" w:hAnsi="Times New Roman" w:eastAsia="Times New Roman" w:cs="Times New Roman"/>
        </w:rPr>
        <w:t>"Katonda ayise Ekkanisa ye mu kiseera kino, nga bwe yayita Isirayiri wa kale, okuyimirira ng'ekitangaala mu nsi. Nga akozesa omusalosalo omukulu ogw'amazima—obubaka bw'omulayika ow'olubereberye, ow'okubiri, n'ow'okusatu—abayawudde okuva mu makanisa n'ensi, okubaleeta okubeera kumpi naye mu butukuvu. Abafuude abakuumi b'amateeka ge era abakwasizza amazima amanene ag'obunnabbi ag'omu kiseera kino. Nga bwe byali ebigambo ebitukuvu ebyakwasibwa Isirayiri wa kale, ebino bye obukwasa obutukuvu obuteekwa okutuusibwa eri ensi." Obujulirwa, Voliyumu 5, 455.</w:t>
      </w:r>
    </w:p>
    <w:p>
      <w:pPr>
        <w:pStyle w:val="ArticleBody"/>
        <w:jc w:val="left"/>
      </w:pPr>
      <w:r>
        <w:rPr>
          <w:rFonts w:ascii="Times New Roman" w:hAnsi="Times New Roman" w:eastAsia="Times New Roman" w:cs="Times New Roman"/>
        </w:rPr>
        <w:t>Ebiragiro ebibiri ebyasooka biraga okukyawa kwa Katonda eri okusinza ebifaananyi, era mu biragiro ebyo ebibiri ebyasooka ategeeza nti ekibonerezo kituusibwa okutuuka ku sika ey’asatu n’ey’enna, kubanga ategeeza nti ye Katonda ow’obuggya.</w:t>
      </w:r>
    </w:p>
    <w:p>
      <w:pPr>
        <w:pStyle w:val="ArticleScripture"/>
        <w:jc w:val="left"/>
      </w:pPr>
      <w:r>
        <w:rPr>
          <w:rFonts w:ascii="Times New Roman" w:hAnsi="Times New Roman" w:eastAsia="Times New Roman" w:cs="Times New Roman"/>
        </w:rPr>
        <w:t>Amateeka teyayogerwa mu kiseera kino olw’obuganyulo bw’Abebbulaniya bokka. Katonda yabassaamu ekitiibwa ng’abafuula abakuumi b’amateeka ge, naye gaateekwa okutwalibwa ng’obugabirizi obutukuvu olw’ensi yonna. Ebiragiro by’Eteeka Ekkumi bisaanira abantu bonna, era byawa abantu bonna okubatendeka n’okubalamulira. Ebiragiro kkumi, ebifunze, ebikwatiridde byonna, era ebirina obuyinza, bikwata ku buvunaanyizibwa bw’omuntu eri Katonda n’eri munne; era byonna bisinziira ku nteeko ennene ey’okwagala. ‘Ojjagala Mukama Katonda wo n’omutima gwo gwonna, n’omwoyo gwo gwonna, n’amaanyi go gonna, n’amagezi go gonna; era oyagala muliraanwa wo nga bwe weeyagala wekka.’ Lukka 10:27. Laba era Ekyamateeka Okuddamu 6:4, 5; Eby’Abaleevi 19:18. Mu Ebiragiro Ekkumi, emisingi gino girambikiddwa mu bujjuvu, era gikolezebwa ku mbeera n’ensonga ez’omuntu.</w:t>
      </w:r>
    </w:p>
    <w:p>
      <w:pPr>
        <w:pStyle w:val="ArticleScripture"/>
        <w:jc w:val="left"/>
      </w:pPr>
      <w:r>
        <w:rPr>
          <w:rFonts w:ascii="Times New Roman" w:hAnsi="Times New Roman" w:eastAsia="Times New Roman" w:cs="Times New Roman"/>
        </w:rPr>
        <w:t>'Tolina bakatonda balala mu maaso gange.'</w:t>
      </w:r>
    </w:p>
    <w:p>
      <w:pPr>
        <w:pStyle w:val="ArticleScripture"/>
        <w:jc w:val="left"/>
      </w:pPr>
      <w:r>
        <w:rPr>
          <w:rFonts w:ascii="Times New Roman" w:hAnsi="Times New Roman" w:eastAsia="Times New Roman" w:cs="Times New Roman"/>
        </w:rPr>
        <w:t>Yakuwa, ow’emirembe gyonna, abeerawo ye yennyini, ataliko eyamukola, ye yennyini Ensibuko era yeesigamya ebintu byonna, ye yekka asaanira ekitiibwa ekisinga n’okusinza. Omuntu agaaniddwa okuwa ekintu kyonna ekifo ekisooka mu kwagala kwe oba mu buweereza bwe. Kyonna kye tukiisa nnyo mu mitima gyaffe ekireetera okwagala kwaffe eri Katonda okukendeera oba okutaataaganya obuweereza bw’atusaanira tumuwe, ekyo tukifuula katonda.</w:t>
      </w:r>
    </w:p>
    <w:p>
      <w:pPr>
        <w:pStyle w:val="ArticleScripture"/>
        <w:jc w:val="left"/>
      </w:pPr>
      <w:r>
        <w:rPr>
          <w:rFonts w:ascii="Times New Roman" w:hAnsi="Times New Roman" w:eastAsia="Times New Roman" w:cs="Times New Roman"/>
        </w:rPr>
        <w:t>Tokwekoleranga ekifaananyi kyonna ekibajjibwa, newaakubadde obulinga bwa kintu kyonna ekiri mu ggulu waggulu, newaakubadde ekiri ku nsi wansi, newaakubadde ekiri mu mazzi wansi w’ensi: tobivuunamira, so tobiweereza.</w:t>
      </w:r>
    </w:p>
    <w:p>
      <w:pPr>
        <w:pStyle w:val="ArticleScripture"/>
        <w:jc w:val="left"/>
      </w:pPr>
      <w:r>
        <w:rPr>
          <w:rFonts w:ascii="Times New Roman" w:hAnsi="Times New Roman" w:eastAsia="Times New Roman" w:cs="Times New Roman"/>
        </w:rPr>
        <w:t>Ekiragiro eky’okubiri kiziyiza okusinza Katonda omutuufu okuyitira mu bifaananyi oba mu bintu ebifaananako. Amawanga mangi agataamanya Katonda gaagamba nti ebifaananyi byagyo byali bifaananyi byokka oba bubonero mwe bayitira okusinza Katonda, naye Katonda yalangiridde nti okusinza okutyo kwe kibi. Okugerageza okumulaga Owo’obutaggwaawo okuyitira mu bintu ebirabika kunafuya endowooza ya muntu ku Katonda. Ebirowoozo, nga bivudde ku butuukirivu obutaggwaawo bwa Yehova, byandikyukira eri ekitonde okusinga eri Omutonzi. Era nga bwe kinafuyanga endowooza ye ku Katonda, bwe kityo omuntu yanditonnye mu bwonoonefu.</w:t>
      </w:r>
    </w:p>
    <w:p>
      <w:pPr>
        <w:pStyle w:val="ArticleScripture"/>
        <w:jc w:val="left"/>
      </w:pPr>
      <w:r>
        <w:rPr>
          <w:rFonts w:ascii="Times New Roman" w:hAnsi="Times New Roman" w:eastAsia="Times New Roman" w:cs="Times New Roman"/>
        </w:rPr>
        <w:t>‘Nze Mukama Katonda wo, ndi Katonda ow’obuggya.’ Enkolagana ya kumpi era ettukuvu ey’awakati wa Katonda n’abantu be ekiragibwa mu kifaananyi ky’obufumbo. Kubanga okusinza ebifaananyi nga bwe kuli obwenzi bw’omwoyo, obusungu bwa Katonda eri ekyo kituukiridde okuyitibwa obuggya. Patriarchs and Prophets, 305, 306.</w:t>
      </w:r>
    </w:p>
    <w:p>
      <w:pPr>
        <w:pStyle w:val="ArticleBody"/>
        <w:jc w:val="left"/>
      </w:pPr>
      <w:r>
        <w:rPr>
          <w:rFonts w:ascii="Times New Roman" w:hAnsi="Times New Roman" w:eastAsia="Times New Roman" w:cs="Times New Roman"/>
        </w:rPr>
        <w:t>Obuggya bwa Katonda businga okulabikira ku lw’okusinza ebifaananyi, era si kyabagwawo nti ekivume ekyasooka mu Ezekyeri essuula ey’omunaana kye ‘ekifaananyi eky’obuggya.’</w:t>
      </w:r>
    </w:p>
    <w:p>
      <w:pPr>
        <w:pStyle w:val="ArticleScripture"/>
        <w:jc w:val="left"/>
      </w:pPr>
      <w:r>
        <w:rPr>
          <w:rFonts w:ascii="Times New Roman" w:hAnsi="Times New Roman" w:eastAsia="Times New Roman" w:cs="Times New Roman"/>
        </w:rPr>
        <w:t>Awo kyayitawo mu mwaka ogw’omukaaga, mu mwezi ogw’omukaaga, ku lunaku olw’okutaano olw’omwezi, nga ntudde mu nnyumba yange, n’abakadde ba Yuda nga batuula mu maaso gange, omukono gwa Mukama Katonda ne gugwa awo ku nze. Ne ntunula, laba, waliwo ekifaananyi ng’okuboneka kw’omuliro: okuva ku kiwato kye wansi, muliro; era okuva ku kiwato kye waggulu, ng’okuboneka kw’okumyukka, ng’enjula y’ekikomo ekyaka. Era yeeyanjula ng’ateekaayo ekifaananyi ky’omukono, n’ankwata ku kisibo ky’ennviiri z’omutwe gwange; omwoyo n’annyimusa wakati w’ensi n’eggulu, n’antungayo mu kwolesebwa kwa Katonda e Yerusaalemi, ku mulyango gw’oluggi lw’oluggya olw’omunda olurabira obukiikakkono; awali entebe y’ekifaananyi ky’obuggya ekiwuusa obuggya. Era, laba, ekitiibwa kya Katonda wa Isirayiri kyali awo, ng’okwolesebwa kwe nnalaba mu ttale. Awo n’aŋŋamba nti, Mwana w’omuntu, yimusa kaakano amaaso go eri obukiikakkono. Ne nnyimusa amaaso gange eri obukiikakkono, era laba, eri obukiikakkono ku luggi lw’ekyoto ekifaananyi kino ky’obuggya mu mulyango. Ezekyeri 8:1-5.</w:t>
      </w:r>
    </w:p>
    <w:p>
      <w:pPr>
        <w:pStyle w:val="ArticleBody"/>
        <w:jc w:val="left"/>
      </w:pPr>
      <w:r>
        <w:rPr>
          <w:rFonts w:ascii="Times New Roman" w:hAnsi="Times New Roman" w:eastAsia="Times New Roman" w:cs="Times New Roman"/>
        </w:rPr>
        <w:t>Ekifaananyi eky’obuggya kye kisooka ku bizizo ennya ebyeyongera bye yalabisibwa Ezekyeri. Ekifaananyi eky’obuggya kiyimirira okutandika kw’omulembe ogusooka ku emirembe ennya egy’obujeemu obweyongera mu ddiini y’Abadiventisiti. Omulembe ogusooka gwatandika mu mwaka gwa 1863.</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“Buli omu ku bannabbi ab’edda yayogera si nnyo olw’ebiro byabwe bo bennyini, wabula olw’ebiro byaffe, n’olwekyo obunnabbi bwabwe bukyakola eri ffe. ‘Kaakano ebintu ebyo byonna byabatuukako okuba ebyokulabirako: era byawandiikibwa olw’okutubuulirira ffe, abatuuseeko enkomerero y’emirembe.’ 1 Abakkolinso 10:11. ‘Si bo bennyini, naye ffe be baaweerezebwanga ebyo, ebigambibwa gye muli kaakano abo abababuulidde enjiri nga bayita mu Mwoyo Omutukuvu eyava mu ggulu; ebyo bintu bamalayika bye beegomba okutunulamu.’ 1 Peetero 1:12....”</w:t>
      </w:r>
    </w:p>
    <w:p>
      <w:pPr>
        <w:pStyle w:val="ArticleScripture"/>
        <w:jc w:val="left"/>
      </w:pPr>
      <w:r>
        <w:rPr>
          <w:rFonts w:ascii="Times New Roman" w:hAnsi="Times New Roman" w:eastAsia="Times New Roman" w:cs="Times New Roman"/>
        </w:rPr>
        <w:t>Bayibuli yakuŋŋaanyizza era n’egatta wamu obugagga bwayo olw’abantu b’emulembe guno ogw’enkomerero. Ebintu byonna ebikulu n’ebikolwa eby’ekitiibwa eby’ebyafaayo by’Endagaano Enkadde bibadde era biri okuddamu mu kkanisa mu nnaku zino ez’enkomerero.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Nkaaga mu Mwenda</dc:title>
  <dc:subject>Okubikkula enkola eddamu ey’amazaaliranwa: Eby’ekivume ebina eby’obu-Adiventisiti</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