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Faha-enina amby telopolo amby zato</w:t>
      </w:r>
    </w:p>
    <w:p>
      <w:pPr>
        <w:pStyle w:val="ArticleSubtitle"/>
        <w:jc w:val="left"/>
      </w:pPr>
      <w:r>
        <w:rPr>
          <w:rFonts w:ascii="Arial" w:hAnsi="Arial" w:eastAsia="Arial" w:cs="Arial"/>
        </w:rPr>
        <w:t>Fampahafantarana an’i Daniela 11: Dia ara-paminaniana manerana ny tantara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Andininy faha-efapolo ao amin’ny Daniela toko faha-iraika ambin’ny folo dia maneho ny iray amin’ireo andininy lalina indrindra ao amin’ny Tenin’Andriamanitra. Ny tantara ara-paminaniana aseho ao anatiny no ihaonan’ireo kodia ao anatin’ny kodia ao amin’ny fahitan’i Ezekiela. Miaraka amin’ny fotoanan’ny farany tamin’ny hetsika Millerita tamin’ny 1798, ary koa ny fotoanan’ny farany tamin’ny hetsiky ny anjely fahatelo tamin’ny 1989, dia aseho ny tantara anatiny sy ivelany momba ny vahoakan’Andriamanitra amin’ny andro farany. Ao anatin’io andininy io no misy ny fanambarana ny fitsarana manakaiky izay tonga niaraka tamin’ny anjely voalohany tamin’ny 1798, ka hatramin’ny lalàn’ny Alahady ao amin’ny andininy faha-efapolo amby iray. Noho izany, io andininy io dia maneho ny fitsarana famotopotorana ny fiangonan’Andriamanitra manomboka amin’ny maty, ka hatramin’ny fanisiana tombo-kase ny iray hetsy sy efatra arivo amby efatra alina, ary ny fandroraon’Andriamanitra ny Advantisma Laodiseana hiala amin’ny vavany.</w:t>
      </w:r>
    </w:p>
    <w:p>
      <w:pPr>
        <w:pStyle w:val="ArticleBody"/>
        <w:jc w:val="left"/>
      </w:pPr>
      <w:r>
        <w:rPr>
          <w:rFonts w:ascii="Times New Roman" w:hAnsi="Times New Roman" w:eastAsia="Times New Roman" w:cs="Times New Roman"/>
        </w:rPr>
        <w:t>Ny tantara izay nahazoan’ny fahefam-papa ny ratra mahafaty tamin’ny taona 1798, mandra-pahasitranan’ilay ratra mahafaty ao amin’ny andininy faha-iraika amby efapolo, dia aseho ao amin’ny tantaran’ilay andininy. Ny andininy faha-iraika amby efapolo sy ny manaraka dia apetraka ao anatin’ny tontolon-kevitry ny fitsarana mpanatanteraka mihamafy avy amin’Andriamanitra, izay manomboka ao amin’io andininy io. Amin’io hevitra ara-paminaniana io, ny andininy faha-efapolo no faran’ny Daniela toko faha-iraika ambin’ny folo, ary ny andininy voalohany sy faharoa amin’ny toko dia ny fiandohany. Ny toko faha-iraika ambin’ny folo dia maneho ny fikomian’ny antikristy, ary ny toko faha-folo dia maneho ny fiandohan’ny fahitan’ny Reniranon’i Hiddekel, ary ny toko faha-roa ambin’ny folo dia maneho ny farany. Ny toko faha-folo sy faha-roa ambin’ny folo dia maneho ny voalohany sy ny farany, ary ny toko faha-iraika ambin’ny folo kosa dia ny fikomiana eo afovoany.</w:t>
      </w:r>
    </w:p>
    <w:p>
      <w:pPr>
        <w:pStyle w:val="ArticleBody"/>
        <w:jc w:val="left"/>
      </w:pPr>
      <w:r>
        <w:rPr>
          <w:rFonts w:ascii="Times New Roman" w:hAnsi="Times New Roman" w:eastAsia="Times New Roman" w:cs="Times New Roman"/>
        </w:rPr>
        <w:t>Ny toko fahafolo sy faharoa ambin’ny folo dia iray ihany, satria, tsy tahaka ny toko fahiraika ambin’ny folo, ireo dia maneho ny fanandraman’i Daniela mifandraika amin’ny fahitana, ary ny toko fahiraika ambin’ny folo no fahitana. Ny toko fahafolo no litera voalohany amin’ny abidy hebreo, ny toko fahiraika ambin’ny folo no litera fahatelo ambin’ny folo mpikomy amin’ny abidy hebreo, ary ny toko faharoa ambin’ny folo no litera farany amin’ny abidy. Ny fahitana teo amoron’ny Ony Hiddekel dia ny “Fahamarinana.”</w:t>
      </w:r>
    </w:p>
    <w:p>
      <w:pPr>
        <w:pStyle w:val="ArticleBody"/>
        <w:jc w:val="left"/>
      </w:pPr>
      <w:r>
        <w:rPr>
          <w:rFonts w:ascii="Times New Roman" w:hAnsi="Times New Roman" w:eastAsia="Times New Roman" w:cs="Times New Roman"/>
        </w:rPr>
        <w:t>Ao amin’ny toko fahiraika ambin’ny folo, ny fiandohana dia mampiseho mialoha ny farany, fa Kristy tsy miova na oviana na oviana. Ny tantara farany, izay aseho ao amin’ny andininy faha-efapolo, dia ny fotoam-pitsapana momba ny sarin’ny bibidia. Io fotoam-pitsapana io dia mifarana amin’ny mariky ny bibidia, izay aseho ao amin’ny andininy faha-iraika amby efapolo. Koa ny andininy voalohany sy faharoa dia tsy maintsy miresaka ny fotoanan’ny fanisiana tombo-kase ny iray hetsy sy efatra arivo amby efatra alina, satria io vanim-potoana io ihany koa no vanim-potoanan’ny fananganana ny sarin’ny bibidia.</w:t>
      </w:r>
    </w:p>
    <w:p>
      <w:pPr>
        <w:pStyle w:val="ArticleScripture"/>
        <w:jc w:val="left"/>
      </w:pPr>
      <w:r>
        <w:rPr>
          <w:rFonts w:ascii="Times New Roman" w:hAnsi="Times New Roman" w:eastAsia="Times New Roman" w:cs="Times New Roman"/>
        </w:rPr>
        <w:t>“Nasehon’ny Tompo tamiko mazava tsara fa ny sarin’ilay bibidia dia hiorina alohan’ny hifaranan’ny andron’ny fahasoavana; satria izany no ho fitsapana lehibe ho an’ny vahoakan’Andriamanitra, izay hanapahana ny anjarany mandrakizay....”</w:t>
      </w:r>
    </w:p>
    <w:p>
      <w:pPr>
        <w:pStyle w:val="ArticleScripture"/>
        <w:jc w:val="left"/>
      </w:pPr>
      <w:r>
        <w:rPr>
          <w:rFonts w:ascii="Times New Roman" w:hAnsi="Times New Roman" w:eastAsia="Times New Roman" w:cs="Times New Roman"/>
        </w:rPr>
        <w:t>“Ity no fitsapana izay tsy maintsy hahazoan’ny vahoakan’Andriamanitra alohan’ny hanisiana tombo-kase azy.” Manuscript Releases, boky faha-15, 15.</w:t>
      </w:r>
    </w:p>
    <w:p>
      <w:pPr>
        <w:pStyle w:val="ArticleBody"/>
        <w:jc w:val="left"/>
      </w:pPr>
      <w:r>
        <w:rPr>
          <w:rFonts w:ascii="Times New Roman" w:hAnsi="Times New Roman" w:eastAsia="Times New Roman" w:cs="Times New Roman"/>
        </w:rPr>
        <w:t>Misy famantarana roa mandrakariva izay manondro ny fotoanan’ny farany. Tao amin’ny hetsika fanavaozana nataon’i Mosesy, dia ny nahaterahan’i Arona, narahin’ny nahaterahan’i Mosesy telo taona tatỳ aoriana. Tao amin’ny hetsika fanavaozana hivoahana avy any Babylona sy hanorenana indray ny tempoly, dia i Dariosa mpanjaka, narahin’i Kyrosy mpanjaka. Tao amin’ny hetsika fanavaozan’i Kristy, dia ny nahaterahan’i Jaona Mpanao Batisa, narahin’ny nahaterahan’i Kristy enim-bolana tatỳ aoriana. Tao amin’ny hetsika fanavaozan’ny Millerita, dia ny fahafatesan’ny rafitra papaly tamin’ny 1798, narahin’ny fahafatesan’ny papa tamin’ny 1799. Tao amin’ny hetsika fanavaozan’ny anjely fahatelo, dia ny filoha Reagan sy ny filoha Bush voalohany, izay samy nisolo tena ny taona 1989. Ao amin’ny Daniela toko faha-folo, andininy voalohany, no ahitantsika an’i Kyrosy mpanjaka voatondro.</w:t>
      </w:r>
    </w:p>
    <w:p>
      <w:pPr>
        <w:pStyle w:val="ArticleScripture"/>
        <w:jc w:val="left"/>
      </w:pPr>
      <w:r>
        <w:rPr>
          <w:rFonts w:ascii="Times New Roman" w:hAnsi="Times New Roman" w:eastAsia="Times New Roman" w:cs="Times New Roman"/>
        </w:rPr>
        <w:t>Tamin’ny taona fahatelo nanjakan’i Kyrosy, mpanjakan’i Persia, dia nisy zavatra naseho tamin’i Daniela, izay nantsoina hoe Beltesazara; ary marina izany zavatra izany, nefa ny fotoana voatondro dia lava; ary azony tsara izany zavatra izany, sady nahazo fahalalana ny amin’ny fahitana izy. Daniela 10:1.</w:t>
      </w:r>
    </w:p>
    <w:p>
      <w:pPr>
        <w:pStyle w:val="ArticleBody"/>
        <w:jc w:val="left"/>
      </w:pPr>
      <w:r>
        <w:rPr>
          <w:rFonts w:ascii="Times New Roman" w:hAnsi="Times New Roman" w:eastAsia="Times New Roman" w:cs="Times New Roman"/>
        </w:rPr>
        <w:t>Ao amin’ireo andininy manaraka ao amin’ny toko fahafolo, dia hitantsika ny fanandraman’i Daniela aseho mialoha ny hanoloran’i Gabriela ny fahitana momba ny tantara ara-paminaniana ao amin’ny toko fahiraika ambin’ny folo. Kyrosy no manamarika ny fotoanan’ny farany, satria teo aloha i Kyrosy, zana-drahalahin’i Dariosa, dia jeneralin’i Dariosa izay namono an’i Belsazara, ka izany no nanamarihana ny fiafaran’ny fitopolo taona nanaovana fahababoana, izay tandindon’ny fahababoana nandritra ny arivo roa amby enimpolo taona niainan’ny Isiraely ara-panahy tao Babylona ara-panahy hatramin’ny 538 ka hatramin’ny 1798.</w:t>
      </w:r>
    </w:p>
    <w:p>
      <w:pPr>
        <w:pStyle w:val="ArticleScripture"/>
        <w:jc w:val="left"/>
      </w:pPr>
      <w:r>
        <w:rPr>
          <w:rFonts w:ascii="Times New Roman" w:hAnsi="Times New Roman" w:eastAsia="Times New Roman" w:cs="Times New Roman"/>
        </w:rPr>
        <w:t>“Nogadran’Andriamanitra teto an-tany dia tena tokoa tao amin’ny fahababoana nandritra io vanim-potoana lava nisian’ny fanenjehana tsy nitsahatra io, tahaka ny naha-babo ny zanak’Isiraely tany Babylona nandritra ny fotoana naha-sesitany azy.” Prophets and Kings, 714.</w:t>
      </w:r>
    </w:p>
    <w:p>
      <w:pPr>
        <w:pStyle w:val="ArticleBody"/>
        <w:jc w:val="left"/>
      </w:pPr>
      <w:r>
        <w:rPr>
          <w:rFonts w:ascii="Times New Roman" w:hAnsi="Times New Roman" w:eastAsia="Times New Roman" w:cs="Times New Roman"/>
        </w:rPr>
        <w:t>Ny fiafaran’ireo arivo sy enin-jato amby enim-polo taona tamin’ny 1798 no nanamarika ny fotoanan’ny farany; koa ny fiafaran’ireo fitopolo taona dia nanamarika ny “fotoanan’ny farany” ho an’izany tantara izany. Samy aseho eo amin’ny fahafatesan’i Belsazara sy ny fiafaran’ny fanjakan’i Babylona na Dariosa na Kyrosy; satria i Kyrosy, amin’ny maha-jeneraly an’i Dariosa izay nahavita ny asa azy, dia nisolo tena an’i Dariosa. Rehefa notokanana ho eo amin’ny fitondrana i George Bush voalohany tamin’ny 20 Janoary 1989, dia i Reagan no efa filoha nandritra ireo sivy ambin’ny folo andro voalohany tamin’ny 1989.</w:t>
      </w:r>
    </w:p>
    <w:p>
      <w:pPr>
        <w:pStyle w:val="ArticleBody"/>
        <w:jc w:val="left"/>
      </w:pPr>
      <w:r>
        <w:rPr>
          <w:rFonts w:ascii="Times New Roman" w:hAnsi="Times New Roman" w:eastAsia="Times New Roman" w:cs="Times New Roman"/>
        </w:rPr>
        <w:t>Ny fahitan’ny Hiddekel dia nanomboka tamin’ny andro farany, tamin’ny taona fahatelon’i Kyrosy. Rehefa nanomboka nanambara tamin’i Daniela ny tantara ara-paminaniana ao amin’ny toko fahiraika ambin’ny folo i Gabriela, dia noresahiny aloha ny taona voalohan’i Dariosa, mba hampiorina mazava fa ny fahitana momba ny tantara ara-paminaniana izay efa hasehony amin’i Daniela dia manomboka amin’ny fotoana faran’ny andro farany, amin’ny taona 1989, satria ny mpaminany rehetra dia miresaka bebe kokoa momba ny andro farany noho ny andro izay niainany.</w:t>
      </w:r>
    </w:p>
    <w:p>
      <w:pPr>
        <w:pStyle w:val="ArticleScripture"/>
        <w:jc w:val="left"/>
      </w:pPr>
      <w:r>
        <w:rPr>
          <w:rFonts w:ascii="Times New Roman" w:hAnsi="Times New Roman" w:eastAsia="Times New Roman" w:cs="Times New Roman"/>
        </w:rPr>
        <w:t>Fa hasehoko anao izay voasoratra ao amin’ny Soratry ny fahamarinana aho; ary tsy misy miara-mifikitra amiko amin’ireo zavatra ireo afa-tsy Mikaela andrianareo. Ary izaho koa, tamin’ny taona voalohany nanjakan’i Dariosa Mediana, dia nitsangana hampahery sy hanamafy azy. Daniela 10:21, 11:1.</w:t>
      </w:r>
    </w:p>
    <w:p>
      <w:pPr>
        <w:pStyle w:val="ArticleBody"/>
        <w:jc w:val="left"/>
      </w:pPr>
      <w:r>
        <w:rPr>
          <w:rFonts w:ascii="Times New Roman" w:hAnsi="Times New Roman" w:eastAsia="Times New Roman" w:cs="Times New Roman"/>
        </w:rPr>
        <w:t>Tamin’ny taona voalohan’i Dariosa, izay maneho ny fotoanan’ny farany tamin’ny 1989, dia “nitsangana” Gabriela, ka izany no manamarika fa amin’ny “fotoanan’ny farany” dia tonga ny anjely iray. Tamin’ny 1798 dia tonga ny anjely voalohany, ary tamin’ny 1989 dia tonga ny anjely fahatelo. Tsy raha tsy tamin’ny 2001, rehefa nomena hery ny hafatry ny anjely fahatelo, no nanomboka ny fanombohana tombo-kase nataon’ny anjely fahatelo; kanefa ny fihetsiky ny fahatongavan’ny anjely fahatelo tamin’ny 1989 dia asehon’ny fijoroan’i Gabriela amin’ny fotoanan’ny farany. Hasehon’i Gabriela amin’i Daniela “izay voasoratra ao amin’ny soratry ny fahamarinana,” ary ny fahitan’ny Hiddekel dia mitondra ny mariky ny “Fahamarinana,” izay efa hatolotr’i Gabriela.</w:t>
      </w:r>
    </w:p>
    <w:p>
      <w:pPr>
        <w:pStyle w:val="ArticleBody"/>
        <w:jc w:val="left"/>
      </w:pPr>
      <w:r>
        <w:rPr>
          <w:rFonts w:ascii="Times New Roman" w:hAnsi="Times New Roman" w:eastAsia="Times New Roman" w:cs="Times New Roman"/>
        </w:rPr>
        <w:t>Ao amin’ny andininy fahefatra ambin’ny folo amin’ny toko faha-folo, efa nampahafantarin’i Gabriela an’i Daniela fa izay noresahiny tao amin’ny fahitana teo amoron’i Hiddekel dia “izay hanjo ny olon’Andriamanitra amin’ny andro farany.”</w:t>
      </w:r>
    </w:p>
    <w:p>
      <w:pPr>
        <w:pStyle w:val="ArticleScripture"/>
        <w:jc w:val="left"/>
      </w:pPr>
      <w:r>
        <w:rPr>
          <w:rFonts w:ascii="Times New Roman" w:hAnsi="Times New Roman" w:eastAsia="Times New Roman" w:cs="Times New Roman"/>
        </w:rPr>
        <w:t>Ankehitriny aho tonga hampahafantatra anao izay hanjo ny firenenao amin’ny andro farany; fa mbola ho amin’ny andro maro ny fahitana. Daniela 10:14.</w:t>
      </w:r>
    </w:p>
    <w:p>
      <w:pPr>
        <w:pStyle w:val="ArticleBody"/>
        <w:jc w:val="left"/>
      </w:pPr>
      <w:r>
        <w:rPr>
          <w:rFonts w:ascii="Times New Roman" w:hAnsi="Times New Roman" w:eastAsia="Times New Roman" w:cs="Times New Roman"/>
        </w:rPr>
        <w:t>Ny andininy faharoa ao amin’ny Daniela toko faha-iraika ambin’ny folo dia maneho ny fahalalana izay novahana tamin’ny fotoan’ny farany tamin’ny 1989, ary izay manondro izay “hanjo” ny vahoakan’Andriamanitra “amin’ny andro farany”.</w:t>
      </w:r>
    </w:p>
    <w:p>
      <w:pPr>
        <w:pStyle w:val="ArticleScripture"/>
        <w:jc w:val="left"/>
      </w:pPr>
      <w:r>
        <w:rPr>
          <w:rFonts w:ascii="Times New Roman" w:hAnsi="Times New Roman" w:eastAsia="Times New Roman" w:cs="Times New Roman"/>
        </w:rPr>
        <w:t>Ary ankehitriny hasehoko anao ny marina. Indro, mbola hisy mpanjaka telo hitsangana ao Persia; ary ny fahefatra ho manankarena lavitra noho izy rehetra; ary amin’ny heriny, amin’ny alalan’ny harenany, no hampihetsehany ny rehetra hanohitra ny fanjakan’i Grisia. Daniela 11:2.</w:t>
      </w:r>
    </w:p>
    <w:p>
      <w:pPr>
        <w:pStyle w:val="ArticleBody"/>
        <w:jc w:val="left"/>
      </w:pPr>
      <w:r>
        <w:rPr>
          <w:rFonts w:ascii="Times New Roman" w:hAnsi="Times New Roman" w:eastAsia="Times New Roman" w:cs="Times New Roman"/>
        </w:rPr>
        <w:t>Kyrosy dia tandindon’ny mpanjaka faharoa hatramin’ny taona 1989. Izy no mpanjakan’ny Fanjakana Medo-Persiana, izay maneho ilay fanjakana ao amin’ny faminanian’ny Baiboly amin’ny andro farany, izay misy tandroka roa, asehon’ny Mediana sy ny Persiana. Rehefa tonga ny mpanjaka faharoa ao amin’ilay fanjakan’ilay bibidia amin’ny tany manana tandroka roa amin’ny fotoan’ny farany tamin’ny taona 1989, dia mbola hisy mpanjaka telo indray (Clinton, Bush farany, Obama), ary avy eo dia hisy mpanjaka iray izay manan-karena lavitra noho izy rehetra. Ireo mpanjaka telo izay nanaraka an’i Bush voalohany dia nanankarena taorian’ny naha-filoham-pirenena azy, ary noho izy ireo tonga filoham-pirenena ihany no antony. Trump, ilay fahefatra izay nanan-karena lavitra kokoa, sady izy no filoham-pirenena nanan-karena indrindra hatramin’izay, dia tsy nahazo ny hareny noho izy efa filoham-pirenena, fa indrindra tamin’ny asany momba ny fampiasam-bola amin’ny fananan-tany, ela be talohan’ny nihazakazahany hofidiana ho filoham-pirenena.</w:t>
      </w:r>
    </w:p>
    <w:p>
      <w:pPr>
        <w:pStyle w:val="ArticleBody"/>
        <w:jc w:val="left"/>
      </w:pPr>
      <w:r>
        <w:rPr>
          <w:rFonts w:ascii="Times New Roman" w:hAnsi="Times New Roman" w:eastAsia="Times New Roman" w:cs="Times New Roman"/>
        </w:rPr>
        <w:t>Taloha ny filoha nanankarena indrindra teo amin’ny tantaran’i Amerika, raha atao amin’ny lafiny fampitahana, dia ny filoha voalohanyn’i Etazonia. Talohan’i Donald Trump, i George Washington no filoha nanankarena indrindra teo amin’ny tantaran’i Amerika, ary tahaka an’i Donald Trump dia tamin’ny alalan’ny fampiasam-bola amin’ny fananan-tany no nahazoany ny harenany. Samy tonga teo amin’ny filoham-pirenena avy amin’ny fiaviana ara-politika tsy nentin-drazana i Washington sy i Trump. I Washington dia mpitarika ara-miaramila indrindra talohan’ny nahatongavany ho filoha, ary i Trump kosa dia mpandraharaha sady olo-malaza tamin’ny fahitalavitra, izay tahaka an’i Washington dia tsy nanana traikefa ara-politika mialoha mihitsy.</w:t>
      </w:r>
    </w:p>
    <w:p>
      <w:pPr>
        <w:pStyle w:val="ArticleBody"/>
        <w:jc w:val="left"/>
      </w:pPr>
      <w:r>
        <w:rPr>
          <w:rFonts w:ascii="Times New Roman" w:hAnsi="Times New Roman" w:eastAsia="Times New Roman" w:cs="Times New Roman"/>
        </w:rPr>
        <w:t>Samy fantatra tamin’ny toetra matanjaka sy ny fomba fitarihana nananany izy roa lahy, na dia niseho tamin’ny endrika tena samihafa aza ireo toetra ireo. I Washington dia fantatra tamin’ny fitarihana tony, tsy mihozongozona ary feno fahatokiana, sy tamin’ny fanatrehany mampiray nandritra ny Ady Revolisionera sy ny taona voalohan’ny Repoblika, raha i Trump kosa dia fantatra tamin’ny fomba fandraisany fitarihana sy fitondrana amin’ny endrika manamafy tena. Samy olona niteraka adihevitra lehibe i Washington sy Trump, na dia noho ny antony tena samihafa aza. I Washington, na dia nohajaina fatratra aza, dia notsikeraina tamin’ny androny noho ny raharaha samihafa, anisan’izany ny fomba fijeriny momba ny fanandevozana. Ny fitondrana filoham-pirenen’i Trump dia voamariky ny adihevitra maro, anisan’izany ny fampiasany “sioka masiaka” tao amin’ny tambajotra sosialy, ny fanapahan-keviny ara-politika nametraka an’i Amerika ho laharam-pahamehana, ary ny fahatsapany tena momba ny tenany manokana.</w:t>
      </w:r>
    </w:p>
    <w:p>
      <w:pPr>
        <w:pStyle w:val="ArticleBody"/>
        <w:jc w:val="left"/>
      </w:pPr>
      <w:r>
        <w:rPr>
          <w:rFonts w:ascii="Times New Roman" w:hAnsi="Times New Roman" w:eastAsia="Times New Roman" w:cs="Times New Roman"/>
        </w:rPr>
        <w:t>Ny filoha fahenina sady manan-karena indrindra no tokony hampihetsika ny herin’ilay dragona mpanohana ny fanatontoloana. Rehefa ampiharintsika amin’ny tantaran’ny vanim-potoanan’ny 1776 sy 1789 ary 1798 ny tantaran’ny andininy faharoa ao amin’ny toko faha-iraika ambin’ny folo, dia mahita fanazavana fanampiny isika momba ilay filoha farany an’ilay bibidia avy amin’ny tany; fa Jesosy maneho ny farany amin’ny alalan’ny fiandohana. Ireo vanim-potoana roa voalohany, izay asehon’ny 1776 sy 1789, dia manome vavolombelona roa fa ilay filoha farany dia ho filoha fahavalo, izay avy tamin’ny fito. I Trump no filoha fahenina taorian’i Reagan, ary amin’ny maha filoha fahavalo azy dia ho “avy tamin’ny fito” izy. Ilay filoha farany sady fahavalo no hanjaka amin’ny fotoana hananganan’i Etazonia ny sary “ho an’ny sy an’ilay” bibidia.</w:t>
      </w:r>
    </w:p>
    <w:p>
      <w:pPr>
        <w:pStyle w:val="ArticleBody"/>
        <w:jc w:val="left"/>
      </w:pPr>
      <w:r>
        <w:rPr>
          <w:rFonts w:ascii="Times New Roman" w:hAnsi="Times New Roman" w:eastAsia="Times New Roman" w:cs="Times New Roman"/>
        </w:rPr>
        <w:t>Ny filoha izay manjaka amin’ny fotoana anamboaran’i Etazonia ny sarin’ilay bibidia dia tsy maintsy ilay fahavalo, dia ilay avy amin’ny fito, araka ny ambaran’i Peyton Randolph sy John Hancock. Ny fahefana papaly no loha fahavalo izay avy tamin’ny fito, ary nahazo ratra mahafaty ara-paminaniana izy. Mba ho sarin’ny fahefana papaly, ilay filoha fahavalo izay avy amin’ny fito dia tsy maintsy manana famantarana ara-paminaniana koa amin’ny maha “voaratra” na “novonoina” azy ara-paminaniana.</w:t>
      </w:r>
    </w:p>
    <w:p>
      <w:pPr>
        <w:pStyle w:val="ArticleBody"/>
        <w:jc w:val="left"/>
      </w:pPr>
      <w:r>
        <w:rPr>
          <w:rFonts w:ascii="Times New Roman" w:hAnsi="Times New Roman" w:eastAsia="Times New Roman" w:cs="Times New Roman"/>
        </w:rPr>
        <w:t>Ny fahefana maha-papa dia nandray ny ratra mahafaty azy avy tamin’ny fahefana dragona iray (Frantsa), dia fahefana dragona izay efa niadian’ny fahefana maha-papa hatramin’ny fotoana nanamarihan’i Paoly fa ny zava-miafin’ny heloka (ilay lehilahin’ny ota) dia efa niasa sahady tamin’izany andro izany. Ny dragona mpanompo sampy no nanakana ny fahefana maha-papa tsy handray ny seza fiandrianana, izay noraisiny tamin’ny taona 538.</w:t>
      </w:r>
    </w:p>
    <w:p>
      <w:pPr>
        <w:pStyle w:val="ArticleBody"/>
        <w:jc w:val="left"/>
      </w:pPr>
      <w:r>
        <w:rPr>
          <w:rFonts w:ascii="Times New Roman" w:hAnsi="Times New Roman" w:eastAsia="Times New Roman" w:cs="Times New Roman"/>
        </w:rPr>
        <w:t>Hatramin’ny fiandohan’ny fahefan’ny papa ka hatramin’ny fahalavoany farany dia miady amin’ny herin’ny dragona izy. Ny sarin’ny papa dia mitaky ny hiadian’ilay sary amin’ny herin’ny dragona. Ao amin’ny Apokalypsy fahafito ambin’ny folo, ny papa, izay loha fahavalo sady avy amin’ireo loha fito, dia dorana amin’ny afo amin’ny farany ary lanin’ny mpanjaka folo ny nofony. Amin’ireo fahafatesana roa tonta (1798 sy ny andro farany), ny bibidia papaly dia vonoin’ny herin’ny dragona. Mba hahafahan’i Etazonia mamorona sarin’ny bibidia, ny filoha fahavalo koa dia tsy maintsy hovonoin’ny herin’ny dragona izay niadiany, ary ny mpanjaka fahenina taorian’ny fotoanan’ny farany tamin’ny 1989 no mpanjaka izay nampihetsika ny herin’ny dragona rehetra.</w:t>
      </w:r>
    </w:p>
    <w:p>
      <w:pPr>
        <w:pStyle w:val="ArticleBody"/>
        <w:jc w:val="left"/>
      </w:pPr>
      <w:r>
        <w:rPr>
          <w:rFonts w:ascii="Times New Roman" w:hAnsi="Times New Roman" w:eastAsia="Times New Roman" w:cs="Times New Roman"/>
        </w:rPr>
        <w:t>Ronald Reagan dia Protestanta mpivadi-pinoana, fa i George Bush zokiny kosa dia globalista tena niavaka amin’ny endriny mahazatra. Iray amin’ireo teny nalaza nambarany ny fotoana izay nandisoany tamin’ny filazana, tamin’ny 18 Aogositra 1988 hoe: “Ary izaho no ilay tsy hampiakatra hetra. Ny mpifanandrina amiko izao milaza fa hampiakatra izany ho vahaolana farany izy, na ho vahaolana fahatelo. Fa rehefa miteny toy izany ny mpanao politika iray, dia fantatrareo fa io no vahaolana iray izay hidirany. Ny mpifanandrina amiko tsy manafoana ny mety hampiakarany hetra. Fa izaho kosa hanao izany. Ary ny Kongresy hanery ahy hampiakatra hetra, dia hiteny aho hoe tsia. Ary hanery izy ireo, dia hiteny aho hoe tsia, ary hanery indray izy ireo, ary izay hany azoko lazaina aminy dia izao: vakio ny molotro: tsy misy hetra vaovao.”</w:t>
      </w:r>
    </w:p>
    <w:p>
      <w:pPr>
        <w:pStyle w:val="ArticleBody"/>
        <w:jc w:val="left"/>
      </w:pPr>
      <w:r>
        <w:rPr>
          <w:rFonts w:ascii="Times New Roman" w:hAnsi="Times New Roman" w:eastAsia="Times New Roman" w:cs="Times New Roman"/>
        </w:rPr>
        <w:t>Ankoatra an’io lainga ampahibemaso io, izay toetran’ny solontenan’ny herin’ny dragona, ny teny nambarany malaza indrindra dia ilay nataony teo anatrehan’ny fivoriana iarahan’ny antenimiera ao amin’ny Kongresy tamin’ny 11 Septambra 1990, izay nilazany hoe: “Ankehitriny, hitantsika fa misy tontolo vaovao iray miseho eo imasontsika. Tontolo iray izay ahitana fanantenana tena misy ny amin’ny filaminam-baovao eran-tany. Araka ny tenin’i Winston Churchill, ‘filaminan-tany’ iray izay ahafahan’ ‘ireo foto-kevitry ny rariny sy ny lalao ara-drariny … miaro ny malemy manoloana ny mahery …’ Tontolo iray izay iorenan’ny Firenena Mikambana, rehefa voafahana amin’ny fitohanana nateraky ny ady mangatsiaka, hanatanteraka ny fahitana ara-tantara nananan’ireo mpanorina azy.” Bush zokiny dia mpomba ny fanatontoloana, na dia nilaza tena ho Repoblikana aza izy.</w:t>
      </w:r>
    </w:p>
    <w:p>
      <w:pPr>
        <w:pStyle w:val="ArticleBody"/>
        <w:jc w:val="left"/>
      </w:pPr>
      <w:r>
        <w:rPr>
          <w:rFonts w:ascii="Times New Roman" w:hAnsi="Times New Roman" w:eastAsia="Times New Roman" w:cs="Times New Roman"/>
        </w:rPr>
        <w:t>I Bill Clinton no filoha voalohany nanao ny lanonam-pianianany tao amin’ny Lincoln Memorial, izay midika fa nanome lamosina an’i Lincoln izy ka nitodika nankany amin’ny obeliska amin’ny tsangambaton’i Washington, obeliska iray izay feno ao anatiny amin’ny mariky ny Freemasonry. Na ilay obeliska na ireo mariky ny Freemasonry izay nofidiny hotrehina tamin’ny nianianany lainga ny tsy fivadihany tamin’ny Lalàm-panorenana, dia samy naneho tsy izany ihany fa nanome lamosina ny mariky ny fanoherana ny fanandevozana ao amin’ny Lincoln Memorial izy, fa ny toerana ara-tantara nofidin’i Clinton koa dia mifanaraka amin’ny lahateniny fankatoavana, izay niderany profesora iray izay nianarany teo ambany fitarihany tao amin’ilay Oniversite Zezoita izay natrehiny.</w:t>
      </w:r>
    </w:p>
    <w:p>
      <w:pPr>
        <w:pStyle w:val="ArticleBody"/>
        <w:jc w:val="left"/>
      </w:pPr>
      <w:r>
        <w:rPr>
          <w:rFonts w:ascii="Times New Roman" w:hAnsi="Times New Roman" w:eastAsia="Times New Roman" w:cs="Times New Roman"/>
        </w:rPr>
        <w:t>Io profesora io, i Carroll Quigley, no nanoratra ny boky hoe: *Tragedy and Hope: A History of the World in Our Time*, izay navoaka tamin’ny 1966, ary heverina araka ny tokony ho izy sy amin’ny ankapobeny ho misolo tena ny “Baibolin’ny foto-kevitra manerantany”. Tahaka ny maha-zava-dehibe ny Kôran ho an’ny Silamo, ary tahaka ny *Morals and Dogma of the Ancient and Accepted Scottish Rite of Freemasonry*, nosoratan’i Albert Pike ary navoaka tamin’ny 1871, izay heverina ho fanazavana feno indrindra momba ny fampianarana esoterikan’ny Freemasonry; na tahaka ny maha-zava-dehibe ny *The Book of Mormon* ho an’ny Olomasin’ny Andro Farany, dia ny bokin’i Quigley no Baibolin’ny filozofia manerantany. Maro no ho nahafantatra raha nidera an’i Mohammed ao amin’ny Kôran i Clinton, na raha nidera an’i Joseph Smith ao amin’ny *The Book of Mormon* izy, ary ny sasany dia ho nahafantatra hoe iza i Albert Pike; saingy vitsy no nahafantatra fa ny fideran’i Clinton an’i Quigley dia nifanaraka tamin’ny fandaharan’asany manerantany manokana sy tamin’ny fandavany ireo foto-kevitra nasehon’i Abraham Lincoln.</w:t>
      </w:r>
    </w:p>
    <w:p>
      <w:pPr>
        <w:pStyle w:val="ArticleBody"/>
        <w:jc w:val="left"/>
      </w:pPr>
      <w:r>
        <w:rPr>
          <w:rFonts w:ascii="Times New Roman" w:hAnsi="Times New Roman" w:eastAsia="Times New Roman" w:cs="Times New Roman"/>
        </w:rPr>
        <w:t>Tamin’ilay lahateny, hoy i Clinton: “Fony aho zatovo, dia reko ny antson’i John Kennedy ho amin’ny maha-olom-pirenena. Ary avy eo, raha mbola mpianatra tao Georgetown aho, dia reko fa nohazavain’ny profesora iray antsoina hoe Carroll Quigley izany antso izany, izay nilaza taminay fa i Amerika no firenena lehibe indrindra teo amin’ny tantara satria ny vahoakantsika dia nino mandrakariva zavatra roa: fa ny rahampitso dia mety ho tsara kokoa noho ny anio, ary fa isika tsirairay avy dia manana andraikitra ara-moraly manokana hanatanteraka izany.” Ny hevitry Carroll Quigley momba ny fomba “hamerenana an’i Amerika ho lehibe indray” dia ny hanoloran’i Etazonia ny fiandrianam-pireneny ho eo ambany fahefan’ny Firenena Mikambana. I Clinton dia Demokraty, mpomba ny fanatontoloana, solontenan’ilay dragona.</w:t>
      </w:r>
    </w:p>
    <w:p>
      <w:pPr>
        <w:pStyle w:val="ArticleBody"/>
        <w:jc w:val="left"/>
      </w:pPr>
      <w:r>
        <w:rPr>
          <w:rFonts w:ascii="Times New Roman" w:hAnsi="Times New Roman" w:eastAsia="Times New Roman" w:cs="Times New Roman"/>
        </w:rPr>
        <w:t>“Tahaka ny ray, tahaka ny zanaka”, George Bush farany dia mpanohana ny fanatontoloana, ary tahaka ny rainy ihany, mpanohana ny fanatontoloana izay nilaza tena ho Repoblikana izy. Tsy lavitra ny hazo niaviany no ialan’ny paoma. Mametraka izao fanontaniana enti-mandresy lahatra izao ny Baiboly: “Moa mahazo miara-mandeha va ny roa, raha tsy mifanaiky?” Ilaina fotsiny ny manaraka ireo asa sy tetikasa maro izay notanterahin’i Bush farany niaraka tamin’i Bill sy Hillary Clinton mba hahitana izay niombonan-kevitra tamin’i Bush farany.</w:t>
      </w:r>
    </w:p>
    <w:p>
      <w:pPr>
        <w:pStyle w:val="ArticleBody"/>
        <w:jc w:val="left"/>
      </w:pPr>
      <w:r>
        <w:rPr>
          <w:rFonts w:ascii="Times New Roman" w:hAnsi="Times New Roman" w:eastAsia="Times New Roman" w:cs="Times New Roman"/>
        </w:rPr>
        <w:t>Barack Hussein Obama dia nanao fanambarana momba ny fanovana ifotony an’i Etazonia nandritra ny famoriam-bahoaka fampielezan-kevitra iray, fotoana fohy talohan’ny nifidianana azy ho Filoha. Tamin’ny 30 Oktobra 2008, tao Columbia, Missouri, dia hoy Obama: “Dimy andro sisa isika tsy hahatongavana amin’ny fanovana ifotony an’i Etazonia.” Anisan’ny hafatra mivelatra kokoa nentin’i Obama momba ny “fanantenana sy fiovana” izany fanambarana izany, izay lohahevitra fototra tao amin’ny fampielezan-keviny ho filoham-pirenena tamin’ny taona 2008, sady nanasongadina ny fanoloran-tenany hanao fanavaozana lehibe eo amin’ny politika sy hitondra làlana hafa ho an’ny firenena. Ny làlana nitondrany ny firenena dia ho amin’ny politikam-bibilava-drakon’ny globalisma, manohitra ny fotsy hoditra, manohana ny fanalan-jaza, manohitra ny solika karbonina, manohitra an’i Amerika nefa manohana ny globalisma, ny Diversity, Equity, Inclusion, ny tantara sandoka ao amin’ny Critical Race Theory, sy ny sisa tsy hita isa. Obama dia tsy mpikarakara fiarahamonina fotsiny akory; izy dia sady mbola solontenan’ny fandaharan’asa globalistan’ny herin’ny dragona.</w:t>
      </w:r>
    </w:p>
    <w:p>
      <w:pPr>
        <w:pStyle w:val="ArticleBody"/>
        <w:jc w:val="left"/>
      </w:pPr>
      <w:r>
        <w:rPr>
          <w:rFonts w:ascii="Times New Roman" w:hAnsi="Times New Roman" w:eastAsia="Times New Roman" w:cs="Times New Roman"/>
        </w:rPr>
        <w:t>Na izany aza, i Trump, tsy tahaka ny mpanao politika maoderina mahazatra, dia nahatanteraka fampanantenana betsaka kokoa noho ny fitambaran’ny filoha fito hafa rehetra tao anatin’ilay vanim-potoana nanomboka tamin’ny 1989. Nanolo-tena hanao an’i Amerika ho lehibe indray izy, ary teo am-piezahana hanao izany dia nampihetsi-po ireo hery maneran-tany mitana fahefana, tsy tany Etazonia ihany, fa eran’izao tontolo izao manontolo koa.</w:t>
      </w:r>
    </w:p>
    <w:p>
      <w:pPr>
        <w:pStyle w:val="ArticleBody"/>
        <w:jc w:val="left"/>
      </w:pPr>
      <w:r>
        <w:rPr>
          <w:rFonts w:ascii="Times New Roman" w:hAnsi="Times New Roman" w:eastAsia="Times New Roman" w:cs="Times New Roman"/>
        </w:rPr>
        <w:t>Joe Biden dia tsy manana porofo na dia kely akory aza fa izy dia zavatra hafa ankoatra ny globalista iray hafa.</w:t>
      </w:r>
    </w:p>
    <w:p>
      <w:pPr>
        <w:pStyle w:val="ArticleBody"/>
        <w:jc w:val="left"/>
      </w:pPr>
      <w:r>
        <w:rPr>
          <w:rFonts w:ascii="Times New Roman" w:hAnsi="Times New Roman" w:eastAsia="Times New Roman" w:cs="Times New Roman"/>
        </w:rPr>
        <w:t>Ilay bibin’ny Katolisisma dia niady ady naharitra tamin’ny herin’ny dragona, ary ny filoha izay manjaka amin’ny fotoana hamoronan’i Etazonia endriky ny fahefan’ny papa dia, araka ny tsy maintsy ho izy amin’ny faminaniana, ho ao anatin’ny tolona amin’ny herin’ny dragona. Tsy misy amin’ireo filoha mbola velona, afa-tsy Donald Trump, no hiady amin’ny herin’ny dragona, satria ny Demôkraty dia miharihary ho maneran-tany (dragona), ary i George Bush farany dia, tahaka ny rainy ihany koa, (Repoblikana lazaina ampahibemaso, nefa raha ny marina dia dragona maneran-tany), satria i Jesosy mandrakariva no manohatra ny farany amin’ny voalohany.</w:t>
      </w:r>
    </w:p>
    <w:p>
      <w:pPr>
        <w:pStyle w:val="ArticleBody"/>
        <w:jc w:val="left"/>
      </w:pPr>
      <w:r>
        <w:rPr>
          <w:rFonts w:ascii="Times New Roman" w:hAnsi="Times New Roman" w:eastAsia="Times New Roman" w:cs="Times New Roman"/>
        </w:rPr>
        <w:t>Hohizorantsika amin’ny lahatsoratra manaraka ity fandalinana ity.</w:t>
      </w:r>
    </w:p>
    <w:p>
      <w:pPr>
        <w:pStyle w:val="ArticleScripture"/>
        <w:jc w:val="left"/>
      </w:pPr>
      <w:r>
        <w:rPr>
          <w:rFonts w:ascii="Times New Roman" w:hAnsi="Times New Roman" w:eastAsia="Times New Roman" w:cs="Times New Roman"/>
        </w:rPr>
        <w:t>“Krizy lehibe no miandry ny vahoakan’Andriamanitra. Krizy no miandry izao tontolo izao. Ilay ady manan-danja indrindra amin’ny vanim-potoana rehetra dia efa eo anoloantsika indrindra izao. Ireo zava-mitranga izay nandritra ny efapolo taona mahery no nambaranay, tamin’ny fahefan’ny tenin’ny faminaniana, fa efa hananontanona, dia efa tanteraka eo imasontsika ankehitriny. Efa nentina teo anatrehan’ny mpanao lalàn’ny firenena sahady ny raharaha momba ny fanitsiana ny Lalàmpanorenana izay mametra ny fahalalahan’ny fieritreretana. Ny raharaha fampiharana ny fitandremana ny Alahady dia efa tonga raharaham-pirenena sady manana lanjany lehibe. Fantatsika tsara izay ho vokatr’izao hetsika izao. Fa moa va isika vonona hiatrika izay hiseho? Efa nahatanteraka tamim-pahamarinana ny adidy napetrak’Andriamanitra tamintsika va isika, dia ny hanome fampitandremana ny olona ny amin’ny loza eo anoloany?”</w:t>
      </w:r>
    </w:p>
    <w:p>
      <w:pPr>
        <w:pStyle w:val="ArticleScripture"/>
        <w:jc w:val="left"/>
      </w:pPr>
      <w:r>
        <w:rPr>
          <w:rFonts w:ascii="Times New Roman" w:hAnsi="Times New Roman" w:eastAsia="Times New Roman" w:cs="Times New Roman"/>
        </w:rPr>
        <w:t>“Maro, eny, na dia amin’ireo aza izay mirotsaka anatin’ity hetsika fampiharana ny alahady ity, no jamba amin’ny vokatra izay hanaraka izao fepetra izao. Tsy hitany fa mamely mivantana ny fahafahana ara-pivavahana izy ireo. Maro no tsy mbola nahatakatra na oviana na oviana ny fitakian’ny Sabatan’ny Baiboly sy ny fototra diso iorenan’ny andrim-panjakana momba ny alahady. Izay hetsika rehetra manohana ny fanaovana lalàna ara-pivavahana dia tena asa fanekena ny fahefan’ny papa, izay nandritra ny taona maro dia niady tsy an-kijanona tamin’ny fahafahan’ny feon’ny fieritreretana. Ny fitandremana ny alahady dia manana ny fisiany amin’ny maha-andrim-panjakana antsoina hoe kristianina azy avy amin’ ‘ilay zava-miafin’ny faharatsiana;’ ary ny fampiharana azy dia ho fanekena mivaingana ireo foto-kevitra izay tena vato fehizoron’ny Fivavahana Romanina. Rehefa handà toy izany ny firenentsika ny foto-kevitry ny fitondram-panjakany ka hamoaka lalàna momba ny alahady, dia hifandray tanana amin’ny fivavahana protestanta sy ny papa amin’izany asa izany; tsy ho inona izany fa fanomezana aina ho an’ilay jadona izay efa hatry ny ela no niandry fatratra ny fotoana hahafahany mipoitra indray ho amin’ny fanjakazakana tsy refesi-mandidy miasa.”</w:t>
      </w:r>
    </w:p>
    <w:p>
      <w:pPr>
        <w:pStyle w:val="ArticleScripture"/>
        <w:jc w:val="left"/>
      </w:pPr>
      <w:r>
        <w:rPr>
          <w:rFonts w:ascii="Times New Roman" w:hAnsi="Times New Roman" w:eastAsia="Times New Roman" w:cs="Times New Roman"/>
        </w:rPr>
        <w:t>“Ny hetsika National Reform, amin’ny fampiasana ny fahefan’ny lalàna ara-pivavahana, dia haneho, rehefa tafapetraka tanteraka, ilay tsy fandeferana sy fampahoriana mitovy amin’izay nanjaka tamin’ny andro lasa. Tamin’izany, ny filankevitry ny olombelona dia naka ho azy ny zo ananan’Andriamanitra irery, ka nanorotoro teo ambanin’ny fahefany jadona ny fahalalahan’ny fieritreretana; ary fanagadrana, sesitany, ary fahafatesana no nanaraka ho an’izay nanohitra ny didiny. Raha ny fivavahana papaly na ny foto-keviny no haverina homena fahefana amin’ny alalan’ny lalàna, dia hirehitra indray ny afon’ny fanenjehana hamelezana ireo izay tsy hanaiky hanao sorona ny fieritreretana sy ny fahamarinana mba hanajana ny fahadisoan-kevitry ny maro an’isa. Eo an-dalam-pahatongavana ho tanteraka izany faharatsiana izany.”</w:t>
      </w:r>
    </w:p>
    <w:p>
      <w:pPr>
        <w:pStyle w:val="ArticleScripture"/>
        <w:jc w:val="left"/>
      </w:pPr>
      <w:r>
        <w:rPr>
          <w:rFonts w:ascii="Times New Roman" w:hAnsi="Times New Roman" w:eastAsia="Times New Roman" w:cs="Times New Roman"/>
        </w:rPr>
        <w:t>“Rehefa nomen’Andriamanitra antsika ny fahazavana izay mampiseho ny loza manoloana antsika, ahoana no hahafahantsika hiseho ho tsy manan-tsiny eo imasony, raha ataontsika tsirambina ny tsy hampiasana ny ezaka rehetra eo am-pelatanantsika mba hitondrana izany eo anatrehan’ny olona? Azontsika ekena va ny hamela azy ireo hiatrika izany raharaha lehibe dia lehibe izany nefa tsy mbola nampitandremana?”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Faha-enina amby telopolo amby zato</dc:title>
  <dc:subject>Fampahafantarana an’i Daniela 11: Dia ara-paminaniana manerana ny tantara</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