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Fahenina amby efapolo amby zato</w:t>
      </w:r>
    </w:p>
    <w:p>
      <w:pPr>
        <w:pStyle w:val="ArticleSubtitle"/>
        <w:jc w:val="left"/>
      </w:pPr>
      <w:r>
        <w:rPr>
          <w:rFonts w:ascii="Arial" w:hAnsi="Arial" w:eastAsia="Arial" w:cs="Arial"/>
        </w:rPr>
        <w:t>Famoahana ny Kofehy Ara-paminaniana: Ny Filoha Farany, ny Fitondrana Jadona, ary ny Lalàna Alahady antomotra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Eo am-pahafantarana ny tontolo ara-paminaniana misy isika amin’ny fotoana anomezana fahefana ny filoha farany an’i Etazonia, mba ho mpanao didy jadona ao anatin’ny tantara mitarika ho amin’ilay lalàna Alahady ho avy tsy ho ela. Tsy misy zavatra atao ao anatin’ny banga, ary ny olom-pirenena ao amin’ilay bibidia avy amin’ny tany dia mizara saika mitovy amin’ny fanombanany an’i Trump. Ireo izay miombon-kevitra amin’ny fomba fijeriny dia mahita mora foana ny antony ilany hanadio ny honahona, ary ny antony maha-saika tsy ahafahana izany, raha tsy raisin’i Trump ny andraikitry ny mpanao didy jadona. Ny mpanao didy jadona mahery indrindra dia ireo izay manana ampahany ambony amin’ny mponina manohana ny asa ezahin’ilay mpanao didy jadona hotanterahina. Talohan’ny niakaran’i Hitler teo amin’ny fitondrana dia sarety tanana feno vola no nilaina hividianana mofo iray.</w:t>
      </w:r>
    </w:p>
    <w:p>
      <w:pPr>
        <w:pStyle w:val="ArticleBody"/>
        <w:jc w:val="left"/>
      </w:pPr>
      <w:r>
        <w:rPr>
          <w:rFonts w:ascii="Times New Roman" w:hAnsi="Times New Roman" w:eastAsia="Times New Roman" w:cs="Times New Roman"/>
        </w:rPr>
        <w:t>Navadik’i Hitler izany, ary na dia tsy maniry hanaiky firy amin’izany tantara izany aza ny Alemàna, dia nahazo fanohanana niely patrana i Hitler tamin’ny asany. Ny olana atrehin’i Etazonia, sy izao tontolo izao manontolo, dia miteraka fisarahana eo amin’ny olom-pirenena, ary ankehitriny dia efa sintonina ny tsipika mampiavaka azy. Ny fotoana hatramin’ny Ady Revolisionera ka hatramin’ny 1798 dia maneho vanim-potoanan’ny fiomanana izay mifanandrify amin’ny andron’ny fanisiana tombo-kase ny iray hetsy sy efatra alina sy efatra arivo. Ny Patriot Act no nanamarika ny fiandohan’ny famerimberenana ara-panahy ny Ady Revolisionera. Mandrakariva i Jesosy no mampiseho ny farany amin’ny alalan’ny fiandohana, ary ny bibidia avy amin’ny tany dia nanomboka tamin’ny Ady Revolisionera, koa hifarana amin’izany koa izy. Ara-bakiteny ny voalohany, ara-panahy ny farany.</w:t>
      </w:r>
    </w:p>
    <w:p>
      <w:pPr>
        <w:pStyle w:val="ArticleBody"/>
        <w:jc w:val="left"/>
      </w:pPr>
      <w:r>
        <w:rPr>
          <w:rFonts w:ascii="Times New Roman" w:hAnsi="Times New Roman" w:eastAsia="Times New Roman" w:cs="Times New Roman"/>
        </w:rPr>
        <w:t>Ny Ady An-trano tany Etazonia dia ara-bakiteny tokoa, ary haverina indray amin’ny andro farany. Izy io no nanamarika ny fihavian’ny filoha Repoblikana voalohany, izay tandindon’ny filoha Repoblikana farany. Ny antoko repoblikana dia nipoitra ho antoko manohitra ny fanandevozana, mba hanohitra ilay antoko demokraty efa niorina hatry ny ela izay nanohana ny fanandevozana. Io adihevitra ara-politika io no niteraka ny Ady An-trano sy ny fitondran’i Lincoln ho filoham-pirenena. Koa noho izany dia tsy azo sarahina amin’ny Ady An-trano ny filoha Repoblikana voalohany; noho izany koa, ny filoha Repoblikana farany dia handova fialohavan-javatra eo no ho eo mankany amin’ny Ady An-trano. Nampiasa ny tontolo voajanahary i Jesosy mba hanehoana ny tontolo ara-panahy. Ny antokon’ilay dragona dia manana ho rainy ilay rain’ny lainga, ary ny mari-pamantarana mampiavaka ny antoko Demokraty dia ny lainga. Ohatra mahazatra maneho izany tetika izany ny filazany fa izy no antoko maneho fangorahana amin’ny vitsy an’isa.</w:t>
      </w:r>
    </w:p>
    <w:p>
      <w:pPr>
        <w:pStyle w:val="ArticleScripture"/>
        <w:jc w:val="left"/>
      </w:pPr>
      <w:r>
        <w:rPr>
          <w:rFonts w:ascii="Times New Roman" w:hAnsi="Times New Roman" w:eastAsia="Times New Roman" w:cs="Times New Roman"/>
        </w:rPr>
        <w:t>Mitandrema amin’ny mpaminany sandoka, izay manatona anareo amin’ny fitafian’ondry, nefa ao anatiny dia amboadia masiaka mpiremby izy. Ny voany no hahafantaranareo azy. Moa manoty voaloboka amin’ny tsilo va ny olona, na aviavy amin’ny hery? Dia toy izany koa, ny hazo tsara rehetra dia mamoa voa tsara; fa ny hazo ratsy kosa mamoa voa ratsy. Ny hazo tsara tsy mahazo mamoa voa ratsy, ary ny hazo ratsy tsy mahazo mamoa voa tsara. Ny hazo rehetra izay tsy mamoa voa tsara dia hokapaina ka hatsipy ao anaty afo. Koa amin’ny voany no hahafantaranareo azy. Matio 7:15–20.</w:t>
      </w:r>
    </w:p>
    <w:p>
      <w:pPr>
        <w:pStyle w:val="ArticleBody"/>
        <w:jc w:val="left"/>
      </w:pPr>
      <w:r>
        <w:rPr>
          <w:rFonts w:ascii="Times New Roman" w:hAnsi="Times New Roman" w:eastAsia="Times New Roman" w:cs="Times New Roman"/>
        </w:rPr>
        <w:t>Ny fakan’ny hazo no mamaritra ny voa haterany, ary ny fakan’ny antoko Demokraty dia ny fijoroany manohana ny fanandevozana. Ny fakan’ny antoko Repoblikana kosa dia ny fijoroany manohitra ny fanandevozana.</w:t>
      </w:r>
    </w:p>
    <w:p>
      <w:pPr>
        <w:pStyle w:val="ArticleScripture"/>
        <w:jc w:val="left"/>
      </w:pPr>
      <w:r>
        <w:rPr>
          <w:rFonts w:ascii="Times New Roman" w:hAnsi="Times New Roman" w:eastAsia="Times New Roman" w:cs="Times New Roman"/>
        </w:rPr>
        <w:t>Marina Hianao, Tompo ô, raha mifona aminao aho; kanefa aoka aho hiteny aminao ny amin’ny fitsaranao: Nahoana no mahomby ny lalan’ny ratsy fanahy? nahoana no sambatra avokoa izay rehetra manao fitaka fatratra? Efa nambolenao izy, eny, efa namaka izy; mitombo izy, eny, mamoa izy; akaiky eo am-bavany Hianao, fa lavitra ny voany. Jeremia 12:1, 2</w:t>
      </w:r>
    </w:p>
    <w:p>
      <w:pPr>
        <w:pStyle w:val="ArticleBody"/>
        <w:jc w:val="left"/>
      </w:pPr>
      <w:r>
        <w:rPr>
          <w:rFonts w:ascii="Times New Roman" w:hAnsi="Times New Roman" w:eastAsia="Times New Roman" w:cs="Times New Roman"/>
        </w:rPr>
        <w:t>Ny Ady An-trano ho avy dia apetraka ao anatin’ny tontolon-kevitry ny “olona manambola,” araka ny iantsoan-dRahavavy White azy ireo, izay mifehy ny tsena mba hijinja ny haren’ny firenena, sady manitsakitsaka ny mahantra.</w:t>
      </w:r>
    </w:p>
    <w:p>
      <w:pPr>
        <w:pStyle w:val="ArticleScripture"/>
        <w:jc w:val="left"/>
      </w:pPr>
      <w:r>
        <w:rPr>
          <w:rFonts w:ascii="Times New Roman" w:hAnsi="Times New Roman" w:eastAsia="Times New Roman" w:cs="Times New Roman"/>
        </w:rPr>
        <w:t>“Any Inde, Sina, Rosia, ary any amin’ireo tanànan’i Amerika, lehilahy sy vehivavy an’arivony no matin’ny hanoanana. Ny olona manam-bola, satria manana ny fahefana izy, no mifehy ny tsena. Vidiny ambany no hividianany izay rehetra azony raisina, ary avy eo dia amidiny amin’ny vidiny tafakatra be izany. Midika hanoanana ho an’ny saranga mahantra izany, ary hiafara amin’ny ady an-trano.” Manuscript Releases, boky faha-5, 305.</w:t>
      </w:r>
    </w:p>
    <w:p>
      <w:pPr>
        <w:pStyle w:val="ArticleBody"/>
        <w:jc w:val="left"/>
      </w:pPr>
      <w:r>
        <w:rPr>
          <w:rFonts w:ascii="Times New Roman" w:hAnsi="Times New Roman" w:eastAsia="Times New Roman" w:cs="Times New Roman"/>
        </w:rPr>
        <w:t>Ny Ady An-trano teo amin’ny tantaran’i Lincoln dia ara-bakiteny ary niresaka fanandevozana ara-bakiteny. Ireo mpandala ny fanatontoloana entanin’ny dragona kosa dia mamorona Ady An-trano amin’ny andro farany izay miorina amin’ny ezak’izy ireo hanafoana ny saranga antonony, ka ny sisa tavela dia ny sangany tena manan-karena sy ny mpanompo tena mahantra. Ny saranga antonony no miaro ny fahafahana ara-tsosialy sy ara-toekarena ary ara-pivavahana, ary rehefa esorina izany dia tsy misy sakana intsony manoloana ny fampiharana ny rafitra feodaly. Ny zava-bita lehibe indrindra tamin’ny Revolisiona frantsay dia ny namaranany ny rafitra feodaly, izay tadiavin’ireo mpandala ny fanatontoloana hapetraka indray ankehitriny amin’ny alalan’ny fanafoanana ny saranga antonony. Ny drafitr’ireo mpandala ny fanatontoloana dia miorina betsaka amin’ny fampidirana betsaka ireo mpifindra monina tsy ara-dalàna ao amin’ny saranga antonony, ka mampihena ny famokarana ara-toekarena izany, mampidina ny karama ary manitatra ny rafitra fanampiana ara-tsosialin’ny fanjakana.</w:t>
      </w:r>
    </w:p>
    <w:p>
      <w:pPr>
        <w:pStyle w:val="ArticleBody"/>
        <w:jc w:val="left"/>
      </w:pPr>
      <w:r>
        <w:rPr>
          <w:rFonts w:ascii="Times New Roman" w:hAnsi="Times New Roman" w:eastAsia="Times New Roman" w:cs="Times New Roman"/>
        </w:rPr>
        <w:t>Taloha kelin’ny Ady Lehibe Faharoa, nandritra ilay Fahasahiranana Lehibe, dia nahazo laza i Pera Charles Coughlin, pretra katolika romana iray, noho ny fandaharana nataony tamin’ny onjam-peo, izay nahatratra mpihaino an-tapitrisany manerana ny firenena. Nitovy tamin’ny fiantraikan’i Rush Limbaugh tamin’ny fotoana vao tsy ela akory izay ny herin’ireo fandaharany tamin’ny onjam-peo. Nampiasa ny sehatra radio-ny i Coughlin mba hiresahana lohahevitra maro samihafa, anisan’izany ny politika, ny toekarena, ary ny raharaha ara-tsosialy. Tamin’ny voalohany dia nanohana ny Filoha Franklin D. Roosevelt sy ny New Deal-ny izy. Ireo fandaharana nataon’i Coughlin tamin’ny onjam-peo, izay matetika nampirehitra adihevitra sy niteraka resabe, dia nahatonga azy ho olona nampiady hevitra teo amin’ny politika amerikanina. Na dia nanana mpanaraka maro sy mahatoky aza izy, dia niatrika tsikera sy fanamelohana avy amin’ny lafiny maro ihany koa noho ny fomba fijeriny mahery fihetsika.</w:t>
      </w:r>
    </w:p>
    <w:p>
      <w:pPr>
        <w:pStyle w:val="ArticleBody"/>
        <w:jc w:val="left"/>
      </w:pPr>
      <w:r>
        <w:rPr>
          <w:rFonts w:ascii="Times New Roman" w:hAnsi="Times New Roman" w:eastAsia="Times New Roman" w:cs="Times New Roman"/>
        </w:rPr>
        <w:t>Ny fijery ara-politika, ara-toekarena ary ara-tsosialy tany am-piandohana an’i Coughlin dia noraisin’i Franklin Roosevelt ka tonga drafitra fototra ho an’ny politikany New Deal, izay nampiditra ny lozan’ny rafitra Social Security miha-mitombo sy ny rafitra fiahiana ara-tsosialy any Etazonia. Ny politikany New Deal dia tonga mariky ny lova navelany, ary singa iray tao amin’ny toe-javatra ara-paminaniana izay nitarika ho amin’ny, sady nanaraka taorian’ny, Ady Lehibe Faharoa. “Ny voany no hahafantaranareo azy.” Noho ny fampiharana ny politikany New Deal nataon’i Roosevelt dia naharitra ela lavitra kokoa tany Etazonia noho ny tany amin’ny firenena hafa rehetra eran-tany ny fahasahiranana ara-toekarena lehibe.</w:t>
      </w:r>
    </w:p>
    <w:p>
      <w:pPr>
        <w:pStyle w:val="ArticleBody"/>
        <w:jc w:val="left"/>
      </w:pPr>
      <w:r>
        <w:rPr>
          <w:rFonts w:ascii="Times New Roman" w:hAnsi="Times New Roman" w:eastAsia="Times New Roman" w:cs="Times New Roman"/>
        </w:rPr>
        <w:t>I Roosevelt dia Demokraty, ka noho izany izy ho mpiaro ny fanatontoloana entin’ny dragona. Ny politikam-panavaozana antsoina hoe New Deal izay nampidiriny dia anisan’ny drafitra lavitr’ezaka natao hamokarana vahoaka ahitana manankarena fatratra sy mahantra fatratra. Ny fanandevozana ara-bakiteny tamin’ny Ady an-trano dia maneho ny fanandevozana ara-panahy sy ara-toekarena izay mihamafainganina ankehitriny amin’ny hafainganam-pandeha mahatahotra, raha ireo mpivarotra mpanankarena arivo tapitrisa maneran-tany ao Babylona maoderina no mamatsy vola ny fifindra-monina tsy ara-dalàna miely patrana izay nokendrena hitondra ny New Deal an’i Roosevelt ho amin’izay heverin’izy ireo ho fahatanterahana. Ilay filoha farany, izay hiatrika ny Ady Lehibe Fahatelo, dia hiatrika koa ny krizin’ilay fandaharan’asa momba ny fiankinan-doha ara-tsosialy napetraky ny filoha nandritra ny Ady Lehibe Faharoa. Ny Tsindrimandry no manondro io zava-misy io, ary manondro koa fa ireo mpitondra amin’ny andro farany dia tsy hahalala ny fomba hamahana izany olana izany.</w:t>
      </w:r>
    </w:p>
    <w:p>
      <w:pPr>
        <w:pStyle w:val="ArticleScripture"/>
        <w:jc w:val="left"/>
      </w:pPr>
      <w:r>
        <w:rPr>
          <w:rFonts w:ascii="Times New Roman" w:hAnsi="Times New Roman" w:eastAsia="Times New Roman" w:cs="Times New Roman"/>
        </w:rPr>
        <w:t>“Tsy maro, na dia eo amin’ireo mpanabe sy mpitondra fanjakana aza, no mahatakatra ny antony fototra miorina ao ambadik’izao toe-piainan’ny fiarahamonina ankehitriny izao. Ireo izay mitana ny fehin’ny fitondrana dia tsy mahavaha ny olan’ny fahalotoam-pitondrantena, ny fahantrana, ny fahantram-bahoaka, ary ny fitomboan’ny heloka bevava. Miezaka foana izy ireo, nefa tsy mahomby, hametraka ny raharaham-barotra eo ambonin’ny fototra azo antoka kokoa. Raha mba manome saina bebe kokoa ny fampianaran’ny tenin’Andriamanitra ny olona, dia hahita vahaolana ho an’ireo olana mampisafotofoto azy ireo.”</w:t>
      </w:r>
    </w:p>
    <w:p>
      <w:pPr>
        <w:pStyle w:val="ArticleScripture"/>
        <w:jc w:val="left"/>
      </w:pPr>
      <w:r>
        <w:rPr>
          <w:rFonts w:ascii="Times New Roman" w:hAnsi="Times New Roman" w:eastAsia="Times New Roman" w:cs="Times New Roman"/>
        </w:rPr>
        <w:t>Ny Soratra Masina dia manoritsoritra ny toetry ny izao tontolo izao mialoha indrindra ny fiavian’i Kristy fanindroany. Momba ireo olona izay amin’ny alalan’ny fandrobana sy ny faneriterena no anangonany harena be dia voasoratra hoe: “Efa niangona harena ho amin’ny andro farany ianareo. Indro, ny karaman’ny mpiasa izay nijinja ny taninareo, ka notananareo tamin’ny fitaka, dia miantso mafy; ary ny fitarainan’ireo izay nijinja dia efa tafiditra ao an-tsofin’ny Tompon’ny maro. Efa niaina tamin’ny fahafinaretana etỳ an-tany sy nandefitra tamin’ny filanareo ianareo; efa namelona ny fonareo tahaka ny amin’ny andro famonoana ianareo. Efa nanameloka sy namono ny marina ianareo; ary tsy manohitra anareo izy.” Jakoba 5:3–6. “Testimonies,” boky faha-9, 13.</w:t>
      </w:r>
    </w:p>
    <w:p>
      <w:pPr>
        <w:pStyle w:val="ArticleBody"/>
        <w:jc w:val="left"/>
      </w:pPr>
      <w:r>
        <w:rPr>
          <w:rFonts w:ascii="Times New Roman" w:hAnsi="Times New Roman" w:eastAsia="Times New Roman" w:cs="Times New Roman"/>
        </w:rPr>
        <w:t>Ny filoha farany dia “hihazona ny familian’ny fitondrana,” nefa tsy ho hainy “hamaha ny olan’ny fahalotoam-pitondrantena, ny fahantrana, ny fahantram-bahoaka, ary ny fitomboan’ny heloka bevava.” Ary tsy ho hainy koa ny “hametraka ny raharaham-barotra amin’ny fototra azo antoka kokoa.” Ireo olana rehetra ireo dia mifandray amin’ireo mpanao banky sy mpivarotra miliardera amin’ny andro farany. Ny hoe “fahantram-bahoaka” dia ampiasaina hilazana ny toetry ny olona izay miankina amin’ny fanampiana ho an’ny mahantra na ny fanampiana ara-tsosialy omen’ny fitondram-panjakana eo an-toerana na ny fikambanana mpanao asa soa. Tamin’ny fiarahamonina maro, ny fahantram-bahoaka dia nifamatotra tamin’ny henatra ara-tsosialy ary matetika niteraka fanilikilihana sy fanavakavahana an’ireo izay niaina tao anatin’ny fahantrana. Ny fandaharan’asa teo amin’ny tantaran’i Amerika izay namokatra “fahantram-bahoaka” dia ilay fandaharan’asa izay heverina fa natao hanamaivanana ireo voafandriky ny fahantrana mba hahafahany manandratra ny tenany. Fa kosa, izany no namokatra rafitra fanampiana ara-tsosialin’ny fitondram-panjakana mba hitazonana ireo mahantra ireo ao anatin’ny fanandevozana ara-toekarena.</w:t>
      </w:r>
    </w:p>
    <w:p>
      <w:pPr>
        <w:pStyle w:val="ArticleBody"/>
        <w:jc w:val="left"/>
      </w:pPr>
      <w:r>
        <w:rPr>
          <w:rFonts w:ascii="Times New Roman" w:hAnsi="Times New Roman" w:eastAsia="Times New Roman" w:cs="Times New Roman"/>
        </w:rPr>
        <w:t>Taorian’ny Ady Lehibe Faharoa dia nanomboka niasa ny Firenena Mikambana. Izany dia nanome vavolombelona faharoa avy amin’ireo ady lehibe roa voalohany maneran-tany fa ny fanjakana fahafito (ny Firenena Mikambana) dia hapetraka eo ambonin’ny seza fiandrianan’ny tany. Ny ady lehibe voalohany maneran-tany dia nanamarika ny anjara asan’ny rafitra ara-bola maneran-tany izay noraisina tao amin’ny tantaran’ny ady lehibe voalohany, sy ny fikasan’ireo mpampanjaka ara-bola sy mpivarotra maneran-tany hiverina amin’ny rafitra feodalina, araka ny naseho tamin’ny ady lehibe faharoa maneran-tany. Ireo tetika rehetra ireo—ny fitondrana iray maneran-tany, ny rafitra ara-toekarena izay anjakan’ny mpanan-karena faratampony amin’ny mahantra faratampony, ary ny rafitra ara-bola iray maneran-tany izay tsy hamela afa-tsy izay hitany fa mendrika handray anjara ao aminy—dia avy tamin’ilay dragona, izay miady amin’ny filoha fahavalo, izay avy amin’ny fito.</w:t>
      </w:r>
    </w:p>
    <w:p>
      <w:pPr>
        <w:pStyle w:val="ArticleBody"/>
        <w:jc w:val="left"/>
      </w:pPr>
      <w:r>
        <w:rPr>
          <w:rFonts w:ascii="Times New Roman" w:hAnsi="Times New Roman" w:eastAsia="Times New Roman" w:cs="Times New Roman"/>
        </w:rPr>
        <w:t>Ny lojika asehon’ireo lafin-javatra ireo dia manazava mazava tsara filoha iray izay hahatsapa fa voatery handray fomba jadona amin’ny famahana olana izy. Mamantatra fotsiny isika ny tontolo ara-paminaniana izay nambaran’ny Tenin’Andriamanitra fa hiseho mandritra ny tantaran’ny filoha farany an’ilay bibidia avy amin’ny tany. Tao amin’ilay lahatsoratra teo aloha dia nanondro andalan-teny iray avy ao amin’ny The Great Controversy isika, izay anambarany fa esorina ny “temporal prosperity” alohan’ny lalàna Alahady. Ilay andalan-teny dia manondro toetra ara-paminaniana maro momba ny andro farany, ary ireo hevitra resahiny dia mahita ny fahatanterahany amin’ny fotoam-pitsapana momba ny sarin’ny bibidia, na any Etazonia izany na aorian’izany manerana izao tontolo izao. Faritany ireo olana roa ampiasain’i Satana hisamborana izao tontolo izao, dia ny spiritualism sy ny fahamasinan’ny Alahady. Eo am-panondroana ireo fahagagana fanasitranana izay hampiasain’i Satana, dia ambarany koa ny olana ara-paminaniana iray hafa amin’izao androntsika izao.</w:t>
      </w:r>
    </w:p>
    <w:p>
      <w:pPr>
        <w:pStyle w:val="ArticleScripture"/>
        <w:jc w:val="left"/>
      </w:pPr>
      <w:r>
        <w:rPr>
          <w:rFonts w:ascii="Times New Roman" w:hAnsi="Times New Roman" w:eastAsia="Times New Roman" w:cs="Times New Roman"/>
        </w:rPr>
        <w:t>“Amin’ny alalan’ireo fahadisoana lehibe roa ireo, dia ny tsy fahafatesan’ny fanahy sy ny fanamasinana ny Alahady, no hitondran’i Satana ny olona ho eo ambanin’ny fitaka ataony. Raha ny voalohany no mametraka ny fototry ny spiritisma, ny faharoa kosa no mamorona fatoram-piombonam-pihetseham-po amin’i Roma. Ny Protestanta any Etazonia no ho lohalaharana amin’ny faninjirana ny tanany manerana ny hantsana mba hihazona ny tanan’ny spiritisma; hanatsotra ny tanany hiampita ny lavaka mangitsokitsoka izy ireo mba hifandray tanana amin’ny fahefana romana; ary eo ambanin’ny herin’ity firaisana telo sosona ity, ity firenena ity dia hanaraka ny dian’i Roma amin’ny fanitsakitsahana ny zon’ny feon’ny fieritreretana.</w:t>
      </w:r>
    </w:p>
    <w:p>
      <w:pPr>
        <w:pStyle w:val="ArticleScripture"/>
        <w:jc w:val="left"/>
      </w:pPr>
      <w:r>
        <w:rPr>
          <w:rFonts w:ascii="Times New Roman" w:hAnsi="Times New Roman" w:eastAsia="Times New Roman" w:cs="Times New Roman"/>
        </w:rPr>
        <w:t>“Arakaraka ny anahafahan’ny spiritualisma akaiky kokoa ny Kristianisma amin’ny anarany ihany amin’izao andro izao, dia vao mainka lehibe kokoa ny heriny hamitahana sy hamandrihana. Satana tenany aza dia niova fo, araka ny filaharan-javatra maoderina. Hiseho amin’ny toetran’ny anjelin’ny mazava izy. Amin’ny alalan’ny asan’ny spiritualisma dia hisy fahagagana hatao, ho sitrana ny marary, ary zava-mahagaga maro tsy azo lavina no hotanterahina. Ary satria ireo fanahy ireo dia hilaza fa mino ny Baiboly sady haneho fanajana ny andrim-piangonana, dia hekena ho fanehoana ny herin’Andriamanitra ny asany.</w:t>
      </w:r>
    </w:p>
    <w:p>
      <w:pPr>
        <w:pStyle w:val="ArticleScripture"/>
        <w:jc w:val="left"/>
      </w:pPr>
      <w:r>
        <w:rPr>
          <w:rFonts w:ascii="Times New Roman" w:hAnsi="Times New Roman" w:eastAsia="Times New Roman" w:cs="Times New Roman"/>
        </w:rPr>
        <w:t>“Tokony ho mazava tsara ny tsipika mampiavaka ireo izay milaza ho Kristiana sy ny tsy mpivavaka, nefa ankehitriny dia saika tsy hita intsony izany. Ny mambra ao am-piangonana dia tia izay tian’izao tontolo izao ary vonona hiaraka aminy; ary tapa-kevitra Satana ny hampiray azy rehetra ho tena iray, ka hanamafy ny asany amin’ny fanosehana azy rehetra ho ao anatin’ny laharan’ny spiritisma. Ny Papista, izay mirehareha amin’ny fahagagana ho famantarana azo antoka ny fiangonana marina, dia ho voafitaka mora foana amin’io hery mahavita fahagagana io; ary ny Protestanta, rehefa nanary ny ampingan’ny fahamarinana, dia ho voafitaka koa. Ny Papista sy ny Protestanta ary ny olon’izao tontolo izao dia samy hanaiky ny endriky ny toe-panahy araka an’Andriamanitra nefa tsy manana ny heriny, ary ao amin’izany firaisana izany no hahitany hetsika lehibe ho amin’ny fampiovam-po an’izao tontolo izao sy ny fampidirana ilay arivotaona efa nandrasana hatry ny ela.”</w:t>
      </w:r>
    </w:p>
    <w:p>
      <w:pPr>
        <w:pStyle w:val="ArticleScripture"/>
        <w:jc w:val="left"/>
      </w:pPr>
      <w:r>
        <w:rPr>
          <w:rFonts w:ascii="Times New Roman" w:hAnsi="Times New Roman" w:eastAsia="Times New Roman" w:cs="Times New Roman"/>
        </w:rPr>
        <w:t>“Amin’ny alalan’ny spiritisma, Satana dia miseho ho mpanao soa ho an’ny taranak’olombelona, manasitrana ny aretin’ny olona, ary milaza ho manolotra rafitra vaovao sy ambony kokoa amin’ny finoana ara-pivavahana; nefa amin’izany fotoana izany ihany dia miasa izy amin’ny maha-mpandringana azy. Ny fakam-panahiny dia mitarika vahoaka marobe ho amin’ny faharavana. Ny tsy fahononam-po dia manongana ny saina tsy miangatra; ny fanaranam-po ara-nofo sy ny filan-dratsy, ny fifandirana ary ny fandatsahan-dra no manaraka. Satana dia faly amin’ny ady, satria izany no mampihetsika ny filan-dratsy ratsy indrindra ao amin’ny fanahy, ary avy eo dia mamafa ho any amin’ny mandrakizay ireo lasibatr’izany izay levon’ny fahotana sy ny ra. Tanjony ny handrisika ny firenena hifamely amin’ny ady, satria amin’izany no ahafahany mampiala ny sain’ny olona amin’ny asa fiomanana hijoro amin’ny andron’Andriamanitra.” The Great Controversy, 588, 589.</w:t>
      </w:r>
    </w:p>
    <w:p>
      <w:pPr>
        <w:pStyle w:val="ArticleBody"/>
        <w:jc w:val="left"/>
      </w:pPr>
      <w:r>
        <w:rPr>
          <w:rFonts w:ascii="Times New Roman" w:hAnsi="Times New Roman" w:eastAsia="Times New Roman" w:cs="Times New Roman"/>
        </w:rPr>
        <w:t>Toa manatanteraka ny asany faratampony i Satana amin’ny fotoana hamoahana ny lalàna Alahady, fa tsy mialoha izany. Rehefa avy niteny tahaka ny dragona i Etazonia ao amin’ny andininy faha-11, ao amin’ny toko faha-13 ao amin’ny Apokalypsy, dia ao amin’ny andininy faha-13 no isehoan’i Satana ho miantso afo hidina avy any an-danitra. Izany koa no ambaran-dRahavavy White.</w:t>
      </w:r>
    </w:p>
    <w:p>
      <w:pPr>
        <w:pStyle w:val="ArticleScripture"/>
        <w:jc w:val="left"/>
      </w:pPr>
      <w:r>
        <w:rPr>
          <w:rFonts w:ascii="Times New Roman" w:hAnsi="Times New Roman" w:eastAsia="Times New Roman" w:cs="Times New Roman"/>
        </w:rPr>
        <w:t>“Amin’ny alàlan’ny didy manan-kery izay mampanjaka ny fanorenana ny Papa, ka mandika ny lalàn’Andriamanitra, dia hanapaka tanteraka ny tenany amin’ny fahamarinana ny firenentsika. Raha haninjitra ny tanany hiampita ny hantsana ny Protestantisma mba hihazona ny tanan’ny fahefana romana, raha hiampita ambonin’ny lavaka mangitsokitsoka izy mba hifampihazon-tanana amin’ny Spiritisma, raha eo ambanin’ny herin’io firaisana telo sosona io ny firenentsika ka handà ny foto-kevitra rehetra ao amin’ny Lalàm-panorenany amin’ny maha-fitondrana protestanta sy repoblikana azy, ary hanao famatsiana ho amin’ny fampielezana ny lainga sy ny fitaka papaly, dia amin’izay no hahafantarantsika fa tonga ny fotoana hisehoan’ny fiasan’i Satana mahagaga, ary efa akaiky ny farany.” Testimonies, boky faha-5, 451.</w:t>
      </w:r>
    </w:p>
    <w:p>
      <w:pPr>
        <w:pStyle w:val="ArticleBody"/>
        <w:jc w:val="left"/>
      </w:pPr>
      <w:r>
        <w:rPr>
          <w:rFonts w:ascii="Times New Roman" w:hAnsi="Times New Roman" w:eastAsia="Times New Roman" w:cs="Times New Roman"/>
        </w:rPr>
        <w:t>Alohan’ny lalànan’ny Alahady, mandritra ny andron’ny fizahan-toetra ny sarin’ilay bibidia, izay fotoana fanisiana tombo-kase ny efatra arivo amby efa-polo sy iray hetsy koa, izay eo ihany koa no isehoan’ny vokatry ny fahitana rehetra, dia haseho ny fisehoan-javatra iray avy amin’ny herin’ny dragona izay maneho ny fahagagana amin’ny fanasitranana sandoka. Ao amin’ny bokin’ny Apokalypsy, ilay vehivavy janga atao hoe Babylona dia aseho ho mamitaka ny firenena rehetra.</w:t>
      </w:r>
    </w:p>
    <w:p>
      <w:pPr>
        <w:pStyle w:val="ArticleScripture"/>
        <w:jc w:val="left"/>
      </w:pPr>
      <w:r>
        <w:rPr>
          <w:rFonts w:ascii="Times New Roman" w:hAnsi="Times New Roman" w:eastAsia="Times New Roman" w:cs="Times New Roman"/>
        </w:rPr>
        <w:t>Ary ny fahazavan’ny jiro dia tsy hamirapiratra ao aminao intsony na oviana na oviana; ary ny feon’ny mpampakatra sy ny ampakarina dia tsy ho re ao aminao intsony na oviana na oviana; fa ny mpivarotrao no lehibe tamin’ny tany; fa ny odinao no namitahana ny firenena rehetra. Apokalypsy 18:23.</w:t>
      </w:r>
    </w:p>
    <w:p>
      <w:pPr>
        <w:pStyle w:val="ArticleBody"/>
        <w:jc w:val="left"/>
      </w:pPr>
      <w:r>
        <w:rPr>
          <w:rFonts w:ascii="Times New Roman" w:hAnsi="Times New Roman" w:eastAsia="Times New Roman" w:cs="Times New Roman"/>
        </w:rPr>
        <w:t>Ny teny hoe “sikidy” dia avy amin’ny teny Grika hoe “pharmakeia”, izay midika hoe fanafody, na fivarotam-panafody. Io teny io dia avy amin’ny teny Grika G5332, izay midika hoe (zava-mahadomelina, izany hoe, fangaro manome ody); mpivarotra fanafody na mpanao fanafody na mpanapoizina. Amin’ny andro farany izay mitondra mankany amin’ny lalàna alahady, olana iray izay handray anjara amin’ilay tontolo mampisaratsaraka izay ho lovain’ny filoha fahavalo sady farany, dia ny asan’ny indostrian’ny fanafody, araka ny asehon’i Anthony Fauci, sy ny otrikaretina Shina.</w:t>
      </w:r>
    </w:p>
    <w:p>
      <w:pPr>
        <w:pStyle w:val="ArticleBody"/>
        <w:jc w:val="left"/>
      </w:pPr>
      <w:r>
        <w:rPr>
          <w:rFonts w:ascii="Times New Roman" w:hAnsi="Times New Roman" w:eastAsia="Times New Roman" w:cs="Times New Roman"/>
        </w:rPr>
        <w:t>I Fauci sy i Shina dia samy solontenan’ny herin’ilay dragona, ary ny dian-tanan’i Fauci dia azo arahina hatrany amin’ny famoronana ny otrikaretina VIH. Ny fanaraha-maso ny isan’ny mponina, araka ny asehon’ny lehilahy tahaka ilay miliaridera Bill Gates, dia toetra iray izay niseho tamin’ny fiezahan’i Farao handringana ny zaza tamin’ny andron’i Mosesy, sy tamin’ny ezaka nataon’i Heroda hanao toy izany koa tamin’ny andron’i Kristy. Ny antsasaky ny mponina dia voafitaky ny otrikaretina avy any Shina, ary mbola hita ihany ny olona manao saron-tava, izay tsy misakana otrikaretina na iray aza.</w:t>
      </w:r>
    </w:p>
    <w:p>
      <w:pPr>
        <w:pStyle w:val="ArticleBody"/>
        <w:jc w:val="left"/>
      </w:pPr>
      <w:r>
        <w:rPr>
          <w:rFonts w:ascii="Times New Roman" w:hAnsi="Times New Roman" w:eastAsia="Times New Roman" w:cs="Times New Roman"/>
        </w:rPr>
        <w:t>Hotohizantsika ao amin’ny lahatsoratra manaraka ity fianarana ity.</w:t>
      </w:r>
    </w:p>
    <w:p>
      <w:pPr>
        <w:pStyle w:val="ArticleScripture"/>
        <w:jc w:val="left"/>
      </w:pPr>
      <w:r>
        <w:rPr>
          <w:rFonts w:ascii="Times New Roman" w:hAnsi="Times New Roman" w:eastAsia="Times New Roman" w:cs="Times New Roman"/>
        </w:rPr>
        <w:t>“Miasa amin’ny alalan’ny singa voajanahary koa Satana mba hanangonany ny vokatra avy amin’ireo fanahy tsy voaomana. Efa nodinihiny ny zava-miafina ao amin’ny laboratoaran’ny zavaboary, ary ampiasainy ny heriny rehetra hifehezana ireo singa araka izay avelan’Andriamanitra azy. Raha navela hampahory an’i Joba izy, dia vetivety foana no ringana ny ondry aman’osy sy ny omby, ny mpanompo, ny trano, ny zanaka, ka nifandimby toy ny indray mipi-maso ny fahoriana. Andriamanitra no miaro ny zavaboariny sy manodidina azy ireny amin’ny fefy hiarovana azy amin’ny herin’ilay mpandrava. Kanefa ny tontolo kristiana dia naneho fanamavoana ny lalàn’i Jehovah; ary hataon’ny Tompo indrindra izay efa nambarany fa hataony—hesoriny amin’ny tany ny fitahiany ary esoriny ny fiarovany amin’ireo izay mikomy amin’ny lalàny sy ny fampianarany ary manery ny hafa hanao toy izany koa. Fehezin’i Satana izay rehetra tsy arovana manokana amin’Andriamanitra. Haneho fitia sy hampandroso ny sasany izy mba hanatanterahany ny teti-dratsiny, ary hampiditra fahoriana amin’ny hafa kosa izy ka hitarika ny olona hino fa Andriamanitra no mampahory azy.”</w:t>
      </w:r>
    </w:p>
    <w:p>
      <w:pPr>
        <w:pStyle w:val="ArticleScripture"/>
        <w:jc w:val="left"/>
      </w:pPr>
      <w:r>
        <w:rPr>
          <w:rFonts w:ascii="Times New Roman" w:hAnsi="Times New Roman" w:eastAsia="Times New Roman" w:cs="Times New Roman"/>
        </w:rPr>
        <w:t>“Raha miseho amin’ny zanak’olombelona ho mpitsabo lehibe mahay manasitrana ny aretiny rehetra izy, dia hitondra aretina sy loza mandra-pahatongan’ny tanàna be mponina ho lasa rava sy lao. Na dia ankehitriny aza dia mbola miasa izy. Ao amin’ny loza sy ny fahavoazana eny an-dranomasina sy eny an-tanety, ao amin’ny hain-trano lehibe, ao amin’ny tadio mahery sy ny havandra mahatsiravina, ao amin’ny tafio-drivotra, ny tondra-drano, ny rivo-doza, ny onjan-dranomasina goavana, ary ny horohoron-tany, amin’ny toerana rehetra sy amin’ny endrika arivo, Satana no mampihatra ny heriny. Fafany tsy hisy ny vokatra efa manomboka masaka, ary manaraka izany ny mosary sy ny fahoriana. Ampidiriny poizina mahafaty ao amin’ny rivotra, ary an’arivony no matin’ny areti-mandringana. Ireo fitsidihana ireo dia hihamaro hatrany sady hihamafy ny loza entiny. Hianjady amin’ny olona sy ny biby ny fandringanana. ‘Misaona sy malazo ny tany,’ ‘reraka koa ny vahoaka miavonavona … Maloto koa ny tany noho ny mponina aminy; satria nandika ny lalàna izy, nanova ny didy, ary nandika ny fanekena mandrakizay.’ Isaia 24:4, 5.”</w:t>
      </w:r>
    </w:p>
    <w:p>
      <w:pPr>
        <w:pStyle w:val="ArticleScripture"/>
        <w:jc w:val="left"/>
      </w:pPr>
      <w:r>
        <w:rPr>
          <w:rFonts w:ascii="Times New Roman" w:hAnsi="Times New Roman" w:eastAsia="Times New Roman" w:cs="Times New Roman"/>
        </w:rPr>
        <w:t>“Ary amin’izany dia handresy lahatra ny olona ilay mpamitaka lehibe fa ireo izay manompo an’Andriamanitra no mahatonga ireo loza ireo. Ilay antokon’olona izay nampahatezitra ny Lanitra dia hanome tsiny an’ireo rehetra mankatò ny didin’Andriamanitra noho ny fahoriany rehetra, satria ny fankatoavan’ireo dia fananarana tsy an-kijanona ho an’ny mpandika lalàna. Hambara fa manafintohina an’Andriamanitra ny olona amin’ny fanitsakitsahana ny Sabata alahady; fa io ota io no nahatonga ny loza, izay tsy hitsahatra mandra-pampiharana hentitra ny fitandremana ny Alahady; ary fa ireo izay manandratra ny fitakian’ny didy fahefatra, ka amin’izany manimba ny fanajana ny Alahady, dia mpampisahotaka ny vahoaka, ka manakana ny fiverenany amin’ny fankasitrahan’Andriamanitra sy ny fanambinana ara-nofo. Toy izany no haverina indray ilay fiampangana izay natolotra fahiny tamin’ny mpanompon’Andriamanitra, ary amin’ny antony lazaina fa mitombina tahaka izany ihany: ‘Ary rehefa nahita an’i Elia Ahaba, dia hoy Ahaba taminy: Ianao va no mampisahotaka ny Isiraely? Fa Izy namaly hoe: Tsy izaho no mampisahotaka ny Isiraely, fa ianao sy ny ankohonan-drainao, satria nahafoy ny didin’i Jehovah ianareo ka nanaraka ireo Bala.’” 1 Mpanjaka 18:17, 18. Rehefa hampirehitra ny fahatezeran’ny olona ny fiampangana lainga, dia hanao fihetsika amin’ireo irak’Andriamanitra izy ireo izay tena hitovy amin’izay nataon’ny Isiraely niodina tamin’i Elia.</w:t>
      </w:r>
    </w:p>
    <w:p>
      <w:pPr>
        <w:pStyle w:val="ArticleScripture"/>
        <w:jc w:val="left"/>
      </w:pPr>
      <w:r>
        <w:rPr>
          <w:rFonts w:ascii="Times New Roman" w:hAnsi="Times New Roman" w:eastAsia="Times New Roman" w:cs="Times New Roman"/>
        </w:rPr>
        <w:t>“Ny hery mahagaga miasa amin’ny alalan’ny spiritisma dia hampiasa ny heriny hamelezana ireo izay misafidy hankatò an’Andriamanitra fa tsy olona. Ny hafatra avy amin’ny fanahy dia hanambara fa Andriamanitra no naniraka azy ireo handresy lahatra ireo mpandà ny Alahady ny amin’ny fahadisoany, ka hanamafy fa ny lalàn’ny tany dia tokony hankatoavina tahaka ny lalàn’Andriamanitra. Hisaona izy ireo noho ny faharatsiana lehibe eto amin’izao tontolo izao ary hanamafy ny fijoroana vavolombelon’ireo mpampianatra ara-pivavahana fa ny faharavan’ny fitondran-tena dia vokatry ny fanamasinana ny Alahady izay voahitsakitsaka. Ho lehibe ny fahatezerana haterak’izany hanohitra izay rehetra mandà tsy hanaiky ny fijoroana vavolombelon’izy ireo.” The Great Controversy,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Fahenina amby efapolo amby zato</dc:title>
  <dc:subject>Famoahana ny Kofehy Ara-paminaniana: Ny Filoha Farany, ny Fitondrana Jadona, ary ny Lalàna Alahady antomotra</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