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Valo-polo sy fito amby sivifolo</w:t>
      </w:r>
    </w:p>
    <w:p>
      <w:pPr>
        <w:pStyle w:val="ArticleSubtitle"/>
        <w:jc w:val="left"/>
      </w:pPr>
      <w:r>
        <w:rPr>
          <w:rFonts w:ascii="Arial" w:hAnsi="Arial" w:eastAsia="Arial" w:cs="Arial"/>
        </w:rPr>
        <w:t>Ny Fampiharana Intelo an’i Elia: Fampiharihariana ny Dinamika Ara-paminaniana ao amin’ny Fampifandonan’i Babylona Moderina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Ny fampiharana in-telo an’i Elia dia maneho ireo singa ivelany amin’ilay Elia amin’ny andro farany. Elia dia maneho olona iray, nefa koa hetsiky ny vahoaka. Ny hetsiky ny vahoaka izay miara-miray amin’ilay iraka, Elia, dia avoaka hiala amin’ny toe-javatra sy fanandramana asehon’i Laodikia.</w:t>
      </w:r>
    </w:p>
    <w:p>
      <w:pPr>
        <w:pStyle w:val="ArticleScripture"/>
        <w:jc w:val="left"/>
      </w:pPr>
      <w:r>
        <w:rPr>
          <w:rFonts w:ascii="Times New Roman" w:hAnsi="Times New Roman" w:eastAsia="Times New Roman" w:cs="Times New Roman"/>
        </w:rPr>
        <w:t>Ary i Elia nanatona ny vahoaka rehetra ka nanao hoe: Mandra-pahoviana no handeha mihozongozona eo anelanelan’ny hevitra roa ianareo? Raha Jehovah no Andriamanitra, dia manaraha Azy; fa raha Bala kosa, dia manaraha azy. Ary tsy namaly azy teny akory ny vahoaka. Dia hoy Elia tamin’ny vahoaka: Izaho, dia izaho irery ihany, no sisa mpaminanin’i Jehovah; fa ny mpaminanin’i Bala dia efa-dahy sy dimampolo amby efatra-jato. 1 Mpanjaka 18:21, 22.</w:t>
      </w:r>
    </w:p>
    <w:p>
      <w:pPr>
        <w:pStyle w:val="ArticleBody"/>
        <w:jc w:val="left"/>
      </w:pPr>
      <w:r>
        <w:rPr>
          <w:rFonts w:ascii="Times New Roman" w:hAnsi="Times New Roman" w:eastAsia="Times New Roman" w:cs="Times New Roman"/>
        </w:rPr>
        <w:t>Na tao anatin’ny hetsiky ny anjely voalohany na ny anjely fahatelo, ireo izay niombona tamin’ny iraky ny vanim-potoana dia nesorina hiala amin’ny tantara asehon’ny fiangonan’i Sardisy na ny fiangonan’i Laodikia. Samy asehon’ny fanontanian’i Elia avy ireo fiangonana ireo, momba izay haharetan’ny vahoaka hiato eo anelanelan’ny hevitra roa. Ireo hevitra roa iatoany dia asehon’ny “ady hevitra” ao amin’i Habakoka. Ny “ady hevitra” ao amin’ny Habakoka toko faharoa dia ady hevitra eo amin’ny fomba fiasa marina na ny fomba fiasa diso. Ny olona velona amin’ny fotoana ahatongavan’ny fotoanan’io ady hevitra io, na ao amin’ny tantaran’ny Millerita na ireo ao amin’ny tantaran’ny andro farany, dia misalasala raha hiala eo ambonin’ny fefy, ary raha izany, dia mbola misalasala koa izy ireo hoe amin’ny ilany iza amin’ny fefy no hidinany. Koa izany no tsy amaliany teny akory.</w:t>
      </w:r>
    </w:p>
    <w:p>
      <w:pPr>
        <w:pStyle w:val="ArticleBody"/>
        <w:jc w:val="left"/>
      </w:pPr>
      <w:r>
        <w:rPr>
          <w:rFonts w:ascii="Times New Roman" w:hAnsi="Times New Roman" w:eastAsia="Times New Roman" w:cs="Times New Roman"/>
        </w:rPr>
        <w:t>Ny Tompo dia nametra-panadinana teo amin’ny tantaran’ny anjely voalohany sy teo amin’ny tantaran’ny anjely fahatelo, izay hampiseho raha ny lafiny iray amin’ny adihevitra, asehon’ny fomba fiasa ara-teolojikan’ny Protestanta nihemotra, na ny fomba fiasan’ny fitsipik’i Miller momba ny fandikana faminaniana, anisan’izany ny fitsipika noraisin’ny Future for America, no tena hafatry ny ranonorana farany. Ny fitsapana tao an-Tendrombohitra Karmela, izay hanomboka amin’ny lalàn’ny Alahady izay ho avy tsy ho ela any Etazonia, dia mitaky ny hamantaràn’Andriamanitra izay iraka solontenany, tahaka ny nataony tamin’i Elia sy tao amin’ny tantaran’ny Millerita tamin’ny 1844. Tahaka an’i Elia sy ireo izay nijery nefa tsy nety nandray toerana, ny fomba fiasa dia nohamafisina ary mbola hohamafisin’ny fahatanterahan’ny faminaniana natao ampahibemaso.</w:t>
      </w:r>
    </w:p>
    <w:p>
      <w:pPr>
        <w:pStyle w:val="ArticleScripture"/>
        <w:jc w:val="left"/>
      </w:pPr>
      <w:r>
        <w:rPr>
          <w:rFonts w:ascii="Times New Roman" w:hAnsi="Times New Roman" w:eastAsia="Times New Roman" w:cs="Times New Roman"/>
        </w:rPr>
        <w:t>“Ny faminanian’i Daniela sy i Jaona dia tokony ho takarina. Mifampanazava izy ireo. Omeny izao tontolo izao ireo fahamarinana izay tokony ho takatry ny olona rehetra. Ireo faminaniana ireo dia natao ho vavolombelona eto amin’izao tontolo izao. Amin’ny fahatanterahany amin’izao andro farany izao dia hanazava ny tenany izy ireo.” Kress Collection, 105.</w:t>
      </w:r>
    </w:p>
    <w:p>
      <w:pPr>
        <w:pStyle w:val="ArticleBody"/>
        <w:jc w:val="left"/>
      </w:pPr>
      <w:r>
        <w:rPr>
          <w:rFonts w:ascii="Times New Roman" w:hAnsi="Times New Roman" w:eastAsia="Times New Roman" w:cs="Times New Roman"/>
        </w:rPr>
        <w:t>Rehefa nidina ka nandoro ny fanatitr’i Elia ny afo, dia nanamafy tamin’ireo izay nijery mangina Andriamanitra fa Elia no solontenany; nefa tamin’izay fotoana izay dia efa tara loatra ho an’i Ahaba sy Jezebela ary ny mpaminany sandokany izany. Nitranga mialoha ny 22 Oktobra 1844 koa izany teo amin’ny tantaran’ny Millerita, ary mbola hitranga indray mialoha ny lalàn’ny Alahady izay ho avy tsy ho ela, izay aloky ny 22 Oktobra 1844. Indrisy anefa, ireo izay miandry mandra-pahatongan’izany toe-javatra izany vao hanapa-kevitra, dia efa nanapa-kevitra sahady, amin’ny tsy fisian’ny safidy hafa, teo amin’ny lafiny diso amin’io raharaha io. Ny fifidianana ilay irak’i Elia dia tsy maintsy mialoha ny fifanandrinany amin’i Ahaba sy Jezebela ary ny mpaminany sandokany. Rehefa vita tamin’ny alalan’ny afo nandoro ny fanatitr’i Elia ny fanamafisana, dia novonoin’i Elia ny mpaminany sandoka.</w:t>
      </w:r>
    </w:p>
    <w:p>
      <w:pPr>
        <w:pStyle w:val="ArticleBody"/>
        <w:jc w:val="left"/>
      </w:pPr>
      <w:r>
        <w:rPr>
          <w:rFonts w:ascii="Times New Roman" w:hAnsi="Times New Roman" w:eastAsia="Times New Roman" w:cs="Times New Roman"/>
        </w:rPr>
        <w:t>Ny mpaminany sandoka dia ilay fanjakana fahenina ao amin’ny faminanian’ny Baiboly, ary mifarana amin’ny fanjakany amin’ny maha-fanjakana fahenina azy izy amin’ilay lalàn’ny Alahady izay ho avy tsy ho ela, izay toerana namonoan’i Elia ireo mpaminany sandoka. Taorian’izany dia nanomboka ny firotsahan’ny ranonorana tamin’ny fahafenoany. Ao amin’ny tantara Millerita, ilay iraka sy ny hafany dia nofaritana sy fantatra teo anatrehan’ireo izay, tao anatin’izany sehatra izany, dia nanomboka nanatanteraka ny anjara asany amin’ny maha-Protestanta niodina azy (izay ilay mpaminany sandoka ao amin’ny fijoroana vavolombelon’i Elia), ary iray amin’ireo fahefana telo izay mitarika izao tontolo izao ho any Armagedona. Notendren’Andriamanitra fa aorian’ny 22 Oktobra 1844, ilay hetsika ara-paminaniana marina izay vao fantatra dia hamita ny asany eto an-tany, kanefa ilay hetsika dia nivadika ho Laodikia, ary tsy ela taorian’izany dia nitsahatra tsy ho “hetsika” intsony, satria lasa Fiangonana neken’ny lalàna izy.</w:t>
      </w:r>
    </w:p>
    <w:p>
      <w:pPr>
        <w:pStyle w:val="ArticleBody"/>
        <w:jc w:val="left"/>
      </w:pPr>
      <w:r>
        <w:rPr>
          <w:rFonts w:ascii="Times New Roman" w:hAnsi="Times New Roman" w:eastAsia="Times New Roman" w:cs="Times New Roman"/>
        </w:rPr>
        <w:t>Miaraka amin’ireo singa ireo momba ilay Elia voalohany ao an-tsaintsika, dia hodinihintsika ankehitriny ny toetra ara-paminaniana momba ilay Elia faharoa, mba hahafantarana sy hampiorenana hoe iza ilay Elia fahatelo amin’ny andro farany. Jesosy no nanondro an’i Jaona Mpanao-batisa ho ilay nahatanteraka ny faminaniana farany ao amin’ny Testamenta Taloha.</w:t>
      </w:r>
    </w:p>
    <w:p>
      <w:pPr>
        <w:pStyle w:val="ArticleScripture"/>
        <w:jc w:val="left"/>
      </w:pPr>
      <w:r>
        <w:rPr>
          <w:rFonts w:ascii="Times New Roman" w:hAnsi="Times New Roman" w:eastAsia="Times New Roman" w:cs="Times New Roman"/>
        </w:rPr>
        <w:t>Indro, Izaho haniraka an’i Elia mpaminany ho aminareo, dieny tsy mbola tonga ny andron’i Jehovah, izay lehibe sady mahatahotra; ary izy hampody ny fon’ny ray ho amin’ny zanaka, ary ny fon’ny zanaka ho amin’ny rainy, fandrao ho avy Aho ka hamely ny tany amin’ny ozona. Malakia 4:5, 6.</w:t>
      </w:r>
    </w:p>
    <w:p>
      <w:pPr>
        <w:pStyle w:val="ArticleBody"/>
        <w:jc w:val="left"/>
      </w:pPr>
      <w:r>
        <w:rPr>
          <w:rFonts w:ascii="Times New Roman" w:hAnsi="Times New Roman" w:eastAsia="Times New Roman" w:cs="Times New Roman"/>
        </w:rPr>
        <w:t>Na dia nanondro an’i Jaona ho ilay Elia izay ho avy aza Jesosy, dia tsy nahatanteraka tanteraka ny singa rehetra ao amin’ny faminaniana momba ilay Elia ho avy i Jaona; fa ny Elia fahatelo sy farany dia tonga alohan’ny andro lehibe sady mahatahotra an’ny Tompo, izay fotoanan’ny Loza fito farany, ka mifarana amin’ny Fiavian’i Kristy fanindroany. Na dia izany aza, i Jaona no Elia faharoa, ary ny fijoroany vavolombelona, ampiarahina amin’ny an’ilay Elia voalohany, no manondro sy mampiorina ilay Elia fahatelo sy farany.</w:t>
      </w:r>
    </w:p>
    <w:p>
      <w:pPr>
        <w:pStyle w:val="ArticleBody"/>
        <w:jc w:val="left"/>
      </w:pPr>
      <w:r>
        <w:rPr>
          <w:rFonts w:ascii="Times New Roman" w:hAnsi="Times New Roman" w:eastAsia="Times New Roman" w:cs="Times New Roman"/>
        </w:rPr>
        <w:t>Tahaka ny niatrehan’i Elia ny fanehoana telo sosona an’ilay dragona sy ny bibidia ary ny mpaminany sandokan’i Babylona maoderina, dia toy izany koa no niatrehan’i Jaona fahefana romana iray (Heroda), vehivavy maloto fitondran-tena (Herodiasy) ary ny zanany vavy (Salome). Ny Tendrombohitra Karmela dia tandindon’ny 22 Oktobra 1844, izay kosa maneho ny lalàna Alahady any Etazonia. Amin’ny fotoan-tsarotry ny lalàna Alahady no ananganana ilay firaisana telo sosona.</w:t>
      </w:r>
    </w:p>
    <w:p>
      <w:pPr>
        <w:pStyle w:val="ArticleScripture"/>
        <w:jc w:val="left"/>
      </w:pPr>
      <w:r>
        <w:rPr>
          <w:rFonts w:ascii="Times New Roman" w:hAnsi="Times New Roman" w:eastAsia="Times New Roman" w:cs="Times New Roman"/>
        </w:rPr>
        <w:t>“Amin’ny alàlan’ny didy manery ny fametrahana ny Fanjakana Papaly, ka mandika ny lalàn’Andriamanitra, dia hisaraka tanteraka amin’ny fahamarinana ny firenentsika. Rehefa haninjitra ny tanany hiampita ny hantsana ny Protestantisma mba hihazona ny tanan’ny fahefana romana, rehefa hanatsofoka ny tanany hiampita ny hantsana lalina izy mba hifandray tanana amin’ny Spiritisma, rehefa, eo ambanin’ny herin’ity firaisana telo sosona ity, ny firenentsika dia handà ny foto-kevitra rehetra ao amin’ny Lalàm-panorenany amin’ny maha-fitondrana protestanta sy repoblikana azy, ary hanao fepetra ho amin’ny fanaparitahana ny lainga sy ny famitahana papaly, dia ho fantatsika amin’izany fa tonga ny fotoana hisehoan’ny asa mahagaga ataon’i Satana ary efa akaiky ny farany.” Testimonies, boky faha-5, 451.</w:t>
      </w:r>
    </w:p>
    <w:p>
      <w:pPr>
        <w:pStyle w:val="ArticleBody"/>
        <w:jc w:val="left"/>
      </w:pPr>
      <w:r>
        <w:rPr>
          <w:rFonts w:ascii="Times New Roman" w:hAnsi="Times New Roman" w:eastAsia="Times New Roman" w:cs="Times New Roman"/>
        </w:rPr>
        <w:t>Ao amin’ny tantaran’i Heroda, dia hitantsika fa, amin’ny maha-solontenan’i Roma jentilisa azy, dia solontenan’ireo “mpanjaka folo” ao amin’i Roma jentilisa izy, ka noho izany dia maneho ireo mpanjaka folo ao amin’ny Apokalypsy fahafito ambin’ny folo izay manolotra ny fanjakany ho an’ilay vehivavy janga mandritra ny ora iray. I Heroda dia naseho mialoha tamin’ny alalan’i Ahaba. Samy tao anatin’ny fanambadiana tsy ara-dalàna izy roa. Ahaba, izay avy amin’ny Isiraely, dia voarara tsy hanambady vehivavy tsy Isiraelita; ary i Heroda dia naka ny vadin-drahalahiny mba hovadiny. Ny fijangajangan’ilay vehivavy janga avy any Tyro sy Babylona niaraka tamin’ny mpanjakan’ny tany dia asehon’ny fifandraisana tsy ara-dalàn’i Ahaba sy Heroda tamin’i Jezebela sy Herodiasy.</w:t>
      </w:r>
    </w:p>
    <w:p>
      <w:pPr>
        <w:pStyle w:val="ArticleBody"/>
        <w:jc w:val="left"/>
      </w:pPr>
      <w:r>
        <w:rPr>
          <w:rFonts w:ascii="Times New Roman" w:hAnsi="Times New Roman" w:eastAsia="Times New Roman" w:cs="Times New Roman"/>
        </w:rPr>
        <w:t>Ny fifanatrehana teo an-tendrombohitra Karmela niaraka tamin’i Ahaba dia naseho ho toy ny fankalazana ny tsingerintaona nahaterahan’i Heroda. Amin’ny lalàna alahady, i Etazonia dia mitsahatra tsy ho fanjakana fahenina amin’ny faminanian’ny Baiboly, ary ireo mpanjaka folo dia tonga fanjakana fahafito. Amin’ny tsingerintaona nahaterahany amin’ny maha-fanjakana fahafito azy, i Heroda, tao anatin’ny fanasana feno fahamamoana, dia manaiky hanome hatramin’ny antsasaky ny fanjakany an’i Salome, zanakavavin’i Herodiasy. Ireo mpanjaka folo dia manaiky hanome ny fanjakany ho an’ilay bibidia, ary manao izany izy ireo satria voafitaky ny mpaminany sandoka (i Etazonia) ka “mamo” ara-panahy.</w:t>
      </w:r>
    </w:p>
    <w:p>
      <w:pPr>
        <w:pStyle w:val="ArticleBody"/>
        <w:jc w:val="left"/>
      </w:pPr>
      <w:r>
        <w:rPr>
          <w:rFonts w:ascii="Times New Roman" w:hAnsi="Times New Roman" w:eastAsia="Times New Roman" w:cs="Times New Roman"/>
        </w:rPr>
        <w:t>Tao an-tendrombohitra Karmela dia nandihy tontolo andro ireo mpaminany sandoka mba hamitahana, ary tamin’ny fanasan’ny tsingerintaona nahaterahan’i Heroda, Salome, zanakavavin’i Herodiasy, dia nanao dihy mba hamitahana ilay mpanjaka mamo. Tamin’ny nanaovany izany dia nahazoan’ny zanakavavin’i Herodiasy ny fahefan’i Ahaba hamonoana an’i Jaona Mpanao-batisa. Amin’ny lalàna alahady any Etazonia, i Etazonia dia hamitaka izao tontolo izao manontolo mba hanaiky sarin’ilay bibidia maneran-tany, izay ahitana fanjakana iray antsasaky ny fitondram-piangonana ary antsasaky ny fitondram-panjakana. Ny famitahan’i Etazonia an’izao tontolo izao, izay mpaminany sandokan’ilay firaisana telo sosona, dia efa naseho mialoha tamin’ny alalan’ny dihin’ireo mpaminanin’i Jezebela sy ny zanakavavin’i Jezebela (Salome); fa i Jezebela dia ny Katolisisma, ary ny Protestantisma nihemotra no zanany vavy (toa an’i Salome).</w:t>
      </w:r>
    </w:p>
    <w:p>
      <w:pPr>
        <w:pStyle w:val="ArticleBody"/>
        <w:jc w:val="left"/>
      </w:pPr>
      <w:r>
        <w:rPr>
          <w:rFonts w:ascii="Times New Roman" w:hAnsi="Times New Roman" w:eastAsia="Times New Roman" w:cs="Times New Roman"/>
        </w:rPr>
        <w:t>Ny fanenjehana dia manomboka amin’ilay lalàna Alahady ho avy tsy ho ela izay mitondra fahafatesana, araka ny asehon’ny fanesorana ny lohan’ilay Elia faharoa sy ny fametrahana izany tao anaty harona ho an’ny fahefana papaly, izay asehon’i Herodiasy. Amin’izany fotoana izany dia sitrana tanteraka ilay ratra mahafaty nahazo ny fahefana papaly; tsy hadino intsony izy, ary arotsaka tsy misy fetra ny ranonorana farany, raha asandratra ny fanevan’ny iray hetsy sy efatra alina sy efatra arivo. Amin’izany fotoana izany dia mamely ny Silamo amin’ny maha-Loza fahatelo azy, ary manomboka ny fitsarana miandalana an’ilay mpijangajanga lehibe izay mipetraka eo ambonin’ny rano maro. Atao avo roa heny ny fitsarany.</w:t>
      </w:r>
    </w:p>
    <w:p>
      <w:pPr>
        <w:pStyle w:val="ArticleScripture"/>
        <w:jc w:val="left"/>
      </w:pPr>
      <w:r>
        <w:rPr>
          <w:rFonts w:ascii="Times New Roman" w:hAnsi="Times New Roman" w:eastAsia="Times New Roman" w:cs="Times New Roman"/>
        </w:rPr>
        <w:t>Ary nahareko ny feo iray hafa avy tany an-danitra nanao hoe: Mivoaha avy ao aminy, ry oloko, mba tsy ho mpiombona amin’ny fahotany hianareo, ary mba tsy handray ny lozany. Fa ny fahotany dia efa tafakatra hatrany an-danitra, ary Andriamanitra efa nahatsiaro ny helony. Valio izy tahaka ny namaliany anareo, ary ampio indroa heny araka ny asany; ao amin’ny kapoaka izay namenoany no fenoy ho azy indroa heny. Apokalypsy 18:4–6.</w:t>
      </w:r>
    </w:p>
    <w:p>
      <w:pPr>
        <w:pStyle w:val="ArticleBody"/>
        <w:jc w:val="left"/>
      </w:pPr>
      <w:r>
        <w:rPr>
          <w:rFonts w:ascii="Times New Roman" w:hAnsi="Times New Roman" w:eastAsia="Times New Roman" w:cs="Times New Roman"/>
        </w:rPr>
        <w:t>Indroa ny fitsarana azy, fa tsy mbola notsaraina izy noho ny famonoana olona izay nataony nandritra ny Vanim-potoana Maizina hatramin’ny taona 538 ka hatramin’ny 1798. Ao amin’ny tombo-kase fahadimy, ireo izay novonoin’ny fahefan’ny papa dia aseho ara-panoharana eo ambanin’ny alitara, manontany hoe rahoviana Andriamanitra no hitsara ilay vehivavy janga avy any Roma; ary lazaina aminy izy ireo mba hiala sasatra ao am-pasana mandra-pahafeno ny isan’ny antokon’olona faharoa amin’ireo maritiora izay hovonoina tahaka ny namonoana azy ireo. Rehefa tonga ny fitsarana azy dia ho indroa izany, satria ho efa namono indroa ny vahoakan’Andriamanitra mahatoky izy.</w:t>
      </w:r>
    </w:p>
    <w:p>
      <w:pPr>
        <w:pStyle w:val="ArticleScripture"/>
        <w:jc w:val="left"/>
      </w:pPr>
      <w:r>
        <w:rPr>
          <w:rFonts w:ascii="Times New Roman" w:hAnsi="Times New Roman" w:eastAsia="Times New Roman" w:cs="Times New Roman"/>
        </w:rPr>
        <w:t>Ary rehefa nosokafany ny tombo-kase fahadimy, dia hitako teo ambanin’ny alitara ny fanahin’izay novonoina noho ny tenin’Andriamanitra sy noho ny fanambarana izay nohazoniny; ary niantso tamin’ny feo mahery izy, nanao hoe: Mandra-pahoviana, Tompo ô, masina sy marina, no tsy mbola hitsaranao sy hamalianao ny ranay amin’izay monina ambonin’ny tany? Ary samy nomena akanjo fotsy avy izy rehetra; ary voalaza taminy fa mbola hiala sasatra vetivety aloha izy, mandra-pahatanteraky ny isan’ny mpanompo namany koa sy ny rahalahiny, izay hovonoina tahaka azy. Apokalypsy 6:9–11.</w:t>
      </w:r>
    </w:p>
    <w:p>
      <w:pPr>
        <w:pStyle w:val="ArticleBody"/>
        <w:jc w:val="left"/>
      </w:pPr>
      <w:r>
        <w:rPr>
          <w:rFonts w:ascii="Times New Roman" w:hAnsi="Times New Roman" w:eastAsia="Times New Roman" w:cs="Times New Roman"/>
        </w:rPr>
        <w:t>Nampiditra ny andalan-teny momba ireo maritiora ao amin’ny tombo-kase fahadimy eo amin’ny lalàn’ny Alahady i Rahavavy White, izay iantsoan’Andriamanitra ny andian’ondriny hafa hivoaka avy ao Babylona; izany no fanasan’ny andro nahaterahan’i Heroda, rehefa manaiky hanome ny fanjakany fahafito ho an’ilay fanjakana fahavalo, izay avy amin’ny fito, ireo mpanjaka folo.</w:t>
      </w:r>
    </w:p>
    <w:p>
      <w:pPr>
        <w:pStyle w:val="ArticleScripture"/>
        <w:jc w:val="left"/>
      </w:pPr>
      <w:r>
        <w:rPr>
          <w:rFonts w:ascii="Times New Roman" w:hAnsi="Times New Roman" w:eastAsia="Times New Roman" w:cs="Times New Roman"/>
        </w:rPr>
        <w:t>“Rehefa nosokafana ny tombo-kase fahadimy, dia hitan’i Jaona ilay mpanambara, tamin’ny fahitana, teo ambanin’ny alitara, ny antokon’ireo izay novonoina noho ny Tenin’Andriamanitra sy ny filazana an’i Jesosy Kristy. Taorian’izany dia tonga ireo toe-javatra voafaritra ao amin’ny toko fahavalo ambin’ny folo amin’ny Apokalypsy, rehefa antsoina hivoaka avy ao Babylona ireo izay mahatoky sy marina. [Apokalypsy 18:1–5, notononina.]” Manuscript Releases, boky faha-20, 14.</w:t>
      </w:r>
    </w:p>
    <w:p>
      <w:pPr>
        <w:pStyle w:val="ArticleBody"/>
        <w:jc w:val="left"/>
      </w:pPr>
      <w:r>
        <w:rPr>
          <w:rFonts w:ascii="Times New Roman" w:hAnsi="Times New Roman" w:eastAsia="Times New Roman" w:cs="Times New Roman"/>
        </w:rPr>
        <w:t>Ireo izay antsoina hivoaka avy ao Babylona no mandrafitra ny andiany faharoa amin’ireo maritiora izay hovonoin’ny fitondram-panjakana papaly, tahaka ny nataon’i Herodias tamin’ilay Elia faharoa. Sister White koa dia mametraka ny tombo-kase fahadimy eo amin’ny fanokafana ny tombo-kase farany.</w:t>
      </w:r>
    </w:p>
    <w:p>
      <w:pPr>
        <w:pStyle w:val="ArticleScripture"/>
        <w:jc w:val="left"/>
      </w:pPr>
      <w:r>
        <w:rPr>
          <w:rFonts w:ascii="Times New Roman" w:hAnsi="Times New Roman" w:eastAsia="Times New Roman" w:cs="Times New Roman"/>
        </w:rPr>
        <w:t>“‘Ary rehefa novohany ny tombo-kase fahadimy, dia hitako teo ambanin’ny alitara ny fanahin’izay novonoina noho ny tenin’Andriamanitra sy noho ny fanambarana izay nohazoniny; ary niantso tamin’ny feo mahery izy, nanao hoe: Mandra-pahoviana, Tompo ô, Masina sy Marina, no tsy hitsaranao sy hamalianao ny ranay amin’izay monina ambonin’ny tany? Ary samy nomena akanjo fotsy avokoa izy rehetra [Nambara ho madio sy masina izy]; ary nolazaina taminy fa mbola hiala sasatra vetivety ihany izy mandra-pahatanteraky ny isan’ny mpanompo namany koa sy ny rahalahiny, izay hovonoina tahaka azy’ [Apokalypsy 6:9–11]. Eto dia nisy toe-javatra naseho an’i Jaona, tsy izay tena nisy tamin’izany, fa izay mbola hisy amin’ny vanim-potoana iray amin’ny ho avy.</w:t>
      </w:r>
    </w:p>
    <w:p>
      <w:pPr>
        <w:pStyle w:val="ArticleScripture"/>
        <w:jc w:val="left"/>
      </w:pPr>
      <w:r>
        <w:rPr>
          <w:rFonts w:ascii="Times New Roman" w:hAnsi="Times New Roman" w:eastAsia="Times New Roman" w:cs="Times New Roman"/>
        </w:rPr>
        <w:t>«Apokalypsy 8:1–4 nalaina.» Manuscript Releases, volume 20, 197.</w:t>
      </w:r>
    </w:p>
    <w:p>
      <w:pPr>
        <w:pStyle w:val="ArticleBody"/>
        <w:jc w:val="left"/>
      </w:pPr>
      <w:r>
        <w:rPr>
          <w:rFonts w:ascii="Times New Roman" w:hAnsi="Times New Roman" w:eastAsia="Times New Roman" w:cs="Times New Roman"/>
        </w:rPr>
        <w:t>Ny vavak’ireo novonoin’ny fahefam-panjakana papaly nandritra ny Vanim-potoana Maizina dia “tsarovana” mandritra ny fanokafana ny “tombo-kase fahafito”, izay manondro fa ny “tombo-kase fahafito” dia sokafana amin’ilay lalàna alahady ho avy tsy ho ela, fa eo no ahatsiarovan’Andriamanitra ny helony.</w:t>
      </w:r>
    </w:p>
    <w:p>
      <w:pPr>
        <w:pStyle w:val="ArticleScripture"/>
        <w:jc w:val="left"/>
      </w:pPr>
      <w:r>
        <w:rPr>
          <w:rFonts w:ascii="Times New Roman" w:hAnsi="Times New Roman" w:eastAsia="Times New Roman" w:cs="Times New Roman"/>
        </w:rPr>
        <w:t>Ary reko feo hafa avy tany an-danitra aho nanao hoe: Mivoaha avy ao aminy, ry oloko, mba tsy handraisanareo anjara amin’ny fahotany, ary mba tsy hahazoanareo amin’ny lozany. Fa ny fahotany dia efa tafakatra hatrany an-danitra, ary Andriamanitra efa nahatsiaro ny helony. Valio izy araka izay namaliany anareo, ary omeo avo roa heny araka ny asany; ao amin’ny kapoaka izay nofenoiny dia fenoy avo roa heny ho azy. Apokalypsy 18:4–6.</w:t>
      </w:r>
    </w:p>
    <w:p>
      <w:pPr>
        <w:pStyle w:val="ArticleBody"/>
        <w:jc w:val="left"/>
      </w:pPr>
      <w:r>
        <w:rPr>
          <w:rFonts w:ascii="Times New Roman" w:hAnsi="Times New Roman" w:eastAsia="Times New Roman" w:cs="Times New Roman"/>
        </w:rPr>
        <w:t>I Elia voalohany dia manambara mialoha ny fifandonana izay mitranga eo amin’ireo efatra arivo amby efatra-polo sy iray alina sy iray hetsy sy ny firaisana telo sosona izay mitarika izao tontolo izao ho any Armagedona amin’ny andro farany. Ilay Elia faharoa (Jaona Mpanao-batisa) dia mamerina sy manitatra ny fanambaran’i Elia voalohany, ary izy roa miaraka (tsipika eo ambonin’ny tsipika) no mamantatra sy mametraka ireo toetra faminaniana an’ilay Elia fahatelo sy farany. Ilay Elia fahatelo dia asehon’ny Elia iray eo am-piandohana (Miller), sy Elia iray eo amin’ny fiafarana, satria averina ao amin’ny fihetsiky ny anjely fahatelo ny fihetsiky ny anjely voalohany.</w:t>
      </w:r>
    </w:p>
    <w:p>
      <w:pPr>
        <w:pStyle w:val="ArticleScripture"/>
        <w:jc w:val="left"/>
      </w:pPr>
      <w:r>
        <w:rPr>
          <w:rFonts w:ascii="Times New Roman" w:hAnsi="Times New Roman" w:eastAsia="Times New Roman" w:cs="Times New Roman"/>
        </w:rPr>
        <w:t>“Ny hafatr’ireo anjely ao amin’ny Apokalypsy 14 dia nomen’Andriamanitra ny toerany ao amin’ny andalan’ny faminaniana, ary ny asany dia tsy tokony hitsahatra mandra-pahatongan’ny fiafaran’ny tantaran’ity tany ity. Ny hafatry ny anjely voalohany sy faharoa dia mbola fahamarinana ho an’izao andro izao, ary tokony hiara-dalana amin’ity manaraka ity.” The 1888 Materials, 803, 804.</w:t>
      </w:r>
    </w:p>
    <w:p>
      <w:pPr>
        <w:pStyle w:val="ArticleBody"/>
        <w:jc w:val="left"/>
      </w:pPr>
      <w:r>
        <w:rPr>
          <w:rFonts w:ascii="Times New Roman" w:hAnsi="Times New Roman" w:eastAsia="Times New Roman" w:cs="Times New Roman"/>
        </w:rPr>
        <w:t>Ny Elia fahatelo dia mitondra ny mariky ny Alfa sy Omega, satria izy no maneho an’i Elia fanombohana sy fiafarana. Samy maneho hetsika avokoa na i Elia voalohany na i Elia farany, dia ny an’ny anjely voalohany na ny anjely fahatelo ao amin’ny Apokalypsy faha-efatra ambin’ny folo.</w:t>
      </w:r>
    </w:p>
    <w:p>
      <w:pPr>
        <w:pStyle w:val="ArticleScripture"/>
        <w:jc w:val="left"/>
      </w:pPr>
      <w:r>
        <w:rPr>
          <w:rFonts w:ascii="Times New Roman" w:hAnsi="Times New Roman" w:eastAsia="Times New Roman" w:cs="Times New Roman"/>
        </w:rPr>
        <w:t>“Ny asa nataon’i Jaona Mpanao-batisa, ary ny asa ataon’ireo izay amin’ny andro farany dia mivoaka amin’ny fanahy sy ny herin’i Elia mba hanaitra ny olona hiala amin’ny tsy firaharahiany, dia mitovy amin’ny lafin-javatra maro. Ny asany dia tandindon’ny asa izay tsy maintsy atao amin’izao vanim-potoana izao. Ho avy fanindroany Kristy hitsara izao tontolo izao amin’ny fahamarinana. Ireo irak’Andriamanitra izay mitondra ny hafatra farany fampitandremana omena izao tontolo izao dia tsy maintsy manomana ny lalana ho amin’ny fiavian’i Kristy fanindroany, tahaka ny nanomanan’i Jaona ny lalana ho amin’ny fiaviany voalohany. Ao amin’ity asa fanomanana ity, ‘ny lohasaha rehetra hasandratra, ary ny tendrombohitra sy ny havoana rehetra haetry; ary ny miolakolaka hatao mahitsy, ary ny tany mikitoantoana hatao lemaka,’ satria haverina indray ny tantara, ary indray mandeha koa ‘haseho ny voninahitry ny Tompo, ary ny nofo rehetra hiara-mahita izany; fa ny vavan’i Jehovah no niteny.’ Southern Watchman, 21 Martsa 1905.”</w:t>
      </w:r>
    </w:p>
    <w:p>
      <w:pPr>
        <w:pStyle w:val="ArticleBody"/>
        <w:jc w:val="left"/>
      </w:pPr>
      <w:r>
        <w:rPr>
          <w:rFonts w:ascii="Times New Roman" w:hAnsi="Times New Roman" w:eastAsia="Times New Roman" w:cs="Times New Roman"/>
        </w:rPr>
        <w:t>Ny fampiharana intelo an’i Elia dia maneho ny fifanandrinana eo amin’i Elia sy ny hetsika mifandray amin’i Elia ary ny firaisana telo sosona an’i Babylona Maoderina. Mifandray akaiky amin’ny fampiharana intelo an’ilay iraka manomana ny lalana ho an’ny Iraky ny Fanekena izany, kanefa io andalana io kosa dia maneho ny firafitra sy ny fihetsika anatiny ao amin’ilay hetsika sy ilay iraka. Ao amin’ireo fampiharana intelo roa ireo, ny fahatanterahana fahatelo sy farany an’ilay iraka sy ilay hetsika dia asehon’ny Alfa sy Omega ho maneho fahatanterahana voalohany sy fahatanterahana farany.</w:t>
      </w:r>
    </w:p>
    <w:p>
      <w:pPr>
        <w:pStyle w:val="ArticleBody"/>
        <w:jc w:val="left"/>
      </w:pPr>
      <w:r>
        <w:rPr>
          <w:rFonts w:ascii="Times New Roman" w:hAnsi="Times New Roman" w:eastAsia="Times New Roman" w:cs="Times New Roman"/>
        </w:rPr>
        <w:t>Ny Elia fahatelo sy farany dia maneho ny hetsiky ny anjely fahatelo, izay no hetsiky ny iray hetsy sy efatra arivo sy efatra alina, izay hasandratra ho faneva hiantso ny vahoaka betsaka hivoaka avy ao Babylona rehefa tonga ny ora amin’ilay horohoron-tany lehibe ao amin’ny Apokalypsy toko faha-11. Alohan’izany ora izany, ny iraka sy ny hetsika dia ho fantatra amin’ny fifanoherany amin’ilay hetsika sandoka izay mampiseho hafatra sandoka momba ny ranonorana farany, dia ny fiadanana sy ny filaminana.</w:t>
      </w:r>
    </w:p>
    <w:p>
      <w:pPr>
        <w:pStyle w:val="ArticleBody"/>
        <w:jc w:val="left"/>
      </w:pPr>
      <w:r>
        <w:rPr>
          <w:rFonts w:ascii="Times New Roman" w:hAnsi="Times New Roman" w:eastAsia="Times New Roman" w:cs="Times New Roman"/>
        </w:rPr>
        <w:t>Ny fanavahana eo amin’ny hafatra marina sy ny hafatra sandoka, ary eo amin’ny mpitondra hafatra marina sy ny sandoka, dia tokony ho fantarina amin’ny alalan’ny fahatanterahan’ny hafatra. Nanomboka tamin’ny faran’ny volana Jolay 2023 ireo lahatsoratra ireo, ary talohan’ny famonoana faobe tamin’ny 7 Oktobra, dia efa nanondro ireo lahatsoratra fa ny tena hafatry ny ranonorana farany dia mamantatra ny finoana silamo ho lozan’ny fahatelo, ary fa nanomboka tamin’ny 11 Septambra 2001 izany hafatra izany. Nambaran’ireo lahatsoratra fa ny fampahatezerana ny firenena, izay nanomboka tamin’izany fotoana izany araka ny tsindrimandry, dia tahaka ny vehivavy mihetsi-jaza; koa noho izany, ny fampahatezerana sy ny fahoriana nampitondraina ny tany dia mbola hitombo sy hihamafy hatrany mandra-pifaran’ny fotoam-pahasoavana.</w:t>
      </w:r>
    </w:p>
    <w:p>
      <w:pPr>
        <w:pStyle w:val="ArticleBody"/>
        <w:jc w:val="left"/>
      </w:pPr>
      <w:r>
        <w:rPr>
          <w:rFonts w:ascii="Times New Roman" w:hAnsi="Times New Roman" w:eastAsia="Times New Roman" w:cs="Times New Roman"/>
        </w:rPr>
        <w:t>Hitohy amin’ny lahatsoratra manaraka ny fanohizana izao fandinihana izao.</w:t>
      </w:r>
    </w:p>
    <w:p>
      <w:pPr>
        <w:pStyle w:val="ArticleScripture"/>
        <w:jc w:val="left"/>
      </w:pPr>
      <w:r>
        <w:rPr>
          <w:rFonts w:ascii="Times New Roman" w:hAnsi="Times New Roman" w:eastAsia="Times New Roman" w:cs="Times New Roman"/>
        </w:rPr>
        <w:t>“Enga anie mba hahatsapa ny vahoakan’Andriamanitra ny amin’ny fandringanana mananontanona an’ireo tanàna an’arivony, izay efa saiky natolotra ho amin’ny fanompoan-tsampy ankehitriny! Kanefa maro amin’ireo izay tokony hanambara ny fahamarinana no miampanga sy manameloka ny rahalahiny. Rehefa tonga amin’ny saina ny hery mampibebaka avy amin’Andriamanitra, dia hisy fiovana mazava sy hentitra. Tsy hanana fironana hitsikera sy handrava intsony ny olona. Tsy hijoro amin’ny toerana manakana ny fahazavana tsy hamirapiratra ho amin’izao tontolo izao izy. Hitsahatra ny tsikerany sy ny fiampangany. Mihaomana ho amin’ny ady ny herin’ny fahavalo. Ady mafy no eo anoloantsika. Mifanakambàna ianareo, ry rahalahiko sy anabaviko, mifanakambàna. Miraiketa amin’i Kristy. ‘Aza manao hoe: Firaisan-kina, amin’izay rehetra lazain’ity firenena ity hoe: Firaisan-kina; ary aza matahotra izay atahorany, na mivadi-po amin’izany. Jehovah, Tompon’ny maro, Izy no hamasinonareo; ary aoka Izy no hatahoranareo, ary aoka Izy no hampangovitra anareo. Ary ho fitoerana masina Izy; nefa ho vato mahasolafaka sy vatolampy mahatafintohina ho an’ny taranak’Isiraely roa tonta, ho fandrika sy ho tonta ho an’ny mponina any Jerosalema. Ary maro aminy no ho tafintohina sy ho lavo ary ho torotoro sy ho voafandrika ary ho voasambotra.’</w:t>
      </w:r>
    </w:p>
    <w:p>
      <w:pPr>
        <w:pStyle w:val="ArticleScripture"/>
        <w:jc w:val="left"/>
      </w:pPr>
      <w:r>
        <w:rPr>
          <w:rFonts w:ascii="Times New Roman" w:hAnsi="Times New Roman" w:eastAsia="Times New Roman" w:cs="Times New Roman"/>
        </w:rPr>
        <w:t>“Izao tontolo izao dia teatra. Ireo mpilalao ao aminy, dia ny mponina ao aminy, no miomana hilalao ny anjarany ao amin’ilay tantara an-tsehatra lehibe farany. Very tsy hitan’ny maso intsony Andriamanitra. Eo amin’ny ankamaroan’ny olombelona dia tsy misy firaisana, afa-tsy raha miara-mikambana ny olona mba hanatanteraka ny tanjony feno fitiavan-tena. Andriamanitra dia mijery. Ho tanteraka ny fikasany momba ireo vahoakany mpikomy. Tsy natolotra teo an-tanan’ny olona izao tontolo izao, na dia avelan’Andriamanitra hanjaka vetivety aza ireo singan’ny fisavorovoroana sy ny fikorontanana. Hery avy any ambany no miasa mba hampiseho ireo sehatra lehibe farany ao amin’ilay tantara an-tsehatra,—Satana tonga tahaka an’i Kristy, sady miasa amin’ny fitaka rehetra avy amin’ny tsy fahamarinana ao amin’ireo izay mamatotra ny tenany hiaraka ao anatin’ny fikambanana miafina. Ireo izay manaiky ho resin’ny firehetan’ny fiaraha-mikambana dia manatanteraka ny tetik’ilay fahavalo. Ny antony dia harahin’ny vokany.”</w:t>
      </w:r>
    </w:p>
    <w:p>
      <w:pPr>
        <w:pStyle w:val="ArticleScripture"/>
        <w:jc w:val="left"/>
      </w:pPr>
      <w:r>
        <w:rPr>
          <w:rFonts w:ascii="Times New Roman" w:hAnsi="Times New Roman" w:eastAsia="Times New Roman" w:cs="Times New Roman"/>
        </w:rPr>
        <w:t>“Ny fandikan-dalàna dia saiky tonga amin’ny fetra farany. Feno fisavoritahana izao tontolo izao, ary tahotra lehibe no tsy ho ela dia hihatra amin’ny olombelona. Efa tena akaiky ny farany. Isika izay mahalala ny fahamarinana dia tokony hiomana ho amin’izay tsy ho ela dia hirotsaka amin’izao tontolo izao toy ny zava-mahagaga manafotra.” Review and Herald, 10 Septambra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Valo-polo sy fito amby sivifolo</dc:title>
  <dc:subject>Ny Fampiharana Intelo an’i Elia: Fampiharihariana ny Dinamika Ara-paminaniana ao amin’ny Fampifandonan’i Babylona Moderina</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