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ദാനിയേൽ പുസ്തകം - ഇരുപത്തൊമ്പതാം നമ്പർ</w:t>
      </w:r>
    </w:p>
    <w:p>
      <w:pPr>
        <w:pStyle w:val="ArticleSubtitle"/>
        <w:jc w:val="left"/>
      </w:pPr>
      <w:r>
        <w:rPr>
          <w:rFonts w:ascii="Nirmala UI" w:hAnsi="Nirmala UI" w:eastAsia="Nirmala UI" w:cs="Nirmala UI"/>
        </w:rPr>
        <w:t>ബേൽശസ്സറിന്റെ വിരുന്നും പ്രവചനഘട്ടവും: ഞായറാഴ്ച നിയമം, ബാബിലോണിന്റെ വീഴ്ച, അന്തിമ പ്രതിസന്ധി എന്നിവയുടെ അനാവരണം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2023-12-24</w:t>
      </w:r>
    </w:p>
    <w:p>
      <w:pPr>
        <w:pStyle w:val="ArticleBody"/>
        <w:jc w:val="left"/>
      </w:pPr>
      <w:r>
        <w:rPr>
          <w:rFonts w:ascii="Nirmala UI" w:hAnsi="Nirmala UI" w:eastAsia="Nirmala UI" w:cs="Nirmala UI"/>
        </w:rPr>
        <w:t>ബേൽശസ്സാറിന്റെ വിരുന്ന് ഞായറാഴ്ച നിയമത്തിന്റെ “മണിക്കൂറിനെ” തിരിച്ചറിയിക്കുന്നു; എങ്കിലും അത് റിപ്പബ്ലിക്കൻ കൊമ്പിന്റെ ന്യായവിധിക്കു മേൽ ഊന്നൽ സ്ഥാപിക്കുന്നു. ദാനിയേൽ മൂന്നാം അധ്യായത്തിലെ നെബൂഖദ്‌നേസറിന്റെ സ്വർണ്ണപ്രതിമ അതേ ചരിത്രത്തെ, അന്നേരം ഒരു പതാകയായ് ഉയർത്തപ്പെടുന്ന ദൈവത്തിന്റെ വിശ്വസ്തജനങ്ങളുടെ സാഹചര്യത്തിൽ അവതരിപ്പിക്കുന്നു. ദാനിയേൽ ആറാം അധ്യായം അതേ രേഖയെ സംബന്ധിക്കുന്നതാകുന്നു; എന്നാൽ അത് പ്രൊട്ടസ്റ്റന്റ് കൊമ്പിന്റെ പങ്കിനെ അഭിസംബോധന ചെയ്യുന്നു. ബേൽശസ്സാർ “രാജ്യത്തെ” പ്രതിനിധീകരിക്കുന്നു; അവൻ തന്റെ “പ്രഭുക്കന്മാരിൽ” ഒരായിരം പേരെ വിളിച്ചുകൂട്ടി.</w:t>
      </w:r>
    </w:p>
    <w:p>
      <w:pPr>
        <w:pStyle w:val="ArticleScripture"/>
        <w:jc w:val="left"/>
      </w:pPr>
      <w:r>
        <w:rPr>
          <w:rFonts w:ascii="Nirmala UI" w:hAnsi="Nirmala UI" w:eastAsia="Nirmala UI" w:cs="Nirmala UI"/>
        </w:rPr>
        <w:t>രാജാവായ ബെൽശസ്സർ തന്റെ ആയിരം പ്രഭുക്കന്മാർക്കായി മഹത്തായൊരു വിരുന്ന് നടത്തി; ആ ആയിരം പേരുടെ മുമ്പിൽ അവൻ വീഞ്ഞു കുടിച്ചു. ബെൽശസ്സർ വീഞ്ഞിന്റെ രുചി ആസ്വദിച്ചുകൊണ്ടിരിക്കെ, തന്റെ പിതാവായ നെബൂഖദ്‌നേസർ യെരൂശലേമിലെ ദേവാലയത്തിൽനിന്നു എടുത്തുകൊണ്ടുവന്ന സ്വർണ്ണവും വെള്ളിയും ആയ പാത്രങ്ങൾ കൊണ്ടുവരുവാൻ കല്പിച്ചു; രാജാവും അവന്റെ പ്രഭുക്കന്മാരും ഭാര്യമാരും ഉപഭാര്യമാരും അവയിൽനിന്നു കുടിക്കേണ്ടതിന്നു. അപ്പോൾ യെരൂശലേമിലുള്ള ദൈവാലയമായ ഭവനത്തിൽനിന്നു എടുത്തുകൊണ്ടുവന്ന സ്വർണ്ണപാത്രങ്ങൾ അവർ കൊണ്ടുവന്നു; രാജാവും അവന്റെ പ്രഭുക്കന്മാരും ഭാര്യമാരും ഉപഭാര്യമാരും അവയിൽനിന്നു കുടിച്ചു. അവർ വീഞ്ഞു കുടിച്ചു; സ്വർണ്ണത്തിന്റെയും വെള്ളിയുടെയും വെങ്കലത്തിന്റെയും ഇരിമ്പിന്റെയും മരത്തിന്റെയും കല്ലിന്റെയും ദേവന്മാരെ സ്തുതിച്ചു. അതേ മണിക്കൂറിൽ ഒരു മനുഷ്യന്റെ കയ്യിലെ വിരലുകൾ പ്രത്യക്ഷമായി, രാജഭവനത്തിന്റെ ചുമരിലെ ചുണ്ണാമ്പുപൂശിയ ഭാഗത്തിൽ നിലവിളക്കിന്നു എതിർവശമായി എഴുതുകയും ചെയ്തു; എഴുതിയ കയ്യിന്റെ ഭാഗം രാജാവു കണ്ടു. ദാനിയേൽ 5:1–5.</w:t>
      </w:r>
    </w:p>
    <w:p>
      <w:pPr>
        <w:pStyle w:val="ArticleBody"/>
        <w:jc w:val="left"/>
      </w:pPr>
      <w:r>
        <w:rPr>
          <w:rFonts w:ascii="Nirmala UI" w:hAnsi="Nirmala UI" w:eastAsia="Nirmala UI" w:cs="Nirmala UI"/>
        </w:rPr>
        <w:t>“പത്ത്” എന്ന സംഖ്യ സർപ്പത്തെ പ്രതിനിധീകരിക്കുന്നു; നൂറും ആയിരവും അതേ പ്രതീകത്തിന്റെ വെറും വിപുലീകരണങ്ങളാണ്. ആറാം അധ്യായത്തിൽ, നൂറ്റിരുപത് പേർ വഞ്ചനാപരമായ നിയമത്തെ മുന്നോട്ടു തള്ളുന്നു; നൂറ്റിരുപത് എന്നത് പുരോഹിതന്മാരുടെ ഒരു പ്രതീകമാണ്. “വരി മേൽ വരി” എന്നു പരിഗണിക്കുമ്പോൾ, ബെൽശസ്സാറിന്റെ വിരുന്ന് ഭ്രഷ്ടമായ രാഷ്ട്രഭരണത്തിന്മേലുള്ള ന്യായവിധിയെയും ഭ്രഷ്ടമായ സഭാഭരണത്തിന്മേലുള്ള ന്യായവിധിയെയും ചിത്രീകരിക്കുന്നു. ബെൽശസ്സാർ ബാബിലോണ്യ മദ്യത്തിൽ മത്തനായിരുന്നതും, തുടർന്ന് യെരൂശലേമിലെ ദൈവാലയത്തിലെ വിശുദ്ധ പാത്രങ്ങളെ അശുദ്ധമാക്കുവാൻ നിർണ്ണയിച്ചതുമാണ്.</w:t>
      </w:r>
    </w:p>
    <w:p>
      <w:pPr>
        <w:pStyle w:val="ArticleScripture"/>
        <w:jc w:val="left"/>
      </w:pPr>
      <w:r>
        <w:rPr>
          <w:rFonts w:ascii="Nirmala UI" w:hAnsi="Nirmala UI" w:eastAsia="Nirmala UI" w:cs="Nirmala UI"/>
        </w:rPr>
        <w:t>“പ്രവാചകൻ ഇപ്രകാരം പറയുന്നു: ‘മറ്റൊരു ദൂതൻ സ്വർഗ്ഗത്തിൽ നിന്നിറങ്ങിവരുന്നതു ഞാൻ കണ്ടു; അവന്നു മഹത്തായ അധികാരം ഉണ്ടായിരുന്നു; ഭൂമി അവന്റെ മഹിമകൊണ്ടു പ്രകാശിതമായി. അവൻ ശക്തമായ ശബ്ദത്തോടെ മഹാവിലാപം ചെയ്തു: മഹാബാബിലോൻ വീണിരിക്കുന്നു, വീണിരിക്കുന്നു; അവൾ ഭൂതങ്ങളുടെ വാസസ്ഥലമായിരിക്കുന്നു’ (വെളിപ്പാട് 18:1, 2). ഇത് രണ്ടാം ദൂതൻ നൽകിയ അതേ സന്ദേശമാണ്. ബാബിലോൻ വീണിരിക്കുന്നു, ‘കാരണം അവളുടെ വ്യഭിചാരക്രോധത്തിന്റെ വീഞ്ഞു സകലജാതികളെയും അവൾ കുടിപ്പിച്ചു’ (വെളിപ്പാട് 14:8). ആ വീഞ്ഞ് എന്താണ്?—അവളുടെ വ്യാജ ഉപദേശങ്ങൾ. നാലാം കല്പനയിലെ ശബ്ബത്തിന്നു പകരം അവൾ ലോകത്തിനു വ്യാജശബ്ബത്ത് നൽകിയിരിക്കുന്നു; ഏദേനിൽ സാത്താൻ ആദ്യം ഹവ്വയോടു പറഞ്ഞ അസത്യവും—ആത്മാവിന്റെ സ്വാഭാവിക അമരത്വവും—അവൾ വീണ്ടും ആവർത്തിച്ചിരിക്കുന്നു. ഇതിനോടൊപ്പം അനേകം സമാന ദോഷോപദേശങ്ങളും അവൾ ദൂരദൂരാന്തരങ്ങളിലേക്കു പരത്തി, ‘മനുഷ്യരുടെ കല്പനകളെ ഉപദേശങ്ങളായി ഉപദേശിച്ചുകൊണ്ടിരിക്കുന്നു’ (മത്തായി 15:9).” Selected Messages, book 2, 118.</w:t>
      </w:r>
    </w:p>
    <w:p>
      <w:pPr>
        <w:pStyle w:val="ArticleBody"/>
        <w:jc w:val="left"/>
      </w:pPr>
      <w:r>
        <w:rPr>
          <w:rFonts w:ascii="Nirmala UI" w:hAnsi="Nirmala UI" w:eastAsia="Nirmala UI" w:cs="Nirmala UI"/>
        </w:rPr>
        <w:t>ബേൽശസ്സർ കുടിച്ചുകൊണ്ടിരുന്ന വീഞ്ഞ് പാപ്പാസഭയുടെ വിഗ്രഹശബ്ബത്തായിരുന്നു; കാരണം ആ വിരുന്ന് ഞായറാഴ്ചാ നിയമത്തിന്റെ പ്രവാചകപരമായ “മണിക്കൂറിനെ” പ്രതിനിധീകരിച്ചു. അവൻ വിരുന്നുമണ്ഡപത്തിലേക്ക് കൊണ്ടുവന്നിരുന്ന വിശുദ്ധാലയത്തിലെ പാത്രങ്ങൾ ദൈവത്തിനെതിരായ കലാപത്തെ മാത്രം പ്രതിനിധീകരിച്ചതല്ല; വിശുദ്ധ പാത്രങ്ങൾ ദൈവജനത്തെയും പ്രതിനിധീകരിക്കുന്നു, കാരണം ദൃശ്യമായത് ആത്മീയമായതിനെ പ്രതിനിധീകരിക്കുന്നു, മനുഷ്യർ പാത്രങ്ങളാകുന്നു.</w:t>
      </w:r>
    </w:p>
    <w:p>
      <w:pPr>
        <w:pStyle w:val="ArticleScripture"/>
        <w:jc w:val="left"/>
      </w:pPr>
      <w:r>
        <w:rPr>
          <w:rFonts w:ascii="Nirmala UI" w:hAnsi="Nirmala UI" w:eastAsia="Nirmala UI" w:cs="Nirmala UI"/>
        </w:rPr>
        <w:t>എന്നിരുന്നാലും ദൈവത്തിന്റെ അടിസ്ഥാനം ഉറച്ചുനിൽക്കുന്നു; അതിന്മേൽ ഈ മുദ്രയുണ്ട്: “കർത്താവിന്നു തനിക്കുള്ളവരെ അറിയാം.” കൂടാതെ: “ക്രിസ്തുവിന്റെ നാമം ഉച്ചരിക്കുന്ന ഏവനും അകൃത്യത്തിൽനിന്ന് വിട്ടുമാറട്ടെ.” എന്നാൽ ഒരു വലിയ വീട്ടിൽ പൊന്നിന്റെയും വെള്ളിയുടെയും പാത്രങ്ങൾ മാത്രമല്ല, മരത്തിന്റെയും മണ്ണിന്റെയും പാത്രങ്ങളും ഉണ്ട്; ചിലത് മാനത്തിനായും ചിലത് അപമാനത്തിനായും. ആകയാൽ ഒരുവൻ ഇവയിൽനിന്ന് തന്നെ ശുദ്ധീകരിച്ചാൽ, അവൻ മാനത്തിനുള്ള ഒരു പാത്രമായി, വിശുദ്ധീകരിക്കപ്പെട്ടവനായി, യജമാനന്റെ ഉപയോഗത്തിനുയോജ്യനായവനായി, സകല സത്‌പ്രവൃത്തികൾക്കും ഒരുക്കപ്പെട്ടവനായി ഇരിക്കും. 2 തിമോഥെയോസ് 2:19–21.</w:t>
      </w:r>
    </w:p>
    <w:p>
      <w:pPr>
        <w:pStyle w:val="ArticleBody"/>
        <w:jc w:val="left"/>
      </w:pPr>
      <w:r>
        <w:rPr>
          <w:rFonts w:ascii="Nirmala UI" w:hAnsi="Nirmala UI" w:eastAsia="Nirmala UI" w:cs="Nirmala UI"/>
        </w:rPr>
        <w:t>ബലമായി നിർബന്ധിതമാക്കിയ ഞായറാഴ്ച ആരാധനയിലൂടെ ദൈവജനത്തെ അശുദ്ധീകരിച്ചുകൊണ്ടിരിക്കുന്നതിനിടയിൽ, അഗ്നിമയമായ കൈയെഴുത്ത് ബെൽശസ്സറിന്റെ നാശവിധിയെ പ്രഖ്യാപിക്കുന്നു.</w:t>
      </w:r>
    </w:p>
    <w:p>
      <w:pPr>
        <w:pStyle w:val="ArticleScripture"/>
        <w:jc w:val="left"/>
      </w:pPr>
      <w:r>
        <w:rPr>
          <w:rFonts w:ascii="Nirmala UI" w:hAnsi="Nirmala UI" w:eastAsia="Nirmala UI" w:cs="Nirmala UI"/>
        </w:rPr>
        <w:t>അന്നേരം തന്നേ ഒരു മനുഷ്യന്റെ കൈവിരലുകൾ പ്രത്യക്ഷപ്പെട്ടു, രാജമഹലിന്റെ ഭിത്തിയിലെ ചുണ്ണാമ്പുപൂശിയ ഭാഗത്ത് വിളക്കുതണ്ടിന്റെ നേരെ എഴുതി; എഴുതിയ കൈയുടെ ഭാഗം രാജാവ് കണ്ടു. അപ്പോൾ രാജാവിന്റെ മുഖഭാവം മാറി, അവന്റെ ചിന്തകൾ അവനെ കലക്കി, അവന്റെ കടിഭാഗത്തിന്റെ സന്ധികൾ ശിഥിലമായി, അവന്റെ മുട്ടുകൾ ഒന്നോടൊന്നു ഇടിച്ചു. ജ്യോതിഷന്മാരെയും കല്ദായരെയും ശകുനവാദികളെയും അകത്തു കൊണ്ടുവരുവാൻ രാജാവ് ഉച്ചത്തിൽ വിളിച്ചു. രാജാവ് ബാബിലോനിലെ ജ്ഞാനികളോടു പ്രസ്താവിച്ചു: ഈ എഴുത്ത് വായിച്ചും അതിന്റെ വ്യാഖ്യാനം എനിക്കു അറിയിച്ചും തരുന്ന ഏവനും കടുംചുവപ്പ് വസ്ത്രം ധരിപ്പിക്കപ്പെടുകയും അവന്റെ കഴുത്തിൽ പൊൻചങ്ങല അണിയിക്കപ്പെടുകയും രാജ്യത്തിൽ മൂന്നാമത്തെ ഭരണാധികാരിയായിരിക്കയും ചെയ്യും. ദാനിയേൽ 5:5–7.</w:t>
      </w:r>
    </w:p>
    <w:p>
      <w:pPr>
        <w:pStyle w:val="ArticleBody"/>
        <w:jc w:val="left"/>
      </w:pPr>
      <w:r>
        <w:rPr>
          <w:rFonts w:ascii="Nirmala UI" w:hAnsi="Nirmala UI" w:eastAsia="Nirmala UI" w:cs="Nirmala UI"/>
        </w:rPr>
        <w:t>ചരിത്രപരമായി ഈ ഭാഗം ഇങ്ങനെ തിരിച്ചറിയപ്പെടുന്നു: ബെൽശസ്സറിന്റെ പിതാവ് രാഷ്ട്രീയ സിംഹാസനം ബെൽശസ്സറിന് വിട്ടുകൊടുത്തിരുന്നു; ഈ കാരണത്താൽ എഴുത്തിന്റെ അർത്ഥവ്യാഖ്യാനത്തിന് പ്രതിഫലമായി അവന്റെ മകൻ നൽകാൻ കഴിഞ്ഞ ഏറ്റവും ഉയർന്ന സ്ഥാനമെന്നത് മൂന്നാമത്തെ ഭരണാധികാരിയുടെ പദവിയായിരുന്നു. ഐക്യനാടുകളിൽ ഞായറാഴ്ച നിയമം വരുന്നതിന് മുമ്പായി, ഒരു പുതിയ ആരാധനാരീതി അവതരിപ്പിക്കാൻ പ്രവർത്തിച്ചുകൊണ്ടിരിക്കുന്ന മതനേതൃത്വത്തിന് കീഴടങ്ങിയ നിലയിലായിരിക്കും രാഷ്ട്രീയ നേതൃത്വം. മൃഗത്തിന്റെ പ്രതിമ സഭയും രാജ്യവും ചേർന്നുള്ള കൂട്ടായ്മയെ പ്രതിനിധീകരിക്കുന്നു; അതിൽ സഭയാണ് ആ ബന്ധത്തെ നിയന്ത്രിക്കുന്നത്. ഞായറാഴ്ച നിയമത്തിന്റെ സമയത്ത് ബെൽശസ്സർ രാഷ്ട്രീയ രാജാവായിരുന്നു, അതുകൊണ്ട് സംസ്ഥാനം പ്രതീകീകരിക്കുന്നു; എന്നാൽ അവൻ തന്റെ പിതാവിന്റെ മതാധികാരത്തിന് കീഴിൽ രണ്ടാം സ്ഥാനത്തേ ഉണ്ടായിരുന്നുള്ളു. ദാനിയേലിനു അവൻ നൽകാൻ കഴിഞ്ഞ ഏറ്റവും ഉയർന്ന സ്ഥാനം മൂന്നാമത്തേതായിരുന്നു.</w:t>
      </w:r>
    </w:p>
    <w:p>
      <w:pPr>
        <w:pStyle w:val="ArticleScripture"/>
        <w:jc w:val="left"/>
      </w:pPr>
      <w:r>
        <w:rPr>
          <w:rFonts w:ascii="Nirmala UI" w:hAnsi="Nirmala UI" w:eastAsia="Nirmala UI" w:cs="Nirmala UI"/>
        </w:rPr>
        <w:t>“ആദ്യകാല സഭ സുവിശേഷത്തിന്റെ ലാളിത്യം വിട്ടുമാറുകയും ജാതീയ ആചാരങ്ങളും പതിവുകളും സ്വീകരിക്കുകയും ചെയ്തതിലൂടെ ദുഷിതയായപ്പോൾ, അവൾ ദൈവത്തിന്റെ ആത്മാവിനെയും ശക്തിയെയും നഷ്ടപ്പെടുത്തി; ജനങ്ങളുടെ മനസ്സാക്ഷിയെ നിയന്ത്രിക്കുന്നതിനായി, അവൾ ലൗകിക അധികാരത്തിന്റെ പിന്തുണ തേടി. അതിന്റെ ഫലമായി പാപ്പത്വം ഉദിച്ചു—രാജ്യത്തിന്റെ അധികാരത്തെ നിയന്ത്രിക്കുകയും, പ്രത്യേകിച്ച് ‘വിശ്വാസഭ്രഷ്ടത’യെ ശിക്ഷിക്കുന്നതിനായി, തന്റെ സ്വന്തം ലക്ഷ്യങ്ങൾ മുന്നോട്ട് കൊണ്ടുപോകാൻ അതിനെ വിനിയോഗിക്കുകയും ചെയ്ത ഒരു സഭ. ഐക്യനാടുകൾ മൃഗത്തിന്റെ ഒരു പ്രതിമ രൂപപ്പെടുത്തേണ്ടതിന്ന്, മതാധികാരം പൗരഭരണത്തെ അങ്ങനെ നിയന്ത്രിക്കേണ്ടതാണ്; അങ്ങനെ സംസ്ഥാനത്തിന്റെ അധികാരവും സഭ തന്റെ സ്വന്തം ലക്ഷ്യങ്ങൾ സാദ്ധ്യമാക്കുന്നതിനായി ഉപയോഗിക്കപ്പെടും....”</w:t>
      </w:r>
    </w:p>
    <w:p>
      <w:pPr>
        <w:pStyle w:val="ArticleScripture"/>
        <w:jc w:val="left"/>
      </w:pPr>
      <w:r>
        <w:rPr>
          <w:rFonts w:ascii="Nirmala UI" w:hAnsi="Nirmala UI" w:eastAsia="Nirmala UI" w:cs="Nirmala UI"/>
        </w:rPr>
        <w:t>“പ്രൊട്ടസ്റ്റന്റ് സഭകളുടെ ഭാഗത്തുനിന്നുള്ള ഞായറാഴ്ചാചരണത്തിന്റെ നിർബന്ധനം പാപ്പത്വത്തിന്റെ—മൃഗത്തിന്റെ—ആരാധനയുടെ നിർബന്ധനമാണ്. നാലാം കല്പനയുടെ അവകാശവാദങ്ങൾ മനസ്സിലാക്കിയിട്ടും യഥാർത്ഥ ശബ്ബത്തിനുപകരം വ്യാജശബ്ബത്തെയാണ് ആചരിക്കാൻ തിരഞ്ഞെടുക്കുന്നവർ, അതിന് കല്പന നൽകുന്ന ഏക അധികാരത്തിനുതന്നെയാണ് അതുവഴി ആദരാഞ്ജലി അർപ്പിക്കുന്നത്. എന്നാൽ ഒരു മതപരമായ കടമയെ ലൗകിക അധികാരത്താൽ നിർബന്ധിതമാക്കുന്ന അതേ പ്രവൃത്തിയിലൂടെയാണ് സഭകൾ തന്നേ മൃഗത്തിന് ഒരു പ്രതിമ രൂപപ്പെടുത്തുന്നത്; അതിനാൽ അമേരിക്കൻ ഐക്യനാടുകളിൽ ഞായറാഴ്ചാചരണത്തിന്റെ നിർബന്ധനം മൃഗത്തെയും അതിന്റെ പ്രതിമയെയും ആരാധിപ്പിക്കുന്നതിനുള്ള നിർബന്ധനമായിരിക്കും.” The Great Controversy, 443, 448, 449.</w:t>
      </w:r>
    </w:p>
    <w:p>
      <w:pPr>
        <w:pStyle w:val="ArticleBody"/>
        <w:jc w:val="left"/>
      </w:pPr>
      <w:r>
        <w:rPr>
          <w:rFonts w:ascii="Nirmala UI" w:hAnsi="Nirmala UI" w:eastAsia="Nirmala UI" w:cs="Nirmala UI"/>
        </w:rPr>
        <w:t>പ്രതിസന്ധിയിലാണ് സ്വഭാവം വെളിവാകുന്നത്; ഭിത്തിയിൽ എഴുതപ്പെട്ട ആ ഗൂഢസന്ദേശം ബെൽശസ്സറിന്റെ അനുഭവത്തിൽ ഒരു പ്രതിസന്ധി സൃഷ്ടിക്കുകയും അവന്റെ രാജ്യത്തിന്റെ അവസാനത്തെ രേഖപ്പെടുത്തുകയും ചെയ്തു; അതുവഴി ഭൂമിയിലെ മൃഗത്തിന്റെ രാജ്യത്തിന്റെ അവസാനം പ്രതീകാത്മകമായി സൂചിപ്പിക്കപ്പെട്ടു. ബെൽശസ്സർ അതേ രാത്രിയിൽ തന്നേ മരിച്ചു; ഇത് ഞായറാഴ്ച നിയമത്തെ പ്രതിനിധീകരിക്കുന്നു. ആ ഞായറാഴ്ച നിയമത്തിൽ, ബൈബിൾ പ്രവചനത്തിലെ ആറാമത്തെ രാജ്യമായി ഐക്യനാടുകൾ അട്ടിമറിക്കപ്പെടുമ്പോഴും, ഐക്യനാടുകൾ ഉടൻതന്നെ പത്ത് രാജാക്കന്മാരുടെ പ്രധാന രാജാവായി മാറുന്നു. ആ പത്ത് രാജാക്കന്മാർ ബൈബിൾ പ്രവചനത്തിലെ ഏഴാമത്തെ രാജ്യമാണ്; അവർ ഉടൻതന്നെ തങ്ങളുടെ ഏഴാമത്തെ രാജ്യം മൃഗത്തിന് ഏല്പിക്കാൻ ഏകമതമായി സമ്മതിക്കുന്നു.</w:t>
      </w:r>
    </w:p>
    <w:p>
      <w:pPr>
        <w:pStyle w:val="ArticleScripture"/>
        <w:jc w:val="left"/>
      </w:pPr>
      <w:r>
        <w:rPr>
          <w:rFonts w:ascii="Nirmala UI" w:hAnsi="Nirmala UI" w:eastAsia="Nirmala UI" w:cs="Nirmala UI"/>
        </w:rPr>
        <w:t>ദൈവം തന്റെ ഇഷ്ടം നിവർത്തിക്കേണ്ടതിന്നു, അവർ ഒരുമതിയായി മൃഗത്തിന്നു തങ്ങളുടെ രാജ്യം ഏല്പിക്കേണ്ടതിന്നും, ദൈവത്തിന്റെ വചനങ്ങൾ നിവൃത്തിയാകുവോളം അങ്ങനെ ചെയ്യേണ്ടതിന്നും, അവരുടെ ഹൃദയങ്ങളിൽ ഉദ്ദേശം വെച്ചിരിക്കുന്നു. വെളിപ്പാട് 17:17.</w:t>
      </w:r>
    </w:p>
    <w:p>
      <w:pPr>
        <w:pStyle w:val="ArticleBody"/>
        <w:jc w:val="left"/>
      </w:pPr>
      <w:r>
        <w:rPr>
          <w:rFonts w:ascii="Nirmala UI" w:hAnsi="Nirmala UI" w:eastAsia="Nirmala UI" w:cs="Nirmala UI"/>
        </w:rPr>
        <w:t>അവസാന ചലനങ്ങൾ അതിവേഗത്തിലുള്ളവയാണ്; ആറാമത്തെ രാജ്യത്തിൽ നിന്ന് ഏഴാമത്തേയ്ക്കും, പിന്നെ എട്ടാമത്തേയ്ക്കുമായുള്ള പരിവർത്തനവും അതിവേഗത്തിലാണ്, കാരണം അന്നു ലോകം മഹാസങ്കടത്തിൽ ആയിരിക്കും. ഭൂമിയിലെ മൃഗത്തിന്റെ പതനം ബെൽശസ്സർ ഭയപ്പെടുന്നതിന് കാരണമാകുന്നു; പത്തു രാജാക്കന്മാരിൽ പ്രധാന രാജാവായതിനാൽ, യുണൈറ്റഡ് സ്റ്റേറ്റ്സിന്റെ പതനസമയത്ത് ഭൂമിയിലെ സകല രാജാക്കന്മാരും അനുഭവിക്കേണ്ടിവരുന്ന ഭയത്തെ അവൻ പ്രതിനിധീകരിക്കുന്നു. വെളിപ്പാട് പുസ്തകത്തിലെ പതിനൊന്നാം അധ്യായത്തിൽ, മതിലിന്മേൽ കൈയെഴുത്ത് പ്രത്യക്ഷപ്പെടുന്ന “മണിക്കൂർ” മഹാഭൂകമ്പത്തിന്റെ “മണിക്കൂർ” തന്നെയാണ്. ആ ഘട്ടത്തിൽ ഇസ്ലാമിന്റെ മൂന്ന് പ്രതീകങ്ങൾ അടയാളപ്പെടുത്തപ്പെടുന്നു; അന്ത്യദിവസങ്ങളിൽ രാജാക്കന്മാർ ഭയപ്പെടാൻ കാരണമാകുന്നത് ഇസ്ലാം തന്നെയാണ്.</w:t>
      </w:r>
    </w:p>
    <w:p>
      <w:pPr>
        <w:pStyle w:val="ArticleScripture"/>
        <w:jc w:val="left"/>
      </w:pPr>
      <w:r>
        <w:rPr>
          <w:rFonts w:ascii="Nirmala UI" w:hAnsi="Nirmala UI" w:eastAsia="Nirmala UI" w:cs="Nirmala UI"/>
        </w:rPr>
        <w:t>എന്തെന്നാൽ, രാജാക്കന്മാർ ഒന്നിച്ചുകൂടി; അവർ ഒരുമിച്ചു കടന്നുപോയി. അവർ അതു കണ്ടപ്പോൾ അതിശയിച്ചു; അവർ കലങ്ങി, വേഗത്തിൽ ഓടിപ്പോയി. അവിടെ ഭയം അവരെ പിടിച്ചെടുത്തു, പ്രസവവേദനയിലുള്ള സ്ത്രീക്കുള്ളതു പോലെ വേദനയും. കിഴക്കൻ കാറ്റുകൊണ്ടു നീ തർശീശിന്റെ കപ്പലുകളെ തകർക്കുന്നു. ഞങ്ങൾ കേട്ടതുപോലെ തന്നേ സൈന്യങ്ങളുടെ യഹോവയുടെ നഗരത്തിലും, നമ്മുടെ ദൈവത്തിന്റെ നഗരത്തിലും ഞങ്ങൾ കണ്ടിരിക്കുന്നു: ദൈവം അതിനെ എന്നേക്കുമായി സ്ഥിരപ്പെടുത്തും. സേലാ. സങ്കീർത്തനം 48:4–8.</w:t>
      </w:r>
    </w:p>
    <w:p>
      <w:pPr>
        <w:pStyle w:val="ArticleBody"/>
        <w:jc w:val="left"/>
      </w:pPr>
      <w:r>
        <w:rPr>
          <w:rFonts w:ascii="Nirmala UI" w:hAnsi="Nirmala UI" w:eastAsia="Nirmala UI" w:cs="Nirmala UI"/>
        </w:rPr>
        <w:t>ബേൽശസ്സറിന്റെ വിരുന്നിൽ പ്രഭുക്കന്മാർ, അഥവാ രാജാക്കന്മാർ, ഒന്നിച്ചുകൂടി ബാബേലിന്റെ വീഞ്ഞ് കുടിച്ചും ദൈവത്തിന്റെ വിശുദ്ധമന്ദിരത്തിലെ വിശുദ്ധപാത്രങ്ങൾ കൈകാര്യം ചെയ്തും അവയെ നോക്കിക്കൊണ്ടിരിക്കുമ്പോൾ, ചുമരിൽ എഴുത്ത് പ്രത്യക്ഷപ്പെട്ടപ്പോൾ ബേൽശസ്സറിന് ഉണ്ടായ ഭയത്തിൽ പ്രതിനിധീകരിക്കപ്പെട്ടതുപോലെ, ഭയം അവരെ പിടിച്ചെടുത്തു. ബേൽശസ്സറിന്റെ ഭയം പ്രസവവേദനയിലുള്ള ഒരു സ്ത്രീയാൽ പ്രതിനിധീകരിക്കപ്പെടുന്ന ക്രമേണ വർദ്ധിക്കുന്ന ഭയത്തിന് തുടക്കമിട്ടു; വെളിപ്പാടു പുസ്തകം പതിനൊന്നിലെ “മണിക്കൂർ” പന്ത്രണ്ടാം അധ്യായത്തിലേക്കു നയിക്കുന്നു, അവിടെ പതാക പ്രസവിക്കുവാനിരിക്കുന്ന ഒരു സ്ത്രീയായി പ്രതിനിധീകരിക്കപ്പെടുന്നു. പ്രസവവേദനയുടെ ആദ്യവേദന വിരുന്നുമണ്ഡപത്തിന്റെ ചുമരിലെ എഴുത്താണ്. “തർശീശിന്റെ കപ്പലുകളെ തകർക്കുന്ന” ഇസ്ലാമിന്റെ “കിഴക്കൻ കാറ്റ്” മൂലമാണ് ആ ഭയം ഉണ്ടാകുന്നത്.</w:t>
      </w:r>
    </w:p>
    <w:p>
      <w:pPr>
        <w:pStyle w:val="ArticleBody"/>
        <w:jc w:val="left"/>
      </w:pPr>
      <w:r>
        <w:rPr>
          <w:rFonts w:ascii="Nirmala UI" w:hAnsi="Nirmala UI" w:eastAsia="Nirmala UI" w:cs="Nirmala UI"/>
        </w:rPr>
        <w:t>ബേൽശസ്സറിന്റെ വിരുന്നുശാലയിൽ, “ആയിരം പ്രഭുക്കന്മാർ” ബാബിലോണിന്റെ വീഞ്ഞ് പാനം ചെയ്യുന്നു; അത് ഞായറാഴ്ച നിർബന്ധിത ആചരണമെന്നതിനെ പ്രതിനിധീകരിക്കുന്നു. അന്നേരം, ബേൽശസ്സർ വിശുദ്ധമന്ദിരത്തിലെ ആഭരണങ്ങൾ കൊണ്ടുവരുവാൻ കല്പിക്കുമ്പോൾ, നെബൂഖദ്‌നേസറിന്റെ വാദ്യസംഘം സംഗീതം വായിക്കാൻ ആരംഭിക്കുന്നു. തീരിന്റെ വേശ്യ പാടിത്തുടങ്ങുന്നു; വഴിതെറ്റിയ യിസ്രായേൽ നെബൂഖദ്‌നേസറിന്റെ സ്വർണ്ണവിഗ്രഹത്തെ ചുറ്റി നൃത്തം ചെയ്യിത്തുടങ്ങുന്നു. എന്നാൽ “കിഴക്കൻ കാറ്റ്” ആ ആഘോഷം തകർത്തുകളയുന്നു; അതാണ് വേഗത്തിൽ വരികയുള്ള “മൂന്നാം അയ്യോ,” കൂടാതെ അത് “ഏഴാം കാഹളം” കൂടിയാണ്. ഇസ്ലാം ആ ആഘോഷം തകർത്തുകളയുമ്പോൾ, “ജാതികൾ കോപിക്കുന്നു.” അവർ കോപിക്കുന്നു; കാരണം, അന്നു തർശീശിന്റെ കപ്പലുകൾ—ഭൂമിയിലെ സാമ്പത്തിക ഘടനയുടെ പ്രതീകം—സമുദ്രത്തിന്റെ നടുവിൽ മുങ്ങിപ്പോകുന്നു.</w:t>
      </w:r>
    </w:p>
    <w:p>
      <w:pPr>
        <w:pStyle w:val="ArticleScripture"/>
        <w:jc w:val="left"/>
      </w:pPr>
      <w:r>
        <w:rPr>
          <w:rFonts w:ascii="Nirmala UI" w:hAnsi="Nirmala UI" w:eastAsia="Nirmala UI" w:cs="Nirmala UI"/>
        </w:rPr>
        <w:t>സകലവിധ സമ്പത്തുകളുടെ പ്രചുരത്വം നിമിത്തം തർശീശ് നിന്റെ വ്യാപാരിയായിരുന്നു; വെള്ളി, ഇരുമ്പ്, തകര, ഈയം എന്നിവകൊണ്ടു അവർ നിന്റെ ചന്തകളിൽ വ്യാപാരം ചെയ്തു. യാവാൻ, തൂബാൽ, മേശെക്ക് എന്നിവരും നിന്റെ വ്യാപാരികളായിരുന്നു; അവർ മനുഷ്യരെ അടിമകളായി, വെങ്കലപാത്രങ്ങളെയും നിന്റെ വിപണിയിൽ വിറ്റു. തോഗർമ്മാവിന്റെ ഗൃഹത്തിൽപ്പെട്ടവർ കുതിരകളെയും കുതിരച്ചേവകരെയും കഴുതകളെയും കൊണ്ടു നിന്റെ ചന്തകളിൽ വ്യാപാരം ചെയ്തു. ദേദാനിലെ പുരുഷന്മാർ നിന്റെ വ്യാപാരികളായിരുന്നു; അനേകം ദ്വീപുകൾ നിന്റെ കയ്യിലെ വ്യാപാരവസ്തുവായിരുന്നു; അവർ ആനക്കൊമ്പും കരിങ്കാലിയും നിനക്കു കാഴ്ചയായി കൊണ്ടുവന്നു. നിന്റെ കൈവേലകളായ സാധനങ്ങളുടെ പ്രചുരത്വം നിമിത്തം സുറ്യ നിന്റെ വ്യാപാരിയായിരുന്നു; അവർ മരതകം, ഊദാവസ്ത്രം, പണിയേറിയ നെയ്ത്തുപണി, സുതാര്യമായ നേർത്ത വസ്ത്രം, പവിഴം, ഗോമേദകം എന്നിവകൊണ്ടു നിന്റെ ചന്തകളിൽ വ്യാപാരം ചെയ്തു. യെഹൂദയും യിസ്രായേൽദേശവും നിന്റെ വ്യാപാരികളായിരുന്നു; അവർ നിന്റെ വിപണിയിൽ മിന്നീത്തിലെ ഗോതമ്പും പന്നാഗും തേനും എണ്ണയും സുഗന്ധബാലവും വിറ്റു. നിന്റെ കൈവേലകളായ സാധനങ്ങളുടെ പ്രചുരത്വത്താലും സകലസമ്പത്തിന്റെയും പ്രചുരത്വത്താലും ദമസ്കൊസ് നിന്റെ വ്യാപാരിയായിരുന്നു; ഹെൽബോൻ വീഞ്ഞും വെളുത്ത ഊനുംകൊണ്ടു അവർ വ്യാപാരം ചെയ്തു. ദാനും ഇങ്ങും അങ്ങും സഞ്ചരിച്ച യാവാനും നിന്റെ ചന്തകളിൽ വ്യാപാരം ചെയ്തു; മിനുക്കിയ ഇരുമ്പും കാശ്യയും വസമ്പും നിന്റെ വിപണിയിൽ ഉണ്ടായിരുന്നു. ദേദാൻ രഥങ്ങൾക്കായുള്ള വിലയേറിയ വസ്ത്രങ്ങളിൽ നിന്റെ വ്യാപാരിയായിരുന്നു. അറേബ്യയും കേദാരിലെ സകല പ്രഭുക്കന്മാരും കുഞ്ഞാടുകളിലും ആട്ടുകൊറ്റന്മാരിലും കോലാടുകളിലും നിന്നോടുകൂടെ വ്യാപാരം നടത്തി; ഇവയിൽ അവർ നിന്റെ വ്യാപാരികളായിരുന്നു. ശെബയുടെയും രാമയുടെയും വ്യാപാരികൾ നിന്റെ വ്യാപാരികളായിരുന്നു; അവർ സകലസുഗന്ധവർഗങ്ങളിലും ശ്രേഷ്ഠമായവയും സകലവിലയേറിയ രത്നങ്ങളും പൊന്നുംകൊണ്ടു നിന്റെ ചന്തകളിൽ വ്യാപാരം ചെയ്തു. ഹാരാൻ, കന്നെ, ഏദെൻ, ശെബയിലെ വ്യാപാരികൾ, അശ്ശൂർ, കില്മദ് എന്നിവർ നിന്റെ വ്യാപാരികളായിരുന്നു. ഇവർ നീലവസ്ത്രങ്ങളും പണിയേറിയ വസ്ത്രങ്ങളും കയറുകൊണ്ടു കെട്ടി ദേവദാരുവിൽ നിർമിച്ച സമൃദ്ധവസ്ത്രങ്ങളുള്ള പെട്ടികളും അടങ്ങിയ സകലവിധ സാധനങ്ങളിലുമെല്ലാം നിന്റെ വ്യാപാരികളായിരുന്നു. തർശീശിന്റെ കപ്പലുകൾ നിന്റെ വിപണിയിൽ നിന്നെക്കുറിച്ചു ഗാനം പാടി; നീ സമൃദ്ധിയായി, സമുദ്രങ്ങളുടെ നടുവിൽ ഏറ്റവും മഹത്വമുള്ളവളായി തീർന്നു. നിന്റെ തുഴച്ചിലാളികൾ നിന്നെ മഹാവെള്ളങ്ങളിലേക്കു കൊണ്ടുപോയിരിക്കുന്നു; കിഴക്കൻ കാറ്റ് സമുദ്രങ്ങളുടെ നടുവിൽ നിന്നെ തകർത്തിരിക്കുന്നു. നിന്റെ സമ്പത്തുകളും നിന്റെ ചന്തകളും നിന്റെ വ്യാപാരവസ്തുക്കളും നിന്റെ നാവികരും നിന്റെ പടവോട്ടികളും നിന്റെ കപ്പൽപഴുതടപ്പിക്കുന്നവരും നിന്റെ വ്യാപാരത്തിൽ ഏർപ്പെട്ടിരിക്കുന്നവരും നിന്നിലുള്ള സകല യുദ്ധപുരുഷന്മാരും നിന്റെ നടുവിലുള്ള നിന്റെ സകല സമൂഹവും നിന്റെ നാശദിവസത്തിൽ സമുദ്രങ്ങളുടെ നടുവിലേക്കു വീഴും. യെഹെസ്‌കേൽ 27:12–26.</w:t>
      </w:r>
    </w:p>
    <w:p>
      <w:pPr>
        <w:pStyle w:val="ArticleBody"/>
        <w:jc w:val="left"/>
      </w:pPr>
      <w:r>
        <w:rPr>
          <w:rFonts w:ascii="Nirmala UI" w:hAnsi="Nirmala UI" w:eastAsia="Nirmala UI" w:cs="Nirmala UI"/>
        </w:rPr>
        <w:t>“തർശീഷിന്റെ കപ്പലുകൾ” ഭൂമിയിലെ സാമ്പത്തിക ഘടനയുടെ പ്രതീകമാണ്; അവ “കിഴക്കൻ കാറ്റാൽ” സമുദ്രത്തിന്റെ നടുവിൽ മുങ്ങിക്കളയപ്പെടുന്നു. ഇത് “നിന്റെ നാശത്തിന്റെ ദിവസത്തിൽ” സംഭവിക്കുന്നതാണെന്ന് യെഹെസ്കേൽ നമ്മെ അറിയിക്കുന്നു; യെഹെസ്കേൽ ഇരുപത്തിയേഴാം അദ്ധ്യായത്തിന്റെ വിഷയം ത്യീറോസിനെക്കുറിച്ചുള്ള വിലാപമാണ്.</w:t>
      </w:r>
    </w:p>
    <w:p>
      <w:pPr>
        <w:pStyle w:val="ArticleScripture"/>
        <w:jc w:val="left"/>
      </w:pPr>
      <w:r>
        <w:rPr>
          <w:rFonts w:ascii="Nirmala UI" w:hAnsi="Nirmala UI" w:eastAsia="Nirmala UI" w:cs="Nirmala UI"/>
        </w:rPr>
        <w:t>യഹോവയുടെ അരുളപ്പാട് വീണ്ടും എനിക്കുണ്ടായി; അവൻ അരുളിച്ചെയ്തതു: ഇപ്പോൾ, മനുഷ്യപുത്രാ, തീരോസിനുവേണ്ടി ഒരു വിലാപഗാനം ഉയർത്തുക; തീരോസിനോടു പറക: സമുദ്രപ്രവേശനത്തിൽ സ്ഥിതിചെയ്തിരിക്കുന്നവളും അനേകം ദ്വീപുകളിലെ ജനങ്ങൾക്കു വ്യാപാരം ചെയ്യുന്നവളുമായവളേ, യഹോവയായ കർത്താവു ഇപ്രകാരം അരുളിച്ചെയ്യുന്നു: തീരോസേ, നീ പറഞ്ഞിരിക്കുന്നു: ഞാൻ സമ്പൂർണ്ണസൗന്ദര്യമുള്ളവൾ ആകുന്നു. യെഹെസ്കേൽ 27:1–3.</w:t>
      </w:r>
    </w:p>
    <w:p>
      <w:pPr>
        <w:pStyle w:val="ArticleBody"/>
        <w:jc w:val="left"/>
      </w:pPr>
      <w:r>
        <w:rPr>
          <w:rFonts w:ascii="Nirmala UI" w:hAnsi="Nirmala UI" w:eastAsia="Nirmala UI" w:cs="Nirmala UI"/>
        </w:rPr>
        <w:t>ടയ്റസിന്റെ നാശദിവസമാണ് വിലാപത്തിന്റെ വിഷയം. ടയ്റസിന്റെ നാശദിവസം ഞായറാഴ്ചനിയമമാണ്; കാരണം ടയ്റസ് പാപ്പത്വത്തിന്റെ ഒരു പ്രതീകമാണ്; അതിന്റെ ന്യായവിധി വെളിപ്പാടുപുസ്തകം പതിനെട്ടിലെ രണ്ടാമത്തെ ശബ്ദം ബാബിലോനിൽനിന്ന് ജനങ്ങളെ പുറത്തേക്കു വിളിക്കുവാൻ ആരംഭിക്കുന്ന “മണിക്കൂറിൽ” തുടങ്ങുന്നു.</w:t>
      </w:r>
    </w:p>
    <w:p>
      <w:pPr>
        <w:pStyle w:val="ArticleScripture"/>
        <w:jc w:val="left"/>
      </w:pPr>
      <w:r>
        <w:rPr>
          <w:rFonts w:ascii="Nirmala UI" w:hAnsi="Nirmala UI" w:eastAsia="Nirmala UI" w:cs="Nirmala UI"/>
        </w:rPr>
        <w:t>പിന്നെ ഞാൻ സ്വർഗ്ഗത്തിൽനിന്നു മറ്റൊരു ശബ്ദം കേട്ടു; അതു പറഞ്ഞതു: എന്റെ ജനമേ, നിങ്ങൾ അവളുടെ പാപങ്ങളിൽ പങ്കാളികളാകാതിരിക്കേണ്ടതിന്നും അവളുടെ ബാധകളിൽനിന്നു നിങ്ങൾക്കു വരാതിരിക്കേണ്ടതിന്നും അവളിൽനിന്നു പുറത്തുവരുവിൻ. അവളുടെ പാപങ്ങൾ സ്വർഗ്ഗംവരെ എത്തിച്ചേർന്നിരിക്കുന്നു; ദൈവം അവളുടെ അകൃത്യങ്ങളെ ഓർത്തിരിക്കുന്നു. അവൾ നിങ്ങൾക്കു പ്രതിഫലം കൊടുത്തതുപോലെ അവൾക്കു പ്രതിഫലം കൊടുക്കുവിൻ; അവളുടെ പ്രവൃത്തികൾക്കനുസരിച്ച് അവൾക്കു ഇരട്ടിയായി കൊടുക്കുവിൻ; അവൾ നിറച്ച പാനപാത്രത്തിൽ അവൾക്കു ഇരട്ടിയായി നിറച്ചുകൊടുക്കുവിൻ. അവൾ എത്രത്തോളം തനിക്കുതന്നെ മഹത്വം നൽകി സുഖവിലാസത്തിൽ ജീവിച്ചുവോ, അത്രത്തോളം അവൾക്കു പീഡയും ദുഃഖവും കൊടുക്കുവിൻ; കാരണം അവൾ തന്റെ ഹൃദയത്തിൽ പറയുന്നു: ഞാൻ രാജ്ഞിയായി ഇരിക്കുന്നു; ഞാൻ വിധവയല്ല; ദുഃഖം ഞാൻ ഒരിക്കലും കാണുകയുമില്ല. ആകയാൽ അവളുടെ ബാധകൾ ഒരു ദിവസത്തിൽ വരും—മരണം, വിലാപം, ക്ഷാമം; അവൾ തീയിൽ പൂർണ്ണമായി ദഹിപ്പിക്കപ്പെടും; അവളെ ന്യായംവിധിക്കുന്ന കർത്താവായ ദൈവം ശക്തനായവൻ ആകുന്നു. അവളോടുകൂടെ പരസംഗം ചെയ്തു സുഖവിലാസത്തിൽ ജീവിച്ചിരുന്ന ഭൂമിയിലെ രാജാക്കന്മാർ അവളുടെ ദഹനത്തിന്റെ പുക കാണുമ്പോൾ അവളെക്കുറിച്ചു കരഞ്ഞും വിലപിച്ചുംകൊണ്ടിരിക്കും; അവളുടെ പീഡയുടെ ഭയത്താൽ അകലെ നിന്നുകൊണ്ടു അവർ പറയും: അയ്യോ, അയ്യോ, മഹാനഗരമായ ബാബിലോനേ, ബലമുള്ള നഗരമേ! ഒരു മണിക്കൂറിൽ തന്നേ നിന്റെ ന്യായവിധി വന്നിരിക്കുന്നു. ഭൂമിയിലെ വ്യാപാരികളും അവളെക്കുറിച്ചു കരഞ്ഞു ദുഃഖിക്കും; ഇനി അവരുടെ ചരക്കുകൾ ആരും വാങ്ങുന്നില്ല. വെളിപ്പാട് 18:4–11.</w:t>
      </w:r>
    </w:p>
    <w:p>
      <w:pPr>
        <w:pStyle w:val="ArticleBody"/>
        <w:jc w:val="left"/>
      </w:pPr>
      <w:r>
        <w:rPr>
          <w:rFonts w:ascii="Nirmala UI" w:hAnsi="Nirmala UI" w:eastAsia="Nirmala UI" w:cs="Nirmala UI"/>
        </w:rPr>
        <w:t>ദാനിയേലിന്റെ പുസ്തകത്തിൽ അഞ്ചുവട്ടം “മണിക്കൂർ” എന്നു ഉപയോഗിക്കപ്പെടുന്ന വാക്ക് എല്ലായ്പ്പോഴും ഏതെങ്കിലും തരത്തിലുള്ള ന്യായവിധിയെ പ്രതിനിധീകരിക്കുന്നു. ഏതു തരത്തിലുള്ള ന്യായവിധിയാണെന്ന് നിർണയിക്കപ്പെടുന്നത്, ആ വാക്ക് ഉപയോഗിക്കപ്പെട്ടിരിക്കുന്ന ഭാഗത്തിന്റെ സന്ദർഭം അനുസരിച്ചാണ്. ദാനിയേൽ നാലാം അധ്യായത്തിൽ, “മണിക്കൂർ” എന്ന വാക്ക് ആദ്യം വരാനിരിക്കുന്ന ന്യായവിധിയെ പ്രഖ്യാപിക്കുന്നതിനായി ഉപയോഗിക്കപ്പെടുന്നു; അത് 1844 ഒക്ടോബർ 22-ന് ആരംഭിച്ച അന്വേഷണ ന്യായവിധിയായിരിക്കട്ടെ, അല്ലെങ്കിൽ ഞായറാഴ്ച നിയമത്തിൽ ആരംഭിക്കുന്ന നിർവാഹക ന്യായവിധിയായിരിക്കട്ടെ. ഇരു സാഹചര്യങ്ങളിലും, അന്വേഷണ ന്യായവിധിയും നിർവാഹക ന്യായവിധിയും ക്രമാനുഗതങ്ങളാണ്. പാപ്പത്വത്തിന്റെ നിർവാഹക ന്യായവിധി അമേരിക്കൻ ഐക്യനാടുകളിലെ ഞായറാഴ്ച നിയമത്തിൽ ആരംഭിക്കുന്നു. അതാണ് പാപ്പത്വത്തിന്റെ നിർവാഹക ന്യായവിധി ആരംഭിക്കുന്ന “മണിക്കൂർ”; വെളിപ്പാട് പതിനൊന്നിലെ മഹാഭൂകമ്പത്തിന്റെ “മണിക്കൂർ” അതുതന്നെയാണ്, അപ്പോൾ ശദ്രക്കും മേശക്കും അബേദ്നെഗോയുംകൊണ്ട് പ്രതിനിധീകരിക്കപ്പെടുന്ന രണ്ടു സാക്ഷികൾ, യെഹെസ്കേലിന്റെ ബലമുള്ള സൈന്യമായി ഉയർത്തപ്പെടുന്ന പതാകയായി, അഗ്നിഭട്ടിയിലേക്കെറിയപ്പെടുന്നു. അതേ “മണിക്കൂറിലാണ്” ബെൽശസ്സറിന്റെ മതിലിന്മേൽ കൈയെഴുത്ത് പ്രത്യക്ഷപ്പെടുന്നത്.</w:t>
      </w:r>
    </w:p>
    <w:p>
      <w:pPr>
        <w:pStyle w:val="ArticleBody"/>
        <w:jc w:val="left"/>
      </w:pPr>
      <w:r>
        <w:rPr>
          <w:rFonts w:ascii="Nirmala UI" w:hAnsi="Nirmala UI" w:eastAsia="Nirmala UI" w:cs="Nirmala UI"/>
        </w:rPr>
        <w:t>ഭൂമിയിലെ സാമ്പത്തിക വിതരണരേഖകളുടെ ഘടനയെ പ്രതിനിധീകരിക്കുന്ന “തർശീശിലെ കപ്പലുകൾ” അന്നേരം സമുദ്രങ്ങളുടെ നടുവിൽ മുങ്ങിപ്പോകുന്നു; അതു ബെൽശസ്സർ മുഖേന പ്രതിനിധീകരിക്കപ്പെടുന്നതുപോലെ ഭൂമിയിലെ വ്യാപാരികളെയും രാജാക്കന്മാരെയും ഭയത്തിലാഴ്ത്തുന്നു.</w:t>
      </w:r>
    </w:p>
    <w:p>
      <w:pPr>
        <w:pStyle w:val="ArticleBody"/>
        <w:jc w:val="left"/>
      </w:pPr>
      <w:r>
        <w:rPr>
          <w:rFonts w:ascii="Nirmala UI" w:hAnsi="Nirmala UI" w:eastAsia="Nirmala UI" w:cs="Nirmala UI"/>
        </w:rPr>
        <w:t>വെളിപ്പാട് പതിനൊന്നാം അധ്യായത്തിൽ, “മൂന്നാം അയ്യോ”യായ ഇസ്ലാം വേഗത്തിൽ വരുന്നതും, ഏഴാമത്തെ കാഹളം മുഴങ്ങുന്നതും, ജാതികൾ ക്രോധിതരാകുന്നതും നടക്കുന്ന സമയമാണ് “മണിക്കൂർ.” ആ മൂന്ന് പ്രതീകങ്ങളും തന്നേ, ആ യഥാർത്ഥ “മണിക്കൂറിൽ” ബെൽശസ്സറിനെ കൊല്ലുന്നതു പൂർത്തിയാക്കുവാൻ കർത്താവ് ഉപയോഗിക്കുന്ന ദൈവപരിപാലനോപാധിയായി ഇസ്ലാമിനെയാണു സൂചിപ്പിക്കുന്നത്. ബെൽശസ്സർ കൊല്ലപ്പെട്ടത്, അശ്രദ്ധയായി തുറന്നുകിടക്കാൻ വിട്ടുകിട്ടിയ കവാടങ്ങളിലൂടെ രഹസ്യമായി അവന്റെ രാജ്യത്തിനകത്തു കടന്നുവന്ന ശത്രുക്കളുടെ കൈകളാൽ ആയിരുന്നു; അതുപോലെ തന്നേ, “മഹാഭൂകമ്പത്തിന്റെ” “മണിക്കൂർ” സമീപിക്കുമ്പോൾ, മെക്സിക്കോയും യുണൈറ്റഡ് സ്റ്റേറ്റ്സും തമ്മിലുള്ള അതിർത്തിമതിലും അശ്രദ്ധയായി തുറന്നുകിടക്കാൻ വിട്ടുകിട്ടിയിരിക്കുന്നു.</w:t>
      </w:r>
    </w:p>
    <w:p>
      <w:pPr>
        <w:pStyle w:val="ArticleBody"/>
        <w:jc w:val="left"/>
      </w:pPr>
      <w:r>
        <w:rPr>
          <w:rFonts w:ascii="Nirmala UI" w:hAnsi="Nirmala UI" w:eastAsia="Nirmala UI" w:cs="Nirmala UI"/>
        </w:rPr>
        <w:t>ദാനിയേൽ അദ്ധ്യായം പതിനൊന്നിന്റെ അവസാനത്തെ ആറു വാക്യങ്ങളിൽ പാപ്പത്വത്തിന്റെ മാരകമുറിവിന്റെ സൗഖ്യം അവതരിപ്പിക്കപ്പെട്ടിരിക്കുന്നു. ആ വാക്യങ്ങളിൽ, പാപ്പത്വത്തിന്റെ മാരകമുറിവ് സൗഖ്യമാകുമ്പോൾ അതിജീവിക്കപ്പെടുന്ന മൂന്ന് തടസ്സങ്ങൾ തിരിച്ചറിയപ്പെടുന്നു. വടക്കിന്റെ രാജാവ് പരമാധികാരത്തിലേക്കുള്ള തന്റെ യാത്രയിൽ എല്ലായ്പ്പോഴും മൂന്ന് തടസ്സങ്ങളെ ജയിക്കുന്നു; എന്നും ഈ ക്രമത്തിൽ തന്നെയാണ്: ആദ്യം തന്റെ ശത്രുവിനെ, രണ്ടാമതായി തന്റെ സഖാവിനെ, പിന്നെ ഒടുവിൽ തന്റെ ഇരയെ. ആദ്യം കീഴടക്കപ്പെട്ടത് തെക്കിന്റെ രാജാവായിരുന്നു; അത് റോമിന്റെ അവസാന ശത്രുവായ സോവിയറ്റ് യൂണിയനെ പ്രതിനിധീകരിക്കുന്നു; 1989-ൽ അത് നീക്കിക്കളയപ്പെട്ടു. രണ്ടാമത്തെ തടസ്സം മനോഹരദേശമാണ്; അത് റോമിനുവേണ്ടി യു.എസ്.എസ്.ആറിനെ ജയിച്ച റോമിന്റെ സഖാവായ ഐക്യനാടുകളെയാണ് പ്രതിനിധീകരിക്കുന്നത്; നാം ഇപ്പോൾ പരിഗണിച്ചുകൊണ്ടിരിക്കുന്ന “മണിക്കൂറിൽ” അതു കീഴടക്കപ്പെടുന്നു. അതിനുശേഷം, ഈജിപ്തായി പ്രതിനിധീകരിക്കപ്പെടുന്ന മൂന്നാമത്തെ തടസ്സം, പാപ്പത്വം തന്റെ ഇരയായ ഐക്യരാഷ്ട്രസഭയുടെ മേൽ നിയന്ത്രണം ഏറ്റെടുക്കുന്ന സമയത്തെ പ്രതിനിധീകരിക്കുന്നു.</w:t>
      </w:r>
    </w:p>
    <w:p>
      <w:pPr>
        <w:pStyle w:val="ArticleBody"/>
        <w:jc w:val="left"/>
      </w:pPr>
      <w:r>
        <w:rPr>
          <w:rFonts w:ascii="Nirmala UI" w:hAnsi="Nirmala UI" w:eastAsia="Nirmala UI" w:cs="Nirmala UI"/>
        </w:rPr>
        <w:t>1989-ൽ, ആ വാക്യങ്ങളുടെ മുദ്രവിമോചനം സംഭവിക്കുകയും തുടർന്ന് ആ വാക്യങ്ങളെക്കുറിച്ചുള്ള അറിവ് വർധിക്കുകയും ചെയ്തപ്പോൾ, പുറജാതി റോം, പാപ്പാധിപത്യ റോം, തുടർന്ന് ആധുനിക റോം (ദാനിയേൽ അദ്ധ്യായം പതിനൊന്നിലെ അവസാന ആറു വാക്യങ്ങളിൽ വടക്കേ രാജാവായി പ്രതിനിധീകരിക്കപ്പെട്ടത്) — ഇവയിൽ ഓരോന്നും ഒരു രാജ്യമെന്ന നിലയിൽ സ്ഥാപിതമാകുന്നതിന് മുമ്പ് മൂന്ന് ഭൂമിശാസ്ത്രപരമായ തടസ്സങ്ങളെ ജയിക്കേണ്ടതുണ്ടായിരുന്നു എന്നു തിരിച്ചറിഞ്ഞു. പുറജാതി റോമിനുവേണ്ടി, ആ മൂന്ന് തടസ്സങ്ങൾ മൂന്ന് ദിശകളായി പ്രതിനിധീകരിക്കപ്പെട്ടിരുന്നു.</w:t>
      </w:r>
    </w:p>
    <w:p>
      <w:pPr>
        <w:pStyle w:val="ArticleScripture"/>
        <w:jc w:val="left"/>
      </w:pPr>
      <w:r>
        <w:rPr>
          <w:rFonts w:ascii="Nirmala UI" w:hAnsi="Nirmala UI" w:eastAsia="Nirmala UI" w:cs="Nirmala UI"/>
        </w:rPr>
        <w:t>അവയിൽ ഒന്നിൽനിന്ന് ഒരു ചെറിയ കൊമ്പ് പുറപ്പെട്ടു; അത് ദക്ഷിണത്തേക്കും കിഴക്കോട്ടും മനോഹരദേശത്തേക്കും അത്യന്തം വലിയതായിത്തീർന്നു. ദാനിയേൽ 8:9.</w:t>
      </w:r>
    </w:p>
    <w:p>
      <w:pPr>
        <w:pStyle w:val="ArticleBody"/>
        <w:jc w:val="left"/>
      </w:pPr>
      <w:r>
        <w:rPr>
          <w:rFonts w:ascii="Nirmala UI" w:hAnsi="Nirmala UI" w:eastAsia="Nirmala UI" w:cs="Nirmala UI"/>
        </w:rPr>
        <w:t>പാപ്പായുടെ റോമിന് അവ പിഴുതുമാറ്റപ്പെടേണ്ട മൂന്നു കൊമ്പുകളായിരുന്നു.</w:t>
      </w:r>
    </w:p>
    <w:p>
      <w:pPr>
        <w:pStyle w:val="ArticleScripture"/>
        <w:jc w:val="left"/>
      </w:pPr>
      <w:r>
        <w:rPr>
          <w:rFonts w:ascii="Nirmala UI" w:hAnsi="Nirmala UI" w:eastAsia="Nirmala UI" w:cs="Nirmala UI"/>
        </w:rPr>
        <w:t>ഞാൻ ആ കൊമ്പുകളെ ശ്രദ്ധിച്ചുകൊണ്ടിരിക്കുമ്പോൾ, ഇതാ, അവയുടെ ഇടയിൽ മറ്റൊരു ചെറിയ കൊമ്പ് ഉയർന്നുവന്നു; അതിന്റെ മുമ്പിൽ ആദ്യത്തെ കൊമ്പുകളിൽ മൂന്നു വേരോടെ പറിച്ചുകളയപ്പെട്ടു; ഇതാ, ഈ കൊമ്പിൽ മനുഷ്യന്റെ കണ്ണുകളെപ്പോലെയുള്ള കണ്ണുകളും വലിയ കാര്യങ്ങൾ സംസാരിക്കുന്ന ഒരു വായും ഉണ്ടായിരുന്നു. ദാനീയേൽ 7:8.</w:t>
      </w:r>
    </w:p>
    <w:p>
      <w:pPr>
        <w:pStyle w:val="ArticleBody"/>
        <w:jc w:val="left"/>
      </w:pPr>
      <w:r>
        <w:rPr>
          <w:rFonts w:ascii="Nirmala UI" w:hAnsi="Nirmala UI" w:eastAsia="Nirmala UI" w:cs="Nirmala UI"/>
        </w:rPr>
        <w:t>ദാനിയേൽ പതിനൊന്നാം അധ്യായത്തിലെ അവസാന ആറു വാക്യങ്ങളിൽ പ്രതിനിധീകരിക്കപ്പെട്ടിരിക്കുന്ന ആധുനിക റോം (വടക്കിന്റെ രാജാവ്) എന്നതിനായി, മൂന്ന് തടസ്സങ്ങൾ ഉണ്ടായിരുന്നു: തെക്കിന്റെ രാജാവ്, മഹിമയുള്ള ദേശം, മിസ്രയീം. ജാതീയ റോമിനെയും പാപ്പാ റോമിനെയും പോലെ, ഈ മൂന്ന് തടസ്സങ്ങളും ഭൂമിശാസ്ത്രപരമായ തടസ്സങ്ങളെയാണ് പ്രതിനിധീകരിച്ചത്. ദാനിയേൽ പതിനൊന്നാം അധ്യായത്തിലെ അവസാന ആറു വാക്യങ്ങളിൽ വടക്കിന്റെ രാജാവായി പ്രതിനിധീകരിക്കപ്പെട്ടിരിക്കുന്ന ആധുനിക റോമിന് മൂന്ന് “മതിലുകൾ” അതിജീവിക്കേണ്ടിയിരുന്നു; ആദ്യ മതിലിനോടൊപ്പം, ഒരു യാഥാർഥ മതിൽ നീക്കപ്പെട്ട അതേ സമയത്ത് ഒരു തത്ത്വചിന്താപരമായ “മതിലും” നീക്കപ്പെട്ടു. 1989-ൽ, വടക്കിന്റെ രാജാവ് സോവിയറ്റ് യൂണിയനെ (തെക്കിന്റെ രാജാവ്) തകർത്തപ്പോൾ, ബെർലിൻ മതിൽ പൊളിച്ചുമാറ്റപ്പെട്ടതുപോലെ, “ഇരുമ്പുമറ” എന്ന തത്ത്വചിന്താപരമായ “മതിലും” നീക്കപ്പെട്ടു.</w:t>
      </w:r>
    </w:p>
    <w:p>
      <w:pPr>
        <w:pStyle w:val="ArticleBody"/>
        <w:jc w:val="left"/>
      </w:pPr>
      <w:r>
        <w:rPr>
          <w:rFonts w:ascii="Nirmala UI" w:hAnsi="Nirmala UI" w:eastAsia="Nirmala UI" w:cs="Nirmala UI"/>
        </w:rPr>
        <w:t>ബേൽശസ്സറിന്റെ ന്യായവിധിയുടെ “മണിക്കൂറിൽ”, മതിലിന്മേൽ എഴുത്ത് പ്രത്യക്ഷമായിരിക്കുമ്പോഴും, അവന്റെ ശത്രുക്കൾ കാവലില്ലാത്ത കവാടങ്ങളിലൂടെ രഹസ്യമായി അകത്ത് കടന്നുകൊണ്ടിരിക്കുമ്പോഴും, സഭയും രാജ്യവും വേർതിരിക്കുന്നതെന്ന തത്ത്വചിന്താപരമായ “മതിൽ” നീക്കം ചെയ്യപ്പെടുന്നു; അതേ സമയം, മൂന്നാം അയ്യോയുടെ ഇസ്ലാം മഹിമയുള്ള ദേശത്തിന്റെ തെക്കൻ അതിർത്തിയിലെ അവഗണിക്കപ്പെട്ട “മതിൽ” വഴി രഹസ്യമായി അകത്ത് കടന്നിരിക്കുന്നു.</w:t>
      </w:r>
    </w:p>
    <w:p>
      <w:pPr>
        <w:pStyle w:val="ArticleBody"/>
        <w:jc w:val="left"/>
      </w:pPr>
      <w:r>
        <w:rPr>
          <w:rFonts w:ascii="Nirmala UI" w:hAnsi="Nirmala UI" w:eastAsia="Nirmala UI" w:cs="Nirmala UI"/>
        </w:rPr>
        <w:t>ഐക്യരാഷ്ട്രസഭയെ പ്രതിനിധീകരിക്കുന്ന “ഈജിപ്ത്” കീഴടക്കപ്പെടുകയും, ടയർ എന്ന വേശ്യയുടെ നിയന്ത്രണത്തിൽ പ്രവർത്തിക്കുന്ന ഏകലോക ഭരണകൂടത്തെ എല്ലാ രാഷ്ട്രങ്ങളും നിർബന്ധിതമായി സ്വീകരിക്കേണ്ടിവരുന്നതിനാൽ “ദേശീയ പരമാധികാരത്തിന്റെ മതിൽ” എന്ന തത്ത്വചിന്താപരമായ മതിൽ നീക്കിക്കളയപ്പെടുകയും ചെയ്യുന്നപ്പോൾ, അന്നത്തെ സമയത്ത് അവസാന നാളുകളുടെ സൈനികനിയമവും സ്വേച്ഛാധിപത്യവും ഉത്പാദിപ്പിക്കുന്ന ഒരു സാമ്പത്തിക തകർച്ച സംഭവിക്കും. “വാൾ സ്ട്രീറ്റ്” എന്നു വിളിക്കപ്പെടുന്ന ഒരു തെരുവിൽ എന്തെങ്കിലും സംഭവിക്കാനും ഏറെ സാധ്യതയുണ്ട്.</w:t>
      </w:r>
    </w:p>
    <w:p>
      <w:pPr>
        <w:pStyle w:val="ArticleScripture"/>
        <w:jc w:val="left"/>
      </w:pPr>
      <w:r>
        <w:rPr>
          <w:rFonts w:ascii="Nirmala UI" w:hAnsi="Nirmala UI" w:eastAsia="Nirmala UI" w:cs="Nirmala UI"/>
        </w:rPr>
        <w:t>“ഇപ്പോൾ ദൈവത്തിന്റെ കാര്യത്തിനായി അത്യന്തം വിരളമായി മാത്രമേ നിക്ഷേപിക്കപ്പെടുന്നുള്ളൂ, സ്വാർത്ഥതയോടെ കൈവശംവെച്ചിരിക്കുന്ന ആ സമ്പത്തുതന്നെ, കുറച്ചുകാലത്തിനകം സകല വിഗ്രഹങ്ങളോടുകൂടെ എലികളുടെയും വവ്വാലുകളുടെയും അടുക്കൽ എറിഞ്ഞുകളയപ്പെടും. നിത്യദൃശ്യങ്ങളുടെ യാഥാർത്ഥ്യം മനുഷ്യന്റെ ഇന്ദ്രിയങ്ങൾക്ക് തുറന്നുകാണുമ്പോൾ, ധനം അതിന്റെ മൂല്യത്തിൽ വളരെ പെട്ടെന്നുതന്നെ വൻതോതിൽ ഇടിവ് പ്രാപിക്കും.” Welfare Ministry, 266.</w:t>
      </w:r>
    </w:p>
    <w:p>
      <w:pPr>
        <w:pStyle w:val="ArticleBody"/>
        <w:jc w:val="left"/>
      </w:pPr>
      <w:r>
        <w:rPr>
          <w:rFonts w:ascii="Nirmala UI" w:hAnsi="Nirmala UI" w:eastAsia="Nirmala UI" w:cs="Nirmala UI"/>
        </w:rPr>
        <w:t>അടുത്ത ലേഖനത്തിൽ ബെൽശസ്സരെക്കുറിച്ചുള്ള നമ്മുടെ പഠനം നാം തുടരുന്നു.</w:t>
      </w:r>
    </w:p>
    <w:p>
      <w:pPr>
        <w:pStyle w:val="ArticleScripture"/>
        <w:jc w:val="left"/>
      </w:pPr>
      <w:r>
        <w:rPr>
          <w:rFonts w:ascii="Nirmala UI" w:hAnsi="Nirmala UI" w:eastAsia="Nirmala UI" w:cs="Nirmala UI"/>
        </w:rPr>
        <w:t>“ഇന്ന്, ഏലീയാവിന്റെ കാലത്തെപ്പോലെ, ദൈവത്തിന്റെ കല്പനകൾ ആചരിക്കുന്ന ജനത്തിനും വ്യാജദേവന്മാരെ ആരാധിക്കുന്നവർക്കും ഇടയിലുള്ള ഭേദരേഖ വ്യക്തമായി വരച്ചിരിക്കുന്നു. ‘എത്രകാലം നിങ്ങൾ രണ്ടു അഭിപ്രായങ്ങൾക്കിടയിൽ തളർന്നുനിൽക്കും?’ എന്നു ഏലീയാവ് വിളിച്ചുപറഞ്ഞു; ‘യഹോവ ദൈവമെങ്കിൽ അവനെ അനുഗമിപ്പിൻ; എന്നാൽ ബാലാണെങ്കിൽ അവനെ അനുഗമിപ്പിൻ.’ 1 രാജാക്കന്മാർ 18:21. ഇന്നത്തേക്കുള്ള സന്ദേശവും ഇതുതന്നെയാണ്: ‘മഹാബാബേൽ വീണിരിക്കുന്നു, വീണിരിക്കുന്നു…. എന്റെ ജനമേ, നിങ്ങൾ അവളുടെ പാപങ്ങളിൽ പങ്കാളികളാകാതിരിക്കാനും അവളുടെ ബാധകളിൽ നിന്നു പ്രാപിക്കാതിരിക്കാനും അവളുടെ ഇടയിൽനിന്നു പുറത്തുവരുവിൻ. എന്തെന്നാൽ അവളുടെ പാപങ്ങൾ സ്വർഗ്ഗംവരെ എത്തിയിരിക്കുന്നു; ദൈവം അവളുടെ അകൃത്യങ്ങളെ ഓർത്തിരിക്കുന്നു.’ വെളിപ്പാട് 18:2, 4, 5.”</w:t>
      </w:r>
    </w:p>
    <w:p>
      <w:pPr>
        <w:pStyle w:val="ArticleScripture"/>
        <w:jc w:val="left"/>
      </w:pPr>
      <w:r>
        <w:rPr>
          <w:rFonts w:ascii="Nirmala UI" w:hAnsi="Nirmala UI" w:eastAsia="Nirmala UI" w:cs="Nirmala UI"/>
        </w:rPr>
        <w:t>“ഓരോ ആത്മാവിനും പരീക്ഷണം വരുവാനുള്ള സമയം വളരെ ദൂരെയല്ല. വ്യാജ ശബ്ബത്ത് ആചരിക്കൽ ഞങ്ങളിന്മേൽ നിർബന്ധിതമാക്കപ്പെടും. ഈ പോരാട്ടം ദൈവത്തിന്റെ കല്പനകളും മനുഷ്യരുടെ കല്പനകളും തമ്മിലായിരിക്കും. ലൗകിക ആവശ്യങ്ങൾക്കു പടിപടിയായി വഴങ്ങി, ലൗകിക ആചാരങ്ങളോടു പൊരുത്തപ്പെട്ടവർ അന്നു പരിഹാസത്തിനും അവമതിപ്പിനും തടവിന്റെ ഭീഷണിക്കും മരണത്തിനും വിധേയരാകുന്നതിനെക്കാൾ അധികാരസ്ഥർക്കു വഴങ്ങും. അന്നേരം പൊന്നും മാലിന്യവും തമ്മിൽ വേർതിരിക്കപ്പെടും. യഥാർത്ഥ ദൈവഭക്തി അതിന്റെ ഭാവവും മിഥ്യാ മിനുക്കും മുതൽ വ്യക്തമായി വേർതിരിഞ്ഞു കാണപ്പെടും. അതിന്റെ തിളക്കത്തിനായി നാം പ്രശംസിച്ചിരുന്ന എത്രയോ നക്ഷത്രങ്ങൾ അന്നു ഇരുളിൽ അണഞ്ഞുപോകും. വിശുദ്ധമന്ദിരത്തിന്റെ അലങ്കാരങ്ങൾ ധരിച്ചിരുന്നുവെങ്കിലും ക്രിസ്തുവിന്റെ നീതിയാൽ വസ്ത്രധാരികളായിട്ടില്ലാത്തവർ അന്നു തങ്ങളുടേതായ നഗ്നതയുടെ ലജ്ജയിൽ പ്രത്യക്ഷരാകും.” പ്രവാചകന്മാരും രാജാക്കന്മാരും, 187, 188.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ദാനിയേൽ പുസ്തകം - ഇരുപത്തൊമ്പതാം നമ്പർ</dc:title>
  <dc:subject>ബേൽശസ്സറിന്റെ വിരുന്നും പ്രവചനഘട്ടവും: ഞായറാഴ്ച നിയമം, ബാബിലോണിന്റെ വീഴ്ച, അന്തിമ പ്രതിസന്ധി എന്നിവയുടെ അനാവരണം</dc:subject>
  <dc:creator>Jeff Pippenger</dc:creator>
  <cp:keywords/>
  <dc:description>Generated by ArticleDigger from daniel\29_daniel.json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