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വചനത്തിന്റെ മറഞ്ഞിരിക്കുന്ന ചരിത്രം - പതിനേഴാം സംഖ്യ</w:t>
      </w:r>
    </w:p>
    <w:p>
      <w:pPr>
        <w:pStyle w:val="ArticleSubtitle"/>
        <w:jc w:val="left"/>
      </w:pPr>
      <w:r>
        <w:rPr>
          <w:rFonts w:ascii="Nirmala UI" w:hAnsi="Nirmala UI" w:eastAsia="Nirmala UI" w:cs="Nirmala UI"/>
        </w:rPr>
        <w:t>രണ്ടാമത്തെ ശാപം — ഭാഗം നാല്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മത്തായി 7:24–29; എബ്രായർ 12:25–29; വെളിപ്പാട് 3:7–13.</w:t>
      </w:r>
    </w:p>
    <w:p>
      <w:pPr>
        <w:pStyle w:val="ArticleBody"/>
        <w:jc w:val="left"/>
      </w:pPr>
      <w:r>
        <w:rPr>
          <w:rFonts w:ascii="Nirmala UI" w:hAnsi="Nirmala UI" w:eastAsia="Nirmala UI" w:cs="Nirmala UI"/>
        </w:rPr>
        <w:t>അഗാധകുഴി തുറക്കുന്ന “താക്കോൽ” നിനവെയുടെ യുദ്ധമാണ്; അത് 627-ൽ നിറവേറ്റപ്പെട്ടു, മുഹമ്മദ് 632-ൽ മരിക്കുന്നതിനു അഞ്ചു വർഷം മുമ്പ്. അഞ്ചു വർഷങ്ങൾക്കു ശേഷം, 637-ൽ, മുസ്ലിം സൈന്യങ്ങൾ നിനവെയുടെ യുദ്ധത്തിൽ പങ്കെടുത്തിരുന്ന രണ്ട് മഹാശക്തികളിലൊന്നായ പേർഷ്യയുടെ തലസ്ഥാനം കീഴടക്കി. ഈ സംഭവം മധ്യപൂർവദേശത്തിലെ ശക്തിസമത്വത്തെ നാടകീയമായി മാറ്റിമറിച്ചു. 627-ലെ നിനവെയുടെ യുദ്ധം പേർഷ്യൻ സാമ്രാജ്യത്തിന്റെ ശക്തിയെ ക്ഷയിപ്പിച്ചു; പത്തു വർഷങ്ങൾക്കു ശേഷം പേർഷ്യൻ സാമ്രാജ്യം അവസാനിച്ചു.</w:t>
      </w:r>
    </w:p>
    <w:p>
      <w:pPr>
        <w:pStyle w:val="ArticleHeading"/>
        <w:jc w:val="left"/>
      </w:pPr>
      <w:r>
        <w:rPr>
          <w:rFonts w:ascii="Nirmala UI" w:hAnsi="Nirmala UI" w:eastAsia="Nirmala UI" w:cs="Nirmala UI"/>
        </w:rPr>
        <w:t>അപമാനീകരണം—782</w:t>
      </w:r>
    </w:p>
    <w:p>
      <w:pPr>
        <w:pStyle w:val="ArticleBody"/>
        <w:jc w:val="left"/>
      </w:pPr>
      <w:r>
        <w:rPr>
          <w:rFonts w:ascii="Nirmala UI" w:hAnsi="Nirmala UI" w:eastAsia="Nirmala UI" w:cs="Nirmala UI"/>
        </w:rPr>
        <w:t>632-ൽ മുഹമ്മദിന്റെ മരണത്തിന് നൂറ്റിയമ്പത് വർഷങ്ങൾക്കുശേഷം, 782-ലെ അബ്ബാസിദ് സൈനികയാത്രയിൽ, അബ്ബാസിദ് സൈന്യം (റിപ്പോർട്ടുകൾ പ്രകാരം ഏകദേശം 95,000 പേർ) ഏഷ്യാ മൈനറിലെ (ഇന്നത്തെ തുർക്കി) ബിസന്ത്യൻ പ്രദേശത്തേക്ക് വമ്പിച്ച ഒരു ആക്രമണം ആരംഭിച്ചു. അവർ കോൺസ്റ്റാന്റിനോപ്പിളിന് എതിർവശമായി ബോസ്ഫറസ് കടലിടുക്കിന് അപ്പുറമുള്ള ക്രിസോപൊളിസ് വരെ മുന്നേറി—ബിസന്ത്യൻ തലസ്ഥാനത്തോട് അത്യന്തം അടുക്കിക്കൊണ്ട്. സാമ്രാജ്ഞി ഐരീനിന്റെ നേതൃത്വത്തിലുള്ള ബിസന്ത്യർ ഗുരുതരമായൊരു പരാജയം അനുഭവിച്ചു. അതിന്റെ ഫലമായി, ബിസന്ത്യർ നാണക്കേടുണർത്തുന്ന മൂന്നു വർഷത്തെ ഒരു സന്ധിയിൽ ഒപ്പുവെക്കാൻ നിർബന്ധിതരായി; വലിയൊരു വാർഷിക കപ്പമായി (ഏകദേശം 70,000–90,000 സ്വർണ്ണ ദിനാർ) നൽകാനും, പാറ്റുവസ്ത്രങ്ങളും ബന്ദികളെയും കൈമാറാനും അവർ സമ്മതിച്ചു. എട്ടാം നൂറ്റാണ്ടിൽ ബിസന്ത്യൻ ദേശങ്ങളിലേക്കുണ്ടായ അബ്ബാസിദ് കടന്നുകയറ്റങ്ങളിൽ ഏറ്റവും വലുതും ഏറ്റവും വിജയകരവുമായി ഇവയിൽ ഒന്നായിരുന്നു ഈ സൈനികയാത്ര. ഇത് അബ്ബാസിദ് ഖിലാഫത്തിന്റെ വർധിച്ചുവരുന്ന ശക്തിയും ബിസന്ത്യൻ സാമ്രാജ്യത്തിന്റെ തുടർച്ചയായ അധഃപതനവും പ്രകടമാക്കി.</w:t>
      </w:r>
    </w:p>
    <w:p>
      <w:pPr>
        <w:pStyle w:val="ArticleHeading"/>
        <w:jc w:val="left"/>
      </w:pPr>
      <w:r>
        <w:rPr>
          <w:rFonts w:ascii="Nirmala UI" w:hAnsi="Nirmala UI" w:eastAsia="Nirmala UI" w:cs="Nirmala UI"/>
        </w:rPr>
        <w:t>അഞ്ച് മാസം</w:t>
      </w:r>
    </w:p>
    <w:p>
      <w:pPr>
        <w:pStyle w:val="ArticleBody"/>
        <w:jc w:val="left"/>
      </w:pPr>
      <w:r>
        <w:rPr>
          <w:rFonts w:ascii="Nirmala UI" w:hAnsi="Nirmala UI" w:eastAsia="Nirmala UI" w:cs="Nirmala UI"/>
        </w:rPr>
        <w:t>വെളിപ്പാടിന്റെ ഒമ്പതാം അധ്യായത്തിൽ, നൂറ്റി അമ്പത് വർഷത്തിന്നു തുല്യമാകുന്ന “അഞ്ച് മാസം” രണ്ടുവട്ടം പരാമർശിക്കപ്പെട്ടിരിക്കുന്നു; ഒരിക്കൽ അഞ്ചാം വചനത്തിലും വീണ്ടും പത്താം വചനത്തിലും.</w:t>
      </w:r>
    </w:p>
    <w:p>
      <w:pPr>
        <w:pStyle w:val="ArticleScripture"/>
        <w:jc w:val="left"/>
      </w:pPr>
      <w:r>
        <w:rPr>
          <w:rFonts w:ascii="Nirmala UI" w:hAnsi="Nirmala UI" w:eastAsia="Nirmala UI" w:cs="Nirmala UI"/>
        </w:rPr>
        <w:t>അവരെ കൊല്ലുവാൻ അല്ല, അഞ്ചു മാസം അവരെ പീഡിപ്പിപ്പാൻ മാത്രമേ അവർക്കു കൊടുക്കപ്പെട്ടിരുന്നുള്ളു; അവരുടെ പീഡനം മനുഷ്യനെ കുത്തുന്ന തേൾപീഡനത്തിനെപ്പോലെയായിരുന്നു. ആ ദിവസങ്ങളിൽ മനുഷ്യർ മരണത്തെ അന്വേഷിക്കും; എങ്കിലും അതിനെ കണ്ടെത്തുകയില്ല; മരിക്കുവാൻ ആഗ്രഹിക്കും; എന്നാൽ മരണം അവരിൽനിന്നു ഓടിപ്പോകും. വെട്ടുക്കിളികളുടെ രൂപം യുദ്ധത്തിനായി സജ്ജമാക്കിയ കുതിരകളെപ്പോലെയായിരുന്നു; അവരുടെ തലകളിൽ സ്വർണ്ണത്തിന്നു സമാനമായ കിരീടങ്ങൾ ഉണ്ടായിരുന്നതുപോലെയും, അവരുടെ മുഖങ്ങൾ മനുഷ്യരുടെ മുഖങ്ങളെപ്പോലെയും ആയിരുന്നു. അവർക്കു സ്ത്രീകളുടെ മുടിപോലെയുള്ള മുടിയും സിംഹങ്ങളുടെ പല്ലുകളെപ്പോലെയുള്ള പല്ലുകളും ഉണ്ടായിരുന്നു. അവർക്കു ഇരുമ്പുകവചങ്ങളെപ്പോലെയുള്ള കവചങ്ങളും ഉണ്ടായിരുന്നു; അവരുടെ ചിറകുകളുടെ ശബ്ദം യുദ്ധത്തിലേക്കു ഔടുന്ന അനേകം കുതിരകളോടുകൂടിയ രഥങ്ങളുടെ ശബ്ദംപോലെയായിരുന്നു. അവർക്കു തേൾകളെപ്പോലെയുള്ള വാലുകളും വാലുകളിൽ കുത്തുകളും ഉണ്ടായിരുന്നു; മനുഷ്യരെ അഞ്ചു മാസം ഉപദ്രവിപ്പാനുള്ള അവരുടെ ശക്തി അവരുടെ വാലുകളിലായിരുന്നു. വെളിപ്പാട് 9:5–10.</w:t>
      </w:r>
    </w:p>
    <w:p>
      <w:pPr>
        <w:pStyle w:val="ArticleBody"/>
        <w:jc w:val="left"/>
      </w:pPr>
      <w:r>
        <w:rPr>
          <w:rFonts w:ascii="Nirmala UI" w:hAnsi="Nirmala UI" w:eastAsia="Nirmala UI" w:cs="Nirmala UI"/>
        </w:rPr>
        <w:t>വെളിപ്പാട് ഒൻപതാം അധ്യായത്തിലെ അഞ്ചാം കാഹളത്തിൽ നൂറ്റിയമ്പത് വർഷം വീതമുള്ള രണ്ട് വ്യത്യസ്ത പ്രവചനകാലങ്ങൾ ഉണ്ട്. ആദ്യത്തെത് 632-ൽ മുഹമ്മദിന്റെ മരണത്തിൽ നിന്ന് 782-ൽ കിഴക്കൻ റോമിലെ സാമ്രാജ്ഞിയായ ഐറീന്റെ അപമാനിതാവസ്ഥവരെ നീളുന്നു. ഒൻപതാം അധ്യായം ഇസ്ലാമിന്റെ ഉദയം അതിവിശദമായി തിരിച്ചറിയിക്കുന്നു. 606-ൽ ഗോത്രങ്ങളുടെ ഏകീകരണത്തിൽ നിന്ന് 627-ലെ നീനെവെയിലെ യുദ്ധത്തിലേക്കും, 632-ൽ മുഹമ്മദിന്റെ മരണത്തിലേക്കും, തുടർന്ന് 637-ൽ പേർഷ്യയുടെ പരാജയത്തിലേക്കും, ഇസ്ലാമിന്റെ ഉദയവും പതനവും ദൈവത്തിന്റെ പ്രവചനവചനത്തിൽ സൂക്ഷ്മമായി രേഖപ്പെടുത്തിയിരിക്കുന്നു. ആദ്യത്തെ നൂറ്റിയമ്പത് വർഷത്തെ പീഡനപ്രവചനത്തിൽ അറേബ്യയിലെ ഇസ്ലാം തന്നെയാണ് ആ ശക്തി. 606-ൽ മുഹമ്മദുവഴി ഗോത്രങ്ങളുടെ ഏകീകരണം; തുടർന്ന് 627-ലെ നിർണായകമായ “താക്കോൽ” യുദ്ധമായ നീനെവെ; അതിന് പിന്നാലെ ഏകദേശം 628-ഓടെ പേർഷ്യയുടെയും റോമിന്റെയും പതനം സംബന്ധിച്ച മുഹമ്മദിന്റെ പ്രവചനം; തുടർന്ന് 632-ലെ അവന്റെ മരണം. ഈ തീയതികൾ ഇസ്ലാമിന്റെ നിരയിൽ സംഭവങ്ങളുടെ ഒരു നിർദിഷ്ട ക്രമത്തെ പ്രതിനിധീകരിക്കുന്നു.</w:t>
      </w:r>
    </w:p>
    <w:p>
      <w:pPr>
        <w:pStyle w:val="ArticleBody"/>
        <w:jc w:val="left"/>
      </w:pPr>
      <w:r>
        <w:rPr>
          <w:rFonts w:ascii="Nirmala UI" w:hAnsi="Nirmala UI" w:eastAsia="Nirmala UI" w:cs="Nirmala UI"/>
        </w:rPr>
        <w:t>632-ൽ മുഹമ്മദ് മരണപ്പെട്ടതിനു ശേഷം നൂറ്റമ്പത് വർഷങ്ങൾക്കകം, കിഴക്കൻ റോമിനെ കോൺസ്റ്റാന്റിനോപ്പിൾ വരെ പിന്തള്ളിക്കൊണ്ടിരിക്കെ, ഇസ്ലാമിന്റെ അധികാരകേന്ദ്രം അറേബ്യയിൽ നിന്ന് തുർക്കിയിലേക്കു മാറ്റപ്പെട്ടു. ഒന്നാം കഷ്ടം അറേബ്യയിലെ ഇസ്ലാമിനെ പ്രതിനിധീകരിച്ചു, രണ്ടാമത്തെ കഷ്ടം തുർക്കിയിലെ ഇസ്ലാമിനെ പ്രതിനിധീകരിച്ചു. ഒന്നാം കഷ്ടത്തിനുള്ളിൽ, നൂറ്റമ്പത് വർഷത്തെ ഈ രണ്ടു സമയപ്രവചനങ്ങളും അറേബ്യയിലെ ഇസ്ലാമും തുർക്കിയിലെ ഇസ്ലാമും തമ്മിലുള്ള വ്യത്യാസത്തെ തിരിച്ചറിയിക്കുന്നു; അതുപോലെ തന്നേ ഒന്നാം കഷ്ടവും രണ്ടാമത്തെ കഷ്ടവും തമ്മിലുള്ള അതേ സത്യത്തിന്റെ വ്യത്യാസത്തിലും അത് പ്രതിനിധീകരിക്കപ്പെട്ടിരിക്കുന്നു.</w:t>
      </w:r>
    </w:p>
    <w:p>
      <w:pPr>
        <w:pStyle w:val="ArticleBody"/>
        <w:jc w:val="left"/>
      </w:pPr>
      <w:r>
        <w:rPr>
          <w:rFonts w:ascii="Nirmala UI" w:hAnsi="Nirmala UI" w:eastAsia="Nirmala UI" w:cs="Nirmala UI"/>
        </w:rPr>
        <w:t>ആദ്യത്തെ നൂറ്റിയമ്പത് വർഷങ്ങൾ പേർഷ്യയുടെ പതനത്തോടെ ആരംഭിച്ച് റോം കോൺസ്റ്റാന്റിനോപ്പിളിന്റെ മതിലുകൾക്കുള്ളിൽ കുടുങ്ങിക്കിടക്കുന്നതോടെ അവസാനിച്ചു. രണ്ടാമത്തെ നൂറ്റിയമ്പത് വർഷങ്ങളുടെ കാലഘട്ടം നിക്കോമീഡിയയിൽ ഒസ്മാന്റെ (ഒട്ട്മാൻ എന്നും വിളിക്കപ്പെടുന്നു) വിജയത്തോടെ ആരംഭിച്ചു. നിക്കോമീഡിയയിലെ ഒട്ടോമൻ വിജയം എന്നു പറയുന്നത് നിക്കോമീഡിയയുടെ നിരോധനത്തെയാണ് (ഇന്നത്തെ തുർക്കിയിലെ ഇസ്ിമിറ്റ്) സൂചിപ്പിക്കുന്നത്; ഇത് 1333 മുതൽ 1337 വരെ നടന്നു. അന്ന് ഒട്ടോമൻ ബെയ്ലിക്കിന്റെ സ്ഥാപകനായ ഒസ്മാൻ ഒന്നാമന്റെ പുത്രനായ സുൽത്താൻ ഓർഹാൻ ഗാസി, ബൈസന്തിയൻ സാമ്രാജ്യത്തിലെ പ്രാധാന്യമുള്ള നഗരമായ നിക്കോമീഡിയയെ നിരോധിച്ചു. നഗരം പല വർഷങ്ങളോളം പ്രതിരോധിച്ചു നിന്നെങ്കിലും, ഒടുവിൽ പട്ടിണിയും സാധനസമ്പത്തിന്റെ ക്ഷാമവും മൂലം 1337-ൽ കീഴടങ്ങി. ബൈസന്തിയൻ സൈനിക താവളത്തിലെ സേനക്കാർക്ക് കോൺസ്റ്റാന്റിനോപ്പിളിലേക്കു പുറപ്പെട്ടുപോകാൻ അനുമതി നൽകി. ഏഷ്യാമൈനറിലെ (അനാതോലിയ) അവസാന പ്രധാന ബൈസന്തിയൻ കോട്ടകളിൽ ഒന്നായിരുന്നു നിക്കോമീഡിയ. അതിന്റെ വീഴ്ച പാശ്ചാത്യ അനാതോലിയയുടെ ഭൂരിഭാഗത്തുമുള്ള ബൈസന്തിയൻ നിയന്ത്രണത്തിന് യാഥാർത്ഥ്യത്തിൽ അവസാനം കുറിച്ചു. ഈ വിജയം ഒട്ടോമൻമാർക്ക് ബിതീനിയയിൽ തങ്ങളുടെ അധികാരം ഉറപ്പിക്കാനും ബോസ്പറസ് കടലിടുക്കിലേക്കു കൂടുതൽ വ്യാപിക്കാനും അനുവദിച്ചു. ഒരു നൂറ്റാണ്ടിലധികം പിന്നീടായി, 1453-ൽ നടന്ന കോൺസ്റ്റാന്റിനോപ്പിളിന്റെ ഒട്ടോമൻ വിജയം സാധ്യമാകുന്നതിലേക്കുള്ള ഒരു പ്രധാന പടിക്കല്ലായിരുന്നു ഇത്. ചെറിയ ഒട്ടോമൻ ബെയ്ലിക്കിനെ ഉയർന്നുവരുന്ന ഒരു പ്രാദേശിക ശക്തിയായി രൂപാന്തരപ്പെടുത്തിയ ആദ്യകാല നിർണായക വിജയങ്ങളിൽ ഒന്നായി ഈ നിരോധനം പലപ്പോഴും കണക്കാക്കപ്പെടുന്നു.</w:t>
      </w:r>
    </w:p>
    <w:p>
      <w:pPr>
        <w:pStyle w:val="ArticleBody"/>
        <w:jc w:val="left"/>
      </w:pPr>
      <w:r>
        <w:rPr>
          <w:rFonts w:ascii="Nirmala UI" w:hAnsi="Nirmala UI" w:eastAsia="Nirmala UI" w:cs="Nirmala UI"/>
        </w:rPr>
        <w:t>ആദ്യ കാഹളത്തിനുള്ളിലെ രണ്ടാമത്തെ നൂറ്റിയമ്പതു വർഷകാലം 1449 ജൂലൈ 27-ന് സമാപിച്ചപ്പോൾ, അവസാന കോൺസ്റ്റന്റൈൻ കിഴക്കൻ റോമിന്റെ സിംഹാസനത്തിൽ ആരോഹണം ചെയ്യുന്നതിനായി ഇസ്ലാമിക സുൽത്താന്റെ അനുമതി അഭ്യർത്ഥിച്ചു; അങ്ങനെ വെളിപ്പാട് ഒമ്പതിലെ രണ്ട് “അഞ്ചു-മാസ” കാലങ്ങളിലെയും ആദ്യ നൂറ്റിയമ്പതു വർഷത്തിന്റെ അവസാനം സാമ്രാജ്ഞി ഐറീൻ അനുഭവിച്ച അതേ അപമാനം അവനും അനുഭവിച്ചു. ‘സാമ്രാജ്ഞി ഐറീൻ’ന്റെയും ‘അവസാന കോൺസ്റ്റന്റൈൻ’ന്റെയും അപമാനം, രണ്ടാം കഷ്ടതയുടെ സമയപ്രവചനത്തിന്റെ സമാപ്തിയിൽ ഈജിപ്തിന്റെ ഭീഷണിയിൽ നിന്ന് സംരക്ഷണം ലഭിക്കേണ്ടതിന്നു ഒട്ടോമാനികൾ യൂറോപ്പിലെ നാല് മഹാശക്തികളോടു അഭയം പ്രാപിച്ചപ്പോൾ അവർക്കു പിന്നീട് സംഭവിച്ച അപമാനത്തിന്റെ പ്രതിരൂപമായിരുന്നു.</w:t>
      </w:r>
    </w:p>
    <w:p>
      <w:pPr>
        <w:pStyle w:val="ArticleHeading"/>
        <w:jc w:val="left"/>
      </w:pPr>
      <w:r>
        <w:rPr>
          <w:rFonts w:ascii="Nirmala UI" w:hAnsi="Nirmala UI" w:eastAsia="Nirmala UI" w:cs="Nirmala UI"/>
        </w:rPr>
        <w:t>പാന്തിയോൺ</w:t>
      </w:r>
    </w:p>
    <w:p>
      <w:pPr>
        <w:pStyle w:val="ArticleBody"/>
        <w:jc w:val="left"/>
      </w:pPr>
      <w:r>
        <w:rPr>
          <w:rFonts w:ascii="Nirmala UI" w:hAnsi="Nirmala UI" w:eastAsia="Nirmala UI" w:cs="Nirmala UI"/>
        </w:rPr>
        <w:t>ദാനീയേൽ എട്ടാം അധ്യായം പതിനൊന്നാം വാക്യത്തിലെ “അവന്റെ വിശുദ്ധമന്ദിരത്തിന്റെ സ്ഥലം തകർത്തുകളയപ്പെട്ടു” എന്ന വാക്യം കൊൺസ്റ്റൻറൈന്റെ മുഖാന്തരം നിവൃത്തിയായി എന്ന് മുൻഗാമികൾ ശരിയായി മനസ്സിലാക്കി പഠിപ്പിച്ചു.</w:t>
      </w:r>
    </w:p>
    <w:p>
      <w:pPr>
        <w:pStyle w:val="ArticleScripture"/>
        <w:jc w:val="left"/>
      </w:pPr>
      <w:r>
        <w:rPr>
          <w:rFonts w:ascii="Nirmala UI" w:hAnsi="Nirmala UI" w:eastAsia="Nirmala UI" w:cs="Nirmala UI"/>
        </w:rPr>
        <w:t>അതെ, അവൻ സൈന്യത്തിന്റെ പ്രഭുവിനോടും തன்னை മഹത്വപ്പെടുത്തി; അവന്റെ മുഖാന്തരം നിത്യയാഗം നീക്കിക്കളയപ്പെട്ടു, അവന്റെ വിശുദ്ധമന്ദിരത്തിന്റെ സ്ഥലം തകർത്തുകളയപ്പെട്ടു.</w:t>
      </w:r>
    </w:p>
    <w:p>
      <w:pPr>
        <w:pStyle w:val="ArticleBody"/>
        <w:jc w:val="left"/>
      </w:pPr>
      <w:r>
        <w:rPr>
          <w:rFonts w:ascii="Nirmala UI" w:hAnsi="Nirmala UI" w:eastAsia="Nirmala UI" w:cs="Nirmala UI"/>
        </w:rPr>
        <w:t>ഇവിടെ സൂചിപ്പിച്ചിരിക്കുന്ന “വിശുദ്ധമന്ദിരം” റോമാ നഗരത്തിലുള്ള പാന്തിയൻ ദേവാലയമായിരുന്നു; ആ ദേവാലയത്തിന്റെ “സ്ഥലം” റോമായിരുന്നു. ക്രി.വ. 330-ൽ കോൺസ്റ്റന്റൈൻ തന്റെ സാമ്രാജ്യത്തിന്റെ തലസ്ഥാനം കോൺസ്റ്റാന്റിനോപ്പിളിലേക്കു മാറ്റാൻ തിരഞ്ഞെടുത്തപ്പോൾ റോമിനെ “താഴേക്കെറിഞ്ഞു.” പതിനൊന്നാം വാക്യം വെളിപ്പാട് പതിമൂന്നിനോടു ബന്ധപ്പെടുന്നു; രണ്ടാമത്തെ വാക്യം അതേ സംഭവങ്ങളെയാണു സൂചിപ്പിക്കുന്നത്.</w:t>
      </w:r>
    </w:p>
    <w:p>
      <w:pPr>
        <w:pStyle w:val="ArticleScripture"/>
        <w:jc w:val="left"/>
      </w:pPr>
      <w:r>
        <w:rPr>
          <w:rFonts w:ascii="Nirmala UI" w:hAnsi="Nirmala UI" w:eastAsia="Nirmala UI" w:cs="Nirmala UI"/>
        </w:rPr>
        <w:t>ഞാൻ കണ്ട മൃഗം പുള്ളിപ്പുലിയെപ്പോലെയായിരുന്നു; അതിന്റെ കാലുകൾ കരടിയുടെ കാലുകളെപ്പോലെയും, അതിന്റെ വായ് സിംഹത്തിന്റെ വായിനെപ്പോലെയും ആയിരുന്നു; ആ മഹാസർപ്പം അതിന്നു തന്റെ ശക്തിയും തന്റെ സിംഹാസനവും വലിയ അധികാരവും കൊടുത്തു.</w:t>
      </w:r>
    </w:p>
    <w:p>
      <w:pPr>
        <w:pStyle w:val="ArticleBody"/>
        <w:jc w:val="left"/>
      </w:pPr>
      <w:r>
        <w:rPr>
          <w:rFonts w:ascii="Nirmala UI" w:hAnsi="Nirmala UI" w:eastAsia="Nirmala UI" w:cs="Nirmala UI"/>
        </w:rPr>
        <w:t>മഹാസർപ്പം പൗരാണിക റോമായിരുന്നു; പൗരാണിക റോം തന്റെ അധികാരത്തിന്റെ “ആസനം” ക്രി.വ. 330-ൽ റോമൻ സഭയ്ക്ക് ഏല്പിച്ചു, കാരണം അത് തലസ്ഥാനം കിഴക്കോട്ടു മാറ്റി; അങ്ങനെ ഒരു അധികാരശൂന്യത അവശേഷിച്ചു, അതിനെ പാപ്പാസഭ സന്തോഷപൂർവ്വം പ്രയോജനപ്പെടുത്തി. ക്രി.വ. 330 മുതൽ 1453 വരെ കിഴക്കൻ റോമിന്റെ രേഖ നാം ആരംഭിക്കുമ്പോൾ, കിഴക്കൻ റോമിനെക്കുറിച്ചുള്ള പ്രവചനത്തിന്റെ ആരംഭത്തിൽ, കോൺസ്റ്റന്റൈൻ റോത്തെ നിരസിച്ചതിനാൽ റോം നഗരം അപമാനിക്കപ്പെട്ടതായി നാം കാണുന്നു. ആ അപമാനം, പീഡനത്തിന്റെ ആദ്യത്തെ നൂറ്റിയമ്പത് വർഷങ്ങളുടെ സമാപ്തിയിൽ, ക്രി.വ. 782-ൽ ചക്രവർത്തിനി ഐറീന്റെ കാലത്ത് വീണ്ടും ആവർത്തിക്കപ്പെട്ടു. ആ രണ്ടാപമാനങ്ങളും അവസാനത്തെ കോൺസ്റ്റന്റൈൻ മുഖാന്തരം വീണ്ടും ആവർത്തിക്കപ്പെട്ടു.</w:t>
      </w:r>
    </w:p>
    <w:p>
      <w:pPr>
        <w:pStyle w:val="ArticleHeading"/>
        <w:jc w:val="left"/>
      </w:pPr>
      <w:r>
        <w:rPr>
          <w:rFonts w:ascii="Nirmala UI" w:hAnsi="Nirmala UI" w:eastAsia="Nirmala UI" w:cs="Nirmala UI"/>
        </w:rPr>
        <w:t>വിചിത്രമായ ഉയർച്ചകളും താഴ്ചകളും</w:t>
      </w:r>
    </w:p>
    <w:p>
      <w:pPr>
        <w:pStyle w:val="ArticleBody"/>
        <w:jc w:val="left"/>
      </w:pPr>
      <w:r>
        <w:rPr>
          <w:rFonts w:ascii="Nirmala UI" w:hAnsi="Nirmala UI" w:eastAsia="Nirmala UI" w:cs="Nirmala UI"/>
        </w:rPr>
        <w:t>വെളിപ്പാടിന്റെ ഒമ്പതാം അധ്യായത്തിലെ അഞ്ചാമത്തെയും ആറാമത്തെയും കാഹളങ്ങൾ കിഴക്കൻ റോമിന്റെ വീഴ്ചയുടെ വിശദാംശങ്ങൾ നല്കുന്നതോടൊപ്പം, ഇസ്ലാമിന്റെ ഉയർച്ചയും വീഴ്ചയും കൂടി രേഖപ്പെടുത്തുന്നു. ദാനിയേലിന്റെയും വെളിപ്പാടിന്റെയും പുസ്തകങ്ങളിൽ രാജ്യങ്ങളുടെ “ഉയർച്ചയും വീഴ്ചയും” പഠിക്കേണ്ടതുണ്ടെന്ന് പ്രചോദനം നമ്മെ അറിയിക്കുന്നു. ആ രാജ്യങ്ങൾക്ക് അവയുടെ പ്രത്യേക “ഉയർച്ചയെയും വീഴ്ചകളെയും” ബന്ധപ്പെട്ട തനതായ സ്വഭാവലക്ഷണങ്ങൾ ഉണ്ട്. യെഹൂദയുടെ വീഴ്ച യെരൂശലേമിന്മേലുള്ള മൂന്ന് ആക്രമണങ്ങളാൽ സംഭവിച്ചു. എബ്രായർ ബാബിലോണിലേക്കു കൊണ്ടുപോകപ്പെട്ടു; അവർ മൂന്ന് കല്പനകളുടെ കീഴിൽ മടങ്ങിവരും; അവയാണു 1798 മുതൽ 1844 വരെ ചരിത്രത്തിലേക്കു പ്രവേശിച്ച മൂന്ന് ദൂതന്മാരിലേക്കു നയിച്ച 2,300 വർഷങ്ങൾക്ക് ആരംഭം കുറിച്ചത്. ബാബിലോൺ ഒരു രാത്രിക്കുള്ളിൽ വീണു. റോം വിഘടിച്ചു; അതിന്റെ വിഘടനത്തിനുള്ളിൽ റോമിന്റെ രണ്ട് വശങ്ങൾ പാശ്ചാത്യ റോമോ കിഴക്കൻ റോമോ എന്ന സ്ഥാനക്രമത്തിൽ മുന്നോട്ടുവെക്കപ്പെട്ടു. ദാനിയേൽ പതിനൊന്നിന്റെ ആദ്യ മൂന്നിലൊന്നിൽ പ്റ്റോളമീയ സാമ്രാജ്യത്തിന്റെയും സെല്യൂസിഡ് സാമ്രാജ്യത്തിന്റെയും ഉയർച്ചയും വീഴ്ചയും പാപ്പരോമിന്റെ ഉയർച്ചയും വീഴ്ചയും മുൻരൂപീകരിക്കുന്നു. ആ സാക്ഷ്യം അലക്സാണ്ടറുടെയും ഗ്രീസിന്റെ പിരിച്ചുവിടലിന്റെയും കഥയുടെ നിഗമനം മാത്രമാണ്. റോമിനോടു വ്യത്യസ്തമായി, ഗ്രീസ് നാല് ഭാഗമായി വിഭജിക്കപ്പെട്ടു; ഒടുവിൽ അതു രണ്ടായി മാറി. റോം കിഴക്കും പടിഞ്ഞാറുമായി വിഭജിക്കപ്പെട്ടു; അതിനുശേഷം പാശ്ചാത്യ റോം പ്രവാചകപരമായി മൂന്നായി വിഭജിക്കപ്പെട്ടു; അത് റോമിന്റെ ത്രിവിധ ഭരണത്തെ പ്രതിനിധീകരിച്ചു. കിഴക്കൻ റോമിന്റെ കാര്യത്തിൽ, കോൺസ്റ്റന്റൈൻ തന്റെ രാജ്യം തന്റെ മൂന്ന് പുത്രന്മാർക്കു വിഭജിച്ചു. പാശ്ചാത്യവും കിഴക്കൻ റോമും യഥാക്രമം റോമൻ സഭയെയും റോമൻ രാഷ്ട്രത്തെയും പ്രതിനിധീകരിക്കുന്ന സമാന്തരരേഖകളാണെന്നു വ്യക്തമാണ്. ആ ദ്വിവിഭജനത്തോടുകൂടി ഒരു തുടർ ത്രിവിഭജനവും ഉണ്ട്. ഗ്രീസ് നാലിൽ നിന്നു രണ്ടായി; ബാബിലോൺ ഒരു രാത്രി; യെഹൂദ മൂന്ന് ആക്രമണങ്ങൾ. ഇസ്ലാമിനോടുകൂടി, അവരുടെ “ഉയർച്ച” ഒരു “വിടുതൽ” ആയി ചിത്രീകരിക്കപ്പെടുന്നു; അവരുടെ “വീഴ്ച” ഒരു “നിയന്ത്രണം” ആകുന്നു.</w:t>
      </w:r>
    </w:p>
    <w:p>
      <w:pPr>
        <w:pStyle w:val="ArticleBody"/>
        <w:jc w:val="left"/>
      </w:pPr>
      <w:r>
        <w:rPr>
          <w:rFonts w:ascii="Nirmala UI" w:hAnsi="Nirmala UI" w:eastAsia="Nirmala UI" w:cs="Nirmala UI"/>
        </w:rPr>
        <w:t>അവരുടെ ഉദയം മുഹമ്മദോടെ ആരംഭിച്ചു; 1840 ആഗസ്റ്റ് 11-ന് അവർ നിയന്ത്രിക്കപ്പെട്ടു. അവർ വിടുവിക്കപ്പെട്ടു; ഉടനെ തന്നെ 9/11-ൽ വീണ്ടും നിയന്ത്രിക്കപ്പെട്ടു. 2023 ഒക്ടോബർ 7-ന് അവർ അടുത്തിടെ വീണ്ടും വിടുവിക്കപ്പെട്ടു; അതിനുശേഷം ഗാസയിൽ നിയന്ത്രിക്കപ്പെട്ടിരിക്കektedir. മൃഗത്തിന്റെ പ്രതിമ സ്ഥാപിക്കപ്പെടുന്നതിനെ അടയാളപ്പെടുത്തുന്നതിനായി ഇസ്‌ലാം വീണ്ടും വിടുവിക്കപ്പെടും. വെളിപ്പാട് പുസ്തകത്തിലെ ഒമ്പതാം അധ്യായം മുതൽ പതിനൊന്നാം അധ്യായം വരെയുള്ള ഭാഗങ്ങളിൽ പ്രതിനിധീകരിക്കപ്പെട്ടിരിക്കുന്ന ഇസ്‌ലാമിക പ്രവാചകചരിത്രരേഖ, മൂന്നാം കഷ്ടത്തിന്റെ ഇസ്‌ലാമിക പ്രവാചകചരിത്രത്തെ തിരിച്ചറിയുന്നു. ‘മൂന്നാം കഷ്ടത്തിന്റെ ഇസ്‌ലാമിക പ്രവാചകചരിത്രം’ ഏഴാമത്തെ ദൂതനാലും മൂന്നാമത്തെ ദൂതനാലും പ്രതിനിധീകരിക്കപ്പെടുന്നു. ഏഴാമത്തെ ദൂതൻ കാഹളം മുഴക്കിത്തുടങ്ങിയപ്പോൾ, 1844 ഒക്ടോബർ 22-ന് മൂന്നാമത്തെ ദൂതൻ എത്തി. മൂന്നാമത്തെ ദൂതനും മൂന്നാമത്തെ കഷ്ടവും 9/11-ൽ പ്രവാചകചരിത്രത്തിലേക്ക് പ്രവേശിച്ചു. 9/11 മുതൽ ഞായർനിയമം വരെയുള്ള കാലഘട്ടത്തിൽ, ഒന്നാം കഷ്ടത്തിന്റെയും രണ്ടാം കഷ്ടത്തിന്റെയും പ്രവാചകചരിത്രം ആവർത്തിച്ചുകൊണ്ടിരിക്കുന്നു; ഇപ്പോഴും അതു ആവർത്തിച്ചുകൊണ്ടിരിക്കുന്നു.</w:t>
      </w:r>
    </w:p>
    <w:p>
      <w:pPr>
        <w:pStyle w:val="ArticleBody"/>
        <w:jc w:val="left"/>
      </w:pPr>
      <w:r>
        <w:rPr>
          <w:rFonts w:ascii="Nirmala UI" w:hAnsi="Nirmala UI" w:eastAsia="Nirmala UI" w:cs="Nirmala UI"/>
        </w:rPr>
        <w:t>നിനവെയുടെ യുദ്ധത്തിന്റെ “താക്കോല്‍” റോമിനെയും പേർഷ്യയെയും എന്ന രണ്ടു ശക്തികളെ ഇസ്ലാമുമായി നേരിട്ടും വേർപെടാനാകാത്തതുമായ ബന്ധത്തിലേക്ക് ആകർഷിക്കുന്നു. പരിശുദ്ധവചനത്തിലെ മറ്റേതൊരു ഭാഗത്തേക്കാളും കൂടുതൽ വ്യക്തമായി, നിനവെ പാശ്ചാത്യ റോമിന്റെയും പൂർവ്വ റോമിന്റെയും ക്രമാത്മകമായ പതനത്തെ തിരിച്ചറിയിക്കുന്നു.</w:t>
      </w:r>
    </w:p>
    <w:p>
      <w:pPr>
        <w:pStyle w:val="ArticleBody"/>
        <w:jc w:val="left"/>
      </w:pPr>
      <w:r>
        <w:rPr>
          <w:rFonts w:ascii="Nirmala UI" w:hAnsi="Nirmala UI" w:eastAsia="Nirmala UI" w:cs="Nirmala UI"/>
        </w:rPr>
        <w:t>ഹേറോദ് മഹാസർപ്പത്തിന്റെ ഒരു പ്രതീകമാണ്; അവൻ റോമിനെ പ്രതിനിധീകരിച്ചുകൊണ്ടിരുന്നു. ലോകാവസാനത്തിലെ മഹാസർപ്പം ഐക്യരാഷ്ട്രസഭയാണ്. ഞായറാഴ്ചാനിയമത്തിന്റെ സമയത്ത് ആറാം രാജ്യം വീഴുന്നു, ഏഴാം രാജ്യം ആരംഭിക്കുന്നു; എന്നാൽ അവർ തങ്ങളുടെ രാജ്യം എട്ടാം രാജ്യത്തിന് അവരുടെ സ്വന്തം ജന്മദിന വിരുന്നിൽ ഏല്പിക്കുന്നു. ഏഴാം രാജ്യം ഇപ്പോഴാണ് ജനിച്ചത്, അതു ഉടൻ തന്നേ ഒരു മണിക്കൂറിനായി തന്റെ രാജ്യം ബാബേലിന്റെ വേശ്യയ്ക്ക് ഏല്പിക്കാൻ സമ്മതിക്കുന്നു; ഹേറോദ് സലോമെയ്ക്ക് തന്റെ രാജ്യത്തിന്റെ പകുതി വരെ വാഗ്ദാനം ചെയ്തതിൽ ഇത് മുൻരൂപമായി കാണിക്കപ്പെട്ടിരിക്കുന്നു.</w:t>
      </w:r>
    </w:p>
    <w:p>
      <w:pPr>
        <w:pStyle w:val="ArticleBody"/>
        <w:jc w:val="left"/>
      </w:pPr>
      <w:r>
        <w:rPr>
          <w:rFonts w:ascii="Nirmala UI" w:hAnsi="Nirmala UI" w:eastAsia="Nirmala UI" w:cs="Nirmala UI"/>
        </w:rPr>
        <w:t>ഐക്യനാടുകൾ വീഴുന്ന അതേ സ്ഥാനത്താണ് ഐക്യരാഷ്ട്രസഭ ജനിക്കുന്നത്, കൂടാതെ ത്രിവിധ ഐക്യം നടപ്പിലാക്കപ്പെടുന്നു. ഹെരോദാവാണ് മഹാസർപ്പം; ഹെരോദിയാസാണ് പാപ്പത്വം; ഐക്യനാടുകളാണ് സലോമെ. ഹെരോദാവു നിയമവിരുദ്ധമായ ഒരു വിവാഹബന്ധത്തിലായിരുന്നു, കാരണം അവൻ തന്റെ സഹോദരന്റെ ഭാര്യയെ വിവാഹം കഴിച്ചിരുന്നു; പ്രവചനാത്മക തലത്തിൽ അവൻ സലോമെയോടും ഒരു രക്തബന്ധവിരുദ്ധ ബന്ധത്തിലായിരുന്നു, കാരണം അവൾ നൃത്തം ചെയ്യുമ്പോൾ അവളെക്കുറിച്ചു അവൻ കാമം പുലർത്തിയിരുന്നുവെന്ന് വ്യക്തമാണ്. മഹാസർപ്പത്തിന് മാതാവിനോടും മകളോടും ബന്ധമുണ്ട്. പാശ്ചാത്യ റോമും കിഴക്കൻ റോമും യഥാക്രമം സഭാ-കൗശലത്തെയും രാഷ്ട്ര-കൗശലത്തെയും പ്രതിനിധീകരിക്കുന്നു എന്നു നിങ്ങൾ നിർണയിക്കുമ്പോൾ ഇത് കാണുന്നത് പ്രധാനമാണ്. ബൈബിൾ പ്രവചനത്തിലെ നാലാമത്തെ രാജ്യമാകുന്ന റോം പ്രവചനാത്മകമായി പാപ്പത്വത്തെ സിംഹാസനത്തിൽ ഇരുത്തി; അങ്ങനെ ചെയ്തതിലൂടെ, വീണ്ടും ഒരിക്കൽ കൂടി പാപ്പത്വത്തെ സിംഹാസനത്തിൽ ഇരുത്തുവാൻ പോകുന്ന ഐക്യനാടുകൾക്ക് അത് ഒരു മുൻരൂപമായി മാറി.</w:t>
      </w:r>
    </w:p>
    <w:p>
      <w:pPr>
        <w:pStyle w:val="ArticleBody"/>
        <w:jc w:val="left"/>
      </w:pPr>
      <w:r>
        <w:rPr>
          <w:rFonts w:ascii="Nirmala UI" w:hAnsi="Nirmala UI" w:eastAsia="Nirmala UI" w:cs="Nirmala UI"/>
        </w:rPr>
        <w:t>330 മുതൽ 476 വരെയുള്ള പാശ്ചാത്യ റോമിന്റെ ക്രമേണ ഉണ്ടായ പതനം, 1798 മുതൽ ഞായറാഴ്ച നിയമം വരെയുള്ള യുണൈറ്റഡ് സ്റ്റേറ്റ്സിന്റെ ക്രമേണ ഉണ്ടായ പതനത്തെ പ്രതിനിധീകരിക്കുന്നു. “330” എന്ന വർഷവും “1798” എന്ന വർഷവും ദാനിയേലിന്റെ പുസ്തകത്തിൽ “നിയമിതകാലം” അഥവാ “അവസാനകാലം” എന്നു വിളിക്കപ്പെടുന്ന പ്രവാചക മൈൽക്കല്ലുകളാണ്. 330 പാശ്ചാത്യവും പൗരസ്ത്യവും ആയ റോമിന്റെ ആരംഭങ്ങളെ അടയാളപ്പെടുത്തുന്നു. ഇരുവിന്റെയും അവസാനം, ആരംഭത്തിൽ കോൺസ്റ്റന്റൈൻ റോം നഗരത്തെ അപമാനിച്ചതുപോലെ, റോമൻ നേതാവിന്റെ അപമാനീകരണമാണ്. 476 ഒരു പ്രവാചകകാലഘട്ടത്തിന്റെ അവസാനമായിരുന്നു; അതിലൂടെ റോമിന്റെ പ്രസിദ്ധമായ രാഷ്ട്രീയ ഘടന മൂന്ന് ഘട്ടങ്ങളിലൂടെ എങ്ങനെ വിഘടിച്ചു എന്നത് അടയാളപ്പെടുത്തപ്പെടുന്നു. 330-ൽ നഗരം നിരസിക്കപ്പെട്ടതോടെ ആരംഭിച്ച ഒരു കാലഘട്ടത്തിന് പിന്നാലെ, അവരുടെ സമ്പൂർണ രാഷ്ട്രീയ ഘടനയുടെ അപമാനീകരണം വന്നു—പുരാതന റോമിന്റെ പ്രധാന അഭിമാനവിഷയമായിരുന്ന അവരുടെ മഹത്വമുള്ള റിപ്പബ്ലിക്ക് പൊളിച്ചെറിയപ്പെട്ടു; ഒടുവിൽ അത് 476-ൽ എത്തിച്ചേർന്നു, അന്നുമുതൽ യഥാർത്ഥ റോമൻ രക്തവംശത്തിൽപ്പെട്ട ഒരു ഭരണാധികാരിയും റോമിന്മേൽ ഇനി ഒരിക്കലും ഉണ്ടായിരിക്കുകയില്ലായിരുന്നു. 330-ാം വർഷത്തിൽ ആരംഭിക്കുന്ന റോമിന്റെ രണ്ട് രേഖകളും, ആ രണ്ട് രേഖകൾ പ്രതിപാദിക്കപ്പെടുന്ന ഭാഗവും, അഞ്ച് മാസങ്ങളുള്ള രണ്ട് പ്രവാചക രേഖകളെയും ഉൾക്കൊള്ളുന്നു. പാശ്ചാത്യ റോമിന്റെ രേഖ ക്രമേണ ഉണ്ടായ അപമാനീകരണത്തോടെ ആരംഭിക്കുകയും അവസാനിക്കുകയും ചെയ്യുന്നു. പൗരസ്ത്യ റോമിന്റെ രേഖയും ക്രമേണ ഉണ്ടായ അപമാനീകരണത്തോടെ ആരംഭിക്കുകയും അവസാനിക്കുകയും ചെയ്യുന്നു; 1449-ൽ അവസാനത്തെ കോൺസ്റ്റന്റൈൻ ഭരിക്കാൻ അനുമതി അഭ്യർഥിച്ചതിൽ അത് സമാപിക്കുന്നു.</w:t>
      </w:r>
    </w:p>
    <w:p>
      <w:pPr>
        <w:pStyle w:val="ArticleBody"/>
        <w:jc w:val="left"/>
      </w:pPr>
      <w:r>
        <w:rPr>
          <w:rFonts w:ascii="Nirmala UI" w:hAnsi="Nirmala UI" w:eastAsia="Nirmala UI" w:cs="Nirmala UI"/>
        </w:rPr>
        <w:t>അഞ്ച് മാസങ്ങളിലൊന്നായ കാലഘട്ടം, അറബി ഇസ്ലാം പ്രവചനത്തിന്റെ കേന്ദ്രീകരണമായി നിലകൊണ്ട ഘട്ടത്തിന്റെ അവസാനും 782-ൽ തുർക്കിഷ് ഇസ്ലാമിന്റെ ആരംഭവും വരുത്തുന്നു. ആ തീയതിയിൽ സാമ്രാജ്ഞി ഐറീൻ അപമാനിക്കപ്പെടുന്നു; ഇത്, രണ്ടാം അഞ്ചുമാസ പ്രവചനത്തിന്റെ അവസാനം കോൺസ്റ്റന്റൈൻ അവസാനൻ അനുഭവിച്ച അപമാനത്തോടു പൊരുത്തപ്പെടുന്നതാകുന്നു. പതിനഞ്ച് വചനങ്ങളുള്ള ഒരൊറ്റ വിവരണത്തിനുള്ളിൽ രണ്ട് അഞ്ചുമാസ പ്രവചനങ്ങൾ. ഒന്നിൽ അറേബ്യയുടെ ഇസ്ലാമിന്റെ ചരിത്രം ചിത്രീകരിക്കപ്പെടുന്നു; മറ്റൊന്നിൽ തുർക്കിയുടെ ഇസ്ലാം. ഇരുവരും കിഴക്കൻ റോമിന്റെ അപമാനത്തോടെ സമാപിക്കുന്നു. പ്രവചനങ്ങളിൽ ഒന്നിന്റെ സമാപനം ഒരു സ്ത്രീ അപമാനിക്കപ്പെടുന്നതിലൂടെ നിറവേറിയപ്പോൾ, മറ്റൊന്നത് ഒരു പുരുഷൻ അപമാനിക്കപ്പെടുന്നതിലൂടെയായിരുന്നു. വരിയിന്മേൽ വരി എന്നപോലെ, അവ കിഴക്കൻ റോമിലെ സഭയുടെയും സംസ്ഥാനത്തിന്റെയും അപമാനത്തെ തിരിച്ചറിയിക്കുന്നു. ഈ രണ്ടുപേരും അപമാനങ്ങൾ ആദ്യ ദുഃഖത്തിന്റെ ഇസ്ലാമാൽ വരുത്തപ്പെടുന്നു. 1449-ൽ കോൺസ്റ്റന്റൈൻ അവസാനന്റെ അപമാനം, 1453-ൽ കോൺസ്റ്റാന്റിനോപ്പിളിന്റെ മതിലുകൾ തകർന്നുവീഴുന്നതോടെ അവസാനിക്കുന്ന നാലുവർഷകാലഘട്ടത്തിന്റെ തുടക്കമാകുന്നു. 1449 അപമാനത്തെ പ്രതിനിധീകരിക്കുന്നു; 1453-ൽ മതിലുകൾ ഇടിഞ്ഞുവീഴുകയും ഒരു രാജ്യം അവസാനിക്കുകയും ചെയ്യുന്നു.</w:t>
      </w:r>
    </w:p>
    <w:p>
      <w:pPr>
        <w:pStyle w:val="ArticleHeading"/>
        <w:jc w:val="left"/>
      </w:pPr>
      <w:r>
        <w:rPr>
          <w:rFonts w:ascii="Nirmala UI" w:hAnsi="Nirmala UI" w:eastAsia="Nirmala UI" w:cs="Nirmala UI"/>
        </w:rPr>
        <w:t>മുഹമ്മദിന്റെ മരണം</w:t>
      </w:r>
    </w:p>
    <w:p>
      <w:pPr>
        <w:pStyle w:val="ArticleBody"/>
        <w:jc w:val="left"/>
      </w:pPr>
      <w:r>
        <w:rPr>
          <w:rFonts w:ascii="Nirmala UI" w:hAnsi="Nirmala UI" w:eastAsia="Nirmala UI" w:cs="Nirmala UI"/>
        </w:rPr>
        <w:t>അഞ്ചു മാസങ്ങളുള്ള രണ്ട് കാലഘട്ടങ്ങളിൽ ഒന്നിന് ആരംഭം മുഹമ്മദ്‌ന്റെ മരണത്തോടെയാണ്; പതിനൊന്നാം വാക്യത്തിൽ അവൻ “അവർക്കു മേൽ ഉണ്ടായിരുന്ന രാജാവു” എന്നു തിരിച്ചറിയപ്പെടുന്നു.</w:t>
      </w:r>
    </w:p>
    <w:p>
      <w:pPr>
        <w:pStyle w:val="ArticleScripture"/>
        <w:jc w:val="left"/>
      </w:pPr>
      <w:r>
        <w:rPr>
          <w:rFonts w:ascii="Nirmala UI" w:hAnsi="Nirmala UI" w:eastAsia="Nirmala UI" w:cs="Nirmala UI"/>
        </w:rPr>
        <w:t>അവർക്കു മീതെ രാജാവായി ഉണ്ടായിരുന്നത് അഗാധകുഴിയുടെ ദൂതനായിരുന്നു; അവന്റെ പേര് എബ്രായഭാഷയിൽ അബദ്ദോൻ എന്നും ഗ്രീക്കുഭാഷയിൽ അപ്പൊല്ല്യോൻ എന്നും ആകുന്നു.</w:t>
      </w:r>
    </w:p>
    <w:p>
      <w:pPr>
        <w:pStyle w:val="ArticleBody"/>
        <w:jc w:val="left"/>
      </w:pPr>
      <w:r>
        <w:rPr>
          <w:rFonts w:ascii="Nirmala UI" w:hAnsi="Nirmala UI" w:eastAsia="Nirmala UI" w:cs="Nirmala UI"/>
        </w:rPr>
        <w:t>അവരുടെ മേൽ രാജാവായിരുന്നത് മുഹമ്മദായിരുന്നു; കാരണം ഒന്നാം വചനത്തിൽ അവൻ വ്യക്തമായി തിരിച്ചറിയപ്പെടുന്നു; അതിനാൽ അവൻ മറ്റേതെങ്കിലും ഇസ്ലാമിക വ്യക്തിയല്ല; അവൻ രാജാവായ മുഹമ്മദ് തന്നെയാണ്; രാജാവ് എന്നാൽ ഒരു രാജ്യമാകുന്നു; ഇസ്ലാം മുഹമ്മദിന്റെ രാജ്യമാണ്.</w:t>
      </w:r>
    </w:p>
    <w:p>
      <w:pPr>
        <w:pStyle w:val="ArticleScripture"/>
        <w:jc w:val="left"/>
      </w:pPr>
      <w:r>
        <w:rPr>
          <w:rFonts w:ascii="Nirmala UI" w:hAnsi="Nirmala UI" w:eastAsia="Nirmala UI" w:cs="Nirmala UI"/>
        </w:rPr>
        <w:t>അഞ്ചാമത്തെ ദൂതൻ കാഹളം ഊതിയപ്പോൾ, ആകാശത്തിൽനിന്ന് ഭൂമിയിലേക്കു വീണ ഒരു നക്ഷത്രത്തെ ഞാൻ കണ്ടു; അഗാധകുഴിയുടെ താക്കോൽ അവന്നു കൊടുക്കപ്പെട്ടു. അവൻ അഗാധകുഴി തുറന്നു; അപ്പോൾ വലിയൊരു ചൂളയുടെ പുകപോലെ കുഴിയിൽനിന്ന് പുക ഉയർന്നു; കുഴിയുടെ പുക നിമിത്തം സൂര്യനും വായുവും ഇരുണ്ടുപോയി. ആ പുകയിൽനിന്ന് വെട്ടുക്കിളികൾ ഭൂമിയിലേക്കു പുറപ്പെട്ടു; ഭൂമിയിലെ തേൾകൾക്കുള്ളതുപോലെ അവയ്ക്കും അധികാരം കൊടുക്കപ്പെട്ടു. വെളിപ്പാട് 9:1–3.</w:t>
      </w:r>
    </w:p>
    <w:p>
      <w:pPr>
        <w:pStyle w:val="ArticleBody"/>
        <w:jc w:val="left"/>
      </w:pPr>
      <w:r>
        <w:rPr>
          <w:rFonts w:ascii="Nirmala UI" w:hAnsi="Nirmala UI" w:eastAsia="Nirmala UI" w:cs="Nirmala UI"/>
        </w:rPr>
        <w:t>മൂന്നാം കഷ്ടത്തിൽ ഒന്നാമത്തെയും രണ്ടാമത്തെയും കഷ്ടങ്ങളുടെ ആവർത്തനം ഉണ്ടായിരിക്കുന്നതു, മൂന്നാം ദൂതനിൽ ഒന്നാമത്തെയും രണ്ടാമത്തെയും ദൂതന്മാരുടെ ആവർത്തനത്തോടു സമാന്തരമാണ്. രാജാവായ മുഹമ്മദിന് അഗാധഗർതം തുറക്കുവാനുള്ള താക്കോൽ നൽകി, മൂന്നാം ദൂതന് ശക്തി ലഭിക്കുന്ന സമയത്തെ 9/11 തിരിച്ചറിയിക്കുന്നു. അതിനുശേഷം, ബലാം എന്നവന്റെ ആദ്യ പ്രഹരം പ്രവചനചരിത്രത്തിൽ എത്തിയപ്പോൾ, ക്രിസ്തു മഹാശക്തനായ ദൂതനായി ഇറങ്ങി വന്നു. തുടർന്ന് അഗാധഗർതം തുറക്കപ്പെട്ടു; ഇസ്ലാം വീണ്ടും ലോകചരിത്രത്തിന്റെ വിഷയമായി. പിന്നെ ക്രിസ്തു തന്റെ ജനത്തെ യിരെമ്യാവിന്റെ പഴയ പാതകളിലേക്കു തിരികെ നയിച്ചു; മൂന്നാം കഷ്ടത്തിന്റെയും മൂന്നാം ദൂതന്റെയും സന്ദേശം അപ്പോൾ മുഴങ്ങിത്തുടങ്ങി. 2015-ൽ ട്രംപ് പ്രസിഡന്റായി മത്സരിക്കുവാനുള്ള തന്റെ ഉദ്ദേശം പ്രഖ്യാപിച്ചു; അങ്ങനെ ആഗോളവൽക്കരണത്തിന്റെ മഹാസർപ്പശക്തികൾ ഉണർത്തപ്പെട്ടു; തുടർന്ന് അഗാധഗർതം നാസ്തികതയെ പുറത്തുവിട്ടു; അതാണ് ഒടുവിൽ സൊദോമിന്റെയും മിസ്രയീമിന്റെയും വീഥികളിൽ ട്രംപിനെ കൊന്നുകളഞ്ഞത്. ഞായറാഴ്ചാനിയമസമയത്ത്, ഏഴിൽപ്പെട്ട എട്ടാമത്തേതായ മൃഗം അഗാധഗർതത്തിൽനിന്നു കയറിവരും. ഒരു നൂറ്റിനാൽപ്പത്തിനാലായിരത്തിന്റെ മുദ്രയിടുന്ന സമയത്തിന്റെ ആരംഭവും അതിന്റെ അവസാനവും അഗാധഗർതത്തിൽനിന്നുള്ള ഒരു ശക്തിയുടെ ഉദയത്തെ തിരിച്ചറിയിക്കുന്നു.</w:t>
      </w:r>
    </w:p>
    <w:p>
      <w:pPr>
        <w:pStyle w:val="ArticleScripture"/>
        <w:jc w:val="left"/>
      </w:pPr>
      <w:r>
        <w:rPr>
          <w:rFonts w:ascii="Nirmala UI" w:hAnsi="Nirmala UI" w:eastAsia="Nirmala UI" w:cs="Nirmala UI"/>
        </w:rPr>
        <w:t>നീ കണ്ട മൃഗം ഉണ്ടായിരുന്നതും ഇപ്പോൾ ഇല്ലാത്തതും ആകുന്നു; അതു അഗാധഗർത്ഥത്തിൽനിന്നു കയറി വന്നു നാശത്തിലേക്കു പോകുകയും ചെയ്യും; ലോകസ്ഥാപനമുതൽ ജീവപുസ്തകത്തിൽ പേരെഴുതപ്പെട്ടിട്ടില്ലാത്ത ഭൂവാസികൾ, ഉണ്ടായിരുന്നതും ഇപ്പോൾ ഇല്ലാത്തതും എങ്കിലും ഉള്ളതുമായ മൃഗത്തെ കണ്ടു വിസ്മയിക്കും. വെളിപ്പാട് 17:8.</w:t>
      </w:r>
    </w:p>
    <w:p>
      <w:pPr>
        <w:pStyle w:val="ArticleBody"/>
        <w:jc w:val="left"/>
      </w:pPr>
      <w:r>
        <w:rPr>
          <w:rFonts w:ascii="Nirmala UI" w:hAnsi="Nirmala UI" w:eastAsia="Nirmala UI" w:cs="Nirmala UI"/>
        </w:rPr>
        <w:t>9/11-ൽ അടിത്തട്ടില്ലാത്ത കുഴി തുറന്ന താക്കോൽ ഇസ്‌ലാമാണ്; ഞായറാഴ്ചാനിയമത്തിന്റെ സമയത്തും ആ അടിത്തട്ടില്ലാത്ത കുഴിയെ തുറക്കുന്നതും അതുതന്നെയാണ്. മുദ്രയിടുന്ന സമയത്തിന്റെ നടുവിൽ, ആഗോളത്വത്തിന്റെ ഡ്രാഗൺ-മൃഗവും അടിത്തട്ടില്ലാത്ത കുഴിയിൽ നിന്ന് പുറത്തെത്തി.</w:t>
      </w:r>
    </w:p>
    <w:p>
      <w:pPr>
        <w:pStyle w:val="ArticleScripture"/>
        <w:jc w:val="left"/>
      </w:pPr>
      <w:r>
        <w:rPr>
          <w:rFonts w:ascii="Nirmala UI" w:hAnsi="Nirmala UI" w:eastAsia="Nirmala UI" w:cs="Nirmala UI"/>
        </w:rPr>
        <w:t>അവർ തങ്ങളുടെ സാക്ഷ്യം പൂർത്തിയാക്കുമ്പോൾ, അതലപാതാളത്തിൽ നിന്നു കയറിവരുന്ന മൃഗം അവർക്കെതിരെ യുദ്ധം ചെയ്കയും, അവരെ ജയിക്കയും, അവരെ കൊന്നുകളകയും ചെയ്യും. വെളിപ്പാട് 11:7.</w:t>
      </w:r>
    </w:p>
    <w:p>
      <w:pPr>
        <w:pStyle w:val="ArticleBody"/>
        <w:jc w:val="left"/>
      </w:pPr>
      <w:r>
        <w:rPr>
          <w:rFonts w:ascii="Nirmala UI" w:hAnsi="Nirmala UI" w:eastAsia="Nirmala UI" w:cs="Nirmala UI"/>
        </w:rPr>
        <w:t>അഗാധകുഴിയില്‍നിന്നുള്ള ഒരു ശക്തിയുടെ മൂന്നു വഴിക്കുറിപ്പുകളെയും തുറക്കുന്ന താക്കോല്‍ ഇസ്‌ലാമിന്റെ രാജ്യമിലെ രാജാവായ മുഹമ്മദിന് നല്‍കപ്പെട്ടു. 627-ലെ നിനവേയുടെ യുദ്ധം, ഇരുപക്ഷ പോരാളികളുടെയും ശക്തിയെ ക്ഷയിപ്പിച്ച രണ്ട് ശക്തികളിലുണ്ടായ യുദ്ധത്തെ പ്രതിനിധീകരിച്ചു; അതുവഴി ഇസ്‌ലാം വേഗത്തില്‍ ശക്തിയിലേക്ക് ഉയരാന്‍ ഇടയായി. 9/11-ന് ആ താക്കോല്‍ തിരിക്കപ്പെട്ടു, ഇസ്‌ലാമിന്റെ ഉയര്‍ച്ച ആരംഭിച്ചു, എങ്കിലും അതിനു പിന്നാലെ ഉടന്‍തന്നെ അതു നിയന്ത്രിക്കപ്പെട്ടു. നിനവേയുടെ യുദ്ധം 9/11-ല്‍ പ്രതിരൂപീകരിക്കപ്പെട്ടു; കാരണം അവിടെ ഇസ്‌ലാമിന്റെ ഉയര്‍ച്ച ആരംഭിച്ചതുപോലെ, മഹാബലമുള്ള ദൂതന്‍ തന്റെ മഹത്വത്തോടെ ഭൂമിയെ പ്രകാശിപ്പിക്കുവാന്‍ ഇറങ്ങിവന്നപ്പോഴും, “ദൂതന്‍” എന്നാണ് അര്‍ഥമാക്കുന്ന നക്ഷത്രവും സ്വര്‍ഗ്ഗത്തില്‍നിന്ന് വീണു. നിനവേയുടെ യുദ്ധം അവസാനകാലത്തും പ്രതിരൂപീകരിക്കപ്പെടുന്നു; അന്ന് ഞായറാഴ്ചാനിയമം എത്തിച്ചേരുകയും, ഇസ്‌ലാമിക മതത്തിന്റെ പുക സൂര്യനെ മറച്ചുകളയുന്നതിനാല്‍ അന്ധകാരയുഗത്തിന്റെ രണ്ടാം കാലഘട്ടം ആരംഭിക്കുകയും ചെയ്യുന്നു.</w:t>
      </w:r>
    </w:p>
    <w:p>
      <w:pPr>
        <w:pStyle w:val="ArticleHeading"/>
        <w:jc w:val="left"/>
      </w:pPr>
      <w:r>
        <w:rPr>
          <w:rFonts w:ascii="Nirmala UI" w:hAnsi="Nirmala UI" w:eastAsia="Nirmala UI" w:cs="Nirmala UI"/>
        </w:rPr>
        <w:t>എക്സിറ്റർ</w:t>
      </w:r>
    </w:p>
    <w:p>
      <w:pPr>
        <w:pStyle w:val="ArticleBody"/>
        <w:jc w:val="left"/>
      </w:pPr>
      <w:r>
        <w:rPr>
          <w:rFonts w:ascii="Nirmala UI" w:hAnsi="Nirmala UI" w:eastAsia="Nirmala UI" w:cs="Nirmala UI"/>
        </w:rPr>
        <w:t>എക്സിറ്റർ ക്യാംപ് മീറ്റിംഗിൽ അർദ്ധരാത്രി നിലവിളിയുടെ സന്ദേശം എത്തിച്ചേരുമ്പോഴാണ് ഞായറാഴ്ച നിയമം മുൻകൂട്ടി പ്രതീകീകരിക്കപ്പെടുന്നത്. അപ്പോൾ മൃഗത്തിന്റെ പ്രതിമ സ്ഥാപിക്കപ്പെടുന്നതിന്റെ അന്തിമ ചലനങ്ങൾ ആരംഭിക്കുന്നു. പ്രതിമയുടെ രൂപീകരണം, അല്ലെങ്കിൽ സ്ഥാപനം, 9/11-ൽ ആരംഭിച്ചു; എന്നാൽ ആ കാലഘട്ടത്തിന്റെ അവസാനത്തിൽ, അർദ്ധരാത്രി നിലവിളിയുടെ പ്രഖ്യാപനകാലം 9/11-ൽ ആരംഭിച്ച പ്രതിമയുടെ സമ്പൂർണ്ണ രൂപീകരണകാലത്തിന്റെ ഒരു ഫ്രാക്റ്റലുമാണ്. ആരംഭം അവസാനത്തെ പ്രതിനിധീകരിക്കുന്നു. ഒന്നാം കഷ്ടം മൂന്നാം കഷ്ടത്തെ മുൻകൂട്ടി പ്രതീകീകരിക്കുന്നതുപോലെ, ഒന്നാം ദൂതനും മൂന്നാം ദൂതനെ മുൻകൂട്ടി പ്രതീകീകരിക്കുന്നു. മുദ്രയിടൽ സമയത്തിന്റെ അവസാനത്തിലെ നീനെവേ യുദ്ധം, ആരംഭത്തിലെ നീനെവേ യുദ്ധത്തെ തിരിച്ചറിയിക്കുന്നു. ഞായറാഴ്ച നിയമത്തിലെ നീനെവേ യുദ്ധം, 9/11-ൽ ആരംഭിച്ച മുദ്രയിടൽ സമയത്തിന്റെ അവസാനമാണ്; എന്നാൽ അതു അർദ്ധരാത്രി നിലവിളിയുടെ പ്രഖ്യാപനകാലത്തിന്റെ അവസാനവും ആകുന്നു. അതിനാൽ, അർദ്ധരാത്രി നിലവിളി പ്രഖ്യാപനത്തിന്റെ ആരംഭത്തിൽ നീനെവേ യുദ്ധം മുൻകൂട്ടി പ്രതീകീകരിക്കപ്പെട്ടിരിക്കുന്നു; അത് അമേരിക്കൻ ഐക്യനാടുകളിൽ മൃഗത്തിന്റെ പ്രതിമയുടെ രൂപീകരണത്തിലെ അന്തിമ ഘട്ടങ്ങളെ തിരിച്ചറിയിക്കുന്നു; കൂടാതെ ഞായറാഴ്ച നിയമത്തിൽ ലോകത്തിൽ മൃഗത്തിന്റെ പ്രതിമയുടെ രൂപീകരണത്തിന്റെ ആരംഭം തുടങ്ങുന്നു. നീനെവേയാണ് വിവിധ രേഖകളെ നിരത്തിച്ചേർക്കുന്ന പ്രധാന താക്കോൽ; അവ വാക്യം നാൽപ്പതിന്റെ ഗൂഢചരിത്രത്തിൽ തങ്ങളുടെ സമ്പൂർണ്ണ നിവൃത്തിയെ കണ്ടെത്തുന്നു.</w:t>
      </w:r>
    </w:p>
    <w:p>
      <w:pPr>
        <w:pStyle w:val="ArticleBody"/>
        <w:jc w:val="left"/>
      </w:pPr>
      <w:r>
        <w:rPr>
          <w:rFonts w:ascii="Nirmala UI" w:hAnsi="Nirmala UI" w:eastAsia="Nirmala UI" w:cs="Nirmala UI"/>
        </w:rPr>
        <w:t>അടുത്ത ലേഖനത്തിൽ നാം ഇനിയും മുന്നോട്ട് പോകും.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വചനത്തിന്റെ മറഞ്ഞിരിക്കുന്ന ചരിത്രം - പതിനേഴാം സംഖ്യ</dc:title>
  <dc:subject>രണ്ടാമത്തെ ശാപം — ഭാഗം നാല്</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