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Зургаа дахь дугаар</w:t>
      </w:r>
    </w:p>
    <w:p>
      <w:pPr>
        <w:pStyle w:val="ArticleSubtitle"/>
        <w:jc w:val="left"/>
      </w:pPr>
      <w:r>
        <w:rPr>
          <w:rFonts w:ascii="Arial" w:hAnsi="Arial" w:eastAsia="Arial" w:cs="Arial"/>
        </w:rPr>
        <w:t>Иехоиаким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2023-12-01</w:t>
      </w:r>
    </w:p>
    <w:p>
      <w:pPr>
        <w:pStyle w:val="ArticleBody"/>
        <w:jc w:val="left"/>
      </w:pPr>
      <w:r>
        <w:rPr>
          <w:rFonts w:ascii="Times New Roman" w:hAnsi="Times New Roman" w:eastAsia="Times New Roman" w:cs="Times New Roman"/>
        </w:rPr>
        <w:t>Даниел болон Илчлэлт номууд нь, Хуучин Гэрээ ба Шинэ Гэрээнээс бүрдэх Библи нэг ном байдагтай адил утгаар, нэг л ном мөн.</w:t>
      </w:r>
    </w:p>
    <w:p>
      <w:pPr>
        <w:pStyle w:val="ArticleScripture"/>
        <w:jc w:val="left"/>
      </w:pPr>
      <w:r>
        <w:rPr>
          <w:rFonts w:ascii="Times New Roman" w:hAnsi="Times New Roman" w:eastAsia="Times New Roman" w:cs="Times New Roman"/>
        </w:rPr>
        <w:t>“Бурханы Хүүгийн хувьд Есүсийн амьдрал, үхэл, амилалтын түүхийг Хуучин Гэрээнд агуулагдсан нотолгоогүйгээр бүрэн дүүрэн батлан харуулж үл болно. Христ Хуучин Гэрээнд Шинэ Гэрээний адил тодорхойгоор илчлэгддэг. Нэг нь ирэх Аврагчийн тухай гэрчилдэг бол, нөгөө нь эш үзүүлэгчдийн урьдчилан хэлсэн ёсоор ирсэн Аврагчийн тухай гэрчилдэг. Авралын төлөвлөгөөг үнэлэн ухаарахын тулд Хуучин Гэрээний Судрыг гүнзгий, бүрэн ойлгосон байх ёстой. Христийн амьдрал болон Шинэ Гэрээний сургаалуудыг тод байдал, гоо үзэсгэлэнтэйгээр ил гаргадаг зүйл нь эш үзүүллэгийн өнгөрсөн үеэс цацрах алдаршсан гэрэл мөн. Есүсийн гайхамшгууд нь Түүний бурханлаг чанарын нотолгоо мөн; харин Тэр дэлхийн Аврагч мөн гэдгийн хамгийн хүчтэй нотолгоо нь Хуучин Гэрээний эш үзүүллэгүүдийг Шинэ Гэрээний түүхтэй харьцуулан үзэхэд илэрдэг. Есүс иудейчүүдэд, ‘Судруудыг шинжлэгтүн; учир нь та нар тэдгээрт мөнх амь бий гэж боддог, мөн тэдгээр нь Миний тухай гэрчилдэг юм’ гэж айлдсан. Тэр үед Хуучин Гэрээнийхээс өөр ямар ч судар оршин байгаагүй тул Аврагчийн энэ тушаал тодорхой байна.” Зөгнөлийн Сүнс, 3-р боть, 211.</w:t>
      </w:r>
    </w:p>
    <w:p>
      <w:pPr>
        <w:pStyle w:val="ArticleBody"/>
        <w:jc w:val="left"/>
      </w:pPr>
      <w:r>
        <w:rPr>
          <w:rFonts w:ascii="Times New Roman" w:hAnsi="Times New Roman" w:eastAsia="Times New Roman" w:cs="Times New Roman"/>
        </w:rPr>
        <w:t>Христ гэж хэн бөгөөд Тэр юу мөн болохын хамгийн хүчтэй нотолгоо нь Хуучин Гэрээний эш үзүүлгүүдийг Шинэ Гэрээний түүхэн дэх тэдгээр эш үзүүлгийн биелэлтэй харьцуулан үзэхэд илэрдэг. Үүнтэй адил, Даниел болон Илчлэлт номуудын хоорондын харилцаа мөн тийм билээ.</w:t>
      </w:r>
    </w:p>
    <w:p>
      <w:pPr>
        <w:pStyle w:val="ArticleScripture"/>
        <w:jc w:val="left"/>
      </w:pPr>
      <w:r>
        <w:rPr>
          <w:rFonts w:ascii="Times New Roman" w:hAnsi="Times New Roman" w:eastAsia="Times New Roman" w:cs="Times New Roman"/>
        </w:rPr>
        <w:t>“Илчлэлт номд Библийн бүх номууд цуглан төгсөнө. Энд Даниел номын гүйцээлт буй. Нэг нь эш үзүүллэг; нөгөө нь илчлэл юм.” Элч нарын үйлс, 585.</w:t>
      </w:r>
    </w:p>
    <w:p>
      <w:pPr>
        <w:pStyle w:val="ArticleBody"/>
        <w:jc w:val="left"/>
      </w:pPr>
      <w:r>
        <w:rPr>
          <w:rFonts w:ascii="Times New Roman" w:hAnsi="Times New Roman" w:eastAsia="Times New Roman" w:cs="Times New Roman"/>
        </w:rPr>
        <w:t>“Compleмент” хэмээх үг нь төгөлдөрт хүргэх гэсэн утгатай. Хуучин Гэрээний эш үзүүллүүдийн биелэлт нь Христийн “бурханлаг чанарын” хамгийн “хүчтэй” “нотолгоо” байсан. Даниелын ном дахь эш үзүүллүүдийн бурханлаг чанарын хамгийн хүчтэй нотолгоо нь Илчлэл номд дүрслэгдсэнчлэн тэдгээр эш үзүүллүүдийн биелэлт мөн. Даниел дахь эш үзүүллүүд Илчлэл номд үргэлжлэн өгүүлэгддэг бөгөөд Есүс Христийн Илчлэл тайлагдах эцсийн өдрүүдэд тэд төгс төгөлдөрт хүргэгддэг.</w:t>
      </w:r>
    </w:p>
    <w:p>
      <w:pPr>
        <w:pStyle w:val="ArticleScripture"/>
        <w:jc w:val="left"/>
      </w:pPr>
      <w:r>
        <w:rPr>
          <w:rFonts w:ascii="Times New Roman" w:hAnsi="Times New Roman" w:eastAsia="Times New Roman" w:cs="Times New Roman"/>
        </w:rPr>
        <w:t>“Илчлэлт бол лацдан битүүмжилсэн ном мөн, харин мөн нээгдсэн ном юм. Энэ нь дэлхийн түүхийн эцсийн өдрүүдэд тохиох ёстой гайхамшигт үйл явдлуудыг тэмдэглэн өгүүлдэг. Энэ номын сургаалууд нь тодорхой бөгөөд нууцлаг, ойлгогдохооргүй зүйл биш юм. Үүнд Даниел дахьтай адил эш үзүүллэгийн нэгэн ижил шугамыг үргэлжлүүлэн авч үзсэн байдаг. Бурхан зарим эш үзүүллэгүүдийг давтан айлдсан нь тэдгээрт ач холбогдол өгөх ёстойг харуулдаг. Эзэн үлэмжхэн ач холбогдолгүй зүйлсийг давтан хэлдэггүй.” Manuscript Releases, volume 9, 8.</w:t>
      </w:r>
    </w:p>
    <w:p>
      <w:pPr>
        <w:pStyle w:val="ArticleScripture"/>
        <w:jc w:val="left"/>
      </w:pPr>
      <w:r>
        <w:rPr>
          <w:rFonts w:ascii="Times New Roman" w:hAnsi="Times New Roman" w:eastAsia="Times New Roman" w:cs="Times New Roman"/>
        </w:rPr>
        <w:t>Иудагийн хаан Иехоиакимын хаанчлалын гурав дахь жилд Вавилоны хаан Небухаднезар Иерусалимд ирж, түүнийг бүслэв. Даниел 1:1.</w:t>
      </w:r>
    </w:p>
    <w:p>
      <w:pPr>
        <w:pStyle w:val="ArticleBody"/>
        <w:jc w:val="left"/>
      </w:pPr>
      <w:r>
        <w:rPr>
          <w:rFonts w:ascii="Times New Roman" w:hAnsi="Times New Roman" w:eastAsia="Times New Roman" w:cs="Times New Roman"/>
        </w:rPr>
        <w:t>Даниелын номын эхний эшлэл нь зөвөөр авч үзвэл эш үзүүллийн арвин их мэдээллийг агуулж байдаг. Бид өөрсдийн авч үзэхээ Иехоиакимаас эхэлье.</w:t>
      </w:r>
    </w:p>
    <w:p>
      <w:pPr>
        <w:pStyle w:val="ArticleBody"/>
        <w:jc w:val="left"/>
      </w:pPr>
      <w:r>
        <w:rPr>
          <w:rFonts w:ascii="Times New Roman" w:hAnsi="Times New Roman" w:eastAsia="Times New Roman" w:cs="Times New Roman"/>
        </w:rPr>
        <w:t>Иехоиаким нь Иудагийн сүүлчийн гурван хааны эхнийх нь байв. Иймээс тэрээр эхний тэнгэрэлчийн мэдээг төлөөлдөг. Түүний хүү Иехоиахин, мөн Иекониа буюу Кониа хэмээн нэрлэгддэг байсан тэрээр, хоёр дахь тэнгэрэлчийн мэдээг төлөөлдөг байв. Иехоиахины дараа Иудагийн төгсгөлийн сүүлчийн гурван хааны хамгийн сүүлийнх болох Зедекиа залгамжилсан. Зедекиа нь гурав дахь тэнгэрэлчийн мэдээг төлөөлдөг. Иехоиаким нь эхний тэнгэрэлчийн мэдээний бэлгэдэл мөн гэдгийг батлан тогтоодог эш үзүүллэгийн хэд хэдэн гэрч бий. Эдгээр нотолгоог ойлгох нь чухал. Учир нь тэдгээр нь Даниелын нэгдүгээр бүлгийн эхний эшлэл нь эхний тэнгэрэлчийн мэдээг зааж байгааг тодорхойлдог бөгөөд энэ баримт нь арван дөрөвдүгээр Илчлэл дэх эхний тэнгэрэлчийн мэдээ болгон нэгдүгээр бүлгийг ойлгох боломжийг олгодог тулгуур болдог. Бид Шастирын дэд номоос эхэлье.</w:t>
      </w:r>
    </w:p>
    <w:p>
      <w:pPr>
        <w:pStyle w:val="ArticleScripture"/>
        <w:jc w:val="left"/>
      </w:pPr>
      <w:r>
        <w:rPr>
          <w:rFonts w:ascii="Times New Roman" w:hAnsi="Times New Roman" w:eastAsia="Times New Roman" w:cs="Times New Roman"/>
        </w:rPr>
        <w:t>Тэр илднээс амь гарсан хүмүүсийг Вавилон уруу олзлон аваачив; тэнд тэд Персийн хаант улсын ноёрхол эхлэх хүртэл түүнд болон түүний хөвгүүдэд зарцлагдав. Энэ нь Иеремиагийн амаар айлдсан ЭЗЭНий үгийг биелүүлэхийн тулд, газар нутаг өөрийн амралтын өдрүүдээ эдлэх хүртэл болсон юм. Учир нь тэр эзгүйрэн хэвтсэн бүх хугацаандаа амралтын өдрийг сахин, далан жилийг гүйцэлдүүлсэн билээ. Шастирын дэд 36:20, 21.</w:t>
      </w:r>
    </w:p>
    <w:p>
      <w:pPr>
        <w:pStyle w:val="ArticleBody"/>
        <w:jc w:val="left"/>
      </w:pPr>
      <w:r>
        <w:rPr>
          <w:rFonts w:ascii="Times New Roman" w:hAnsi="Times New Roman" w:eastAsia="Times New Roman" w:cs="Times New Roman"/>
        </w:rPr>
        <w:t>Вавилонын олзлолтод далан жилийн турш байсан нь Левит хорин тавдугаар бүлэгт заасантай нийцүүлэн биелүүлэгдээгүй байсан амралтын өдрүүдийг газар эдлэхийн тулд байв. Амралтын далан жил нь эртний Израиль Левит хорин тавдугаар бүлгийн зааврыг үл хайхарсан дөрвөн зуун ерэн жилтэй тэнцэнэ. Далан жилийн олзлолтоос өмнө дөрвөн зуун ерэн жилийн тэрслэл байсан. Дөрвөн зуун ерэн жилийн төгсгөлд гурван хаан Небухаднезарын эрхшээлд орох байв.</w:t>
      </w:r>
    </w:p>
    <w:p>
      <w:pPr>
        <w:pStyle w:val="ArticleBody"/>
        <w:jc w:val="left"/>
      </w:pPr>
      <w:r>
        <w:rPr>
          <w:rFonts w:ascii="Times New Roman" w:hAnsi="Times New Roman" w:eastAsia="Times New Roman" w:cs="Times New Roman"/>
        </w:rPr>
        <w:t>Боолчлолын далан жилийн эцэст Эзэн Иерусалим уруу буцан очиж дахин босгохыг Израильд зөвшөөрсөн зарлиг гаргах гурван хааны эхнийх нь болох Кирийг босгов. Артаксеркс нь тэр гурван хааны гурав дахь нь байсан бөгөөд МЭӨ 457 онд гурав дахь зарлигийг гаргасан. Гурав дахь зарлиг нь Даниелын наймдугаар бүлгийн арван дөрөвдүгээр зүйлд буй хоёр мянга гурван зуун жилийг эхлүүлсэн. 1798 онд уур хилэнгийн төгсгөлийн эхнийх нь дуусч, Даниелын номын лац тайлагдан, гурван тэнгэрэлчийн эхнийх нь ирэв. Гурав дахь тэнгэрэлч 1844 оны 10 дугаар сарын 22-нд ирэв.</w:t>
      </w:r>
    </w:p>
    <w:p>
      <w:pPr>
        <w:pStyle w:val="ArticleBody"/>
        <w:jc w:val="left"/>
      </w:pPr>
      <w:r>
        <w:rPr>
          <w:rFonts w:ascii="Times New Roman" w:hAnsi="Times New Roman" w:eastAsia="Times New Roman" w:cs="Times New Roman"/>
        </w:rPr>
        <w:t>Иудагийн сүүлчийн гурван хаан бүгд Небухаднезартай тулгарсан бөгөөд Иехоиаким олзлогдсон үеэс далан жил эхэлсэн юм. Энэ нь Вавилон сүйрэх хүртэл үргэлжилсэн бөгөөд Вавилоныг сүйрүүлсэн жанжин (Кир), удалгүй хаан болсон тэр хүн, гурван зарлигийн эхнийхийг гаргав. Гурав дахь зарлиг нь гурван тэнгэрэлчийн гурав дахь нь ирснээр төгссөн үдэш ба өглөөнүүдийн зөгнөлийг эхлүүлсэн юм. Христ төгсгөлийг эхлэлтэй үргэлж адилтгадаг.</w:t>
      </w:r>
    </w:p>
    <w:p>
      <w:pPr>
        <w:pStyle w:val="ArticleBody"/>
        <w:jc w:val="left"/>
      </w:pPr>
      <w:r>
        <w:rPr>
          <w:rFonts w:ascii="Times New Roman" w:hAnsi="Times New Roman" w:eastAsia="Times New Roman" w:cs="Times New Roman"/>
        </w:rPr>
        <w:t>Далан жилийн эхлэл нь Небухаднезарын Иерусалимын эсрэг хийсэн анхны довтолгооноор тохиосон юм. Далан жилийн төгсгөл нь Вавилоны сүйрлээр тэмдэглэгдсэн юм. Иерусалимын эцсийн бөгөөд бүрэн сүйрэл нь Небухаднезарт бүгдээрээ довтлуулсан гурван хааны гурав дахь дээр ирсэн юм. Иерусалимын сүйрэл нь үе шаттайгаар явагдсан. Сүүлчийн гурван хаан нь, тэд бүгд Небухаднезарт довтлуулсан байсан гэсэн утгаараа, нэг эш үзүүллэгийн бэлгэдлийг илэрхийлдэг. Тэд гурван зарлигийг дүрслэн үзүүлсэн бөгөөд тэр гурван зарлиг нь бүгд нэг бэлгэдэл байсан, яг л хорин гурван зуун өдрийн төгсгөл дэх гурван тэнгэрэлчийн адил юм.</w:t>
      </w:r>
    </w:p>
    <w:p>
      <w:pPr>
        <w:pStyle w:val="ArticleScripture"/>
        <w:jc w:val="left"/>
      </w:pPr>
      <w:r>
        <w:rPr>
          <w:rFonts w:ascii="Times New Roman" w:hAnsi="Times New Roman" w:eastAsia="Times New Roman" w:cs="Times New Roman"/>
        </w:rPr>
        <w:t>“Езрагийн долоодугаар бүлэгт уг зарлиг байдаг. 12–26-р эшлэлүүд. Түүний хамгийн бүрэн хэлбэр нь Персийн хаан Артаксерксын үед, МЭӨ 457 онд гарсан. Харин Езра 6:14-т Иерусалим дахь Эзэний өргөөг ‘Персийн хаан Кир, Дари, Артаксеркс нарын тушаал [захад “зарлиг”]ын дагуу’ барьсан гэж өгүүлсэн байдаг. Эдгээр гурван хаан уг зарлигийг эхлүүлж, дахин батлан, бүрэн гүйцээхдээ 2300 жилийн эхлэлийг тэмдэглэхийн тулд эш үзүүллэгт шаардсан төгс байдалд хүргэсэн юм. Зарлиг бүрэн гүйцсэн цаг болох МЭӨ 457 оныг уг тушаалын огноо гэж үзвэл, далан долоо хоногийн тухай эш үзүүллэгийн бүх заалт биелсэн нь харагдсан.” Их Тэмцэл, 326.</w:t>
      </w:r>
    </w:p>
    <w:p>
      <w:pPr>
        <w:pStyle w:val="ArticleBody"/>
        <w:jc w:val="left"/>
      </w:pPr>
      <w:r>
        <w:rPr>
          <w:rFonts w:ascii="Times New Roman" w:hAnsi="Times New Roman" w:eastAsia="Times New Roman" w:cs="Times New Roman"/>
        </w:rPr>
        <w:t>Сестра Уайт эш үзүүллэгийг төгс болгохын тулд эдгээр гурван зарлиг шаардлагатай байсан гэдгийг тодорхойлдог. Тэрээр тэдгээрийн хоорондын харилцааг тодорхойлон өгөөд, ингэснээр еврей хэлний “үнэн” гэдэг үгийн дүрмийн шинжүүдийг мөн илрүүлдэг. Тэрээр эхний зарлигийг үүсгэн тогтоосон, хоёр дахь зарлигийг дахин баталсан, гурав дахь зарлигийг “далан долоо хоногийн тухай эш үзүүллэгийн бүх заалтыг” гүйцээсэн гэж хэлдэг. Еврей хэлний “үнэн” гэдэг үг нь еврей цагаан толгойн эхний, арван гурав дахь, мөн сүүлчийн үсгүүдийн нийлбэрээр бүрддэг. Эхний зарлиг нь эхлүүлж, хоёр дахь нь дахин баталж, сүүлчийн зарлиг нь эш үзүүллэгийг гүйцээсэн. Эдгээр гурван зарлиг Альфа ба Омегагийн гарын үсгийг агуулж байсан бөгөөд гурав дахь зарлиг нь далан жил дууссанаас нэлээд хожуу ирсэн хэдий ч, тэд Вавилоны олзлогдлын тухай далан жилийн эш үзүүллэгийн төгсгөлд биелсэн юм. Эдгээр гурван зарлиг нь шаталсан шинжтэй байсан бөгөөд хэдийгээр тэд гурван зарлиг байсан ч, эш үзүүллэгийн нэг бэлгэдэл хэвээр байв.</w:t>
      </w:r>
    </w:p>
    <w:p>
      <w:pPr>
        <w:pStyle w:val="ArticleBody"/>
        <w:jc w:val="left"/>
      </w:pPr>
      <w:r>
        <w:rPr>
          <w:rFonts w:ascii="Times New Roman" w:hAnsi="Times New Roman" w:eastAsia="Times New Roman" w:cs="Times New Roman"/>
        </w:rPr>
        <w:t>Эхний тэнгэрэлч 1798 онд ирсэн, хоёр дахь тэнгэрэлч 1844 оны хавар ирсэн, гурав дахь тэнгэрэлч 1844 оны 10 дугаар сарын 22-нд ирсэн. Тэрхүү гурван тэнгэрэлч нь нэг эш үзүүллэгийн бэлгэдэл бөгөөд Илчлэлт арван дөрөвдүгээр бүлгийн мөнхийн сайн мэдээг төлөөлдөг.</w:t>
      </w:r>
    </w:p>
    <w:p>
      <w:pPr>
        <w:pStyle w:val="ArticleScripture"/>
        <w:jc w:val="left"/>
      </w:pPr>
      <w:r>
        <w:rPr>
          <w:rFonts w:ascii="Times New Roman" w:hAnsi="Times New Roman" w:eastAsia="Times New Roman" w:cs="Times New Roman"/>
        </w:rPr>
        <w:t>“Эхний болон хоёр дахь мэдээнүүд 1843, 1844 онуудад өгөгдсөн бөгөөд эдүгээ бид гурав дахь мэдээний тунхаглалын дор байна; гэвч энэ гурван мэдээ бүгд одоо ч тунхаглагдах ёстой хэвээр байна. Тэдгээрийг үнэнийг эрэн хайж буй хүмүүст дахин давтан хүргэх нь урьд хэзээ ч байсантай адил өнөөдөр ч мөн адил чухал юм. Бид бичгээр болон үгээр тунхаглалыг цуурайтуулж, тэдгээрийн дараалал, мөн биднийг гурав дахь тэнгэрэлчийн мэдээнд хүргэдэг эш үзүүллэгүүдийн хэрэглээг үзүүлэх ёстой. Эхний болон хоёр дахь мэдээгүйгээр гурав дахь нь байх боломжгүй. Эдгээр мэдээг бид дэлхийд хэвлэл нийтлэлээр, номлолоор хүргэж, эш үзүүллэгийн түүхийн шугамд болсон зүйлс болон болох зүйлсийг харуулах ёстой.” Selected Messages, book 2, 104, 105.</w:t>
      </w:r>
    </w:p>
    <w:p>
      <w:pPr>
        <w:pStyle w:val="ArticleBody"/>
        <w:jc w:val="left"/>
      </w:pPr>
      <w:r>
        <w:rPr>
          <w:rFonts w:ascii="Times New Roman" w:hAnsi="Times New Roman" w:eastAsia="Times New Roman" w:cs="Times New Roman"/>
        </w:rPr>
        <w:t>Иудагийн сүүлчийн гурван хаан нь нэгэн бэлгэдэл байсан; учир нь тэд бүгд Вавилоны хаанд янз бүрийн хэмжээгээр эрхшээлд орсон байв. Иудагийн сүүлчийн гурван хаан, гурван зарлиг, мөн гурван тэнгэрэлч нь хэдийгээр тодорхойгоор гурав боловч мөн нэг эш үзүүллэгийн бэлгэдлээр дүрслэгддэг.</w:t>
      </w:r>
    </w:p>
    <w:p>
      <w:pPr>
        <w:pStyle w:val="ArticleBody"/>
        <w:jc w:val="left"/>
      </w:pPr>
      <w:r>
        <w:rPr>
          <w:rFonts w:ascii="Times New Roman" w:hAnsi="Times New Roman" w:eastAsia="Times New Roman" w:cs="Times New Roman"/>
        </w:rPr>
        <w:t>Сүүлийн гурван хаан нь далан жилийн боолчлолын эш үзүүллэгийн эхлэлийн эш үзүүллэгийн нөхцөл байдлын нэг хэсэг бөгөөд иймээс тэд далан жилийн боолчлолын төгсгөлийг дүрслэн үзүүлдэг тэрхүү эхлэлийн нэг хэсэг болдог. Боолчлол нь гурван хааны үе шаттайгаар эрхшээлд оруулснаар эхэлж, улмаар хаант улс болон түүний нийслэл хотын сүйрлээр төгссөн. Эш үзүүллэгийн төгсгөл нь Вавилоны үндэстэн болон нийслэлийн сүйрлийг тэмдэглэдэг бөгөөд энэ нь үе шаттайгаар өгөгдсөн гурван зарлигийн ирэлтийг илтгэнэ. Хоёр мянга гурван зуун жилийн эш үзүүллэгийн эхлэл нь үе шаттайгаар өгөгдсөн гурван зарлигаар тэмдэглэгддэг бөгөөд энэ нь хоёр мянга гурван зуун жилийн эш үзүүллэгийн төгсгөлийг дүрслэн үзүүлдэг бөгөөд тэр төгсгөл нь үе шаттайгаар өгөгдсөн гурван мэдээнээс бүрддэг.</w:t>
      </w:r>
    </w:p>
    <w:p>
      <w:pPr>
        <w:pStyle w:val="ArticleBody"/>
        <w:jc w:val="left"/>
      </w:pPr>
      <w:r>
        <w:rPr>
          <w:rFonts w:ascii="Times New Roman" w:hAnsi="Times New Roman" w:eastAsia="Times New Roman" w:cs="Times New Roman"/>
        </w:rPr>
        <w:t>Гурван тэнгэрэлч, мөн тэдний тус тусын гурван мэдээ нь гурван хаан болон тэдний шатлан ахисан гурван зарлигаар хэв шинжлэгдсэн байв. Тус тусын гурван зарлигийг тунхагласан тэрхүү гурван хаан нь, Небухаднезарын эсрэг өөр өөрсдийн тэрслүү мэдээг тус бүр илэрхийлсэн, шатлан ахисан гурван хаанаар хэв шинжлэгдсэн байв. Тэрслүү гурван мэдээ нь гурван зарлигийг хэв шинжлэв; харин тэдгээр гурван зарлиг нь эргээд гурван мэдээг хэв шинжлэв. Эдгээрийн нэг нь далан жилийн эш үзүүллэгийг эхлүүлдэг бөгөөд энэ нь эргээд хоёр мянга гурван зуун жилийн эш үзүүллэгийн эхлэлээр төгсөнө; тэрхүү эш үзүүллэг нь 1844 онд гурав дахь тэнгэрэлч ирэхэд төгсдөг. Газар нутаг өөрийн Амралтын өдрийг эдлэх ёстой байсан тэрхүү далан жилийг 1844 оны 10 дугаар сарын 22-ноос салган үзэж болохгүй.</w:t>
      </w:r>
    </w:p>
    <w:p>
      <w:pPr>
        <w:pStyle w:val="ArticleBody"/>
        <w:jc w:val="left"/>
      </w:pPr>
      <w:r>
        <w:rPr>
          <w:rFonts w:ascii="Times New Roman" w:hAnsi="Times New Roman" w:eastAsia="Times New Roman" w:cs="Times New Roman"/>
        </w:rPr>
        <w:t>Иехоиаким нь Кирийн анхны зарлигийг, мөн Илчлэл номын арван дөрөвдүгээр бүлгийн эхний тэнгэрэлчийн мэдээг төлөөлдөг. Үүнээс гадна, Иудагийн сүүлчийн гурван хааны гурван гэрч, гурван зарлиг, мөн гурван тэнгэрэлчийн мэдээнүүд нь Иехоиакимын бэлгэ тэмдгийн талаар нарийн тодорхой мэдээлэл өгдөг. Учир нь гурван тэнгэрэлчийн эш үзүүллэгийн түүх нь онгодоор маш нягт тэмдэглэгдсэн билээ. Гурван мэдээ бүгд түүхэн ирэлттэй бөгөөд түүнээс хойш мөн түүхэн хүчирхэгжилттэй байдаг.</w:t>
      </w:r>
    </w:p>
    <w:p>
      <w:pPr>
        <w:pStyle w:val="ArticleBody"/>
        <w:jc w:val="left"/>
      </w:pPr>
      <w:r>
        <w:rPr>
          <w:rFonts w:ascii="Times New Roman" w:hAnsi="Times New Roman" w:eastAsia="Times New Roman" w:cs="Times New Roman"/>
        </w:rPr>
        <w:t>Эхний тэнгэрэлч 1798 онд ирсэн бөгөөд өдөр нь нэг жилтэй тэнцэнэ гэсэн зарчмын баталгаагаар 1840 оны 8 дугаар сарын 11-нд хүч чадалтай болсон.</w:t>
      </w:r>
    </w:p>
    <w:p>
      <w:pPr>
        <w:pStyle w:val="ArticleScripture"/>
        <w:jc w:val="left"/>
      </w:pPr>
      <w:r>
        <w:rPr>
          <w:rFonts w:ascii="Times New Roman" w:hAnsi="Times New Roman" w:eastAsia="Times New Roman" w:cs="Times New Roman"/>
        </w:rPr>
        <w:t>“1840 онд эш үзүүллэгийн өөр нэгэн онцгой биелэл өргөн хүрээний сонирхлыг өдөөв. Үүнээс хоёр жилийн өмнө, Хоёр дахь ирэлтийг тунхаглагч тэргүүлэх үйлчлэгчдийн нэг Иосиа Лич, Илчлэл 9-ийн тайлбарыг нийтэлж, Османы эзэнт гүрэн мөхөхийг урьдчилан хэлсэн байв. Түүний тооцооллын дагуу, энэ хүч ... 1840 оны 8 дугаар сарын 11-нд, Константинополь дахь Османы эрх мэдэл эвдэрч унах ёстой байлаа. ‘Мөн энэ нь үнэхээр тийм болох нь тогтоогдоно гэж би итгэж байна.’”</w:t>
      </w:r>
    </w:p>
    <w:p>
      <w:pPr>
        <w:pStyle w:val="ArticleScripture"/>
        <w:jc w:val="left"/>
      </w:pPr>
      <w:r>
        <w:rPr>
          <w:rFonts w:ascii="Times New Roman" w:hAnsi="Times New Roman" w:eastAsia="Times New Roman" w:cs="Times New Roman"/>
        </w:rPr>
        <w:t>“Тодорхойлогдсон яг тэр цагт Турк улс өөрийн элчин төлөөлөгчдөөр дамжуулан Европын холбоот их гүрнүүдийн хамгаалалтыг хүлээн авч, улмаар өөрийгөө Христийн шашинт үндэстнүүдийн хяналт дор оруулсан юм. Энэ үйл явдал эш үзүүлгийг яг таг биелүүлсэн. Энэ нь мэдэгдмэгц үй олон хүн Миллер болон түүний хамтрагчдын баримталсан эш үзүүлгийн тайлбарын зарчмуудын зөв болохыг үнэмшиж, Адвентийн хөдөлгөөнд гайхамшигтай хүчтэй түлхэц өгөгдөв. Эрдэм мэдлэгтэй, нэр хүндтэй хүмүүс Миллертэй нэгдэн, түүний үзлийг тунхаглан номлож, хэвлэн нийтлэх ажилд оролцсон бөгөөд 1840-өөс 1844 он хүртэл энэ ажил түргэн шуурхай өргөжин тэлсэн юм.” Агуу тэмцэл, 334, 335.</w:t>
      </w:r>
    </w:p>
    <w:p>
      <w:pPr>
        <w:pStyle w:val="ArticleBody"/>
        <w:jc w:val="left"/>
      </w:pPr>
      <w:r>
        <w:rPr>
          <w:rFonts w:ascii="Times New Roman" w:hAnsi="Times New Roman" w:eastAsia="Times New Roman" w:cs="Times New Roman"/>
        </w:rPr>
        <w:t>Эхний тэнгэрэлч 1798 онд шүүлт эхэлснийг тунхаглан ирсэн боловч уг мэдээ нь Библийн эш үзүүллэгт нэг өдөр нь нэг жилийг төлөөлдөг гэсэн Вильям Миллерийн тогтоосон танилтын зөв үнэн байдал дээр үндэслэж байв. Тэр зарчим “1840 оны 8 дугаар сарын 11-нд” батлагдаж, эхний мэдээ хүч чадалтай болсон юм. Христийн эргэн ирэлтийг Библийн 1843 онд гэж зөгнөсөн таамаг биелээгүй бөгөөд энэ нь 1844 он хүртэл сунжирсны дараа Илчлэлт номын арван дөрөвдүгээр бүлгийн хоёр дахь тэнгэрэлч ирсэн. 1844 оны хаврын тэрхүү таамаг биелээгүйгээс болж Протестант сүмүүд нэг өдөр нь нэг жил гэсэн Миллерийн дүрмийг няцааж, Вавилоны охид болсон юм. Үүний дараа 1844 оны зун, Шөнийн Дунд Хашхирааны мэдээтэй нэгдсэнээр тэр мэдээ хүчээр тэтгэгдсэн. 1844 оны 10 дугаар сарын 22-нд Шөнийн Дунд Хашхирааны мэдээ биелснээр гурав дахь тэнгэрэлч өөрийн мэдээтэйгээр ирсэн юм.</w:t>
      </w:r>
    </w:p>
    <w:p>
      <w:pPr>
        <w:pStyle w:val="ArticleBody"/>
        <w:jc w:val="left"/>
      </w:pPr>
      <w:r>
        <w:rPr>
          <w:rFonts w:ascii="Times New Roman" w:hAnsi="Times New Roman" w:eastAsia="Times New Roman" w:cs="Times New Roman"/>
        </w:rPr>
        <w:t>1863 онд Лаодикеийн Адвентизм дуулгаваргүй байсны улмаас Бурханы ард түмэнд эртний Израилийн цөлөөр тэнүүчилсэн түүхийг давтан туулах үүрэг оноогдсон. Гурав дахь мэдээ хүчжих явдал 2001 оны 9 дүгээр сарын 11-нийг хүртэл хүлээгдсэн. Эдгээр гурван мэдээ тус бүр түүхэнд ирж, түүнээс хойш хүчждэг.</w:t>
      </w:r>
    </w:p>
    <w:p>
      <w:pPr>
        <w:pStyle w:val="ArticleBody"/>
        <w:jc w:val="left"/>
      </w:pPr>
      <w:r>
        <w:rPr>
          <w:rFonts w:ascii="Times New Roman" w:hAnsi="Times New Roman" w:eastAsia="Times New Roman" w:cs="Times New Roman"/>
        </w:rPr>
        <w:t>Иехоиаким ба Кирус нь анхны тэнгэрэлчийн ирэлтийг бус, харин түүний хүчирхэгжүүлэлтийг төлөөлдөг. Иехоиаким нь Иудагийн сүүлчийн гурван хааны эхнийх нь байсан бөгөөд тэрээр анхны тэнгэрэлчийн мэдээг төлөөлдөг хэдий ч, түүний, мөн түүнчлэн Кирусын үзүүлдэг эш үзүүллэгийн шинжүүд нь тэд хоёулаа анхны тэнгэрэлчийн хүчирхэгжүүлэлтийн бэлгэдэл болохоос, анхны тэнгэрэлчийн ирэлтийн бэлгэдэл биш гэдгийг харуулдаг. Иехоиакимын түүхэн дэх анхны мэдээний ирэлт нь Иудагийн сүүлчийн долоон хааны эхнийх болох Манассе байв.</w:t>
      </w:r>
    </w:p>
    <w:p>
      <w:pPr>
        <w:pStyle w:val="ArticleBody"/>
        <w:jc w:val="left"/>
      </w:pPr>
      <w:r>
        <w:rPr>
          <w:rFonts w:ascii="Times New Roman" w:hAnsi="Times New Roman" w:eastAsia="Times New Roman" w:cs="Times New Roman"/>
        </w:rPr>
        <w:t>Иерусалимын бүрэн бөгөөд эцсийн сүйрлээс өмнө долоон хаан байсан. Тэр долоон хаан нь 1798 оноос 1844 он хүртэлх өөрсдийнх нь төлөөлөн дүрсэлсэн түүхийн адил, аажим хөгжсөн түүхийг төлөөлдөг. Нэгдүгээр тэнгэрэлч 1798 онд ирсэн бөгөөд гуравдугаар тэнгэрэлч 1844 оны 10 дугаар сарын 22-нд ирсэн. 1798 оноос 1844 он хүртэлх түүх бол нэгдүгээр болон хоёрдугаар тэнгэрэлчийн түүх мөн. Гуравдугаар тэнгэрэлчийн түүх 1844 онд эхэлсэн. Цагаан эгч Илчлэлт номын аравдугаар бүлгийн долоон аянгын бэлгэдлийг тодорхойлохдоо, долоон аянга нь гуравдугаар тэнгэрэлчийг бус, харин нэгдүгээр болон хоёрдугаар тэнгэрэлчийн түүхийг төлөөлдөг гэж хэлдэг.</w:t>
      </w:r>
    </w:p>
    <w:p>
      <w:pPr>
        <w:pStyle w:val="ArticleScripture"/>
        <w:jc w:val="left"/>
      </w:pPr>
      <w:r>
        <w:rPr>
          <w:rFonts w:ascii="Times New Roman" w:hAnsi="Times New Roman" w:eastAsia="Times New Roman" w:cs="Times New Roman"/>
        </w:rPr>
        <w:t>“Долоон аянгад илэрхийлэгдсэнээр Иоханд өгөгдсөн онцгой гэрэл нь нэгдүгээр ба хоёрдугаар тэнгэрэлчийн мэдээнүүдийн дор тохиолдох үйл явдлуудын дүрслэл байв.” The Seventh-day Adventist Bible Commentary, 7-р боть, 971.</w:t>
      </w:r>
    </w:p>
    <w:p>
      <w:pPr>
        <w:pStyle w:val="ArticleBody"/>
        <w:jc w:val="left"/>
      </w:pPr>
      <w:r>
        <w:rPr>
          <w:rFonts w:ascii="Times New Roman" w:hAnsi="Times New Roman" w:eastAsia="Times New Roman" w:cs="Times New Roman"/>
        </w:rPr>
        <w:t>Илчлэлт номын аравдугаар бүлгийн долоон аянгын түүх нь 1840 оны 8 дугаар сарын 11-нд эхний тэнгэрэлч хүч чадалтай болсон үеэс 1844 оны 10 дугаар сарын 22-ны их урам хугаралт хүртэлх түүхийг онцлон тэмдэглэдэг боловч, гэсэн хэдий ч энэ нь эхний болон хоёр дахь тэнгэрэлчийн бүхэл түүхийг хамардаг. Долоон аянгын ерөнхий хэрэглээ нь 1798 оноос 1844 оны 10 дугаар сарын 22 хүртэлх үеийг төлөөлдөг явдал юм. 1798 оноос их урам хугаралт хүртэл эхний тэнгэрэлч ирсэн түүх нь эхний болон хоёр дахь тэнгэрэлчийн түүх бөгөөд эш үзүүллэгийн хувьд долоон аянгаар дүрслэгдсэн байдаг. Долоон аянга нь мөн Иудагийн сүүлчийн долоон хаанаар хэв шинжлэгдсэн байв. Тэдгээр хаадын сүүлчийн гурав нь зөвхөн дараалсан хаадыг заасан төдий бус, харин хамтдаа эхний, дунд, сүүлчийн хэсгээс бүрдсэн нэг бэлгэдэл юм.</w:t>
      </w:r>
    </w:p>
    <w:p>
      <w:pPr>
        <w:pStyle w:val="ArticleBody"/>
        <w:jc w:val="left"/>
      </w:pPr>
      <w:r>
        <w:rPr>
          <w:rFonts w:ascii="Times New Roman" w:hAnsi="Times New Roman" w:eastAsia="Times New Roman" w:cs="Times New Roman"/>
        </w:rPr>
        <w:t>Гурван тэнгэрэлчийн түүхэнд эхний мэдээ 1840 оны 8 дугаар сарын 11-нд хүчирхэгжсэн бөгөөд Иехоиаким ба Кир хоёулаа тэр үйл явдлын хэв шинж болсон юм.</w:t>
      </w:r>
    </w:p>
    <w:p>
      <w:pPr>
        <w:pStyle w:val="ArticleBody"/>
        <w:jc w:val="left"/>
      </w:pPr>
      <w:r>
        <w:rPr>
          <w:rFonts w:ascii="Times New Roman" w:hAnsi="Times New Roman" w:eastAsia="Times New Roman" w:cs="Times New Roman"/>
        </w:rPr>
        <w:t>Бид дараагийн өгүүлэлд эдгээр нэн чухал үнэнүүдийг цаашид тодруулан авч үзэх болно.</w:t>
      </w:r>
    </w:p>
    <w:p>
      <w:pPr>
        <w:pStyle w:val="ArticleScripture"/>
        <w:jc w:val="left"/>
      </w:pPr>
      <w:r>
        <w:rPr>
          <w:rFonts w:ascii="Times New Roman" w:hAnsi="Times New Roman" w:eastAsia="Times New Roman" w:cs="Times New Roman"/>
        </w:rPr>
        <w:t>“Хатуу чанд шударга ёсыг оюутан бүр эрхэмлэн нандигнах ёстой. Оюун ухаан бүхэн Бурханы илчлэгдсэн Үгэнд хүндэтгэлт анхаарлаар хандах учиртай. Ийнхүү Бурханд дуулгавартай байдаг хүмүүст гэрэл ба нигүүлсэл өгөгдөнө. Тэд Түүний хуулиас гайхамшигт зүйлсийг үзэх болно. Пентекостын өдрөөс хойш үл ойшоогдон, үл харагдсаар ирсэн агуу үнэнүүд Бурханы Үгээс өөрийн төрөлх цэвэр байдалдаа гэрэлтэн гарч ирэх ёстой. Бурханыг үнэхээр хайрлагчдад Ариун Сүнс оюун санаанаас бүдгэрсэн үнэнүүдийг илчлэхийн зэрэгцээ бүхэлдээ шинэ үнэнүүдийг ч мөн илчлэх болно. Бурханы Хүүгийн махыг идэж, цусыг уудаг хүмүүс Даниел ба Илчлэлт номуудаас Ариун Сүнсээр онгодлогдсон үнэнийг гарган ирэх болно. Тэд дарагдан хоригдож үл чадах хүчнүүдийг хөдөлгөөнд оруулна. Хүүхдүүдийн уруул нээгдэж, хүмүүсийн оюун санаанаас далдлагдсан байсан нууцуудыг тунхаглах болно. Эзэн энэ ертөнцийн мэргэнчүүдийг ичээхийн тулд мунхаг зүйлсийг, хүчтэнүүдийг ичээхийн тулд ертөнцийн сул дорой зүйлсийг сонгосон билээ.”</w:t>
      </w:r>
    </w:p>
    <w:p>
      <w:pPr>
        <w:pStyle w:val="ArticleScripture"/>
        <w:jc w:val="left"/>
      </w:pPr>
      <w:r>
        <w:rPr>
          <w:rFonts w:ascii="Times New Roman" w:hAnsi="Times New Roman" w:eastAsia="Times New Roman" w:cs="Times New Roman"/>
        </w:rPr>
        <w:t>“Библийг үл итгэлийн дунд хавчуулагдан оруулахын тулд манай сургуулиудад авчирч болохгүй. Библи нь боловсролын суурь үндэс, мөн агуулга нь байх ёстой. Амьд Бурханы үгийн талаар бид өнгөрсөн үеэс хавьгүй ихийг мэддэг болсон нь үнэн, гэвч суралцах зүйл үүнээс ч үлэмж их хэвээр байна. Үүнийг амьд Бурханы үг хэмээн хэрэглэж, аливаа бүхэнд хамгийн түрүүнд, эцэст нь, мөн хамгийн эрхэмд тооцох ёстой. Тэгвэл жинхэнэ сүнслэг өсөлт харагдах болно. Оюутнууд Бурханы Хүүгийн махыг идэж, цусыг нь уудаг тул эрүүл шашинлаг зан чанарыг хөгжүүлэх болно. Харин анхааран харж, тэтгэн бойжуулахгүй бол сэтгэлийн эрүүл мэнд доройтдог. Гэрлийн урсгал дотор байгтун. Библийг судал. Бурханд үнэнчээр үйлчилдэг хүмүүс ерөөгдөх болно. Үнэнч хөдөлмөрийг шагналгүй өнгөрөөдөггүй Тэрээр үнэнч байдал, шударга ёсны үйл бүрийг Өөрийн хайр ба тааллын онцгой тэмдгүүдээр титэмлэх болно.” Review and Herald, 1897 оны 8 дугаар сарын 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Зургаа дахь дугаар</dc:title>
  <dc:subject>Иехоиаким</dc:subject>
  <dc:creator>Jeff Pippenger</dc:creator>
  <cp:keywords/>
  <dc:description>Generated by ArticleDigger from daniel\06_daniel.json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