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Даниелын ном — Нэг зуун арван есдүгээр дугаар</w:t>
      </w:r>
    </w:p>
    <w:p>
      <w:pPr>
        <w:pStyle w:val="ArticleSubtitle"/>
        <w:jc w:val="left"/>
      </w:pPr>
      <w:r>
        <w:rPr>
          <w:rFonts w:ascii="Arial" w:hAnsi="Arial" w:eastAsia="Arial" w:cs="Arial"/>
        </w:rPr>
        <w:t>Түүхэн замын тэмдгүүдийн эш үзүүллэгийн ач холбогдол: Эцсийн өдрүүдийг Библийн бэлгэдлээр дамжуулан ойлгох нь</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2024-03-06</w:t>
      </w:r>
    </w:p>
    <w:p>
      <w:pPr>
        <w:pStyle w:val="ArticleBody"/>
        <w:jc w:val="left"/>
      </w:pPr>
      <w:r>
        <w:rPr>
          <w:rFonts w:ascii="Times New Roman" w:hAnsi="Times New Roman" w:eastAsia="Times New Roman" w:cs="Times New Roman"/>
        </w:rPr>
        <w:t>Нэг зуун дөчин дөрвөн мянгыг Гэрээний Элчээр ариусгагдсан хүмүүс хэмээн дүрсэлсэн бөгөөд агуу олныг зовлон амсагчдын цагаан өмсгөлөөр дүрсэлсэн байна. Эцсийн өдрүүдийн хоёр ариун хугацааны эхнийх нь Гэрээний Элчид замыг бэлтгэдэг элчийн ажлыг тодорхойлдог бөгөөд хоёр дахь хугацаа нь Елиагийн ажлыг дүрсэлдэг. Эхний хугацаа нь Лаодикийн Адвентизмийн амьд хүмүүсийн мөрдөн шалгах шүүлтийг, харин хоёр дахь хугацаа нь орчин үеийн Ромын гүйцэтгэх шүүлтийг дүрсэлдэг.</w:t>
      </w:r>
    </w:p>
    <w:p>
      <w:pPr>
        <w:pStyle w:val="ArticleBody"/>
        <w:jc w:val="left"/>
      </w:pPr>
      <w:r>
        <w:rPr>
          <w:rFonts w:ascii="Times New Roman" w:hAnsi="Times New Roman" w:eastAsia="Times New Roman" w:cs="Times New Roman"/>
        </w:rPr>
        <w:t>Сүүлчийн өдрүүдэд хотуудаас зугтан гарах тухай “тэмдэг”-ийг Лаодикийн Адвентизм буруу ойлгосон байна. Эгч Уайт бидэнд МЭ 66–70 онуудад Иерусалимын сүйрэл нь сүүлчийн өдрүүд дэх Бурханы ард түмэнд өгөгдсөн анхааруулах тэмдгийн жишээ болдгийг мэдэгддэг.</w:t>
      </w:r>
    </w:p>
    <w:p>
      <w:pPr>
        <w:pStyle w:val="ArticleScripture"/>
        <w:jc w:val="left"/>
      </w:pPr>
      <w:r>
        <w:rPr>
          <w:rFonts w:ascii="Times New Roman" w:hAnsi="Times New Roman" w:eastAsia="Times New Roman" w:cs="Times New Roman"/>
        </w:rPr>
        <w:t>“Эртний шавь нарын адил бид эзгүйрсэн, хүнгүй ганцаардмал газруудад хоргодох байр эрэхэд хүрэх цаг тийм ч хол биш байна. Ромын цэргүүд Иерусалимыг бүслэн хаасан явдал Иудейн Христэд итгэгчдэд зугтан гарах дохио болсон шиг, мөн адил манай үндэстэн папын амралтын өдрийг хэрэгжүүлэх зарлигт төрийн эрх мэдлээ ашиглан үйлдэх нь бидэнд анхааруулах дохио болно. Тэр үед том хотуудаас гарч, улмаар жижиг хотуудыг ч орхин, уулсын дундах тусгаарлагдмал газруудад байрлах бөглүү сууц руу явах бэлтгэл хийх цаг болох болно.” Testimonies, 5-р боть, 464.</w:t>
      </w:r>
    </w:p>
    <w:p>
      <w:pPr>
        <w:pStyle w:val="ArticleBody"/>
        <w:jc w:val="left"/>
      </w:pPr>
      <w:r>
        <w:rPr>
          <w:rFonts w:ascii="Times New Roman" w:hAnsi="Times New Roman" w:eastAsia="Times New Roman" w:cs="Times New Roman"/>
        </w:rPr>
        <w:t>Зугтахын тэмдэг болсон Иерусалимын бүслэлт нь Цестийн авчирсан анхны бүслэлт байсан. Иймээс Цестий нь түр хугацаанд зайлуулагдсан аюулыг төлөөлсөн. Учир нь тэрээр бүслэлтийг тогтоосныхоо дараа учир битүүлгээр ухран гарсан бөгөөд тийн үйлдсэн шалтгааныг нь түүхчид хэзээ ч тогтоож чадаагүй юм.</w:t>
      </w:r>
    </w:p>
    <w:p>
      <w:pPr>
        <w:pStyle w:val="ArticleScripture"/>
        <w:jc w:val="left"/>
      </w:pPr>
      <w:r>
        <w:rPr>
          <w:rFonts w:ascii="Times New Roman" w:hAnsi="Times New Roman" w:eastAsia="Times New Roman" w:cs="Times New Roman"/>
        </w:rPr>
        <w:t>“Цестиусын удирдсан ромчууд хотыг бүсэлсний дараа, даруй довтлоход бүх зүйл таатай мэт санагдаж байсан атал тэд гэнэт бүслэлтийг орхин явсан юм.” Эцсийн тэмцэл, 31.</w:t>
      </w:r>
    </w:p>
    <w:p>
      <w:pPr>
        <w:pStyle w:val="ArticleBody"/>
        <w:jc w:val="left"/>
      </w:pPr>
      <w:r>
        <w:rPr>
          <w:rFonts w:ascii="Times New Roman" w:hAnsi="Times New Roman" w:eastAsia="Times New Roman" w:cs="Times New Roman"/>
        </w:rPr>
        <w:t>1880-аад болон 1890-ээд онуудад Нью-Хэмпшир мужаас сонгогдсон сенатор Хенри У. Блэйр Ням гаргийг Үндэсний Амралтын Өдөр болгон тогтоох зорилгоор Конгресст хэд хэдэн хуулийн төсөл өргөн барьсан. Эдгээр хуулийн төслүүдийг нийтэд нь “Блэйрийн Ням гаргийн хуулийн төслүүд” хэмээн нэрлэдэг байв. Сенатор Блэйр Ням гаргийг амралт болон шашны мөргөлийн өдөр болгон сахин мөрдөхийг хүчтэй дэмжигч байлаа. Тэрээр амралтын нэгдмэл өдөртэй байх нь Америкийн нийгэмд ёс суртахууны болон нийгмийн хувьд эерэг нөлөө үзүүлнэ гэж үздэг байв. Түүний хүчин чармайлт тодорхой хэмжээний дэмжлэг авсан боловч, ялангуяа шашны бүлгүүдээс дэмжлэг хүлээсэн ч, сүм ба төрийн тусгаарлалтад хамаарах болгоомжлолыг оролцуулан эсэргүүцэлтэй мөн тулгарч байв.</w:t>
      </w:r>
    </w:p>
    <w:p>
      <w:pPr>
        <w:pStyle w:val="ArticleBody"/>
        <w:jc w:val="left"/>
      </w:pPr>
      <w:r>
        <w:rPr>
          <w:rFonts w:ascii="Times New Roman" w:hAnsi="Times New Roman" w:eastAsia="Times New Roman" w:cs="Times New Roman"/>
        </w:rPr>
        <w:t>Энэ нь эцэстээ Ням гаргийн хууль батлах үедээ луу мэт ярьхаар товлогдсон газрын араатны түүхэнд Ням гаргийг хуульчлах гэсэн анхны оролдлого байв. 1888 оны Ерөнхий Чуулганы хуралдааны элч нарын нэг болох А. Т. Жонс Конгрессын танхимуудад орж, уран яруу байдлаар эсэргүүцэн тэмцсэн нь эдгээр Блэйрийн хуулийн төслүүдийн цуврал мөн байлаа. Хэд хэдэн оролдлогын дараа сенатор Блэйр Үндэсний Амралтын Өдөр тогтоох гэсэн санаачилгынхаа эрч хүчийг алджээ. Тэрхүү түүх болон Үндэсний Амралтын Өдрийн (Ням гаригийн) утга агуулгатай шууд холбоотойгоор Эллен Уайтын зөвлөгөөний түүхэн тэмдэглэлийг авч үзэж болно.</w:t>
      </w:r>
    </w:p>
    <w:p>
      <w:pPr>
        <w:pStyle w:val="ArticleBody"/>
        <w:jc w:val="left"/>
      </w:pPr>
      <w:r>
        <w:rPr>
          <w:rFonts w:ascii="Times New Roman" w:hAnsi="Times New Roman" w:eastAsia="Times New Roman" w:cs="Times New Roman"/>
        </w:rPr>
        <w:t>Ням гаргийн хуулийн талаар түүний өгсөн сэрэмжлүүлгүүдийг авч үзэхэд, Лаодикийн Адвентизм дотор ноцтой бөгөөд өргөнөөр буруу ойлгогдсон зүйл илэрч байна. Хотуудаас гарч байх шаардлагын хүрээнд, саяхан эш татсан тэр хэсэгт тэрээр: “тэгвэл том хотуудаас гарах, улмаар уулсын дундах зэлүүд газруудад орших тусгаар сууц бүхий гэрүүд рүү шилжихийн бэлтгэл болгон жижиг хотуудаас ч гарах цаг болно” хэмээн бичсэн. Тэрээр Бурханы ард түмэн хөдөө нутагт амьдрах ёстойг дахин дахин заасан боловч, 1888 оноос өмнөх хөдөө амьдрах тухай түүний зөвлөгөөнүүд нь хотуудаас гарах талаарх түүний зааврыг Бурханы ард түмэн ойрын ирээдүйд хотуудаас гарах шаардлагатай болно гэсэн нөхцөлд байрлуулдаг. 1888 оноос хойш хөдөө амьдрах тухай түүний бичгээр өгсөн зааварт, бид аль хэдийн хотуудаас гарсан байх ёстой гэсэн зөвлөгөөнөөс тэр хэзээ ч хазайгаагүй.</w:t>
      </w:r>
    </w:p>
    <w:p>
      <w:pPr>
        <w:pStyle w:val="ArticleBody"/>
        <w:jc w:val="left"/>
      </w:pPr>
      <w:r>
        <w:rPr>
          <w:rFonts w:ascii="Times New Roman" w:hAnsi="Times New Roman" w:eastAsia="Times New Roman" w:cs="Times New Roman"/>
        </w:rPr>
        <w:t>Түүхийн тавцанд гарч ирсэн Блэйрийн Үндэсний Амралтын Өдрийн хуулийн төслүүд нь хотуудаас гарах “тэмдэг” байсан бөгөөд, хэдийгээр Блэйрийн хуулийн төслүүд уг зорилгыг хэрэгжүүлэхэд шаардлагатай эрч хүчээ алдан, түүхийн харанхуйд шингэн замхарсан боловч зугтан гарах “тэмдэг” өгөгдсөн байсан. Энэ нь Цестиусын авчирсан анхны бүслэлтийн түүхэн замын тэмдэг дээр өгөгдсөн билээ. Удахгүй ирэх Ням гаргийн хууль нь Титийн бүслэлтээр төлөөлөгддөг бөгөөд, хэрэв тэр бүслэлт ирэх үед Лаодикийн ямар нэгэн Адвентистууд одоо ч хотуудад байсаар байвал, тэд хорон муу хүмүүсийн хамт үхэх болно.</w:t>
      </w:r>
    </w:p>
    <w:p>
      <w:pPr>
        <w:pStyle w:val="ArticleBody"/>
        <w:jc w:val="left"/>
      </w:pPr>
      <w:r>
        <w:rPr>
          <w:rFonts w:ascii="Times New Roman" w:hAnsi="Times New Roman" w:eastAsia="Times New Roman" w:cs="Times New Roman"/>
        </w:rPr>
        <w:t>Эцсийн өдрүүдэд эш үзүүллэгийн хоёр хугацаа бий. Тэдгээр нь удахгүй гарах Ням гаргийн хуулиар хоорондоо тусгаарлагдана. Эхний хугацаа нь Лаодикийн Адвентизм доторх амьд хүмүүсийн мөрдөн шалгах шүүлт бөгөөд, хоёр дахь хугацаа нь Ромын янхны гүйцэтгэх шүүлт юм. Эдгээр хоёр хугацааг дахин дахин дүрслэн үзүүлдэг. Учир нь Миллерийн түүхэнд биелсэнчлэн, арван охины тухай сургаалт зүйрлэл тэрхүү хоёр хугацаанд үсэг ёсоороо бүрэн биелдэг. Тэрхүү сургаалт зүйрлэл дэх саатлын хугацаа нь Хабаккук номын хоёрдугаар бүлэг дэх саатлын хугацаа мөн; иймд бидний авч үзэж буй тэр хоёр хугацааг мөн Хабаккук номын хоёрдугаар бүлгээр дүрслэн үзүүлсэн юм. Арван охины тухай сургаалт зүйрлэл болон Хабаккук номын хоёрдугаар бүлэг Миллерийн түүхэнд үсэг ёсоороо бүрэн биелсэн бөгөөд, тэдгээрийг биелэх үед Езекиел номын арван хоёрдугаар бүлгийн хорин нэгээс хорин наймдугаар эшлэлүүд ч мөн биелсэн юм.</w:t>
      </w:r>
    </w:p>
    <w:p>
      <w:pPr>
        <w:pStyle w:val="ArticleBody"/>
        <w:jc w:val="left"/>
      </w:pPr>
      <w:r>
        <w:rPr>
          <w:rFonts w:ascii="Times New Roman" w:hAnsi="Times New Roman" w:eastAsia="Times New Roman" w:cs="Times New Roman"/>
        </w:rPr>
        <w:t>Езекиел номын арван хоёрдугаар бүлгийн сүүлийн найман эшлэл нь “аливаа үзэгдлийн биелэл” гүйцэлдэх цаг үеийг заадаг бөгөөд тэр үед Бурхан Өөрийн үзэгдлүүдийг “цаашид сунжруулахгүй” байх болно. Түүхийн дахин дахин давтагдан гарч, Лаодикийн Адвентизм дахь амьд хүмүүсийн мөрдөн шалгах шүүлтийг, мөн Тирийн янхны гүйцэтгэх шүүлтийг тодорхойлдог тэрхүү хоёр үе нь Библийн доторх бүх үзэгдэл төгс бөгөөд эцсийн биеллээ олдог эш үзүүллэгийн үе мөн. Тэр үед нэг зуун дөчин дөрвөн мянга тогтоогддог бөгөөд тэд үхдэггүй, Христийг эргэн ирэх хүртэл амьд үлдэх бүлгийг төлөөлдөг. Лук номын хорин нэгдүгээр бүлэгт Христ тэр үеийн хүмүүс ирснийг таних “тэмдгийг” заасан байдаг.</w:t>
      </w:r>
    </w:p>
    <w:p>
      <w:pPr>
        <w:pStyle w:val="ArticleBody"/>
        <w:jc w:val="left"/>
      </w:pPr>
      <w:r>
        <w:rPr>
          <w:rFonts w:ascii="Times New Roman" w:hAnsi="Times New Roman" w:eastAsia="Times New Roman" w:cs="Times New Roman"/>
        </w:rPr>
        <w:t>Христийн, эзгүйрлийн жигшүүртэй юмстай холбон өгүүлсэн зугтах тухай “тэмдэг”-ээр дүрслэгдсэн тэр хоёр түүхэнд хоёр үе зааглагдсан байдаг бөгөөд тэдгээрийн эхлэл ба төгсгөл нь тухайн үеийн эхэнд нэг “тэмдэг”, төгсгөлд нь “тэмдгүүд”-тэй байдаг. Христ Өөрийнхөө үүлэн дээр ирэх хүртэл амьдрах эцсийн үеийнхнийг төлөөлөхөөр тодорхойлсон тэр “тэмдэг” нь бид одоо дэлхийн түүхийн эцсийн үед байгаагийн нотолгоо юм.</w:t>
      </w:r>
    </w:p>
    <w:p>
      <w:pPr>
        <w:pStyle w:val="ArticleBody"/>
        <w:jc w:val="left"/>
      </w:pPr>
      <w:r>
        <w:rPr>
          <w:rFonts w:ascii="Times New Roman" w:hAnsi="Times New Roman" w:eastAsia="Times New Roman" w:cs="Times New Roman"/>
        </w:rPr>
        <w:t>Лук 21-р бүлэгт Есүс жинхэнэ Иерусалимыг МЭ 66 оноос МЭ 70 он хүртэл гурван жил хагасын турш гишгэлэн доромжлон сүйтгэсэн түүхийг, мөн 538 онд эхэлж 1798 онд төгссөн сүнслэг Иерусалимыг гурван жил хагасын турш гишгэлэн доромжилсон үеийн төгсгөлтэй адилтган заан тодорхойлдог.</w:t>
      </w:r>
    </w:p>
    <w:p>
      <w:pPr>
        <w:pStyle w:val="ArticleScripture"/>
        <w:jc w:val="left"/>
      </w:pPr>
      <w:r>
        <w:rPr>
          <w:rFonts w:ascii="Times New Roman" w:hAnsi="Times New Roman" w:eastAsia="Times New Roman" w:cs="Times New Roman"/>
        </w:rPr>
        <w:t>Та нар Иерусалимыг цэргүүдээр бүслэгдсэнийг харах үед түүний сүйрэл ойртсоныг мэдэгтүн. Тэгвэл Иудейд байгаа хүмүүс уулс уруу зугтаг; хотын дотор буй хүмүүс тэндээс гарч яв; мөн хөдөө нутагт байгаа хүмүүс түүн уруу бүү орог. Учир нь бичигдсэн бүх зүйл биелэгдэхийн тулд эдгээр нь өшөө авалтын өдрүүд мөн. Харин тэр өдрүүдэд жирэмсэн эмэгтэйчүүд болон хөхүүл хүүхэдтэй эмэгтэйчүүдэд гай зовлон ирэх болно! Учир нь энэ нутагт агуу их зовлон, энэ ард түмэн дээр уур хилэн байх болно. Тэд илдний ирэнд унаж, бүх үндэстнүүд уруу олзлогдон аваачигдах болно. Мөн харь үндэстнүүдийн цаг гүйцтэл Иерусалим харь үндэстнүүдийн хөлд талхлагдах болно. Лук 21:20–24.</w:t>
      </w:r>
    </w:p>
    <w:p>
      <w:pPr>
        <w:pStyle w:val="ArticleBody"/>
        <w:jc w:val="left"/>
      </w:pPr>
      <w:r>
        <w:rPr>
          <w:rFonts w:ascii="Times New Roman" w:hAnsi="Times New Roman" w:eastAsia="Times New Roman" w:cs="Times New Roman"/>
        </w:rPr>
        <w:t>Иерусалимыг харь үндэстнүүдийн хөлд талхлуулах “цагууд” нь олон тоонд байгаа нь учиртай. Учир нь энэ нь МЭ 70 онд төгссөн бодит Иерусалимын хөлд талхлагдлыг, мөн 1798 онд төгссөн сүнслэг Иерусалимын хөлд талхлагдлыг төлөөлдөг. Харийн үндэстнүүд нь харь шүтлэг ба папын эрхт ёсыг хоёуланг нь төлөөлдөг бөгөөд “Хэдий хүртэл?” хэмээн асуудаг Даниел номын наймдугаар бүлгийн үзэгдэлд өгүүлэгдэх зүйл нь чухамхүү эдгээр хоёр хүч мөн.</w:t>
      </w:r>
    </w:p>
    <w:p>
      <w:pPr>
        <w:pStyle w:val="ArticleScripture"/>
        <w:jc w:val="left"/>
      </w:pPr>
      <w:r>
        <w:rPr>
          <w:rFonts w:ascii="Times New Roman" w:hAnsi="Times New Roman" w:eastAsia="Times New Roman" w:cs="Times New Roman"/>
        </w:rPr>
        <w:t>Тэгээд би нэгэн ариуныг ярьж байхыг сонсов; ярьж байсан тэрхүү нэгэн ариунд өөр нэгэн ариун ийнхүү хэлэв: Өдөр тутмын тахилын тухай, мөн сүйрүүлэн хоосруулагч тэрслүү гэмийн тухай үзэгдэл хэчнээн удаан үргэлжлэх вэ? Ариун газрыг болон цэргийг хөл дор гишгүүлэн өгөх нь хэр удаан байх вэ? Даниел 8:13.</w:t>
      </w:r>
    </w:p>
    <w:p>
      <w:pPr>
        <w:pStyle w:val="ArticleBody"/>
        <w:jc w:val="left"/>
      </w:pPr>
      <w:r>
        <w:rPr>
          <w:rFonts w:ascii="Times New Roman" w:hAnsi="Times New Roman" w:eastAsia="Times New Roman" w:cs="Times New Roman"/>
        </w:rPr>
        <w:t>Лукын хорин нэгдүгээр бүлэгт гардаг “харь үндэстнүүдийн цаг үе” гэдэг нь МЭӨ 723 онд эхэлж, 1798 онд дууссан, Бурханы хойд хаанчлалд үйлдсэн хоёр мянга таван зуун хорин жилийн өшөө авалтыг зааж байна. 538 он бол нүглийн хүн ариун газарт зогсон өөрийгөө Бурхан хэмээн тунхагласан цагийг тэмдэглэдэг бөгөөд ингэснээр энэ хугацаа тус бүр нь нэг мянга хоёр зуун жаран жилийн хоёр тэнцүү үед хуваагддаг. Хоёр дахь нэг мянга хоёр зуун жаран жилийн үе нь мөн Лукын хорин нэгдүгээр бүлгийн хорин дөрөвдүгээр зүйлд “харь үндэстнүүдийн цаг үе” гүйцэлдсэн хэмээн тэмдэглэгдэн төгсдөг тэрхүү ижил түүх мөн. Есүс Өөрийн шавь нарт тодорхойлж буй түүхэн өгүүлэмжид хорин дөрөвдүгээр зүйл нь шавь нарт өгөгдсөн гэрчлэлийг 1798 оны “эцсийн цаг”-т хүргэж байна. Тэндээс Есүс Миллерийн хөдөлгөөнтэй холбоотой “тэмдгүүд”-ийг тодорхойлж эхэлдэг.</w:t>
      </w:r>
    </w:p>
    <w:p>
      <w:pPr>
        <w:pStyle w:val="ArticleScripture"/>
        <w:jc w:val="left"/>
      </w:pPr>
      <w:r>
        <w:rPr>
          <w:rFonts w:ascii="Times New Roman" w:hAnsi="Times New Roman" w:eastAsia="Times New Roman" w:cs="Times New Roman"/>
        </w:rPr>
        <w:t>Наран дээр, сар дээр, одод дээр тэмдгүүд илэрнэ; харин газар дэлхий дээр үндэстнүүд зовлон шаналалд автаж, мэгдэн будилна; тэнгис болон давалгаа хүрхрэн шуугина; газар дэлхий дээр ирэх зүйлсийг харж, айдсаас болж хүмүүсийн зүрх мохож унана. Учир нь тэнгэрийн хүчнүүд ганхана. Тэгээд тэд Хүний Хүүг хүч чадал хийгээд аугаа сүр жавхлантайгаар үүлэн дотор ирэхийг үзнэ. Эдгээр зүйлс биелж эхлэхэд дээшээ харж, толгойгоо өргө; учир нь та нарын золин аврал ойртож байна. Лук 21:25–28.</w:t>
      </w:r>
    </w:p>
    <w:p>
      <w:pPr>
        <w:pStyle w:val="ArticleBody"/>
        <w:jc w:val="left"/>
      </w:pPr>
      <w:r>
        <w:rPr>
          <w:rFonts w:ascii="Times New Roman" w:hAnsi="Times New Roman" w:eastAsia="Times New Roman" w:cs="Times New Roman"/>
        </w:rPr>
        <w:t>Есүс “тэмдгүүд гарна” хэмээн айлдаж, тэдгээрийг нар, сар, одод дахь тэмдгүүд, үндэстнүүдийн зовнил, тэнгэрийн хүчнүүд доргиогдох явдал бөгөөд үүний дараа Хүний Хүү үүлэн дотор ирнэ хэмээн тодорхойлсон. Эдгээр бүх “тэмдгүүд” Миллеритийн түүхэнд биелсэн юм.</w:t>
      </w:r>
    </w:p>
    <w:p>
      <w:pPr>
        <w:pStyle w:val="ArticleScripture"/>
        <w:jc w:val="left"/>
      </w:pPr>
      <w:r>
        <w:rPr>
          <w:rFonts w:ascii="Times New Roman" w:hAnsi="Times New Roman" w:eastAsia="Times New Roman" w:cs="Times New Roman"/>
        </w:rPr>
        <w:t>“Зөгнөл нь Христийн ирэлтийн хэлбэр байдал болон зорилгыг урьдчилан хэлээд зогсохгүй, түүнийг ойртсоныг хүмүүс хэзээ таньж мэдэх ёстойг заах тэмдгүүдийг ч мөн үзүүлдэг. Есүс ийнхүү айлдсан: ‘Нар, сар, одод дээр тэмдгүүд байх болно.’ Лук 21:25. ‘Нар харанхуйлагдаж, сар гэрлээ өгөхгүй, тэнгэрийн одод унаж, тэнгэр дэх хүчнүүд донслох болно. Тэгээд тэд Хүний Хүүг агуу хүч ба алдар суугаар үүлсийн дунд ирэхийг харах болно.’ Марк 13:24–26. Илчлэл өгөгч хоёр дахь ирэлтийн өмнө болох ёстой тэмдгүүдийн эхнийхийг ийнхүү дүрслэн өгүүлжээ: ‘Агуу их газар хөдлөлт болж; нар үсэн тааран шуудай мэт хар болж, сар цус мэт болов.’ Илчлэл 6:12.”</w:t>
      </w:r>
    </w:p>
    <w:p>
      <w:pPr>
        <w:pStyle w:val="ArticleScripture"/>
        <w:jc w:val="left"/>
      </w:pPr>
      <w:r>
        <w:rPr>
          <w:rFonts w:ascii="Times New Roman" w:hAnsi="Times New Roman" w:eastAsia="Times New Roman" w:cs="Times New Roman"/>
        </w:rPr>
        <w:t>“Эдгээр тэмдгүүд арван есдүгээр зуун нээгдэхээс өмнө үзэгдсэн билээ. Энэхүү эш үзүүллэгийн биелэл болгон 1755 онд урьд өмнө тэмдэглэгдэж байсан бүхнээс хамгийн аймшигт газар хөдлөлт болсон юм....”</w:t>
      </w:r>
    </w:p>
    <w:p>
      <w:pPr>
        <w:pStyle w:val="ArticleScripture"/>
        <w:jc w:val="left"/>
      </w:pPr>
      <w:r>
        <w:rPr>
          <w:rFonts w:ascii="Times New Roman" w:hAnsi="Times New Roman" w:eastAsia="Times New Roman" w:cs="Times New Roman"/>
        </w:rPr>
        <w:t>“Хорин таван жилийн дараа эш үзүүллэгт дурдагдсан дараагийн тэмдэг үзэгдсэн нь—нар, сарны харанхуйрал байв. Үүнийг бүр ч онцгой болгосон зүйл нь түүний биелэх цагийг тодорхой зааж өгсөн явдал мөн байлаа. Аврагч Чидун уулан дээр шавь нартайгаа ярилцахдаа сүмд ирэх урт удаан сорилтын үеийг,—өөрөөр хэлбэл, Тэрээр зовлонг богиносгоно гэж амласан папын хавчлагын 1260 жилийг дүрслэн өгүүлсний дараа,—Өөрийн ирэлтийн өмнө болох зарим үйл явдлыг ийнхүү дурдан, эдгээрийн эхнийх нь хэзээ үзэгдэх цагийг тогтоон хэлсэн юм: ‘Тэр өдрүүдэд, тэрхүү зовлонгийн дараа нар харанхуй болж, сар гэрлээ үл өгнө.’ Марк 13:24. 1260 өдөр, өөрөөр хэлбэл жилүүд, 1798 онд төгссөн. Үүнээс дөрөвний нэгэн зуун жилийн өмнө хавчлага бараг бүрэн зогссон байв. Христийн үгийн дагуу, энэ хавчлагын дараа нар харанхуй болох ёстой байлаа. 1780 оны 5 дугаар сарын 19-нд энэ эш үзүүллэг биелсэн юм....”</w:t>
      </w:r>
    </w:p>
    <w:p>
      <w:pPr>
        <w:pStyle w:val="ArticleScripture"/>
        <w:jc w:val="left"/>
      </w:pPr>
      <w:r>
        <w:rPr>
          <w:rFonts w:ascii="Times New Roman" w:hAnsi="Times New Roman" w:eastAsia="Times New Roman" w:cs="Times New Roman"/>
        </w:rPr>
        <w:t>“Христ Өөрийн ард түмэнд Өөрийн ирэлтийн тэмдгүүдийг ажиглан харж, ирж буй Хааныхаа шинж тэмдгүүдийг үзэхдээ баярлахыг тушаасан билээ. Тэрээр: ‘Эдгээр зүйлс биелж эхлэхэд дээш хар, толгойгоо өргө; учир нь та нарын аврал ойртон ирж байна’ гэж айлдсан. Тэрээр Өөрийн дагалдагчдын анхаарлыг хаврын нахиалж буй модод руу хандуулан, ‘Тэд одоо соёолж эхлэхэд та нар өөрсдөө харж, зун ойрхон болсныг мэддэг. Үүний нэгэн адил, эдгээр зүйлс биелж байгааг харахдаа Бурханы хаанчлал ойрхон байгааг мэдэгтүн’ хэмээн айлдав.” Лук 21:28, 30, 31. Агуу тэмцэл, 304, 306–308.</w:t>
      </w:r>
    </w:p>
    <w:p>
      <w:pPr>
        <w:pStyle w:val="ArticleBody"/>
        <w:jc w:val="left"/>
      </w:pPr>
      <w:r>
        <w:rPr>
          <w:rFonts w:ascii="Times New Roman" w:hAnsi="Times New Roman" w:eastAsia="Times New Roman" w:cs="Times New Roman"/>
        </w:rPr>
        <w:t>Гурван Ромын гуравдагч хэрэглээ нь Иерусалимыг харь үндэстний Ром, дараа нь папын Ром гишгэлэн доромжилсон явдалд, мөн ариун газрыг ба цэргийг орчин үеийн Ром гишгэлэн доромжилсон явдал нь арван хоёр зуун жаран өдөр (харь үндэстний Ром), эсвэл эш үзүүллэгийн арван хоёр зуун жаран жилээр (папын Ром) төлөөлүүлэн дүрслэгдсэнийг тодорхойлдог. Бэлгэдэлт арван хоёр зуун жаран өдөр (дөчин хоёр сар) нь орчин үеийн Ром Бурханд үнэнч ардыг хавчин мөшгөх үеийг заах бөгөөд эдгээр хугацаа бүр нь тухайн үеийн үнэнч хүмүүст зугтах цагийг таних нэгэн тусгай “тэмдэг”-тэй байна. Энэ гурван хугацаа тус бүрийн төгсгөлд хугацааны эхэнд байсан шиг нэгэн ганц “тэмдэг” бус, харин хэд хэдэн “тэмдэг”-ийн илрэлээр төгсөнө.</w:t>
      </w:r>
    </w:p>
    <w:p>
      <w:pPr>
        <w:pStyle w:val="ArticleScripture"/>
        <w:jc w:val="left"/>
      </w:pPr>
      <w:r>
        <w:rPr>
          <w:rFonts w:ascii="Times New Roman" w:hAnsi="Times New Roman" w:eastAsia="Times New Roman" w:cs="Times New Roman"/>
        </w:rPr>
        <w:t>“Шөнө дунд Бурхан Өөрийн ард түмнийг аврахын тулд хүч чадлаа илэрхийлдэг. Нар мандан, бүх хүчээрээ гэрэлтэнэ. Тэмдэг, гайхамшгууд ар араасаа түргэн дараалан үзэгдэнэ. Хорон муу хүмүүс энэ үзэгдлийг айдас, мэл гайхлаар хардаг бол зөв шударга хүмүүс өөрсдийн авралын тэмдгүүдийг сүр жавхлант баяртайгаар харна. Байгаль дахь бүхэн замаасаа гарч эргэсэн мэт санагдана. Урсгалууд зогсон, урсахаа болино. Харанхуй, хүнд үүлс хуралдан гарч ирэн, хоорондоо мөргөлдөнө. Уурсан хилэгнэсэн тэнгэрийн дунд үгээр илэрхийлэхийн аргагүй сүр жавхлантай нэгэн цэлмэг зай байх бөгөөд тэндээс Бурханы дуу их усны шуугиан мэт сонсогдон: ‘Биеллээ’ гэж айлдана. Илчлэл 16:17.” Агуу тэмцэл, 636.</w:t>
      </w:r>
    </w:p>
    <w:p>
      <w:pPr>
        <w:pStyle w:val="ArticleBody"/>
        <w:jc w:val="left"/>
      </w:pPr>
      <w:r>
        <w:rPr>
          <w:rFonts w:ascii="Times New Roman" w:hAnsi="Times New Roman" w:eastAsia="Times New Roman" w:cs="Times New Roman"/>
        </w:rPr>
        <w:t>Ромын янхан дээр гүйцэтгэх шүүлт эхлэх үе нь Бурханы Вавилонд одоо хүртэл байгаа өөр сүрэг зугтан гарах ёстойг танигдуулах тугийг өргөхөөс эхэлдэг. Тэр үе “тэмдэг ба гайхамшгууд”-аар төгсөнө. Тэр үе Илчлэлт номын арван наймдугаар бүлгийн “хоёр дахь дуу хоолой”-гоор эхэлж, Бурханы дуу хоолойгоор төгсөнө. Мэдээж Илчлэлт номын арван наймдугаар бүлгийн эхний болон хоёр дахь дуу хоолой нь Христийн дуу хоолой мөн. Эхний дуу хоолой нь амьд Лаодикийн Адвентист сүмийн мөрдөн шалгах шүүлтийн эхлэлийг тодорхойлдог бөгөөд хоёр дахь дуу хоолой нь тэр үеийн төгсгөлийг тодорхойлохоос гадна, мөн Ромын янхан дээрх гүйцэтгэх шүүлтийн эхлэлийг тэмдэглэдэг.</w:t>
      </w:r>
    </w:p>
    <w:p>
      <w:pPr>
        <w:pStyle w:val="ArticleBody"/>
        <w:jc w:val="left"/>
      </w:pPr>
      <w:r>
        <w:rPr>
          <w:rFonts w:ascii="Times New Roman" w:hAnsi="Times New Roman" w:eastAsia="Times New Roman" w:cs="Times New Roman"/>
        </w:rPr>
        <w:t>Бүхэл түүх нь Христ гэрээг баталсан долоо хоногоор захирагддаг бөгөөд тун удахгүй ирэх ням гаргийн хууль нь загалмайгаар төлөөлөгдсөн дундах тэмдэглэгээний хэв шинжээр урьдчилан дүрслэгдсэн байдаг. Хоёр түүх хоёулаа Альфа ба Омегагийн тамгыг агуулдаг. Учир нь аль ч түүхийн эхлэл ба төгсгөл нь Бурханы дуу хоолойгоор төлөөлөгддөг. Тэд мөн үнэнийг төлөөлдөг. Учир нь дундах тэмдэглэгээ нь ням гаргийн хуулийн эсэргүүцэл бөгөөд еврей хэлний “үнэн” гэдэг үг нь еврей цагаан толгойн эхний, арван гурав дахь, сүүлчийн үсгүүдээр бүтээгдсэн юм. Илчлэлт номын арван наймдугаар бүлгийн эхний дуу хоолой нь Христийн дуу хоолой, сүүлчийн дуу хоолой нь Бурханы дуу хоолой бөгөөд дундах дуу хоолой нь мөн Бурханы дуу хоолой байхын зэрэгцээ, мөн тэнд арван гурав дахь үсгийн эсэргүүцэл нь Илчлэлт номын АРВАН ГУРАВДУГААР бүлэгт дүрслэгдсэнээр газрын араатан луу мэт “ярьж” буйгаар төлөөлөгддөг газар юм.</w:t>
      </w:r>
    </w:p>
    <w:p>
      <w:pPr>
        <w:pStyle w:val="ArticleBody"/>
        <w:jc w:val="left"/>
      </w:pPr>
      <w:r>
        <w:rPr>
          <w:rFonts w:ascii="Times New Roman" w:hAnsi="Times New Roman" w:eastAsia="Times New Roman" w:cs="Times New Roman"/>
        </w:rPr>
        <w:t>Удахгүй гарах Ням гаргийн хуулийн үеийн туг далбаа нь Бурханд үнэнч хүмүүсийн зугтан гарах “тэмдэг”-ийг илэрхийлдэг; гэвч мөн тэрхүү туг далбаа өргөгдөхөөр төгсөх эш үзүүллэгийн хугацааны эхлэл нь бас нэгэн “тэмдэг”-тэй байх ёстойг тогтоон харуулдаг. Тэрхүү “тэмдэг”-ийг Есүс энэ дэлхийн сүүлчийн үеийнхэн ирснийг нотлох баримт хэмээн тодорхойлсон байдаг. Лукын хорин нэгдүгээр бүлэгт, шавь нар сүм устгагдана гэж Тэр хэлэхдээ ямар утгаар айлдсаныг Христээс асуусан юм.</w:t>
      </w:r>
    </w:p>
    <w:p>
      <w:pPr>
        <w:pStyle w:val="ArticleScripture"/>
        <w:jc w:val="left"/>
      </w:pPr>
      <w:r>
        <w:rPr>
          <w:rFonts w:ascii="Times New Roman" w:hAnsi="Times New Roman" w:eastAsia="Times New Roman" w:cs="Times New Roman"/>
        </w:rPr>
        <w:t>Тэд Түүнээс асууж, —Багш аа, эдгээр зүйлс хэзээ болох вэ? Эдгээр нь биелж эхлэхэд ямар тэмдэг байх вэ? гэжээ. Лук 21:7.</w:t>
      </w:r>
    </w:p>
    <w:p>
      <w:pPr>
        <w:pStyle w:val="ArticleBody"/>
        <w:jc w:val="left"/>
      </w:pPr>
      <w:r>
        <w:rPr>
          <w:rFonts w:ascii="Times New Roman" w:hAnsi="Times New Roman" w:eastAsia="Times New Roman" w:cs="Times New Roman"/>
        </w:rPr>
        <w:t>Дараа нь Есүс сүм болон хот сүйрэх МЭ 70 он руу хүргэдэг түүхийг тодорхойлж эхлээд, хорин дөрөвдүгээр зүйл хүртэл үргэлжлэн, харь үндэстнүүдийн “цаг үе” хэзээ гүйцэлдэхийг заан тодорхойлдог.</w:t>
      </w:r>
    </w:p>
    <w:p>
      <w:pPr>
        <w:pStyle w:val="ArticleScripture"/>
        <w:jc w:val="left"/>
      </w:pPr>
      <w:r>
        <w:rPr>
          <w:rFonts w:ascii="Times New Roman" w:hAnsi="Times New Roman" w:eastAsia="Times New Roman" w:cs="Times New Roman"/>
        </w:rPr>
        <w:t>Тэд илдний ирэнд унаж, бүх үндэстнүүдийн дунд олзлогдон аваачигдах болно; мөн Иерусалим нь харь үндэстнүүдийн хөл дор, харь үндэстнүүдийн цаг хугацаа гүйцэлдэх хүртэл, талхлагдах болно. Лук 21:24.</w:t>
      </w:r>
    </w:p>
    <w:p>
      <w:pPr>
        <w:pStyle w:val="ArticleBody"/>
        <w:jc w:val="left"/>
      </w:pPr>
      <w:r>
        <w:rPr>
          <w:rFonts w:ascii="Times New Roman" w:hAnsi="Times New Roman" w:eastAsia="Times New Roman" w:cs="Times New Roman"/>
        </w:rPr>
        <w:t>Энэ эшлэл нь бодит Иерусалимыг зааж байна гэсэн үзэл нь футуризм хэмээх Католик теологийн мунхаглал дээр тулгуурладаг бөгөөд энэ нь бэлгэдлийг үгчлэн хэрэглэж, эш үзүүллэгүүдийн биеллийг зөвхөн дэлхийн төгсгөлд хамааруулан байрлуулдаг. Энэхүү эшлэлийн зөв хэрэглээг эсэргүүцэх явдал нь Шинэ Гэрээг уншин ойлгох явцын туршид Сатаны томоохон довтолгоо байсаар ирсэн. Бодит Иерусалим нь Христийн үед эш үзүүллэгийн Иерусалимын бэлгэ тэмдэг байхаа больсон бөгөөд тэр үед үгчилсэн эш үзүүллэг сүнслэг хэрэглээнд шилжсэн юм. Энэ илчлэл нь элч Паулын тогтоон баталсан гол сургаалуудын нэг байсан. Иерусалимын хөлд талхлагдал нь 538 оноос 1798 он хүртэлх папын харанхуйн нэг мянга хоёр зуун жаран жилийг заан тодорхойлдог.</w:t>
      </w:r>
    </w:p>
    <w:p>
      <w:pPr>
        <w:pStyle w:val="ArticleScripture"/>
        <w:jc w:val="left"/>
      </w:pPr>
      <w:r>
        <w:rPr>
          <w:rFonts w:ascii="Times New Roman" w:hAnsi="Times New Roman" w:eastAsia="Times New Roman" w:cs="Times New Roman"/>
        </w:rPr>
        <w:t>Харин сүмийн гаднах хашааг орхи, түүнийг бүү хэмж; учир нь энэ нь харь үндэстнүүдэд өгөгдсөн юм. Тэд ариун хотыг дөчин хоёр сарын турш хөл дороо гишгэнэ. Илчлэлт 11:2</w:t>
      </w:r>
    </w:p>
    <w:p>
      <w:pPr>
        <w:pStyle w:val="ArticleBody"/>
        <w:jc w:val="left"/>
      </w:pPr>
      <w:r>
        <w:rPr>
          <w:rFonts w:ascii="Times New Roman" w:hAnsi="Times New Roman" w:eastAsia="Times New Roman" w:cs="Times New Roman"/>
        </w:rPr>
        <w:t>Зөгнөлийн Иерусалим нь загалмай дээр сонгогдсон хотын бэлгэдэл байхаа больсон.</w:t>
      </w:r>
    </w:p>
    <w:p>
      <w:pPr>
        <w:pStyle w:val="ArticleScripture"/>
        <w:jc w:val="left"/>
      </w:pPr>
      <w:r>
        <w:rPr>
          <w:rFonts w:ascii="Times New Roman" w:hAnsi="Times New Roman" w:eastAsia="Times New Roman" w:cs="Times New Roman"/>
        </w:rPr>
        <w:t>“Хуучин Иерусалимын хөрсөн дээр хөл тавих нь сайн хэрэг бөгөөд Аврагчийн амьдрал, үхлийн үйл явдлууд өрнөсөн газруудаар очиж үзвэл тэдний итгэл асар ихээр бэхжинэ гэж үздэг хүмүүс хэчнээн олон билээ! Гэвч хуучин Иерусалим тэнгэрээс ирэх ариусган цэвэршүүлэгч галаар цэвэрлэгдэх хүртлээ хэзээ ч ариун газар болохгүй.” Review and Herald, June 9, 1896.</w:t>
      </w:r>
    </w:p>
    <w:p>
      <w:pPr>
        <w:pStyle w:val="ArticleBody"/>
        <w:jc w:val="left"/>
      </w:pPr>
      <w:r>
        <w:rPr>
          <w:rFonts w:ascii="Times New Roman" w:hAnsi="Times New Roman" w:eastAsia="Times New Roman" w:cs="Times New Roman"/>
        </w:rPr>
        <w:t>Есүс хорин дөрөвдүгээр эшлэлд 1798 он дахь эцсийн цаг үе рүү шавь нараа хөтөлсний дараа, Тэрээр дараа нь анхны тэнгэрэлчийн тунхаглал түүхэнд орж ирсэн Миллеритын үеийг танилцуулсан.</w:t>
      </w:r>
    </w:p>
    <w:p>
      <w:pPr>
        <w:pStyle w:val="ArticleScripture"/>
        <w:jc w:val="left"/>
      </w:pPr>
      <w:r>
        <w:rPr>
          <w:rFonts w:ascii="Times New Roman" w:hAnsi="Times New Roman" w:eastAsia="Times New Roman" w:cs="Times New Roman"/>
        </w:rPr>
        <w:t>Наран дээр, саран дээр, одод дээр тэмдгүүд үзэгдэх болно; мөн газар дэлхий дээр үндэстнүүд зовнил, төөрөгдөлд автан, тэнгис ба давалгаа архиран шуугих болно; газар дэлхий дээр ирэх гэж буй юмсын айдас болон тэдгээрийг хүлээн харахаас болж хүмүүсийн зүрх мохох болно. Учир нь тэнгэрийн хүчнүүд донсолж сэгсрэгдэх болно. Тэгээд тэд Хүний Хүүг хүч чадал ба агуу алдартайгаар үүлэн дотор ирэхийг харах болно. Эдгээр зүйлс биелж эхлэхэд дээшээ харж, толгойгоо өргө; учир нь та нарын аврал ойртон ирж байна. Лук 21:25–28.</w:t>
      </w:r>
    </w:p>
    <w:p>
      <w:pPr>
        <w:pStyle w:val="ArticleBody"/>
        <w:jc w:val="left"/>
      </w:pPr>
      <w:r>
        <w:rPr>
          <w:rFonts w:ascii="Times New Roman" w:hAnsi="Times New Roman" w:eastAsia="Times New Roman" w:cs="Times New Roman"/>
        </w:rPr>
        <w:t>Миллерчүүдийн түүхийг эхлүүлэн танилцуулсан тэмдгүүд Бурханы үгийн хэзээ ч алдрахгүй хүчтэй бүрэн нийцэн биелсэн юм.</w:t>
      </w:r>
    </w:p>
    <w:p>
      <w:pPr>
        <w:pStyle w:val="ArticleScripture"/>
        <w:jc w:val="left"/>
      </w:pPr>
      <w:r>
        <w:rPr>
          <w:rFonts w:ascii="Times New Roman" w:hAnsi="Times New Roman" w:eastAsia="Times New Roman" w:cs="Times New Roman"/>
        </w:rPr>
        <w:t>“Нар, сар, одод дахь тэмдгүүд биелсэн.” Review and Herald, 1906 оны 11 дүгээр сарын 22.</w:t>
      </w:r>
    </w:p>
    <w:p>
      <w:pPr>
        <w:pStyle w:val="ArticleBody"/>
        <w:jc w:val="left"/>
      </w:pPr>
      <w:r>
        <w:rPr>
          <w:rFonts w:ascii="Times New Roman" w:hAnsi="Times New Roman" w:eastAsia="Times New Roman" w:cs="Times New Roman"/>
        </w:rPr>
        <w:t>Бид дараагийн өгүүлэлд Лук номын хорин нэгдүгээр бүлгийг үргэлжлүүлэн авч үзнэ.</w:t>
      </w:r>
    </w:p>
    <w:p>
      <w:pPr>
        <w:pStyle w:val="ArticleScripture"/>
        <w:jc w:val="left"/>
      </w:pPr>
      <w:r>
        <w:rPr>
          <w:rFonts w:ascii="Times New Roman" w:hAnsi="Times New Roman" w:eastAsia="Times New Roman" w:cs="Times New Roman"/>
        </w:rPr>
        <w:t>“1848 оны 12 дугаар сарын 16-нд, тэнгэрийн хүчнүүдийн донсолгооны тухай Эзэн надад үзэгдэл үзүүлэв. Матай, Марк, Лук нарын тэмдэглэн үлдээсэн шинж тэмдгүүдийг өгүүлэхдээ Эзэн ‘тэнгэр’ гэж айлдахдаа тэнгэрийг л, ‘газар’ гэж айлдахдаа газрыг л хэлснийг би үзэв. Тэнгэрийн хүчнүүд нь нар, сар, одод мөн. Тэд тэнгэрт ноёрхдог. Газрын хүчнүүд нь газар дээр ноёрхогчид мөн. Тэнгэрийн хүчнүүд Бурханы дуу хоолойгоор донсологдоно. Тэгээд нар, сар, одод байрнаасаа хөдөлнө. Тэд үгүй болохгүй, харин Бурханы дуу хоолойгоор донсологдоно.”</w:t>
      </w:r>
    </w:p>
    <w:p>
      <w:pPr>
        <w:pStyle w:val="ArticleScripture"/>
        <w:jc w:val="left"/>
      </w:pPr>
      <w:r>
        <w:rPr>
          <w:rFonts w:ascii="Times New Roman" w:hAnsi="Times New Roman" w:eastAsia="Times New Roman" w:cs="Times New Roman"/>
        </w:rPr>
        <w:t>“Харанхуй, хүнд үүлс хөврөн гарч ирээд хоорондоо мөргөлдөнө. Агаар мандал салж, хумигдан буцсан; тэгээд бид Орионы нээлттэй зайгаар дээш харж чадсан бөгөөд тэндээс Бурханы дуу хоолой ирсэн. Ариун Хот тэрхүү нээлттэй зайгаар доош бууж ирэх болно. Газрын хүчнүүд одоо сэгсрэгдэж байгааг, мөн үйл явдлууд дарааллаараа өрнөдгийг би харсан. Дайн, дайны цуурхал, илд, өлсгөлөн, тахал нь эхлээд газрын хүчнүүдийг сэгсэрнэ; дараа нь Бурханы дуу хоолой нар, сар, оддыг, мөн энэ газрыг ч бас сэгсэрнэ. Европ дахь хүчнүүдийн сэгсрэлт нь, заримын заадгийн адил, тэнгэрийн хүчнүүдийн сэгсрэлт биш, харин уур хилэнт үндэстнүүдийн сэгсрэлт мөн гэдгийг би харсан.” Early Writings, 41.</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Даниелын ном — Нэг зуун арван есдүгээр дугаар</dc:title>
  <dc:subject>Түүхэн замын тэмдгүүдийн эш үзүүллэгийн ач холбогдол: Эцсийн өдрүүдийг Библийн бэлгэдлээр дамжуулан ойлгох нь</dc:subject>
  <dc:creator>Jeff Pippenger</dc:creator>
  <cp:keywords/>
  <dc:description>Generated by ArticleDigger from daniel\119_daniel.json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