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хорин наймдугаар</w:t>
      </w:r>
    </w:p>
    <w:p>
      <w:pPr>
        <w:pStyle w:val="ArticleSubtitle"/>
        <w:jc w:val="left"/>
      </w:pPr>
      <w:r>
        <w:rPr>
          <w:rFonts w:ascii="Arial" w:hAnsi="Arial" w:eastAsia="Arial" w:cs="Arial"/>
        </w:rPr>
        <w:t>Христийн баптисм ба сорилтын эш үзүүллэгийн ач холбогдол: Дэлхийн гурван хүчний шинж чанарыг илчлэх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2024-03-10</w:t>
      </w:r>
    </w:p>
    <w:p>
      <w:pPr>
        <w:pStyle w:val="ArticleBody"/>
        <w:jc w:val="left"/>
      </w:pPr>
      <w:r>
        <w:rPr>
          <w:rFonts w:ascii="Times New Roman" w:hAnsi="Times New Roman" w:eastAsia="Times New Roman" w:cs="Times New Roman"/>
        </w:rPr>
        <w:t>Илчлэлийн арван наймдугаар бүлгийн хүчирхэг тэнгэрэлч бууж ирэх үед, өөрөөр хэлбэл 2001 оны 9 дүгээр сарын 11-нд лацдах ажил эхэлсэн. Түүний бууж ирэлт нь Илчлэлийн аравдугаар бүлгийн тэнгэрэлч 1840 оны 8 дугаар сарын 11-нд бууж ирснээр хэв шинжлэгдсэн бөгөөд мөн Христийн баптисмын үеэр Ариун Сүнс бууж ирснээр ч урьдчилан дүрслэгдсэн юм. Христийн баптисм нь Нью-Йорк хотын агуу барилгууд нураан унагагдах үед хожмын бороо бууж ирэхийг урагш заадаг. Дээрээс ирэх хүч эхэлсэн бөгөөд мөн тэр цагт доороос, өөрөөр хэлбэл ёроолгүй ангалын хүч ч илрэн харагдах ёстой байсан, учир нь Бурханы Үг хэзээ ч бүтэлгүйтдэггүй.</w:t>
      </w:r>
    </w:p>
    <w:p>
      <w:pPr>
        <w:pStyle w:val="ArticleBody"/>
        <w:jc w:val="left"/>
      </w:pPr>
      <w:r>
        <w:rPr>
          <w:rFonts w:ascii="Times New Roman" w:hAnsi="Times New Roman" w:eastAsia="Times New Roman" w:cs="Times New Roman"/>
        </w:rPr>
        <w:t>Христ баптисм хүртмэгцээ даруй цөл уруу явж, дөчин өдөр мацаг барив. Үүний дараа Тэрээр Сатанд гурван сорилтоор соригдсон билээ. Тэдгээр гурван сорилт тус бүр дэлхийг Армагеддон уруу хөтлөн аваачдаг гурван хүчний нэг бүрийн үндсэн шинжийг илэрхийлдэг. Тэрхүү гурван сорилт нь бардамнал—луугийн шинж; хоолны шунал—араатны шинж; мөн эрээ цээргүй зориглол—хуурамч эш үзүүлэгчийн шинж байв. Бардамнал ба өөрийгөө өргөмжлөх явдал нь Исаиагийн сонгодог дүрслэлд Люциферээр төлөөлөгддөг.</w:t>
      </w:r>
    </w:p>
    <w:p>
      <w:pPr>
        <w:pStyle w:val="ArticleScripture"/>
        <w:jc w:val="left"/>
      </w:pPr>
      <w:r>
        <w:rPr>
          <w:rFonts w:ascii="Times New Roman" w:hAnsi="Times New Roman" w:eastAsia="Times New Roman" w:cs="Times New Roman"/>
        </w:rPr>
        <w:t>Өглөөний хүү Люцифер ээ, чи тэнгэрээс ямар их унав! Үндэстнүүдийг доройтуулдаг байсан чи газарт ямар их цавчигдан унав! Учир нь чи зүрхэндээ: Би тэнгэрт гарна, Бурханы оддын дээгүүр сэнтийгээ өргөнө; би чуулганы уулан дээр, хойд захад нь сууна; би үүлсийн өндөрлөгүүдийн дээр гарна; би Хамгийн Дээдтэй адил болно, хэмээн хэлсэн. Гэвч чи там руу, нүхний зах руу доош буулгана. Чамайг хардаг хүмүүс чамайг ширтэн ажиж, чамайг тунгаан бодож, “Газрыг чичрүүлж, хаанчлалуудыг донсолгодог байсан хүн энэ мөн үү?” гэж хэлнэ. Исаиа 14:12–16.</w:t>
      </w:r>
    </w:p>
    <w:p>
      <w:pPr>
        <w:pStyle w:val="ArticleBody"/>
        <w:jc w:val="left"/>
      </w:pPr>
      <w:r>
        <w:rPr>
          <w:rFonts w:ascii="Times New Roman" w:hAnsi="Times New Roman" w:eastAsia="Times New Roman" w:cs="Times New Roman"/>
        </w:rPr>
        <w:t>Люцифер зүрхэндээ “Би … болно” хэмээн таван удаа тунхагладаг. Урьд цагт “гэрэл тээгч” (Люцифер) хэмээн нэрлэгдэж байсан боловч эдүгээ зөвхөн харанхуйг тээгч болсон Сатан нь “үндэстнүүдийг донсолгосон тэр” мөн. Зөгнөлт утгаар тэр “үндэстнүүд”-тэй холбогддог. Учир нь тэрээр үндэстнүүдийн хорон эвслийн, мөн Илчлэлт номын арван долоо болон арван наймдугаар бүлгүүдэд тодорхойлогдсон худалдаачдын эвслийн тэргүүн юм.</w:t>
      </w:r>
    </w:p>
    <w:p>
      <w:pPr>
        <w:pStyle w:val="ArticleScripture"/>
        <w:jc w:val="left"/>
      </w:pPr>
      <w:r>
        <w:rPr>
          <w:rFonts w:ascii="Times New Roman" w:hAnsi="Times New Roman" w:eastAsia="Times New Roman" w:cs="Times New Roman"/>
        </w:rPr>
        <w:t>“Хаад, захирагчид, амбан захирагчид өөрсөд дээрээ антихристийн тамгыг тавьсан бөгөөд Бурханы зарлигуудыг сахидаг, Есүсийн итгэлийг агуулдаг хүмүүстэй—өөрөөр хэлбэл ариун хүмүүстэй—дайн хийхээр явдаг луугаар дүрслэгдсэн байдаг.” Testimonies to Ministers, 38.</w:t>
      </w:r>
    </w:p>
    <w:p>
      <w:pPr>
        <w:pStyle w:val="ArticleBody"/>
        <w:jc w:val="left"/>
      </w:pPr>
      <w:r>
        <w:rPr>
          <w:rFonts w:ascii="Times New Roman" w:hAnsi="Times New Roman" w:eastAsia="Times New Roman" w:cs="Times New Roman"/>
        </w:rPr>
        <w:t>Христийн баптисмын үед Ариун Сүнс бууж ирсэн нь 2001 оны 9 дүгээр сарын 11-ний дараах үеийг бэлгэдсэн юм. Түүний баптисмын дараа Сатан Христэд дэлхийн хаанчлалуудыг захирахад ашигладаг эрх мэдлээ Христэд өгөх санал тавин сорьсон; учир нь Адамын уналтын үед Сатан дэлхийн хаанчлалуудын захирагч болсон байв.</w:t>
      </w:r>
    </w:p>
    <w:p>
      <w:pPr>
        <w:pStyle w:val="ArticleScripture"/>
        <w:jc w:val="left"/>
      </w:pPr>
      <w:r>
        <w:rPr>
          <w:rFonts w:ascii="Times New Roman" w:hAnsi="Times New Roman" w:eastAsia="Times New Roman" w:cs="Times New Roman"/>
        </w:rPr>
        <w:t>Тэгээд чөтгөр Түүнийг өндөр ууланд аваачин, дэлхийн бүх хаант улсуудыг агшин зуурт Түүнд үзүүлэв. Мөн чөтгөр Түүнд, “Энэ бүх эрх мэдэл болон тэдний сүр жавхланг Би чамд өгнө. Учир нь энэ нь надад өгөгдсөн бөгөөд би хэнд хүссэндээ өгдөг. Иймээс хэрэв чи надад мөргөвөл, бүгд чинийх болно” гэж хэлэв. Харин Есүс түүнд хариулан, “Миний араас зайлаач, Сатан аа. Учир нь ‘Чи өөрийн Бурхан Эзэнд мөргөж, зөвхөн Түүнд л үйлчил’ гэж бичигдсэн байдаг” гэв. Лук 4:5–8.</w:t>
      </w:r>
    </w:p>
    <w:p>
      <w:pPr>
        <w:pStyle w:val="ArticleBody"/>
        <w:jc w:val="left"/>
      </w:pPr>
      <w:r>
        <w:rPr>
          <w:rFonts w:ascii="Times New Roman" w:hAnsi="Times New Roman" w:eastAsia="Times New Roman" w:cs="Times New Roman"/>
        </w:rPr>
        <w:t>Папын Ромын (араатан) хоёр гол шинж нь түүний завхайрал бөгөөд, мөн түүний түгээн тараадаг хорлогдсон “хоол” ба ундаа юм.</w:t>
      </w:r>
    </w:p>
    <w:p>
      <w:pPr>
        <w:pStyle w:val="ArticleScripture"/>
        <w:jc w:val="left"/>
      </w:pPr>
      <w:r>
        <w:rPr>
          <w:rFonts w:ascii="Times New Roman" w:hAnsi="Times New Roman" w:eastAsia="Times New Roman" w:cs="Times New Roman"/>
        </w:rPr>
        <w:t>Гэвч чиний эсрэг Надад хэдэн зүйл байна. Учир нь чи өөрийгөө эш үзүүлэгч эмэгтэй хэмээн нэрлэдэг Иезебел гэдэг тэр эмэгтэйг Миний зарц нарт сургаж, садар самуун үйлдэхэд болон шүтээнүүдэд тахил болгосон зүйлийг идэхэд мэхлэн уруу татахыг тэвчин зөвшөөрч байна. Илчлэл 2:14.</w:t>
      </w:r>
    </w:p>
    <w:p>
      <w:pPr>
        <w:pStyle w:val="ArticleBody"/>
        <w:jc w:val="left"/>
      </w:pPr>
      <w:r>
        <w:rPr>
          <w:rFonts w:ascii="Times New Roman" w:hAnsi="Times New Roman" w:eastAsia="Times New Roman" w:cs="Times New Roman"/>
        </w:rPr>
        <w:t>Түүний өгдөг “хоол” ба ундаа нь түүний хуурамч сургаалууд юм.</w:t>
      </w:r>
    </w:p>
    <w:p>
      <w:pPr>
        <w:pStyle w:val="ArticleScripture"/>
        <w:jc w:val="left"/>
      </w:pPr>
      <w:r>
        <w:rPr>
          <w:rFonts w:ascii="Times New Roman" w:hAnsi="Times New Roman" w:eastAsia="Times New Roman" w:cs="Times New Roman"/>
        </w:rPr>
        <w:t>«Вавилонд тулгагдсан агуу нүгэл нь тэрээр “бүх үндэстнүүдийг өөрийн садар самууны уур хилэнгийн дарсаар уулгасан” явдал юм. Түүний ертөнцөд барьж буй энэ согтоох аяга нь газрын хүчтэнүүдтэй байгуулсан хууль бус холбооных нь үр дүнд түүний хүлээн авсан хуурамч сургаалуудыг төлөөлдөг.» Агуу Тэмцэл, 388.</w:t>
      </w:r>
    </w:p>
    <w:p>
      <w:pPr>
        <w:pStyle w:val="ArticleBody"/>
        <w:jc w:val="left"/>
      </w:pPr>
      <w:r>
        <w:rPr>
          <w:rFonts w:ascii="Times New Roman" w:hAnsi="Times New Roman" w:eastAsia="Times New Roman" w:cs="Times New Roman"/>
        </w:rPr>
        <w:t>Католицизмын араатан мөн өөрийн илбэ шидээр ертөнцийг мэхэлдэг бөгөөд энэ нь дахин хэлэхэд дотроо хүлээн авдаг зүйл юм.</w:t>
      </w:r>
    </w:p>
    <w:p>
      <w:pPr>
        <w:pStyle w:val="ArticleScripture"/>
        <w:jc w:val="left"/>
      </w:pPr>
      <w:r>
        <w:rPr>
          <w:rFonts w:ascii="Times New Roman" w:hAnsi="Times New Roman" w:eastAsia="Times New Roman" w:cs="Times New Roman"/>
        </w:rPr>
        <w:t>Мөн дэнгийн гэрэл чиний дотор дахин хэзээ ч гэрэлтэхгүй; мөн хүргэн ба сүйт бүсгүйн дуу хоолой чиний дотор дахин хэзээ ч сонсогдохгүй. Учир нь чиний худалдаачид газрын агуу хүмүүс байсан; учир нь чиний шидээр бүх үндэстэн мэхлэгдсэн билээ. Илчлэлт 18:23.</w:t>
      </w:r>
    </w:p>
    <w:p>
      <w:pPr>
        <w:pStyle w:val="ArticleBody"/>
        <w:jc w:val="left"/>
      </w:pPr>
      <w:r>
        <w:rPr>
          <w:rFonts w:ascii="Times New Roman" w:hAnsi="Times New Roman" w:eastAsia="Times New Roman" w:cs="Times New Roman"/>
        </w:rPr>
        <w:t>“Шидэт явдалууд” хэмээн орчуулагдсан Грек үг нь pharmakeia бөгөөд эм, эмийн бэлдмэл гэсэн утгатай. Түүний гарт буй алтан аяга нь зөвхөн дарс уух аягыг төдийгүй, мөн түүний ид шидийн эмийн хольцуудыг бэлтгэж, түгээдэг савыг ч төлөөлдөг. Өнөөгийн орчин үеийн дэлхийд тэдгээр ид шидийн хольцууд аягаар бус, харин ихэвчлэн зүүгээр дамжин хүргэгддэг. Удахгүй гарах Ням гаргийн хуулийн дараа Сатан үзэгдэх үедээ эдгээх гайхамшгуудыг үйлдэх болно. Папын засгийн эмийн хольцууд болон хуурамч сургаалуудтай холбоотой гайхамшгуудыг Сатан Христэд чулууг талх болгон хувиргах гайхамшиг үйлдэхийг хэлснээр төлөөлүүлсэн юм.</w:t>
      </w:r>
    </w:p>
    <w:p>
      <w:pPr>
        <w:pStyle w:val="ArticleBody"/>
        <w:jc w:val="left"/>
      </w:pPr>
      <w:r>
        <w:rPr>
          <w:rFonts w:ascii="Times New Roman" w:hAnsi="Times New Roman" w:eastAsia="Times New Roman" w:cs="Times New Roman"/>
        </w:rPr>
        <w:t>Ням гаргийн хуулиас өмнөх болон дараах эш үзүүллэгийн түүх ижил шинж чанаруудыг агуулдаг. Америкийн Нэгдсэн Улсад Ням гаргийн хуульд хүргэх Адвентизмийн хувьд араатны дүрийн сорилтын үе нь бүх дэлхийн хувьд араатны дүрийн сорилтын үеийн хэв шинж болдог. Иймээс бидэнд, “дэлхийн бүх хэсэгт байгаа манай ард түмэн дээр мөн адил хямрал ирнэ” хэмээн мэдүүлсэн байдаг.</w:t>
      </w:r>
    </w:p>
    <w:p>
      <w:pPr>
        <w:pStyle w:val="ArticleBody"/>
        <w:jc w:val="left"/>
      </w:pPr>
      <w:r>
        <w:rPr>
          <w:rFonts w:ascii="Times New Roman" w:hAnsi="Times New Roman" w:eastAsia="Times New Roman" w:cs="Times New Roman"/>
        </w:rPr>
        <w:t>Ням гаргийн хуулийн дараа Сатанаар үйлдэгдэх сатанлаг эдгэрүүлэлтийн гайхамшгууд нь 2001 оны есдүгээр сарын 11-нээс эхэлсэн түүхэн хугацаанд анагаах ухаан хэмээн нэрлэгдэх зүйлийн нэрийн дор тулган хүлээлгэдэг “ид шидүүд”-ийг төлөөлдөг. Есүс, “Хүн зөвхөн талхаар амьдрахгүй, харин Бурханы үг бүрээр амьдарна” хэмээн айлдсан. Ромын “хоол” нь Бурханы Үгнээс дээгүүр тавьдаг уламжлал, зан заншлууд мөн.</w:t>
      </w:r>
    </w:p>
    <w:p>
      <w:pPr>
        <w:pStyle w:val="ArticleScripture"/>
        <w:jc w:val="left"/>
      </w:pPr>
      <w:r>
        <w:rPr>
          <w:rFonts w:ascii="Times New Roman" w:hAnsi="Times New Roman" w:eastAsia="Times New Roman" w:cs="Times New Roman"/>
        </w:rPr>
        <w:t>“Одоогоор Америкийн Нэгдсэн Улсад сүмийн байгууллагууд болон заншлуудад төрийн дэмжлэгийг баталгаажуулахын төлөө өрнөж буй хөдөлгөөнүүдэд протестантууд папистуудын мөрөөр явж байна. Үүгээр ч үл барам, тэд папад протестант Америкт Хуучин Дэлхийд алдсан ноёрхлоо дахин олж авах үүд хаалгыг нээж байна. Энэ хөдөлгөөнд бүр ч их ач холбогдол өгч буй зүйл нь, энд санаархагдаж буй гол зорилго нь Ням гаргийг сахих явдлыг албадан мөрдүүлэхэд оршиж байгаа явдал юм—энэ нь Ромоос үүсэлтэй заншил бөгөөд Ром түүнийг өөрийн эрх мэдлийн тэмдэг хэмээн үздэг. Энэ бол папын ёсны сүнс—дэлхийн заншлуудад нийцэн зохицох сүнс, Бурханы тушаалуудаас дээгүүр хүний уламжлалыг хүндэтгэн дээдлэх сүнс—протестант сүмүүдэд нэвчин шингэж, папын ёс өөрсдөөс нь өмнө хийж ирсэн Ням гаргийг өргөмжлөх тэр л ажлыг хийхэд тэднийг хөтөлж байна.” Агуу Тэмцэл, 573.</w:t>
      </w:r>
    </w:p>
    <w:p>
      <w:pPr>
        <w:pStyle w:val="ArticleBody"/>
        <w:jc w:val="left"/>
      </w:pPr>
      <w:r>
        <w:rPr>
          <w:rFonts w:ascii="Times New Roman" w:hAnsi="Times New Roman" w:eastAsia="Times New Roman" w:cs="Times New Roman"/>
        </w:rPr>
        <w:t>Уламжлал ба заншил нь Бурханы Үгийг орлуулан араатны санал болгодог сургаалын “хоол” бөгөөд, ингэснээрээ тэр өөрийн харь шүтээнлэг шүтлэгийг өргөмжлөн дээдлэхийн тулд тийн үйлддэг.</w:t>
      </w:r>
    </w:p>
    <w:p>
      <w:pPr>
        <w:pStyle w:val="ArticleScripture"/>
        <w:jc w:val="left"/>
      </w:pPr>
      <w:r>
        <w:rPr>
          <w:rFonts w:ascii="Times New Roman" w:hAnsi="Times New Roman" w:eastAsia="Times New Roman" w:cs="Times New Roman"/>
        </w:rPr>
        <w:t>“Ромын сүм өөрийгөө шүтээн мөргөл үйлддэг гэх яллагаанаас хэрхэн цайруулж чадахыг бид олж харахгүй байна. Үнэн, тэр эдгээр дүрсээр дамжуулан Бурханд мөргөдөг хэмээн тунхагладаг; Израильчууд ч алтан тугалын өмнө сөгдөн мөргөхдөө мөн тийнхүү үйлдсэн. Гэвч ЭЗЭНий уур хилэн тэдний эсрэг дүрэлзэн асаж, олон хүн алагдсан билээ. Бурхан тэднийг сүсэггүй шүтээн шүтэгчид хэмээн тунхагласан бөгөөд гэгээнтнүүд болон ариун хэмээн нэрлэгддэг хүмүүсийн дүрсэнд мөргөдөг хүмүүсийн эсрэг мөнөөх л тэмдэглэл өнөөдөр тэнгэрийн номуудад мөн адил бичигдэж байна.</w:t>
      </w:r>
    </w:p>
    <w:p>
      <w:pPr>
        <w:pStyle w:val="ArticleScripture"/>
        <w:jc w:val="left"/>
      </w:pPr>
      <w:r>
        <w:rPr>
          <w:rFonts w:ascii="Times New Roman" w:hAnsi="Times New Roman" w:eastAsia="Times New Roman" w:cs="Times New Roman"/>
        </w:rPr>
        <w:t>“Мөн энэ бол протестантууд ийнхүү улам их таашаан үзэж эхэлж буй, эцэстээ протестантизмтай нэгдэх тэр шашин мөн. Гэвч энэ нэгдэл нь католицизм өөрчлөгдсөний улмаас бий болохгүй; учир нь Ром хэзээ ч өөрчлөгддөггүй. Тэр алдаа мадаггүй байдлыг өөртөө хамааруулдаг. Өөрчлөгдөх нь протестантизм байх болно. Түүний зүгээс либерал үзлийг хүлээн авах явдал нь түүнийг католицизмын гарыг атгаж чадах тийм байдалд хүргэнэ. ‘Библи, Библи бол бидний итгэлийн үндэс мөн’ хэмээн Лютерийн үед протестантууд уриалан дуугарч байсан бол, католикууд ‘Эцгүүд, заншил, уламжлал’ хэмээн хашхирч байв. Эдүгээ олон протестант өөрсдийн сургаалыг Библиэс нотлон харуулахад бэрхшээлтэй гэж үздэг атлаа, загалмайг агуулдаг үнэнийг хүлээн авах ёс суртахууны зориг тэдэнд үгүй; иймээс тэд католикуудын байр сууринд түргэн ойртож, үнэнийг бултахын тулд өөрт буй хамгийн сайн нотолгоонуудыг ашиглан, Эцгүүдийн гэрчлэл, мөн хүмүүсийн заншил ба тушаалуудыг иш татдаг. Тийм ээ, арван есдүгээр зууны протестантууд Судруудын талаархи өөрсдийн үл итгэлдээ католикуудад түргэн ойртож байна. Гэвч өнөөдөр ч Ром ба Лютер, Кранмер, Ридли, Хупер болон баатарлаг олон мартируудын протестантизмын хооронд, эдгээр хүмүүс өөрсдөд нь ‘протестант’ гэх нэрийг өгсөн тэр эсэргүүцлээ өргөх үед байсан шигээ, яг л тийм өргөн ангал оршсоор байна.”</w:t>
      </w:r>
    </w:p>
    <w:p>
      <w:pPr>
        <w:pStyle w:val="ArticleScripture"/>
        <w:jc w:val="left"/>
      </w:pPr>
      <w:r>
        <w:rPr>
          <w:rFonts w:ascii="Times New Roman" w:hAnsi="Times New Roman" w:eastAsia="Times New Roman" w:cs="Times New Roman"/>
        </w:rPr>
        <w:t>“Христ протестант байсан. Тэр Бурханы зөвлөгөөг өөрсдийнхөө эсрэг няцаасан иудей үндэстний ёс төдий мөргөлийн эсрэг эсэргүүцэл илэрхийлсэн. Тэр тэдэнд, тэд хүний тушаалуудыг сургаал болгон заадаг, мөн дүр эсгэгчид ба хоёр нүүртнүүд мөн гэж айлдсан. Тэд цайруулсан булшнуудын адил гаднаа үзэсгэлэнтэй боловч дотроо бузартал ба ялзралаар дүүрэн байв. Шинэчлэгчид Христ болон элч нараас эхлэлтэй. Тэд хэлбэр маяг, ёслол заншлын шашнаас гарч, өөрсдийгөө тусгаарласан. Лютер болон түүний дагалдагчид шинэчлэгдсэн шашныг зохион бүтээсэн биш. Тэд зүгээр л Христ болон элч нарын тавьсанчланаар түүнийг хүлээн авсан юм. Библи бидэнд хангалттай удирдамж болгон өгөгдсөн; гэвч пап болон түүний зүтгэлтнүүд үүнийг ард түмнээс зайлуулдаг, яг л энэ нь хараал мэт, учир нь энэ нь тэдний дүр эсгэлийг илчилж, тэдний шүтээн шүтлэгийг зэмлэдэг.” Review and Herald, June 1, 1886.</w:t>
      </w:r>
    </w:p>
    <w:p>
      <w:pPr>
        <w:pStyle w:val="ArticleBody"/>
        <w:jc w:val="left"/>
      </w:pPr>
      <w:r>
        <w:rPr>
          <w:rFonts w:ascii="Times New Roman" w:hAnsi="Times New Roman" w:eastAsia="Times New Roman" w:cs="Times New Roman"/>
        </w:rPr>
        <w:t>Сүнслэг үзлийн үндсийг бүрдүүлдэг эдгэрүүлэлтийн гайхамшгууд нь түүний гол арга хэрэгсэл мөн.</w:t>
      </w:r>
    </w:p>
    <w:p>
      <w:pPr>
        <w:pStyle w:val="ArticleScripture"/>
        <w:jc w:val="left"/>
      </w:pPr>
      <w:r>
        <w:rPr>
          <w:rFonts w:ascii="Times New Roman" w:hAnsi="Times New Roman" w:eastAsia="Times New Roman" w:cs="Times New Roman"/>
        </w:rPr>
        <w:t>“Олон хүн сүнслэг илрэлүүдийг медиумын зүгээс гаргасан заль мэх, гарын ов мэхэнд бүхэлд нь хамаатуулан тайлбарлахыг чармайдаг. Гэвч заль мэхийн үр дүнг жинхэнэ илрэл мэтээр олонтаа тулган хүлээлгэсэн нь үнэн боловч, мөн ер бусын хүчний тод илрэлүүд ч бас байсаар ирсэн. Орчин үеийн спиритизм эхэлсэн тэрхүү нууцлаг тогшилт нь хүний заль мэх, овжин арга баширын үр дүн биш, харин ёрын тэнгэрэлчүүдийн шууд үйл ажиллагаа байсан бөгөөд тийнхүү тэд сүнсийг сүйтгэгч төөрөгдлүүдийн дотроос хамгийн амжилттай нэгийг нэвтрүүлсэн юм. Спиритизм нь ердөө хүний луйвар мэхлэлт төдий гэсэн итгэлээр олон хүн урхинд орно; тэд өөрийн эрхгүй ер бусын хэмээн үзэхээс аргагүй тийм илрэлүүдтэй нүүр тулан учрахдаа мэхлэгдэж, тэдгээрийг Бурханы агуу хүч мөн хэмээн хүлээн зөвшөөрөхөд хүргэгдэх болно.”</w:t>
      </w:r>
    </w:p>
    <w:p>
      <w:pPr>
        <w:pStyle w:val="ArticleScripture"/>
        <w:jc w:val="left"/>
      </w:pPr>
      <w:r>
        <w:rPr>
          <w:rFonts w:ascii="Times New Roman" w:hAnsi="Times New Roman" w:eastAsia="Times New Roman" w:cs="Times New Roman"/>
        </w:rPr>
        <w:t>“Эдгээр хүмүүс Сатан болон түүний элч нарын үйлддэг гайхамшгуудын талаар Судруудын өгсөн гэрчлэлийг үл ойшоодог. Фараоны мэргэч төлөгчид Бурханы ажлыг дуурайлган үйлдэх боломж Сатаны тусламжаар олдсон юм. Паул Христийн хоёр дахь ирэлтээс өмнө Сатаны хүчний үүнтэй адил илрэлүүд байх болно хэмээн гэрчилдэг. Эзэний ирэлтийг ‘Сатаны үйлчлэл бүх хүч, тэмдгүүд, хуурамч гайхамшгууд, мөн зөвт бусын бүх мэхлэлтийн хамт’ урьдан дагах ёстой. 2 Тесалоник 2:9,10. Харин элч Иохан эцсийн өдрүүдэд илрэх гайхамшиг үйлдэх хүчийг дүрслэн, ийнхүү тунхагладаг: ‘Тэр агуу гайхамшгуудыг үйлдэж, хүмүүсийн нүдэн дээр тэнгэрээс гал газарт буулгаж, мөн өөрт нь үйлдэх эрх мэдэл өгөгдсөн тэр гайхамшгуудын тусламжтайгаар газар дээр оршин суугчдыг мэхэлдэг.’ Илчлэлт 13:13, 14. Энд зүгээр нэг хуурмаг мэхийг зөгнөөгүй. Хүмүүс Сатаны элч нарын үйлдэх хүчтэй байдаг гайхамшгуудаар мэхлэгддэг болохоос, тэдний үйлдэж байгаа дүр үзүүлдэг зүйлсээр бус.” Агуу Тэмцэл, 553.</w:t>
      </w:r>
    </w:p>
    <w:p>
      <w:pPr>
        <w:pStyle w:val="ArticleBody"/>
        <w:jc w:val="left"/>
      </w:pPr>
      <w:r>
        <w:rPr>
          <w:rFonts w:ascii="Times New Roman" w:hAnsi="Times New Roman" w:eastAsia="Times New Roman" w:cs="Times New Roman"/>
        </w:rPr>
        <w:t>Ёс заншил ба уламжлал дээр тулгуурлан байгуулагдсан хуурамч сургаалууд, гайхамшгийн спиритист илрэлүүд, хуурамч эмнэлэг-аж үйлдвэрийн тогтолцоо, мөн сүмийн арга заль төрийн засаглалтай хосолсон байдал нь бүгд Католик шашны араатны шинж чанарууд мөн. Бардамнал нь луугийн хүчний онцлог шинж мөн. Ихэрхүү таамаглан зориглох байдал нь тэрсэлсэн Протестантизмын хуурамч эш үзүүлэгчийн онцлог шинж мөн.</w:t>
      </w:r>
    </w:p>
    <w:p>
      <w:pPr>
        <w:pStyle w:val="ArticleScripture"/>
        <w:jc w:val="left"/>
      </w:pPr>
      <w:r>
        <w:rPr>
          <w:rFonts w:ascii="Times New Roman" w:hAnsi="Times New Roman" w:eastAsia="Times New Roman" w:cs="Times New Roman"/>
        </w:rPr>
        <w:t>Есүс Ариун Сүнсээр дүүрэн Иорданаас буцаж ирээд, Сүнсээр удирдуулан цөл уруу аваачигдав. Тэрээр дөчин хоногийн турш чөтгөрөөр соригдов. Тэр өдрүүдэд Тэр юу ч идээгүй бөгөөд, тэдгээр нь дуусмагц эцэст нь өлсөв. Тэгэхэд чөтгөр Түүнд, Хэрэв Та Бурханы Хүү мөн бол энэ чулууг талх болгохыг тушаа, гэв. Харин Есүс түүнд хариулан, Ийнхүү бичигдсэн байдаг: Хүн зөвхөн талхаар амьдрахгүй, харин Бурханы үг бүрээр амьдарна, гэв. Лук 4:1–4.</w:t>
      </w:r>
    </w:p>
    <w:p>
      <w:pPr>
        <w:pStyle w:val="ArticleBody"/>
        <w:jc w:val="left"/>
      </w:pPr>
      <w:r>
        <w:rPr>
          <w:rFonts w:ascii="Times New Roman" w:hAnsi="Times New Roman" w:eastAsia="Times New Roman" w:cs="Times New Roman"/>
        </w:rPr>
        <w:t>«Presumption» гэдэг нь хангалттай нотолгоо, баталгаа үгүй байхад ямар нэг зүйлийг үнэн гэж үзэх үйлдэл буюу тохиолдлыг заадаг нэр үг юм. Энэ нь дутуу буюу хангалтгүй мэдээлэлд тулгуурлан шүүлт хийх эсвэл дүгнэлт гаргахыг хамардаг. «Presumption» нь мөн тухайн таамаглал нь бүрэн үндэслэлтэй биш байж болох ч түүндээ тодорхой хэмжээгээр итгэлтэй байх байдлыг ч илэрхийлж болно.</w:t>
      </w:r>
    </w:p>
    <w:p>
      <w:pPr>
        <w:pStyle w:val="ArticleBody"/>
        <w:jc w:val="left"/>
      </w:pPr>
      <w:r>
        <w:rPr>
          <w:rFonts w:ascii="Times New Roman" w:hAnsi="Times New Roman" w:eastAsia="Times New Roman" w:cs="Times New Roman"/>
        </w:rPr>
        <w:t>Урван тэрслэгч протестантизм нь Бурханы Үгнээс тэрхүү эндүү ташаа үзлийг дэмжих ямар ч нотолгоогүй атлаа Ням гарагийг Бурханы мөргөлийн өдөр хэмээн хүлээн авсан бөгөөд, үүнийгээ үйлдэхдээ өөрсдийгөө “зөвхөн Бурханы Үг” гэсэн уриатай протестантууд гэж, эсвэл Мартин Лютерийн тунхагласнаар, “Sola Scriptura!” хэмээн ухамсартайгаар хүлээн зөвшөөрдөг. Тэд үүнийг Ромын сүмийн уламжлал, заншилд тулгуурлан, эсвэл зүгээр л эцэг өвгөдөөсөө өвлөн авсан зүйл мэтээр сонгон хүлээн авдаг. Гурав дахь тэнгэрэлчийн чанга дуу хоолойн үед нар мөргөхөд Библиэс гарган үзүүлж болох өчүүхэн ч зөвтгөл огт байхгүй гэсэн үнэн тодорхой илчлэгдэх бөгөөд, тэгээд өөрсдийн эндүү ташаа таамаглал дотор үргэлжлэгчид араатны тамгыг хүлээн авна.</w:t>
      </w:r>
    </w:p>
    <w:p>
      <w:pPr>
        <w:pStyle w:val="ArticleScripture"/>
        <w:jc w:val="left"/>
      </w:pPr>
      <w:r>
        <w:rPr>
          <w:rFonts w:ascii="Times New Roman" w:hAnsi="Times New Roman" w:eastAsia="Times New Roman" w:cs="Times New Roman"/>
        </w:rPr>
        <w:t>“Үнэний гэрэл та нарт хүрч, дөрөвдүгээр тушаалын Амралтын өдрийг илчилж, Ням гаргийг сахихын төлөө Бурханы Үгэнд ямар ч үндэс байхгүйг харуулсан атал та нар хуурамч амралтын өдөртэй зууралдсаар, Бурханы ‘Миний ариун өдөр’ хэмээн нэрлэдэг Амралтын өдрийг ариунаар сахихаас татгалзсаар байвал, та нар араатны тэмдгийг хүлээн авна. Энэ нь хэзээ болдог вэ?—Та нарыг Ням гаригт хөдөлмөрөө зогсоож, Бурханд мөргөхийг тушаасан зарлигт дуулгавартай байх үед, мөн Ням гариг нь жирийн ажлын өдрөөс өөр зүйл мөн гэдгийг харуулсан ганц ч үг Библид байхгүйг та нар мэдсээр байхад, та нар араатны тэмдгийг хүлээн авахыг зөвшөөрч, Бурханы тамгыг няцаадаг. Хэрэв бид энэ тэмдгийг духан дээрээ эсвэл гар дээрээ хүлээн авбал, дуулгаваргүй хүмүүсийн эсрэг тунхаглагдсан шүүлтүүд бидний дээр буух ёстой. Харин амьд Бурханы тамга нь Эзэний Амралтын өдрийг мөс чанартайгаар сахидаг хүмүүс дээр тавигддаг.” Review and Herald, 1911 оны 4 дүгээр сарын 27.</w:t>
      </w:r>
    </w:p>
    <w:p>
      <w:pPr>
        <w:pStyle w:val="ArticleBody"/>
        <w:jc w:val="left"/>
      </w:pPr>
      <w:r>
        <w:rPr>
          <w:rFonts w:ascii="Times New Roman" w:hAnsi="Times New Roman" w:eastAsia="Times New Roman" w:cs="Times New Roman"/>
        </w:rPr>
        <w:t>Бүгд Найрамдах намын нийтэд түгээмэл ойлгогддог сул тал нь, Ардчилсан намын үр жимс тэднийг худал хуурмагийн эцгийн хүүхдүүд болохыг тодорхой илчилсээр байхад, улс төрийн өрсөлдөгчдөө шударга бөгөөд үнэнч хэмээн таамаглахад бэлэн байдагт оршино. Бүгд Найрамдахчууд улс төрийн өрсөлдөгчдийнхөө үгийг дахин дахин, тууштайгаар үнэмшдэг атлаа, тэдгээр өрсөлдөгчид нь хэлсэн үгэндээ хэзээ ч хүрдэггүй нь ахин дахин нотлогдсоор ирсэн юм. Тэд шударга байдал, бүрэн бүтэн чанарыг хүлээнэ гэсэн Бүгд Найрамдахчуудын гажууд төсөөллийг дэмжих ямар ч ухаалаг үндэслэл удаа дараа огтхон ч илрээгүй хүмүүст үнэнч сэдэл зорилгыг тусган оноодог. Түүнчлэн, олон Бүгд Найрамдахчууд хувийн санхүүгийн ашиг хонжооныхоо төлөө, эсвэл өөрсдийг нь амархан жолоодож болгох нууц садар самуун нөхцөл байдлын улмаас зарчмыг сахин хамгаалахаас татгалздаг нь үнэн; гэвч Бүгд Найрамдах намын гол эш үзүүллэгийн шинж нь таамаглан итгэх явдал мөн.</w:t>
      </w:r>
    </w:p>
    <w:p>
      <w:pPr>
        <w:pStyle w:val="ArticleBody"/>
        <w:jc w:val="left"/>
      </w:pPr>
      <w:r>
        <w:rPr>
          <w:rFonts w:ascii="Times New Roman" w:hAnsi="Times New Roman" w:eastAsia="Times New Roman" w:cs="Times New Roman"/>
        </w:rPr>
        <w:t>Зөнчлөлийн хувьд урвагч протестантуудад тэмдэглэгдсэн шинж нь таамаглалд дулдуйдсан омог бардам зан мөн бөгөөд энэ нь тэдэнд бодит байдал дээр улс төрийн өрсөлдөгчид нь амласандаа хүрнэ гэсэн хоосон хүлээлтийн дор иргэний хариуцлагаасаа татгалзсан атлаа өөрсдийгөө ёс суртахууны болон улс төрийн хувьд илүү дээд байр суурь эзэлсэн мэт дүр үзүүлэх боломж олгодог. Галзуурлын тухай тун түгээмэл тодорхойлолт нь өөр үр дүн хүлээсээр байж нэг л зүйлийг ахин дахин хийх явдал гэж үздэг; гэтэл Бүгд Найрамдахчууд Трампыг үзэн ядах байдлаар илэрсэн галзууралд Ардчилсанчууд өртсөн хэмээн маргадаг.</w:t>
      </w:r>
    </w:p>
    <w:p>
      <w:pPr>
        <w:pStyle w:val="ArticleBody"/>
        <w:jc w:val="left"/>
      </w:pPr>
      <w:r>
        <w:rPr>
          <w:rFonts w:ascii="Times New Roman" w:hAnsi="Times New Roman" w:eastAsia="Times New Roman" w:cs="Times New Roman"/>
        </w:rPr>
        <w:t>Гэсэн хэдий ч Бүгд Найрамдах намынхны галзуурал нь тэд буулт хийхийг хууль тогтоох үйл явцын ажил хэмээх урьдчилсан ойлголтын дор хүлээн зөвшөөрсөөр байдгаараа дахин дахин илэрдэг; харин тэдний “хууль тогтоох үйл явц” гэх зарчимд үндэслэсэн хэмээн мэдэгддэг улс төрийн буултууд нь хэзээ ч буулт хийдэггүй нэгэн бүлэгтэй хийгддэг. Ардчилсан намынхан улс төрийн үйл явцад зөвхөн өөрсдийнх нь эсрэг байгаа тооны хүчээр бүрэн хязгаарлагдсан үед л байр сууриа тавьж өгдөг. Тэд улс төрийн үйл явцын хүрээнд үнэхээр дундын байр суурийн төлөө ажиллаж ирсэн гэх ямар ч нотолгоог хэзээ ч гаргаж байгаагүй. Бүгд Найрамдах намынхны галзуурал нь бүрэн үндэслэлгүй атлаа бусдаас өөдрөгөөр найдсан хүлээлтээ дахин дахин тээдэгт оршино.</w:t>
      </w:r>
    </w:p>
    <w:p>
      <w:pPr>
        <w:pStyle w:val="ArticleBody"/>
        <w:jc w:val="left"/>
      </w:pPr>
      <w:r>
        <w:rPr>
          <w:rFonts w:ascii="Times New Roman" w:hAnsi="Times New Roman" w:eastAsia="Times New Roman" w:cs="Times New Roman"/>
        </w:rPr>
        <w:t>Дональд Трампыг дэмждэг хүмүүсийн дийлэнх олонх нь Трампын хамгийн ноцтой шинж нь өөрийн мөрийн хөтөлбөрийг дэмжигчээр эрчүүдийг хүлээн зөвшөөрөхөд бэлэн байдаг явдал мөн гэж гэрчилнэ. Гэвч байгаа нотлох баримт тийм сонголтыг хийх нь Трампын зүгээс бүхэлдээ дур зоргын таамаглал байсан гэдгийг илтгэнэ. Дур зоргын таамаглал бол урвасан Протестантизмын эш үзүүллэгийн шинж чанар мөн. Сатан Библийг эш татан Христийг сорьсон боловч, тийн үйлдэхдээ Сатан уг эшлэлийг үндэслэлгүй бөгөөд Сударт нийцэшгүй сорилт болгон гуйвуулсан юм.</w:t>
      </w:r>
    </w:p>
    <w:p>
      <w:pPr>
        <w:pStyle w:val="ArticleScripture"/>
        <w:jc w:val="left"/>
      </w:pPr>
      <w:r>
        <w:rPr>
          <w:rFonts w:ascii="Times New Roman" w:hAnsi="Times New Roman" w:eastAsia="Times New Roman" w:cs="Times New Roman"/>
        </w:rPr>
        <w:t>Тэр түүнийг Иерусалимд авчирч, сүмийн оройд гаргаад, түүнд хэлэв: Хэрэв чи Бурханы Хүү мөн бол, эндээс өөрийгөө доош хая. Учир нь ингэж бичигдсэн байдаг: Тэр чамайг хамгаалахын тулд Өөрийн тэнгэрэлч нарт чиний талаар тушаал өгнө. Мөн чиний хөлийг чулуунд цохих вий гэдгээс сэрэмжлэн, тэд чамайг гар дээрээ өргөнө. Харин Есүс түүнд хариулан: “Эзэн Бурхан Өөрийг чинь бүү сорь” гэж айлдагдсан байдаг, гэв. Лук 4:9–12.</w:t>
      </w:r>
    </w:p>
    <w:p>
      <w:pPr>
        <w:pStyle w:val="ArticleBody"/>
        <w:jc w:val="left"/>
      </w:pPr>
      <w:r>
        <w:rPr>
          <w:rFonts w:ascii="Times New Roman" w:hAnsi="Times New Roman" w:eastAsia="Times New Roman" w:cs="Times New Roman"/>
        </w:rPr>
        <w:t>Удахгүй гарах ням гаргийн хуулийн үед, Амeрикийн Нэгдсэн Улсын протестантууд л Амралтын өдөр хөдөлмөрөө зогсоох тухай Библийн тушаалыг авч, долоо дахь өдрийн Амралтын өдөр Бурханыг мөргөх зарлигийг гуйвуулан, үнэн хэрэгтээ хүмүүсийн мөргөх ёстой өдөр нь харь шашны нарны өдөр мөн хэмээх зохиомол тушаал болгон хувиргах болно. Тэд Библийн нэгэн эшлэлийг үндэслэлгүй, Сударт нийцээгүй сорил болгон гуйвуулна.</w:t>
      </w:r>
    </w:p>
    <w:p>
      <w:pPr>
        <w:pStyle w:val="ArticleBody"/>
        <w:jc w:val="left"/>
      </w:pPr>
      <w:r>
        <w:rPr>
          <w:rFonts w:ascii="Times New Roman" w:hAnsi="Times New Roman" w:eastAsia="Times New Roman" w:cs="Times New Roman"/>
        </w:rPr>
        <w:t>Бид энэ судалгааг дараагийн өгүүлэлд үргэлжлүүлнэ.</w:t>
      </w:r>
    </w:p>
    <w:p>
      <w:pPr>
        <w:pStyle w:val="ArticleScripture"/>
        <w:jc w:val="left"/>
      </w:pPr>
      <w:r>
        <w:rPr>
          <w:rFonts w:ascii="Times New Roman" w:hAnsi="Times New Roman" w:eastAsia="Times New Roman" w:cs="Times New Roman"/>
        </w:rPr>
        <w:t>“Хоёр эвэртэй араатан луугийн амтай бөгөөд түүний хүч толгойд нь байгааг, мөн зарлиг түүний амнаас гарахыг би харсан. Тэгээд янхнуудын эхийг би харсан; тэр эх нь охид нь бус, харин тэднээс тусдаа, ялгаатай байв. Түүний цаг үе өнгөрсөн бөгөөд одоо дууссан; харин түүний охид болох Протестант урсгалууд дараагийнх нь болж тайзан дээр гарч ирэн, эх нь ариун хүмүүсийг хавчин мөшгөхдөө тээж байсан тэрхүү адил санаа бодлыг үйлдлээрээ илэрхийлэх байв. Эхийн хүч чадал буурч байсанчлан, охид нь хүчирхэгжин өсөж байсныг би харсан; удалгүй тэд нэгэн цагт эхийн хэрэгжүүлж байсан тэрхүү эрх мэдлийг хэрэгжүүлэх болно.”</w:t>
      </w:r>
    </w:p>
    <w:p>
      <w:pPr>
        <w:pStyle w:val="ArticleScripture"/>
        <w:jc w:val="left"/>
      </w:pPr>
      <w:r>
        <w:rPr>
          <w:rFonts w:ascii="Times New Roman" w:hAnsi="Times New Roman" w:eastAsia="Times New Roman" w:cs="Times New Roman"/>
        </w:rPr>
        <w:t>“Нэр төдий сүм болон нэр төдий Адвентистүүд Иудасын адил биднийг католикчуудад урваж, тэдний нөлөөг олж авч үнэнгийн эсрэг босох болно гэдгийг би харсан. Тэр үед ариун хүмүүс католикчуудад төдийлөн мэдэгддэггүй, бүдэг бадаг танигдах ард түмэн байх болно; харин бидний итгэл ба ёс заншлыг мэддэг сүмүүд болон нэр төдий Адвентистүүд (тэд Амралтын өдрийн улмаас биднийг үзэн яддаг байсан, учир нь тэд түүнийг няцааж чаддаггүй байсан) ариун хүмүүсийг урваж, ард түмний тогтоосон байгууллуудыг үл хайхардаг хүмүүс хэмээн католикчуудад мэдэгдэх болно; өөрөөр хэлбэл, тэд Амралтын өдрийг сахиж, Ням гаргийг үл тоодог байна гэж мэдээлэх болно.</w:t>
      </w:r>
    </w:p>
    <w:p>
      <w:pPr>
        <w:pStyle w:val="ArticleScripture"/>
        <w:jc w:val="left"/>
      </w:pPr>
      <w:r>
        <w:rPr>
          <w:rFonts w:ascii="Times New Roman" w:hAnsi="Times New Roman" w:eastAsia="Times New Roman" w:cs="Times New Roman"/>
        </w:rPr>
        <w:t>“Тэгээд католикчууд протестантуудад урагшлан үйлдэхийг уриалж, долоо дахь өдрийн оронд долоо хоногийн эхний өдрийг сахихгүй хэн боловч алах ёстой гэсэн зарлиг гаргана. Мөн тоо олонтой католикчууд протестантуудын талд зогсоно. Католикчууд өөрсдийн хүчийг араатны дүрд өгнө. Харин протестантууд тэднээс өмнө тэдний эх хэрхэн үйлдсэнчлэн гэгээнтнүүдийг устгахын төлөө үйлдэх болно. Гэвч тэдний зарлиг үр жимсээ авчрах буюу хэрэгжихээс өмнө, гэгээнтнүүд Бурханы Дуу хоолойгоор аврагдана.” Spalding and Magan, 1, 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хорин наймдугаар</dc:title>
  <dc:subject>Христийн баптисм ба сорилтын эш үзүүллэгийн ач холбогдол: Дэлхийн гурван хүчний шинж чанарыг илчлэх нь</dc:subject>
  <dc:creator>Jeff Pippenger</dc:creator>
  <cp:keywords/>
  <dc:description>Generated by ArticleDigger from daniel\128_daniel.json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