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Зуун жаран гуравдугаар хэсэг</w:t>
      </w:r>
    </w:p>
    <w:p>
      <w:pPr>
        <w:pStyle w:val="ArticleSubtitle"/>
        <w:jc w:val="left"/>
      </w:pPr>
      <w:r>
        <w:rPr>
          <w:rFonts w:ascii="Arial" w:hAnsi="Arial" w:eastAsia="Arial" w:cs="Arial"/>
        </w:rPr>
        <w:t>Зөгнөлийг илчлэх нь: Даниелын арван нэгдүгээр бүлгийг судлах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Одоо бид Даниелын арван нэгдүгээр бүлгийг авч үзэж эхэлнэ.</w:t>
      </w:r>
    </w:p>
    <w:p>
      <w:pPr>
        <w:pStyle w:val="ArticleScripture"/>
        <w:jc w:val="left"/>
      </w:pPr>
      <w:r>
        <w:rPr>
          <w:rFonts w:ascii="Times New Roman" w:hAnsi="Times New Roman" w:eastAsia="Times New Roman" w:cs="Times New Roman"/>
        </w:rPr>
        <w:t>Мед хүн Дариусын хаанчлалын эхний жилд ч би өөрөө түүнийг бататгаж, хүчирхэгжүүлэхээр зогссон билээ. Одоо би чамд үнэнийг үзүүлье. Харагтун, Персэд дахиад гурван хаан босно; харин дөрөвдэх нь тэд бүгдээс хавьгүй их баян байх бөгөөд, тэрээр эд баялгийнхаа хүчээр Грекийн хаанчлалын эсрэг бүгдийг хөдөлгөнө. Тэгээд агуу хүчирхэг нэгэн хаан босож, асар их ноёрхолтойгоор захирч, өөрийн хүслээр үйлдэх болно. Түүнийг босоод ирмэгц, түүний хаанчлал бутран, тэнгэрийн дөрвөн зүгт хуваагдах бөгөөд; түүний үр удамд ч бус, мөн түүний захирч байсан ноёрхлынх нь дагуу ч бус байх болно. Учир нь түүний хаанчлал булаагдан, тэднээс өөр бусдад очих болно. Даниел 11:1–4.</w:t>
      </w:r>
    </w:p>
    <w:p>
      <w:pPr>
        <w:pStyle w:val="ArticleBody"/>
        <w:jc w:val="left"/>
      </w:pPr>
      <w:r>
        <w:rPr>
          <w:rFonts w:ascii="Times New Roman" w:hAnsi="Times New Roman" w:eastAsia="Times New Roman" w:cs="Times New Roman"/>
        </w:rPr>
        <w:t>Габриел эхлээд Даниелд, Дариусын хаанчлалын эхний жилд буюу Дариусын зээ хүү, түүний жанжин, Вавилоныг эзлэн Белшазарийг хөнөөсөн тэр жилд, өөрөө ч мөн түүнтэй хамт ажилласан гэдгээ мэдэгддэг. Аравдугаар бүлгийн эхний эшлэлд өгүүлснээр Даниел энэхүү үзэгдлийг Кирусын гурав дахь жилд хүлээн авч байгаа тул, Габриел Дариус болон Кирус хоёуланг нь “эцсийн цаг”-ийг төлөөлөх бэлгэдэл болгон тэмдэглэж байна. Белшазар болон Вавилон МЭӨ 538 онд Мидо-Персийн эзэнт гүрэнд эзлэгдсэн юм.</w:t>
      </w:r>
    </w:p>
    <w:p>
      <w:pPr>
        <w:pStyle w:val="ArticleScripture"/>
        <w:jc w:val="left"/>
      </w:pPr>
      <w:r>
        <w:rPr>
          <w:rFonts w:ascii="Times New Roman" w:hAnsi="Times New Roman" w:eastAsia="Times New Roman" w:cs="Times New Roman"/>
        </w:rPr>
        <w:t>“Кир Вавилоныг бүслэн, МЭӨ 538 онд заль мэхээр эзлэн авч, Персчүүдийн хөнөөсөн Белшазарын үхлээр Вавилоны хаанчлал оршин тогтнохоо больсон юм.” Uriah Smith, Daniel and the Revelation, 46.</w:t>
      </w:r>
    </w:p>
    <w:p>
      <w:pPr>
        <w:pStyle w:val="ArticleBody"/>
        <w:jc w:val="left"/>
      </w:pPr>
      <w:r>
        <w:rPr>
          <w:rFonts w:ascii="Times New Roman" w:hAnsi="Times New Roman" w:eastAsia="Times New Roman" w:cs="Times New Roman"/>
        </w:rPr>
        <w:t>МЭӨ 538 онд Даниел есдүгээр бүлгийг тэмдэглэн бичжээ.</w:t>
      </w:r>
    </w:p>
    <w:p>
      <w:pPr>
        <w:pStyle w:val="ArticleScripture"/>
        <w:jc w:val="left"/>
      </w:pPr>
      <w:r>
        <w:rPr>
          <w:rFonts w:ascii="Times New Roman" w:hAnsi="Times New Roman" w:eastAsia="Times New Roman" w:cs="Times New Roman"/>
        </w:rPr>
        <w:t>“Өмнөх бүлэгт [наймдугаар бүлэгт] тэмдэглэгдсэн үзэгдэл нь МЭӨ 538 онд Белшазарын хаанчлалын гуравдугаар жилд өгөгдсөн юм. Мөн тэр жилдээ, Дарийн хаанчлалын эхний жил байсан тэр үед, энэ бүлэгт [есдүгээр бүлэгт] өгүүлсэн үйл явдлууд болсон юм.” Uriah Smith, Daniel and the Revelation, 205.</w:t>
      </w:r>
    </w:p>
    <w:p>
      <w:pPr>
        <w:pStyle w:val="ArticleBody"/>
        <w:jc w:val="left"/>
      </w:pPr>
      <w:r>
        <w:rPr>
          <w:rFonts w:ascii="Times New Roman" w:hAnsi="Times New Roman" w:eastAsia="Times New Roman" w:cs="Times New Roman"/>
        </w:rPr>
        <w:t>МЭӨ 538 онд, Белшазарын гурав дахь бөгөөд сүүлчийн жил, Дариусын анхны жилд, Эзэн Халдеичуудын газрыг шийтгэж, түүнийг эзгүйрүүлэв.</w:t>
      </w:r>
    </w:p>
    <w:p>
      <w:pPr>
        <w:pStyle w:val="ArticleScripture"/>
        <w:jc w:val="left"/>
      </w:pPr>
      <w:r>
        <w:rPr>
          <w:rFonts w:ascii="Times New Roman" w:hAnsi="Times New Roman" w:eastAsia="Times New Roman" w:cs="Times New Roman"/>
        </w:rPr>
        <w:t>Энэ бүх нутаг орон сүйрэл бөгөөд гайхашрал болно; эдгээр үндэстнүүд Вавилоны хаанд далан жил үйлчилнэ. Далан жил гүйцэхэд, тэдний гэмийн төлөө Би Вавилоны хаан болон тэр үндэстнийг, мөн Халдейчуудын газрыг шийтгэж, түүнийг үүрдийн эзгүйрэл болгоно гэж ЭЗЭН айлдаж байна. Иеремиа 25:11, 12.</w:t>
      </w:r>
    </w:p>
    <w:p>
      <w:pPr>
        <w:pStyle w:val="ArticleBody"/>
        <w:jc w:val="left"/>
      </w:pPr>
      <w:r>
        <w:rPr>
          <w:rFonts w:ascii="Times New Roman" w:hAnsi="Times New Roman" w:eastAsia="Times New Roman" w:cs="Times New Roman"/>
        </w:rPr>
        <w:t>Аравдугаар эшлэлд, Их Эзэн Вавилоны шийтгэл рүү шилжихдээ “дараа” хэмээх үгийг хэрэглэдэг. Вавилон эзгүйрүүлэгдсэний “дараа” Их Эзэн Бурханы ард түмний төлөө Өөрийн сайн үйлийг үйлдэх байв.</w:t>
      </w:r>
    </w:p>
    <w:p>
      <w:pPr>
        <w:pStyle w:val="ArticleScripture"/>
        <w:jc w:val="left"/>
      </w:pPr>
      <w:r>
        <w:rPr>
          <w:rFonts w:ascii="Times New Roman" w:hAnsi="Times New Roman" w:eastAsia="Times New Roman" w:cs="Times New Roman"/>
        </w:rPr>
        <w:t>Учир нь ЭЗЭН ийнхүү айлдаж байна: Вавилонд далан жил гүйцсэний дараа Би та нарт айлчилж, та нарыг энэ газарт буцаан авчрахдаа та нарын төлөө хэлсэн Өөрийн сайн үгээ биелүүлэх болно. Иеремиа 25:10.</w:t>
      </w:r>
    </w:p>
    <w:p>
      <w:pPr>
        <w:pStyle w:val="ArticleBody"/>
        <w:jc w:val="left"/>
      </w:pPr>
      <w:r>
        <w:rPr>
          <w:rFonts w:ascii="Times New Roman" w:hAnsi="Times New Roman" w:eastAsia="Times New Roman" w:cs="Times New Roman"/>
        </w:rPr>
        <w:t>Далан жилийн олзлолт МЭӨ 606 онд эхэлсэн.</w:t>
      </w:r>
    </w:p>
    <w:p>
      <w:pPr>
        <w:pStyle w:val="ArticleScripture"/>
        <w:jc w:val="left"/>
      </w:pPr>
      <w:r>
        <w:rPr>
          <w:rFonts w:ascii="Times New Roman" w:hAnsi="Times New Roman" w:eastAsia="Times New Roman" w:cs="Times New Roman"/>
        </w:rPr>
        <w:t>“МЭӨ 606 онд далан жилийг эхлүүлснээр, тэдгээр нь одоо төгсгөлдөө ойртож байгааг Даниел ойлгосон.” Uriah Smith, Daniel and the Revelation, 205.</w:t>
      </w:r>
    </w:p>
    <w:p>
      <w:pPr>
        <w:pStyle w:val="ArticleBody"/>
        <w:jc w:val="left"/>
      </w:pPr>
      <w:r>
        <w:rPr>
          <w:rFonts w:ascii="Times New Roman" w:hAnsi="Times New Roman" w:eastAsia="Times New Roman" w:cs="Times New Roman"/>
        </w:rPr>
        <w:t>Далан жилийн олзлол МЭӨ 606 онд эхэлж, МЭӨ 536 онд төгссөн бөгөөд энэ нь МЭӨ 538 онд Белшаццарын үхэл болон Вавилоны эзгүйрлийн дараах хоёр дахь жил байв. Энэ нь Кирийн гурав дахь жил байлаа. Габриел Хиддекел мөрний эш үзүүллэгийг Кирийн гурав дахь жилд байрлуулж, арван нэгдүгээр бүлгийн өгүүлэмжийг Дариусын эхний жилийг дурдан эхлүүлдэг бөгөөд ингэснээрээ тэрээр хоёр тодорхой жилийг ялган зааж байна. МЭӨ 538 он болон МЭӨ 536 он хоёулаа товлогдсон цагууд байсан: МЭӨ 538 он нь далан жилийн эш үзүүллэг төгсөхөөр товлогдсон цаг байсан бөгөөд МЭӨ 536 он нь МЭӨ 538 оны “дараа” Эзэн Өөрийн ард түмний төлөө Өөрийн сайн үйлсийг гүйцэтгэх товлогдсон эш үзүүллэгийн цаг байв.</w:t>
      </w:r>
    </w:p>
    <w:p>
      <w:pPr>
        <w:pStyle w:val="ArticleBody"/>
        <w:jc w:val="left"/>
      </w:pPr>
      <w:r>
        <w:rPr>
          <w:rFonts w:ascii="Times New Roman" w:hAnsi="Times New Roman" w:eastAsia="Times New Roman" w:cs="Times New Roman"/>
        </w:rPr>
        <w:t>МЭӨ 538 он болон МЭӨ 536 он хоёулаа товлогдсон цагууд бөгөөд тэдгээрийг хоёр түүхэн хүнээр төлөөлүүлсэн байдаг: нэг нь Мидийн анхны хаан, нөгөө нь Персийн анхны хаан байв. Бодит Израиль бодит Вавилонд олзлогдон байсан далан жилийн төгсгөл нь сүнслэг Израиль сүнслэг Вавилонд МЭ 538 оноос 1798 он хүртэл олзлогдон байсан нэг мянга хоёр зуун жаран жилийг төлөөлсөн юм. 1798 он нь “товлогдсон цаг” байсан бөгөөд үүний дараа эш үзүүллэгийн дагуу “эцсийн цаг” хэмээн тодорхойлогддог үе эхэлсэн. “товлогдсон цаг” хэмээн дүрслэгдсэн МЭӨ 538 он болон МЭӨ 536 он нь мөн “эцсийн цаг” хэмээн дүрслэгдсэн нэгэн үеийн эхлэлийг тэмдэглэдэг.</w:t>
      </w:r>
    </w:p>
    <w:p>
      <w:pPr>
        <w:pStyle w:val="ArticleScripture"/>
        <w:jc w:val="left"/>
      </w:pPr>
      <w:r>
        <w:rPr>
          <w:rFonts w:ascii="Times New Roman" w:hAnsi="Times New Roman" w:eastAsia="Times New Roman" w:cs="Times New Roman"/>
        </w:rPr>
        <w:t>“Энэхүү тасралтгүй хавчлагын урт хугацааны туршид газар дээрх Бурханы сүм Вавилоны цөллөгийн үед олзлогдон байсан Израилийн хөвгүүдийн адил үнэхээр боолчлолд байсан юм.” Prophets and Kings, 714.</w:t>
      </w:r>
    </w:p>
    <w:p>
      <w:pPr>
        <w:pStyle w:val="ArticleBody"/>
        <w:jc w:val="left"/>
      </w:pPr>
      <w:r>
        <w:rPr>
          <w:rFonts w:ascii="Times New Roman" w:hAnsi="Times New Roman" w:eastAsia="Times New Roman" w:cs="Times New Roman"/>
        </w:rPr>
        <w:t>Бүх эш үзүүллэгүүд нь анхлан биелсэн цаг үеэсээ илүүтэйгээр эцсийн өдрүүдэд хандан өгүүлдэг; тиймээс МЭӨ 538 он ба хаан Дари, мөн МЭӨ 536 он ба хаан Күреш нь 1989 оны “төгсгөлийн цаг”-ийг төлөөлдөг бөгөөд тэр хоёр хаан нь Ерөнхийлөгч Рейган болон анхны Ерөнхийлөгч Бушийг хэв шинжлэн үзүүлдэг. МЭӨ 538 он ба МЭӨ 536 он нь нэгэн замын тэмдгийг төлөөлдөг бөгөөд эдгээр хоёр огноо хоёулаа нэг л замын тэмдгийг илэрхийлдэг гэж ойлгогдон биелдэг. “Төгсгөлийн цаг”-ийн замын тэмдэг нь хоёр бэлгэдлээс бүрддэг бөгөөд заримдаа, Рейган болон анхны Бушийн жишээн дээрх адил, тэрхүү хоёр бэлгэдэл нэг жилд хоёулаа биелдэг. Гэвч энэ нь дүрмийн онцгой тохиолдол юм. Учир нь Мосегийн цаг үеийн “төгсгөлийн цаг”-ийн замын тэмдэг нь Аарон ба Мосе хоёрын төрөлт байсан бөгөөд тэдгээрийн хооронд гурван жилийн зай байсан. Христийн түүхэнд энэ нь Баптисч Иохан болон Христийн төрөлт байсан бөгөөд тэдгээр нь зургаан сарын зайтай байв.</w:t>
      </w:r>
    </w:p>
    <w:p>
      <w:pPr>
        <w:pStyle w:val="ArticleBody"/>
        <w:jc w:val="left"/>
      </w:pPr>
      <w:r>
        <w:rPr>
          <w:rFonts w:ascii="Times New Roman" w:hAnsi="Times New Roman" w:eastAsia="Times New Roman" w:cs="Times New Roman"/>
        </w:rPr>
        <w:t>“Эцсийн цаг”-тай хамтран, антихристийн түүхэнд энэ нь 1798, 1799 онууд байв. Францын хувьсгал нь эш үзүүлгийн сэдэв мөн бөгөөд 1789 онд эхэлж, тогтоогдсон цагтаа, яг 1798 он тогтоогдсон цаг байсанчлан, 1799 онд дууссан арван жил үргэлжилсэн. Энэ хоёр хамтдаа араатанд өгөгдсөн үхлийн шархыг, мөн араатан дээр мордож түүн дээр ноёрхсон эмэгтэйг тодорхойлдог. Дари бол цэргээ “хана”-аар дамжуулан оруулж дайснаа ялсан хаан байсан бөгөөд тэр нь “төмөр хөшиг”-ийн ханыг нураан дайснаа ялсан Рейганыг төлөөлдөг. Кир нь анхны Бушийг төлөөлдөг. Учир нь Кирийг Агуу Кир гэдгээр мэддэг, харин Жорж Буш ах нь илүү агуу Буш, сүүлчийн Буш нь бага Буш юм.</w:t>
      </w:r>
    </w:p>
    <w:p>
      <w:pPr>
        <w:pStyle w:val="ArticleBody"/>
        <w:jc w:val="left"/>
      </w:pPr>
      <w:r>
        <w:rPr>
          <w:rFonts w:ascii="Times New Roman" w:hAnsi="Times New Roman" w:eastAsia="Times New Roman" w:cs="Times New Roman"/>
        </w:rPr>
        <w:t>Учир нь эдгээр хоёр хаан болон тэдний төлөөлж буй хоёр огноо нь үнэндээ нэгэн бэлгэдэл мөн. Нэг нь Вавилон далан жилийн турш ноёрхох ёстойг тэмдэглэдэг. Тэрхүү далан жилийн хугацаа өөрт оногдсон цагтаа МЭӨ 538 онд хүрсэн бөгөөд Дариусаар төлөөлөгддөг. Далан жилийн олзлогдлын төгсгөл өөрт оногдсон цагтаа МЭӨ 536 онд хүрсэн бөгөөд Кирусаар төлөөлөгддөг. Эдгээр нь хамтад нь эш үзүүллэгийн гэрэл лацнаас тайлагдах ёстой “эцсийн цаг”-ийг төлөөлдөг. 1798 онд Илчлэлт арван дөрөв дэх бүлгийн анхны тэнгэрэлч “эцсийн цаг”-т ирсэн бөгөөд Сестра Уайт тэр тэнгэрэлчийг “Есүс Христээс дутахгүй нэгэн байсан” хэмээн хэлдэг.</w:t>
      </w:r>
    </w:p>
    <w:p>
      <w:pPr>
        <w:pStyle w:val="ArticleBody"/>
        <w:jc w:val="left"/>
      </w:pPr>
      <w:r>
        <w:rPr>
          <w:rFonts w:ascii="Times New Roman" w:hAnsi="Times New Roman" w:eastAsia="Times New Roman" w:cs="Times New Roman"/>
        </w:rPr>
        <w:t>Кирусын гурав дахь жилд Бурханы ард түмний ноён, мөн тэнгэрэлч нарын тэргүүн тэнгэрэлч болох Михаил Кирустай харилцан үйлдэхээр бууж ирж, Бурханы ард түмэнд Иерусалим уруу буцан очиж, хот, ариун сүм, мөн гудамж ба хэрмүүдийг дахин босгох боломж олгох гурван зарлигийн эхнийхийг Кирус тунхаглахад хүргэх гэрлийг батлан тогтоов. Тэр ажил нь 1798 онд “эцсийн цаг”-т эхэлсэн эхний болон хоёр дахь тэнгэрэлчийн ажлыг бэлгэдэн дүрсэлж байв.</w:t>
      </w:r>
    </w:p>
    <w:p>
      <w:pPr>
        <w:pStyle w:val="ArticleBody"/>
        <w:jc w:val="left"/>
      </w:pPr>
      <w:r>
        <w:rPr>
          <w:rFonts w:ascii="Times New Roman" w:hAnsi="Times New Roman" w:eastAsia="Times New Roman" w:cs="Times New Roman"/>
        </w:rPr>
        <w:t>Эцсийн цагт, Дариус ба Кирийн өдрүүдэд Михаил бууж ирсэн нь 1798 онд анхны тэнгэрэлч ирснийг төлөөлсөн бөгөөд эдгээр нь хамтад нь 1989 онд, “эцсийн цагт,” мөнөөх нэгэн тэнгэрэлчийн ирэлтийг тэмдэглэдэг. 1989 он “эцсийн цаг”-ийн үеийг эхлүүлсэн бөгөөд мөн тогтоогдсон цаг байсан. Тогтоогдсон цаг нь эш үзүүллэгийн цаг хугацааны нэгэн үеийн төгсгөлийг заадаг. 1863 оны бослого, орчин үеийн сүнслэг Израилийн анхны “Кадеш”-д, нэг зуун хорин зургаан жилийн хугацааны эхлэл байсан бөгөөд тэр нь 1989 онд “тогтоогдсон цагт” төгссөн. Нэг зуун хорин зургаа нь нэг мянга хоёр зуун жаран жилийн аравны нэг буюу аравны хувь мөн бөгөөд 1798 онд нэг мянга хоёр зуун жаран жилийн төгсгөлд анхны тэнгэрэлчийн хөдөлгөөн түүхэнд орж ирсэн. Нэг зуун хорин зургаан жилийн төгсгөлд, 1989 онд, гурав дахь тэнгэрэлчийн хөдөлгөөн түүхэнд орж ирсэн.</w:t>
      </w:r>
    </w:p>
    <w:p>
      <w:pPr>
        <w:pStyle w:val="ArticleBody"/>
        <w:jc w:val="left"/>
      </w:pPr>
      <w:r>
        <w:rPr>
          <w:rFonts w:ascii="Times New Roman" w:hAnsi="Times New Roman" w:eastAsia="Times New Roman" w:cs="Times New Roman"/>
        </w:rPr>
        <w:t>Даниел номын арван нэгдүгээр бүлгийн нэгдүгээр зүйлд Габриел дүрслэгдсэн түүх 1989 оны төгсгөлийн үед Кираас эхэлдгийг тогтоохдоо нягт нямбай, тодорхой байдаг. Агуу Кир тэнд Буш агууг төлөөлдөг бөгөөд түүний дараа гурван хаан, түүнчлэн тэд бүгдээс хавьгүй илүү баян дөрөв дэх нэгэн хаан гарч ирэх байв. Иймээс бүх Грекийг хөдөлгөөнд оруулдаг тэр баян дөрөв дэх хаан нь 1989 оноос хойших зургаа дахь ерөнхийлөгч мөн.</w:t>
      </w:r>
    </w:p>
    <w:p>
      <w:pPr>
        <w:pStyle w:val="ArticleBody"/>
        <w:jc w:val="left"/>
      </w:pPr>
      <w:r>
        <w:rPr>
          <w:rFonts w:ascii="Times New Roman" w:hAnsi="Times New Roman" w:eastAsia="Times New Roman" w:cs="Times New Roman"/>
        </w:rPr>
        <w:t>Аравдугаар бүлгийн үйл явдлуудад Даниел гашуудан буйгаар дүрслэгддэг бөгөөд, тэр үзэгдлийг харахдаа гашуудлынхаа туршлагад Христийн дүр төрхөд өөрчлөгдөнө. Хорин нэгэн өдрийн гашуудлын хугацаа нь амилалтаар төгсдөг үхлийн нэгэн үеийг төлөөлдөг. Аравдугаар бүлэгт Михаил тэнгэрээс бууж ирсэн бөгөөд, Иуда долоод Тэр бууж ирэхдээ Мосег амилуулдаг. Илчлэлт арван нэгдүгээр бүлэгт Мосе (мөн Елиа) алагдаж, бэлгэдлийн гурав хагас өдрийн турш гудамжинд үхдэл хэвтэнэ. Дараа нь Мосе (Елиагийн хамт) “агуу дуу хоолой”-гоор амилуулагдана.</w:t>
      </w:r>
    </w:p>
    <w:p>
      <w:pPr>
        <w:pStyle w:val="ArticleScripture"/>
        <w:jc w:val="left"/>
      </w:pPr>
      <w:r>
        <w:rPr>
          <w:rFonts w:ascii="Times New Roman" w:hAnsi="Times New Roman" w:eastAsia="Times New Roman" w:cs="Times New Roman"/>
        </w:rPr>
        <w:t>Гурван өдөр хагасын дараа Бурханаас ирэх амийн Сүнс тэдний дотор орж, тэд хөл дээрээ босов; мөн тэднийг харсан хүмүүс дээр агуу их айдас буув. Тэгтэл тэд тэнгэрээс: «Нааш гарч ир» хэмээн айлдах агуу дууг сонсов. Ийнхүү тэд үүлэн дотор тэнгэр өөд өгсөн гарч, дайснууд нь тэднийг харж байв. Илчлэл 11:11, 12.</w:t>
      </w:r>
    </w:p>
    <w:p>
      <w:pPr>
        <w:pStyle w:val="ArticleBody"/>
        <w:jc w:val="left"/>
      </w:pPr>
      <w:r>
        <w:rPr>
          <w:rFonts w:ascii="Times New Roman" w:hAnsi="Times New Roman" w:eastAsia="Times New Roman" w:cs="Times New Roman"/>
        </w:rPr>
        <w:t>Амилуулдаг “агуу дуу хоолой” нь тэргүүн тэнгэрэлчийн дуу хоолой бөгөөд тэргүүн тэнгэрэлч нь Михаил мөн.</w:t>
      </w:r>
    </w:p>
    <w:p>
      <w:pPr>
        <w:pStyle w:val="ArticleScripture"/>
        <w:jc w:val="left"/>
      </w:pPr>
      <w:r>
        <w:rPr>
          <w:rFonts w:ascii="Times New Roman" w:hAnsi="Times New Roman" w:eastAsia="Times New Roman" w:cs="Times New Roman"/>
        </w:rPr>
        <w:t>Учир нь Эзэн Өөрөө хашхираан дор, тэргүүн тэнгэрэлчийн дуу хоолойтой, Бурханы бүрээний дуугаар тэнгэрээс бууж ирнэ; мөн Христ доторх үхэгсэд эхлээд амилна. 1 Тесалоник 4:16.</w:t>
      </w:r>
    </w:p>
    <w:p>
      <w:pPr>
        <w:pStyle w:val="ArticleBody"/>
        <w:jc w:val="left"/>
      </w:pPr>
      <w:r>
        <w:rPr>
          <w:rFonts w:ascii="Times New Roman" w:hAnsi="Times New Roman" w:eastAsia="Times New Roman" w:cs="Times New Roman"/>
        </w:rPr>
        <w:t>Мосе ба Елиа алагдаж, амилуулагддаг түүх бол нэг зуун дөчин дөрвөн мянгыг тамгалалтын түүх мөн. Тэрхүү түүх 2001 оны 9 дүгээр сарын 11-нд Илчлэл арван наймын тэнгэрэлчийн “эхний дуу хоолой”-гоор эхэлсэн бөгөөд Ахан дүүс Уайт үүнийг Нью-Йорк хотын агуу барилгууд нуран унах үед ирдэг хэмээн тодорхойлсон байдаг. Илчлэл арван наймдугаар бүлгийн “хоёр дахь дуу хоолой” нь тун удахгүй гарах ням гаргийн хуулийн үед цуурайтаж, тэр үед Бурханы бусад сүрэг Вавилоноос дуудагдан гарч ирнэ. Чухам тэр түүх, өөрөөр хэлбэл тамгалалтын түүхэнд, Даниел “mareh” үзэгдлийн эмэгтэйлэг илэрхийлэл болох “marah” үзэгдлийг харан ажигласнаар Христийн дүр төрхөд хувирч буйгаар төлөөлүүлэгддэг. Энэ нь “учруулах” үзэгдэл бөгөөд харж буй дүрийг түүнийг хардаг хүмүүсийн дотор дахин бүтээн бий болгохыг “учруулдаг” үзэгдэл мөн.</w:t>
      </w:r>
    </w:p>
    <w:p>
      <w:pPr>
        <w:pStyle w:val="ArticleBody"/>
        <w:jc w:val="left"/>
      </w:pPr>
      <w:r>
        <w:rPr>
          <w:rFonts w:ascii="Times New Roman" w:hAnsi="Times New Roman" w:eastAsia="Times New Roman" w:cs="Times New Roman"/>
        </w:rPr>
        <w:t>Битүүмжлэлийн тэрхүү түүх, мөн аравдугаар бүлэгт өгүүлэгдсэн Даниелын хувирал нь, Михаел Мосе, Елиа, Даниелаар төлөөлүүлэгдсэн хүмүүсийг амилуулж, хувиргах үедээ бууж ирэхийг багтаадаг. Тэрээр амилуулалтыг тэргүүн тэнгэрэлчийн “их дуу”-гаар гүйцэлдүүлдэг бөгөөд ингэснээр эхний ба сүүлчийн дууны дунд орших гурав дахь “дуу”-г бий болгодог; тэр хоёр дуу нь хоёулаа Илчлэл арван наймдугаар бүлгийн дуу мөн тул, үнэндээ адил юм. Дунд дахь дуу нь бослогыг төлөөлүүлэн харуулдаг. Учир нь Михаел Мосег амилуулах үед Сатан, бослогын эх үндэс болсон тэр нэгэн, эсэргүүцэн байхад ч, тэр түүнтэй маргалдаагүй юм.</w:t>
      </w:r>
    </w:p>
    <w:p>
      <w:pPr>
        <w:pStyle w:val="ArticleScripture"/>
        <w:jc w:val="left"/>
      </w:pPr>
      <w:r>
        <w:rPr>
          <w:rFonts w:ascii="Times New Roman" w:hAnsi="Times New Roman" w:eastAsia="Times New Roman" w:cs="Times New Roman"/>
        </w:rPr>
        <w:t>Харин тэргүүн тэнгэрэлч Михаил Мосегийн биеийн тухайд диаволтой маргалдан тэмцэх үедээ түүний эсрэг доромжлолт яллал гаргаж зүрхэлсэнгүй, харин: «Эзэн чамайг зэмлэг» гэжээ. Иуда 7.</w:t>
      </w:r>
    </w:p>
    <w:p>
      <w:pPr>
        <w:pStyle w:val="ArticleBody"/>
        <w:jc w:val="left"/>
      </w:pPr>
      <w:r>
        <w:rPr>
          <w:rFonts w:ascii="Times New Roman" w:hAnsi="Times New Roman" w:eastAsia="Times New Roman" w:cs="Times New Roman"/>
        </w:rPr>
        <w:t>2001 оны 9 дүгээр сарын 11-нд эхэлж, тун удахгүй гарах Ням гаргийн хуулиар төгсөх лацдах хугацааны эхлэл нь “Үнэн”-ий гарын үсгээр тэмдэглэгдсэн байдаг. Учир нь тэрхүү хугацааны дунд үед, 2023 оны 7 дугаар сард, тэргүүн тэнгэрэлчийн агуу дуу хоолой Өөрийнх нь дунд дуу хоолойг сонсохоор сонгодог Христ доторх нас барагсдыг амилуулах ажлыг эхлүүлсэн юм. 2023 он нь 2001 оноос хойших хорин хоёр дахь жил гэдгийг анхаар; мөн хорин хоёр нь хоёр зуун хорийн аравны нэг бөгөөд энэ нь Бурханлаг чанар ба хүн төрөлхтний хоорондох холбооны бэлгэдэл төдийгүй, сэргээн босголтын бэлгэдэл мөн.</w:t>
      </w:r>
    </w:p>
    <w:p>
      <w:pPr>
        <w:pStyle w:val="ArticleBody"/>
        <w:jc w:val="left"/>
      </w:pPr>
      <w:r>
        <w:rPr>
          <w:rFonts w:ascii="Times New Roman" w:hAnsi="Times New Roman" w:eastAsia="Times New Roman" w:cs="Times New Roman"/>
        </w:rPr>
        <w:t>2023 оны 7 дугаар сард, Есүс Христээс өөр хэн ч бус, мөн Үнэн бөгөөд Михаил мөн, бас мутартаа нэгэн мэдээ барин бууж ирэгч Альфа ба Омега болох хүчирхэг тэнгэрэлч ирсэн. Түүний мутар дахь бяцхан ном бол эцсийн өдрүүд хүртэл лацдан хадгалсан Даниелын номын хэсэг мөн.</w:t>
      </w:r>
    </w:p>
    <w:p>
      <w:pPr>
        <w:pStyle w:val="ArticleScripture"/>
        <w:jc w:val="left"/>
      </w:pPr>
      <w:r>
        <w:rPr>
          <w:rFonts w:ascii="Times New Roman" w:hAnsi="Times New Roman" w:eastAsia="Times New Roman" w:cs="Times New Roman"/>
        </w:rPr>
        <w:t>“Илчлэлт номд Библийн бүх номууд уулзан төгсөнө. Энд Даниелын номын нөхвөр бий. Нэг нь эш үзүүллэг; нөгөө нь илчлэлт юм. Битүүмжлэгдсэн ном нь Илчлэлт биш, харин эцсийн өдрүүдтэй холбоотой Даниелын эш үзүүллэгийн тэр хэсэг мөн. Тэнгэрэлч, ‘Харин чи, Даниел аа, үгсийг хааж, номыг төгсгөлийн цаг хүртэл битүүмжил’ хэмээн тушаасан.” Даниел 12:4. Үйлс элч нарын, 585.</w:t>
      </w:r>
    </w:p>
    <w:p>
      <w:pPr>
        <w:pStyle w:val="ArticleBody"/>
        <w:jc w:val="left"/>
      </w:pPr>
      <w:r>
        <w:rPr>
          <w:rFonts w:ascii="Times New Roman" w:hAnsi="Times New Roman" w:eastAsia="Times New Roman" w:cs="Times New Roman"/>
        </w:rPr>
        <w:t>Даниелын эш үзүүллэгийн сүүлчийн өдрүүдтэй холбогдох хэсэг нь арван нэгдүгээр бүлэг мөн. Энэ нь арван нэгдүгээр бүлгийн сүүлийн зургаан эшлэл боловч, бүр тодруулбал, тэрхүү сүүлийн зургаан эшлэлд давтан өгүүлэгдсэн уг бүлэг доторх түүхүүд юм.</w:t>
      </w:r>
    </w:p>
    <w:p>
      <w:pPr>
        <w:pStyle w:val="ArticleScripture"/>
        <w:jc w:val="left"/>
      </w:pPr>
      <w:r>
        <w:rPr>
          <w:rFonts w:ascii="Times New Roman" w:hAnsi="Times New Roman" w:eastAsia="Times New Roman" w:cs="Times New Roman"/>
        </w:rPr>
        <w:t>“Бидэнд алдах цаг үгүй. Бэрх цаг үе бидний өмнө байна. Дэлхий дайнч сүнсээр хөдөлж байна. Удалгүй эш үзүүллэгүүдэд өгүүлэгдсэн гай зовлонгийн үзэгдлүүд биелэн хэрэгжинэ. Даниелын номын арван нэгдүгээр бүлэг дэх эш үзүүллэг бараг бүрэн биелэлдээ хүрээд байна. Энэ эш үзүүллэгийн биелэл болгон тохиолдсон түүхийн ихэнх нь дахин давтагдах болно.” Manuscript Releases, number 13, 394.</w:t>
      </w:r>
    </w:p>
    <w:p>
      <w:pPr>
        <w:pStyle w:val="ArticleBody"/>
        <w:jc w:val="left"/>
      </w:pPr>
      <w:r>
        <w:rPr>
          <w:rFonts w:ascii="Times New Roman" w:hAnsi="Times New Roman" w:eastAsia="Times New Roman" w:cs="Times New Roman"/>
        </w:rPr>
        <w:t>Даниелын арван нэгдүгээр бүлгийн арван зургаадугаар эшлэлд дөчин нэгдүгээр эшлэлд дахин давтагдах нэгэн түүхийг дүрслэн үзүүлдэг. Учир нь уг эшлэлд умардын хаан алдарт газарт зогсож байна. Арван зургаадугаар эшлэлийн түүх нь Ромын жанжин Помпей Иуда болон Иерусалимыг олзлон эрхшээлдээ оруулсан үеийг тодорхойлдог.</w:t>
      </w:r>
    </w:p>
    <w:p>
      <w:pPr>
        <w:pStyle w:val="ArticleScripture"/>
        <w:jc w:val="left"/>
      </w:pPr>
      <w:r>
        <w:rPr>
          <w:rFonts w:ascii="Times New Roman" w:hAnsi="Times New Roman" w:eastAsia="Times New Roman" w:cs="Times New Roman"/>
        </w:rPr>
        <w:t>Харин түүний эсрэг ирэгч нь өөрийн хүслийн дагуу үйлдэх бөгөөд түүний өмнө хэн ч тогтож чадахгүй; мөн тэрээр сүр жавхлант нутагт зогсох бөгөөд тэр нь түүний гараар сүйрэх болно. Даниел 11:16.</w:t>
      </w:r>
    </w:p>
    <w:p>
      <w:pPr>
        <w:pStyle w:val="ArticleBody"/>
        <w:jc w:val="left"/>
      </w:pPr>
      <w:r>
        <w:rPr>
          <w:rFonts w:ascii="Times New Roman" w:hAnsi="Times New Roman" w:eastAsia="Times New Roman" w:cs="Times New Roman"/>
        </w:rPr>
        <w:t>Бид энэ эшлэлийг түүнээс өмнөх эшлэлүүдийг авч үзэхдээ тулгуур цэг болгон ашиглахыг зорьж байгаа тул энэ ойлголтыг эхлээд тогтоон тавья. Бид гурав, дөрөвдүгээр эшлэлд дүрслэгдсэн Александр Агуугийн хаант улс задран бутарсны дараах түүх 1989 онд эхэлдэг бөгөөд улмаар одоогийн Украины дайныг, Өрнийн хүчнүүдийг Путин ялсныг, мөн дараа нь Путин ялагдсаныг тодорхойлон харуулдаг бөгөөд энэ нь арван зургадугаар эшлэл рүү хөтөлдөг болохыг үзүүлэхийг зорьж байна.</w:t>
      </w:r>
    </w:p>
    <w:p>
      <w:pPr>
        <w:pStyle w:val="ArticleScripture"/>
        <w:jc w:val="left"/>
      </w:pPr>
      <w:r>
        <w:rPr>
          <w:rFonts w:ascii="Times New Roman" w:hAnsi="Times New Roman" w:eastAsia="Times New Roman" w:cs="Times New Roman"/>
        </w:rPr>
        <w:t>“Египет хойд зүгийн хаан Антиохын өмнө тогтож чадаагүй боловч, Антиох ч одоо түүний эсрэг ирсэн Ромчуудын өмнө тогтож чадсангүй. Өсөж мандаж буй энэ хүчийг ямар ч улс орон цаашид эсэргүүцэн тэсэж чадсангүй. МЭӨ 65 онд Помпей Антиох Азиатикыг эзэмшлээс нь салгаж, Сирийг Ромын муж болгосноор Сири эзлэгдэж, Ромын эзэнт гүрэнд нэгтгэгдэв.”</w:t>
      </w:r>
    </w:p>
    <w:p>
      <w:pPr>
        <w:pStyle w:val="ArticleScripture"/>
        <w:jc w:val="left"/>
      </w:pPr>
      <w:r>
        <w:rPr>
          <w:rFonts w:ascii="Times New Roman" w:hAnsi="Times New Roman" w:eastAsia="Times New Roman" w:cs="Times New Roman"/>
        </w:rPr>
        <w:t>“Мөн тэрхүү адил хүч Ариун Газарт ч зогсон, түүнийг залгихаар байв. Ром нь МЭӨ 161 онд Бурханы ард түмэн болох иудейчүүдтэй холбоо тогтоосноор эш үзүүллэгийн цаг тоололд онцгой байр суурь эзлэх болсон. Гэвч тэрээр Иудейн дээрх эрх мэдлийг бодит байлдан дагуулалтаар МЭӨ 63 он хүртэл олж аваагүй; бөгөөд энэ нь дараах байдлаар болсон юм.</w:t>
      </w:r>
    </w:p>
    <w:p>
      <w:pPr>
        <w:pStyle w:val="ArticleScripture"/>
        <w:jc w:val="left"/>
      </w:pPr>
      <w:r>
        <w:rPr>
          <w:rFonts w:ascii="Times New Roman" w:hAnsi="Times New Roman" w:eastAsia="Times New Roman" w:cs="Times New Roman"/>
        </w:rPr>
        <w:t>“Понтын хаан Митридатын эсрэг хийсэн аян дайнаасаа Помпей буцаж ирэхэд, Иудейн титмийн төлөө өрсөлдөж байсан хоёр этгээд болох Гиркан ба Аристобул нар тэмцэлдэж байв. Тэдний хэрэг Помпейн өмнө авчирогдоход, тэрээр удалгүй Аристобулын нэхэмжлэлийн шударга бусыг олж мэдсэн боловч, удаан хугацаанд хүсэн хүлээсэн Араб руу хийх аян дайндаа мордсоны дараа энэ асуудлаар шийдвэр гаргахаа хойшлуулахыг хүсэж, дараа нь буцаж ирээд, юу нь шударга бөгөөд зүйтэй гэж үзэгдэнэ, түүний дагуу тэдний хэргийг шийдвэрлэнэ хэмээн амлав. Помпейн жинхэнэ санааг таньж мэдсэн Аристобул Иудей рүү яаран буцаж, өөрийн харьяат иргэдийг зэвсэглэн, хүчтэй хамгаалалтад бэлтгэв. Тэрээр ямар ч аюул тохиолдсон бай, өөр хүнд олгогдохоор шийтгэгдэхийг урьдаас харсан тэр титмийг хадгалан үлдэхээр хатуу шийдсэн байлаа. Помпей оргодлыг нягт мөрдөн хойноос нь явжээ. Тэр Иерусалимд ойртох үед, Аристобул өөрийн явдлын талаар гэмшиж эхлэн, түүнтэй уулзахаар гарч ирээд, бүрэн захирагдаж, их хэмжээний мөнгө өгнө хэмээн амлан хэргийг зохицуулахыг оролдов. Помпей энэ саналыг хүлээн авч, цэргийн нэг салбар ангийг толгойлон мөнгийг хүлээн авахаар Габинийг илгээв. Гэвч тэр дэслэгч жанжин Иерусалимд хүрэлцэн ирэхэд, хотын хаалгууд түүний өмнө хаалттай байгааг олж мэдээд, хот уг хэлэлцээрийг сахихгүй хэмээн хэрмийн орой дээрээс түүнд мэдэгджээ.”</w:t>
      </w:r>
    </w:p>
    <w:p>
      <w:pPr>
        <w:pStyle w:val="ArticleScripture"/>
        <w:jc w:val="left"/>
      </w:pPr>
      <w:r>
        <w:rPr>
          <w:rFonts w:ascii="Times New Roman" w:hAnsi="Times New Roman" w:eastAsia="Times New Roman" w:cs="Times New Roman"/>
        </w:rPr>
        <w:t>“Помпей ийм аргаар хууртагдаад шийтгэлгүй өнгөрөхийг зөвшөөрсөнгүй; өөртэй нь хамт саатуулан байлгаж байсан Аристобулыг гавлан, тэр даруй бүх цэргийнхээ хамт Иерусалимын эсрэг хөдөлжээ. Аристобулын талынхан хотыг хамгаалахын төлөө байсан бол, Гирканы талынхан хаалгыг нээхийг хүсэж байв. Сүүлчийнх нь олонх болж, давамгайлсан тул Помпейд хотод саадгүй нэвтрэх боломж олгов. Үүний дараа Аристобулын дагалдагчид ариун сүмийн ууланд ухран очиж, тэр газрыг хамгаалахаар Помпей түүнийг эзлэн авахыг хэрхэн хатуу шийдсэн байсанчлан, өөрсдөө ч мөн адил бүрэн шийдсэн байлаа. Гурван сарын эцэст довтлоход хүрэлцэхүйц хэмжээний цөмрөлтийг хэрэмд гаргаж, тэр газрыг илдний ирэн дор эзлэн авав. Үүний дараа болсон аймшигт хядлагад арван хоёр мянган хүн алагджээ. Тэр үед Бурханд үйлчлэх ёслолд оролцож байсан тахилч нарыг түүхчийн тэмдэглэснээр, дөлгөөн гараар, үл ганхах зорилгоор хэвшсэн ажлаа үргэлжлүүлж байхыг харах нь сэтгэл хөдөлгөм үзэгдэл байв; тэдний эргэн тойронд найз нөхөд нь хядуулж, өөрсдийнх нь цус хүртэл тахилынх нь цустай олонтаа холилдож байсан хэдий ч, тэд тэрхүү догшин үймээнийг огтхон ч анзаарахгүй байгаа мэт санагдаж байлаа.”</w:t>
      </w:r>
    </w:p>
    <w:p>
      <w:pPr>
        <w:pStyle w:val="ArticleScripture"/>
        <w:jc w:val="left"/>
      </w:pPr>
      <w:r>
        <w:rPr>
          <w:rFonts w:ascii="Times New Roman" w:hAnsi="Times New Roman" w:eastAsia="Times New Roman" w:cs="Times New Roman"/>
        </w:rPr>
        <w:t>“Дайныг төгсгөл болгосны дараа Помпей Иерусалимын хэрмүүдийг нурааж, хэд хэдэн хотыг Иудейн харьяаллаас Сирийн харьяалалд шилжүүлэн, иудейчүүдэд алба татвар ногдуулав. Ийнхүү Иерусалим анх удаа байлдан дагууллын улмаас тэрхүү эрх мэдлийн гарт орсон бөгөөд уг эрх мэдэл ‘алдар суугийн газар’-ыг түүнийг бүрмөсөн идэн сүйрүүлэх хүртлээ төмөр атгандаа барих ёстой байв.” Uriah Smith, Daniel and the Revelation, 259, 260.</w:t>
      </w:r>
    </w:p>
    <w:p>
      <w:pPr>
        <w:pStyle w:val="ArticleBody"/>
        <w:jc w:val="left"/>
      </w:pPr>
      <w:r>
        <w:rPr>
          <w:rFonts w:ascii="Times New Roman" w:hAnsi="Times New Roman" w:eastAsia="Times New Roman" w:cs="Times New Roman"/>
        </w:rPr>
        <w:t>Бид энэ судалгааг дараагийн өгүүлэлдээ үргэлжлүүлэх болно.</w:t>
      </w:r>
    </w:p>
    <w:p>
      <w:pPr>
        <w:pStyle w:val="ArticleScripture"/>
        <w:jc w:val="left"/>
      </w:pPr>
      <w:r>
        <w:rPr>
          <w:rFonts w:ascii="Times New Roman" w:hAnsi="Times New Roman" w:eastAsia="Times New Roman" w:cs="Times New Roman"/>
        </w:rPr>
        <w:t>Бурханы ард түмний дунд маргаан, хөдөлгөөн шуугиан байхгүй байгаа явдлыг тэд зөв сургаалыг бат баримталж буйн эцсийн нотолгоо хэмээн үзэж болохгүй. Тэд үнэн ба төөрөгдлийг тодорхой ялган салгаж чадахгүй байгаа байж мэдэхээс эмээх шалтгаан бий. Судруудыг шинжлэн судлах явцад шинэ асуудлууд хөндөгдөхгүй, мөн хүмүүс өөрсдөдөө үнэн байгаа эсэхийг баттай мэдэхийн тулд Библийг өөрсдөө шинжин хайхад хүргэх үзэл бодлын зөрөө гарахгүй байх үед эдүгээ ч, эртний цаг үеийн адил, уламжлалыг баримталж, юуны өмнө мэдэхгүй атлаа шүтэх хүмүүс олон байх болно.</w:t>
      </w:r>
    </w:p>
    <w:p>
      <w:pPr>
        <w:pStyle w:val="ArticleScripture"/>
        <w:jc w:val="left"/>
      </w:pPr>
      <w:r>
        <w:rPr>
          <w:rFonts w:ascii="Times New Roman" w:hAnsi="Times New Roman" w:eastAsia="Times New Roman" w:cs="Times New Roman"/>
        </w:rPr>
        <w:t>“Өнөөгийн үнэний мэдлэгтэй хэмээн өөрсдийгөө тунхагладаг олон хүнд үнэндээ юунд итгэж байгаагаа мэддэггүйг надад үзүүлсэн. Тэд өөрсдийн итгэлийн нотолгоонуудыг ойлгодоггүй. Тэд энэ цаг үеийн ажлыг зөвөөр үнэлдэггүй. Сорилтын цаг ирэхэд, одоо бусдад номлож буй зарим хүмүүс өөрсдийн баримталж буй байр сууриа шинжин үзэхдээ, хангалттай үндэслэл өгч үл чадах олон зүйл байгааг олж мэдэх болно. Ийнхүү соригдох хүртлээ тэд өөрсдийн асар их мунхгийг мэддэггүй байжээ. Мөн сүмд өөрсдийн итгэдэг зүйлээ ойлгодог хэмээн таамаглан үздэг олон хүн байдаг; гэвч маргаан дэгдэх хүртэл тэд өөрсдийн сул талыг мэддэггүй. Ижил итгэлтэй хүмүүсээсээ тусгаарлагдан, өөрсдийн итгэлийг тайлбарлахын тулд ганцаар, дангаар зогсохоос өөр аргагүй болоход, үнэн хэмээн хүлээн авсан зүйлийнх нь тухай тэдний бодол санаа хэчнээн самуурсныг хараад тэд гайхах болно. Бидний дунд амьд Бурханаас холдон, тэнгэрлэг мэргэн ухааны оронд хүнийхийг тавьж, хүмүүст хандсан эргэлт гарсан нь гарцаагүй юм.</w:t>
      </w:r>
    </w:p>
    <w:p>
      <w:pPr>
        <w:pStyle w:val="ArticleScripture"/>
        <w:jc w:val="left"/>
      </w:pPr>
      <w:r>
        <w:rPr>
          <w:rFonts w:ascii="Times New Roman" w:hAnsi="Times New Roman" w:eastAsia="Times New Roman" w:cs="Times New Roman"/>
        </w:rPr>
        <w:t>“Бурхан Өөрийн ард түмнийг сэрээн босгох болно; хэрэв өөр бусад арга хэрэгсэл бүтэлгүйтвэл, тэдний дунд тэрс сургаалууд орж ирж, тэднийг шигшин, үр тариаг хальснаас нь салгах болно. Эзэн Өөрийн үгэнд итгэдэг бүхнийг нойрноосоо сэрэн босохыг дууддаг. Энэ цаг үед тохирсон үнэт гэрэл ирээд байна. Энэ нь яг бидний дээр тулж ирээд буй аюулуудыг харуулдаг Библийн үнэн юм. Энэ гэрэл биднийг Судруудыг хичээнгүйлэн судлахад, мөн бидний баримталж буй байр суурийг нэн нягт шүүн шалгахад хөтлөх учиртай. Үнэний бүх тал болон байр суурийг залбирал ба мацгийн хамт бүрэн төгс, тууштайгаар шинжлэн судлахыг Бурхан хүсдэг. Итгэгчид үнэнийг юу бүрдүүлдэг талаархи таамаглал болон тодорхой бус үзэл санаан дээр тайвшран сууж болохгүй. Тэдний итгэл Бурханы үгэн дээр бат бөх үндэслэгдсэн байх ёстой. Ингэснээр шалгалтын цаг ирж, тэд итгэлийнхээ төлөө хариу өгөхөөр зөвлөлүүдийн өмнө аваачигдах үедээ, өөрсдөд нь буй найдварын учрыг дөлгөөн байдал ба эмээлтийн хамт тайлбарлан өгч чаддаг байг.”</w:t>
      </w:r>
    </w:p>
    <w:p>
      <w:pPr>
        <w:pStyle w:val="ArticleScripture"/>
        <w:jc w:val="left"/>
      </w:pPr>
      <w:r>
        <w:rPr>
          <w:rFonts w:ascii="Times New Roman" w:hAnsi="Times New Roman" w:eastAsia="Times New Roman" w:cs="Times New Roman"/>
        </w:rPr>
        <w:t>“Сэрээ, сэрээ, сэрээ. Бидний дэлхийд толилуулж буй сэдвүүд бидний хувьд амьд бодит байдал байх ёстой. Итгэлийн үндсэн зүйлс хэмээн үздэг сургаалуудыг хамгаалахдаа бид хэзээ ч бүрэн төгс үндэслэлгүй нотолгоо хэрэглэхийг өөрсдөдөө зөвшөөрөх ёсгүй нь чухал. Тийм нотолгоо нь эсэргүүцэгчийн амыг таглаж болох ч үнэнийг хүндэтгэдэггүй. Бид зөвхөн эсэргүүцэгчдээ дуугүй болгоод зогсохгүй, хамгийн ойр, хамгийн нягт шалгалтыг ч даахуйц бат үндэслэлтэй нотолгоог толилуулах ёстой. Өөрсдийгөө мэтгэлцэгч болгон сургаж боловсруулсан хүмүүсийн хувьд Бурханы үгийг шударгаар авч үзэхгүй байх их аюул бий. Эсэргүүцэгчтэй тулгарахдаа бидний чин үнэнч хичээл зүтгэл нь итгэгчид итгэл төрүүлэхийг төдийхөн эрэхийн оронд, түүний оюун ухаанд үнэмшил төрүүлэхүйцээр сэдвүүдийг толилуулахад чиглэвэл зохино.”</w:t>
      </w:r>
    </w:p>
    <w:p>
      <w:pPr>
        <w:pStyle w:val="ArticleScripture"/>
        <w:jc w:val="left"/>
      </w:pPr>
      <w:r>
        <w:rPr>
          <w:rFonts w:ascii="Times New Roman" w:hAnsi="Times New Roman" w:eastAsia="Times New Roman" w:cs="Times New Roman"/>
        </w:rPr>
        <w:t>“Хүн оюун ухааны хувьд хэчнээн их ахиц дэвшилд хүрсэн байлаа ч, илүү агуу гэрлийг олохын тулд Судруудыг гүн гүнзгий, тасралтгүйгээр судлан шинжлэх шаардлага үгүй гэж хором ч бүү бодог. Бид ард түмний хувьд нэг бүрчлэн эш үзүүллийн суралцагчид байхаар дуудагдсан. Бурхан бидэнд илчлэх аливаа гэрлийн цацрагийг ялган таньж чаддаг байхын тулд бид чин сэтгэлийн хичээл зүтгэлтэйгээр сэрэмжлэн харгалзах ёстой. Бид үнэний анхны гялбааг тосон авах учиртай; мөн залбиралтай судлалын замаар илүү тодорхой гэрэл олж авч болох бөгөөд түүнийг бусдын өмнө тавьж болно.</w:t>
      </w:r>
    </w:p>
    <w:p>
      <w:pPr>
        <w:pStyle w:val="ArticleScripture"/>
        <w:jc w:val="left"/>
      </w:pPr>
      <w:r>
        <w:rPr>
          <w:rFonts w:ascii="Times New Roman" w:hAnsi="Times New Roman" w:eastAsia="Times New Roman" w:cs="Times New Roman"/>
        </w:rPr>
        <w:t>“Бурханы ард түмэн амар тайван байдалд орж, одоогийн гэгээрэлдээ сэтгэл хангалуун болсон үед Тэр тэднийг таалан соёрхохгүй гэдэгт бид итгэлтэй байж болно. Тэдний төлөө тусаж буй өсөн нэмэгдэж, үргэлж нэмэгдсээр буй гэрлийг хүлээн авахын тулд тэд ямагт урагш ахиж байх нь Түүний хүсэл мөн. Сүмийн өнөөгийн хандлага Бурханд тааламжтай бус байна. Илүү их үнэнийг, илүү агуу гэрлийг хэрэгтэй гэж мэдрэх шаардлагагүй хэмээн бодоход хүргэсэн өөртөө итгэх итгэл тэдний дунд орж ирсэн. Бид Сатан баруун гар талаас ч, зүүн гар талаас ч, өмнөөс ч, араас ч үйлдэж буй цаг үед амьдарч байна; гэтэл бид ард түмний хувьд унтаж байна. Бурхан Өөрийн ард түмнийг үйл хэрэгт сэрээн босгох дуу хоолой сонсогдохыг хүсэж байна.”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Зуун жаран гуравдугаар хэсэг</dc:title>
  <dc:subject>Зөгнөлийг илчлэх нь: Даниелын арван нэгдүгээр бүлгийг судлах нь</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