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Зургаа</w:t>
      </w:r>
    </w:p>
    <w:p>
      <w:pPr>
        <w:pStyle w:val="ArticleSubtitle"/>
        <w:jc w:val="left"/>
      </w:pPr>
      <w:r>
        <w:rPr>
          <w:rFonts w:ascii="Arial" w:hAnsi="Arial" w:eastAsia="Arial" w:cs="Arial"/>
        </w:rPr>
        <w:t>Зөгнөлийг тайлах нь: Францын хувьсгал, Путины Орос, ба Украины мөргөлдөөн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1989 онд төгсгөлийн цаг үеийг аравдугаар эшлэлийн зөгнөлийн түүхээр дүрслэн авч үзэж эхлэхдээ, газрын араатны хоёр эврийн хоёулангийнх нь гурав дахь үеийн түүх рүү буцан очих шаардлагатай. 1913 онд газрын араатны Бүгд Найрамдах үзлийн эвэр дэлхийчлэгч банкны тогтолцоотой эвлэрлийн үеэ эхлүүлсэн бөгөөд 1919 онд жинхэнэ Протестантизмын эвэр урвасан Протестантизмын теологичидтой, мөн боловсролын тогтолцооны магадлан итгэмжлэлийг ертөнцөд шилжүүлснээр Америкийн Анагаах Ухааны Нийгэмлэгтэй эвлэрлийн үеэ эхлүүлсэн. Хоёр эвэр хоёулаа ертөнцтэй эвлэрсэн харилцаанд орсон бөгөөд тэр мөчөөс эхлэн энэ нь тус тусын мэдээнийх нь чиглэлийг өөрчилсөн юм.</w:t>
      </w:r>
    </w:p>
    <w:p>
      <w:pPr>
        <w:pStyle w:val="ArticleBody"/>
        <w:jc w:val="left"/>
      </w:pPr>
      <w:r>
        <w:rPr>
          <w:rFonts w:ascii="Times New Roman" w:hAnsi="Times New Roman" w:eastAsia="Times New Roman" w:cs="Times New Roman"/>
        </w:rPr>
        <w:t>Тэр түүхэнд хойд зүгийн хааны хувьд эхлэх цэг тогтсон бөгөөд эцсийн өдрүүдийн өмнөд зүгийн хаан ч мөн эргэлтийн нэгэн цэгт хүрсэн юм. Фатимын гайхамшиг 1917 оны 10 дугаар сарын 13-нд Португалын Фатима хотод болсон. Энэ нь хоньчин гурван бага насны хүүхэд — Лусиа дос Сантос болон түүний үеэлүүд Франсиско, Жасинта Марто нарын гэрчилсэн Марийн үзэгдлүүдийн цувралын оргил үе байв. Хүүхдүүдийн өгүүлсэн мэдүүлгүүдийн дагуу Фатимын Эзэгтэй хэмээн танигдсан Онгон Мари 1917 оны 5 дугаар сараас 10 дугаар сар хүртэл сар бүрийн 13-ны өдөр тэдэнд үзэгдсэн байна.</w:t>
      </w:r>
    </w:p>
    <w:p>
      <w:pPr>
        <w:pStyle w:val="ArticleBody"/>
        <w:jc w:val="left"/>
      </w:pPr>
      <w:r>
        <w:rPr>
          <w:rFonts w:ascii="Times New Roman" w:hAnsi="Times New Roman" w:eastAsia="Times New Roman" w:cs="Times New Roman"/>
        </w:rPr>
        <w:t>1917 оны 10-р сарын 13-нд болсон эцсийн илрэлтээр, хүүхдүүдийн урьдчилан хэлсэн ёсоор нэгэн гайхамшгийг үзэхээр Фатимагийн ойролцоох Кова да Ириад хэдэн арван мянган хүн цугларчээ. Гэрчүүдийн мэдүүлснээр нар өнгөө хувиргаж, эргэлдэж, тэнгэрт бүжиглэж буй мэт харагдсан байна. Энэ үйл явдал хожим “Нарны Гайхамшиг” буюу “Фатимагийн Гайхамшиг” хэмээн нэрлэгдэх болсон юм.</w:t>
      </w:r>
    </w:p>
    <w:p>
      <w:pPr>
        <w:pStyle w:val="ArticleBody"/>
        <w:jc w:val="left"/>
      </w:pPr>
      <w:r>
        <w:rPr>
          <w:rFonts w:ascii="Times New Roman" w:hAnsi="Times New Roman" w:eastAsia="Times New Roman" w:cs="Times New Roman"/>
        </w:rPr>
        <w:t>Фатимагийн гайхамшиг нь Католик сүмийн түүх болон сүсэг бишрэлийн хүрээн дэх чухал үйл явдал бөгөөд олон жилийн турш өргөнөөр судлагдаж, маргаан мэтгэлцээний сэдэв болж, шашны үүднээс янз бүрээр тайлбарлагдсаар ирсэн юм. Фатимад болсон үйл явдлууд нь ард олны сүсэг бишрэл, Мариад хандсан бишрэл, мөн Католик сүм доторх төгсгөлийн цаг үеийн сэдвүүдийн тайлбарлалтад удаан үргэлжлэх нөлөө үзүүлсэн билээ.</w:t>
      </w:r>
    </w:p>
    <w:p>
      <w:pPr>
        <w:pStyle w:val="ArticleBody"/>
        <w:jc w:val="left"/>
      </w:pPr>
      <w:r>
        <w:rPr>
          <w:rFonts w:ascii="Times New Roman" w:hAnsi="Times New Roman" w:eastAsia="Times New Roman" w:cs="Times New Roman"/>
        </w:rPr>
        <w:t>Большевикуудын хувьсгал 1917 оны 11 дүгээр сарын 7-нд Орос улсад болсон бөгөөд Владимир Ленин болон Большевик намын удирдсан большевик хүчнүүд Петроград (одоогийн Санкт-Петербург) хот дахь засгийн газрын гол барилга байгууламжууд болон дэд бүтцийг эзлэн авсан юм. Энэ үйл явдал нь 1917 оны Оросын хувьсгалын оргил үеийг тэмдэглэсэн бөгөөд уг хувьсгал нь тухайн оны эхээр болсон, хаан II Николайг хаан ширээнээсээ татгалзахад хүргэж, түр засгийн газар байгуулагдахад хүргэсэн Хоёрдугаар сарын хувьсгалаар эхэлсэн билээ.</w:t>
      </w:r>
    </w:p>
    <w:p>
      <w:pPr>
        <w:pStyle w:val="ArticleBody"/>
        <w:jc w:val="left"/>
      </w:pPr>
      <w:r>
        <w:rPr>
          <w:rFonts w:ascii="Times New Roman" w:hAnsi="Times New Roman" w:eastAsia="Times New Roman" w:cs="Times New Roman"/>
        </w:rPr>
        <w:t>Хувьсгалын үеэр большевикууд түр засгийн газрыг амжилттай түлхэн унагаж, Орос оронд Зөвлөлтийн хяналтыг тогтоов. Большевикууд социалист улс байгуулагдсаныг тунхаглаж, аж үйлдвэрийг улсын мэдэлд шилжүүлэх, газрыг дахин хуваарилах, мөн Оросыг Дэлхийн нэгдүгээр дайнаас гаргах зэрэг хувьсгалт хөтөлбөрөө хэрэгжүүлж эхлэв. Аравдугаар сарын хувьсгал эцэстээ Зөвлөлт Холбоот Улс байгуулагдахад хүргэж, Орос орон болон дэлхий дахинд гүн гүнзгий, өргөн хүрээтэй үр дагавар авчирч, XX зууны түүхийн урсгалыг тодорхойлон хэлбэржүүлсэн юм.</w:t>
      </w:r>
    </w:p>
    <w:p>
      <w:pPr>
        <w:pStyle w:val="ArticleBody"/>
        <w:jc w:val="left"/>
      </w:pPr>
      <w:r>
        <w:rPr>
          <w:rFonts w:ascii="Times New Roman" w:hAnsi="Times New Roman" w:eastAsia="Times New Roman" w:cs="Times New Roman"/>
        </w:rPr>
        <w:t>Есүс төгсгөлийг эхлэлээр дүрслэн үзүүлдэг бөгөөд эцсийн өдрүүдийн хойд зүгийн хаан ба өмнөд зүгийн хааныг бүрэн дүүрэн харахын тулд тэдний эхлэлийг ойлгох нь зайлшгүй шаардлагатай. Даниел номын арван нэгдүгээр бүлэгт тодорхойлогдсон өмнөд зүгийн болон хойд зүгийн бодит хаад нь, Египетийн бодит нутаг дэвсгэрийг захирдаг хүчийг өмнөд зүгийн хаан, харин Вавилонтой холбоотой бодит газарзүйн бүсийг захирдаг хүчийг хойд зүгийн хаан хэмээн тодорхойлдог.</w:t>
      </w:r>
    </w:p>
    <w:p>
      <w:pPr>
        <w:pStyle w:val="ArticleBody"/>
        <w:jc w:val="left"/>
      </w:pPr>
      <w:r>
        <w:rPr>
          <w:rFonts w:ascii="Times New Roman" w:hAnsi="Times New Roman" w:eastAsia="Times New Roman" w:cs="Times New Roman"/>
        </w:rPr>
        <w:t>Эртний бодит Израиль орчин үеийн сүнслэг Израильд шилжин өөрчлөгдөж байсан загалмайн цаг үед, шууд утгат эш үзүүлэг сүнслэг эш үзүүлэгт шилжив. МЭ 67 оноос МЭ 70 он хүртэл гурван жил хагасын шууд утгат хугацаанд харийн шүтлэгт бодит Ром бодит Иерусалимыг гишгэлэн дарсан бөгөөд, сүнслэг папын Ром сүнслэг Иерусалимыг гурван жил хагасын сүнслэг хугацаанд гишгэлэн дарсан юм.</w:t>
      </w:r>
    </w:p>
    <w:p>
      <w:pPr>
        <w:pStyle w:val="ArticleBody"/>
        <w:jc w:val="left"/>
      </w:pPr>
      <w:r>
        <w:rPr>
          <w:rFonts w:ascii="Times New Roman" w:hAnsi="Times New Roman" w:eastAsia="Times New Roman" w:cs="Times New Roman"/>
        </w:rPr>
        <w:t>Илчлэлт номын арван долоодугаар бүлэгт сүнслэг Вавилоныг дэлхийн хаадтай завхайрлыг үйлдэгч янхан хэмээн тодорхойлсон байдаг. Илчлэлт номын арван нэгдүгээр бүлэгт сүнслэг Египетийг бурхангүй Франц хэмээн тодорхойлсон байдаг. Төгсгөлийн цагт 1798 онд үхлийн шархаа авсан сүнслэг хойд хааны орчин үеийн илрэлүүд, мөн төгсгөлийн цагт 1989 онд сүнслэг өмнөд хааны орчин үеийн илрэлийн эсрэг хариу цохилт өгсөн тэрхүү илрэлүүдийн аль аль нь Даниелын арван нэгдүгээр бүлгийн дөчдүгээр эшлэлд дүрслэгдсэн байдаг. Эдгээр хоёр хүчний эцсийн өдрүүд дэх илрэлүүдийн гарал үүсэл нь 1917–1918 оны цаг хугацааны хүрээнд байдаг бөгөөд энэ нь газрын араатны хоёр эвэрт хоёуланд нь хамаарах буултын үеийнхтэй адил цаг хугацааны хүрээ мөн. Төгсгөлүүдийг зөв хэрэглэхийн тулд эдгээр эхлэлүүдийг заавал танин мэдэх ёстой. Эцсийн өдрүүдийн хойд ба өмнөд хаадын эхлэл хоёулаа Францын хувьсгалаас эхэлдэг.</w:t>
      </w:r>
    </w:p>
    <w:p>
      <w:pPr>
        <w:pStyle w:val="ArticleScripture"/>
        <w:jc w:val="left"/>
      </w:pPr>
      <w:r>
        <w:rPr>
          <w:rFonts w:ascii="Times New Roman" w:hAnsi="Times New Roman" w:eastAsia="Times New Roman" w:cs="Times New Roman"/>
        </w:rPr>
        <w:t>“Арван зургаадугаар зуунд шинэчлэл ард түмэнд нээлттэй Библийг толилуулан, Европын бүх улс оронд нэвтрэхийг эрмэлзэж байв. Зарим үндэстэн түүнийг тэнгэрийн элч мэт баяр хөөртэйгээр хүлээн авсан. Харин бусад орнуудад папын засаг түүний нэвтрэлтийг үлэмж хэмжээгээр саатуулж чадсан бөгөөд Библийн мэдлэгийн гэрэл, түүний өргөмжлөгч нөлөөний хамт, бараг бүхэлдээ хаагдсан юм. Нэгэн улсад хэдийгээр гэрэл нэвтэрсэн боловч харанхуй түүнийг ойлгосонгүй. Олон зууны турш үнэн ба төөрөгдөл ноёрхлын төлөө тэмцсэн. Эцэст нь бузар муу ялж, тэнгэрийн үнэнийг хөөн гаргав. ‘Гэрэл ертөнцөд ирсэн боловч хүмүүс гэрлээс илүү харанхуйг хайрласан нь энэ ял мөн.’ Иохан 3:19. Тэр үндэстэн өөрийн сонгосон замын үр дагаврыг хүртэхээр орхигдов. Түүний нигүүлслийн бэлгийг үл тоомсорлосон ард түмнээс Бурханы Сүнсний хазаарлалт зайлуулагдсан. Бузар мууд бүрэн боловсрохыг зөвшөөрөв. Гэрлийг санаатайгаар няцаасны үр жимсийг бүх дэлхий харсан билээ.”</w:t>
      </w:r>
    </w:p>
    <w:p>
      <w:pPr>
        <w:pStyle w:val="ArticleScripture"/>
        <w:jc w:val="left"/>
      </w:pPr>
      <w:r>
        <w:rPr>
          <w:rFonts w:ascii="Times New Roman" w:hAnsi="Times New Roman" w:eastAsia="Times New Roman" w:cs="Times New Roman"/>
        </w:rPr>
        <w:t>“Францад олон зууны турш үргэлжилсэн Библийн эсрэг дайн нь Хувьсгалын үеийн тэрхүү үзэгдлүүдээр оргилдоо хүрсэн юм. Тэрхүү аймшигт дэлбэрэлт нь Ромын зүгээс Ариун Судрыг дарлан хавчсаны зүй ёсны үр дүн төдий байв. Энэ нь папын бодлого хэрхэн хэрэгжсэнийг дэлхий ертөнцийн хэзээ ч үзэж байгаагүйгээр хамгийн тод томруун харуулсан жишээ бөгөөд Ромын Сүмийн сургаал мянга гаруй жилийн турш ямар үр дагаварт хүргэх зүгт чиглэж ирснийг илтгэсэн жишээ мөн.”</w:t>
      </w:r>
    </w:p>
    <w:p>
      <w:pPr>
        <w:pStyle w:val="ArticleScripture"/>
        <w:jc w:val="left"/>
      </w:pPr>
      <w:r>
        <w:rPr>
          <w:rFonts w:ascii="Times New Roman" w:hAnsi="Times New Roman" w:eastAsia="Times New Roman" w:cs="Times New Roman"/>
        </w:rPr>
        <w:t>“Папын ноёрхлын үед Судруудыг дарлан хавчих явдал эш үзүүлэгчдээр урьдчилан хэлэгдсэн; мөн Илчлэлтийг өгүүлэгч нь ‘нүглийн хүн’-ий ноёрхлоос, ялангуяа Францад, үүсэх аймшигт үр дагаврыг ч мөн заадаг.” Агуу Тэмцэл, 265, 266.</w:t>
      </w:r>
    </w:p>
    <w:p>
      <w:pPr>
        <w:pStyle w:val="ArticleBody"/>
        <w:jc w:val="left"/>
      </w:pPr>
      <w:r>
        <w:rPr>
          <w:rFonts w:ascii="Times New Roman" w:hAnsi="Times New Roman" w:eastAsia="Times New Roman" w:cs="Times New Roman"/>
        </w:rPr>
        <w:t>Францын хувьсгал нь “папын ноёрхлын үеийн туршид” Судруудыг дарангуйлснаас үүдэн гарч ирсэн юм. Папын засаглалын хамгийн дайсан болох ёстой байсан атейзмын мэндлэлтийг папын засаглал өөрөө бий болгосон билээ. Францын хувьсгал 1789 оноос 1799 он хүртэл үргэлжилсэн боловч Францад эхэлсэн атейст хувьсгалт сүнс Европ даяар болон түүнээс цааш үргэлжлэн тархсаар байв. Франц дахь хувьсгал төгссөнөөс хойш нэг зуун арван найман жилийн дараа Оросын хувьсгал Орост эхэлсэн юм. Францад эхэлсэн атейзмын хувьсгал Орост төгсөж, 1917 онд Орос улс Египетийн атейзмаар бэлгэдэгдсэн үндэстний эш үзүүллэгийн төлөөлөгч болсон. Өмнөдийн хаанаар дүрслэгдсэн луугийн хүч Францаас Орос руу шилжин очсон байлаа.</w:t>
      </w:r>
    </w:p>
    <w:p>
      <w:pPr>
        <w:pStyle w:val="ArticleBody"/>
        <w:jc w:val="left"/>
      </w:pPr>
      <w:r>
        <w:rPr>
          <w:rFonts w:ascii="Times New Roman" w:hAnsi="Times New Roman" w:eastAsia="Times New Roman" w:cs="Times New Roman"/>
        </w:rPr>
        <w:t>Франц дахь хувьсгалыг улс төрийн болон эш үзүүллэгийн утгаар Наполеон Бонапарт төлөөлж байсан бөгөөд энэ утгаараа Наполеон нь Египетийн үлбишрэх үзлээр өдөөгдөн гарсан хувьсгалаар байгуулагдсан үндэстний анхны удирдагчийг төлөөлдөг. Наполеоны нарциссизм Путины нарциссизмаар зүй ёсоор давтагдаж байна.</w:t>
      </w:r>
    </w:p>
    <w:p>
      <w:pPr>
        <w:pStyle w:val="ArticleBody"/>
        <w:jc w:val="left"/>
      </w:pPr>
      <w:r>
        <w:rPr>
          <w:rFonts w:ascii="Times New Roman" w:hAnsi="Times New Roman" w:eastAsia="Times New Roman" w:cs="Times New Roman"/>
        </w:rPr>
        <w:t>Наполеон дүрслэл ба суртал ухуулгын хүчийг гүнээ ухамсарлаж байсан бөгөөд энэ нь КГБ-ын хуучин ажилтан Путинд ч мөн адил юм. КГБ суртал ухуулгаар мэргэшсэн байгууллага билээ. Наполеон хөрөг зургийг өөрийн эрх мэдэл, хүч чадал, манлайллын дүр төрхөө олон нийтэд таниулан харуулах хэрэгсэл болгон ашигласан. Тэрээр өөрийн цаг үеийн хамгийн нэрт уран бүтээлчдийн заримаас, тухайлбал Жак-Луи Давид, Антуан-Жан Гро, Жан-Огюст-Доминик Энгр зэрэг хүмүүсээр хөргөө зуруулж захиалсан.</w:t>
      </w:r>
    </w:p>
    <w:p>
      <w:pPr>
        <w:pStyle w:val="ArticleBody"/>
        <w:jc w:val="left"/>
      </w:pPr>
      <w:r>
        <w:rPr>
          <w:rFonts w:ascii="Times New Roman" w:hAnsi="Times New Roman" w:eastAsia="Times New Roman" w:cs="Times New Roman"/>
        </w:rPr>
        <w:t>Эдгээр хөргүүд Наполеоныг албан ёсны төрийн хөргөөс эхлээд илүү албан бус дүрслэлүүд хүртэлх янз бүрийн байрлал, орчинд дүрсэлсэн байв. Тэдгээр нь зөвхөн Наполеон өөрт нь зориулсан хувийн дурсгал төдийгүй, түүний дүр төрх, нөлөөг дотооддоо болон олон улсын хэмжээнд түгээн дэлгэрүүлэх хэрэгсэл болж үйлчилжээ. Путин ч мөн өөрийнхөө төлөө яг адил ажлыг гүйцэтгэсэн бөгөөд интернет дэх орчин үеийн ямар ч нөлөөлөгчтэй өрсөлдөхүйц орчин, нөхцөлд өөрийгөө харуулсан асар олон зурагтай билээ.</w:t>
      </w:r>
    </w:p>
    <w:p>
      <w:pPr>
        <w:pStyle w:val="ArticleBody"/>
        <w:jc w:val="left"/>
      </w:pPr>
      <w:r>
        <w:rPr>
          <w:rFonts w:ascii="Times New Roman" w:hAnsi="Times New Roman" w:eastAsia="Times New Roman" w:cs="Times New Roman"/>
        </w:rPr>
        <w:t>Францын хувьсгалын эхэнд хаан, түүний гэр бүл болон шадар хүмүүс нь түлхэн унагаагдаж, цаазлагдсан. Оросын хувьсгалын эхэнд ч Хаан, түүний гэр бүл болон шадар хүмүүс нь түлхэн унагаагдаж, цаазлагдсан. Францад эхэлсэн хувьсгал Орост оргилдоо хүрсэн юм. Францын хувьсгал бол Илчлэл номын арван нэгдүгээр бүлгийн эш үзүүллэгийн сэдэв мөн; иймээс Францын хувьсгал нь эш үзүүллэгийг тайлбарлах дүрмүүдэд захирагдана. Есүс аливаа зүйлийн төгсгөлийг үргэлж түүний эхлэлээр дүрслэн харуулдаг тул Оросын хувьсгал бол Францын хувьсгалын төгсгөл мөн.</w:t>
      </w:r>
    </w:p>
    <w:p>
      <w:pPr>
        <w:pStyle w:val="ArticleBody"/>
        <w:jc w:val="left"/>
      </w:pPr>
      <w:r>
        <w:rPr>
          <w:rFonts w:ascii="Times New Roman" w:hAnsi="Times New Roman" w:eastAsia="Times New Roman" w:cs="Times New Roman"/>
        </w:rPr>
        <w:t>Владимир Путин нь Египетийн атейзмаар бий болгогдсон хувьсгалаар байгуулагдсан үндэстний сүүлчийн удирдагчийг төлөөлдөг. Оросын анхны удирдагч нь Владимир Ленин байсан. “Владимир” хэмээх нэр нь слав гаралтай бөгөөд “влад” болон “мир” гэсэн хоёр бүрэлдэхүүнээс тогтдог. “Влад” нь “захирах” буюу эрх мэдэл хэрэгжүүлэх гэсэн утгатай слав язгуур “vladeti”-аас үүсэлтэй. “Мир” нь “ертөнц” гэсэн утгатай. Эхний Владимир (Ленин) нь сүүлчийн Владимирыг (Путин) бэлгэдэн дүрсэлдэг бөгөөд тэрээр мөн атейзмын хувьсгалын анхны удирдагчаар (Наполеон) бас бэлгэдэн дүрслэгддэг.</w:t>
      </w:r>
    </w:p>
    <w:p>
      <w:pPr>
        <w:pStyle w:val="ArticleBody"/>
        <w:jc w:val="left"/>
      </w:pPr>
      <w:r>
        <w:rPr>
          <w:rFonts w:ascii="Times New Roman" w:hAnsi="Times New Roman" w:eastAsia="Times New Roman" w:cs="Times New Roman"/>
        </w:rPr>
        <w:t>1814 оны дөрөвдүгээр сард Зургаа дахь эвслийн дайнд Наполеон ялагдаж, Фонтенблогийн гэрээ байгуулагдсаны дараа тэрээр Францын хаан ширээнээс татгалзан, Газар дундын тэнгис дэх Эльба арал руу цөлөгдөв. Түүнд уг арал дээрх бүрэн эрхийг олгож, мөн эрх мэдэл нь үлэмж хэмжээгээр хязгаарлагдсан боловч Эзэн хаан цолыг нь хадгалахыг зөвшөөрчээ. Наполеон Эльба арал дээр ойролцоогоор арван сар байх хугацаандаа Францад дахин засгийн эрхэнд эргэн ирэх төлөвлөгөө боловсруулсан байна. Тэрээр Эльбагаас оргож, Зуун өдрийн үеэр Францад богино хугацаанд дахин засгийн эрхэнд гарсны дараа 1815 оны зургадугаар сард Ватерлоогийн тулалдаанд шийдвэртэйгээр ялагдав. Энэ ялагдлын дараа Эвслийн гүрнүүд, ялангуяа Их Британи, Наполеоныг цаашид ямар нэгэн түвэг учруулахаас сэргийлэхээр хатуу шийдсэн байв. Иймээс түүнийг дахин цөлсөн бөгөөд энэ удаа Өмнөд Атлантын далай дахь алслагдсан Сент-Хелена арал руу явуулжээ. Наполеон 1821 онд нас эцэслэх хүртлээ амьдралынхаа үлдсэн хугацааг Сент-Хелена арал дахь цөллөгт өнгөрөөсөн юм.</w:t>
      </w:r>
    </w:p>
    <w:p>
      <w:pPr>
        <w:pStyle w:val="ArticleBody"/>
        <w:jc w:val="left"/>
      </w:pPr>
      <w:r>
        <w:rPr>
          <w:rFonts w:ascii="Times New Roman" w:hAnsi="Times New Roman" w:eastAsia="Times New Roman" w:cs="Times New Roman"/>
        </w:rPr>
        <w:t>Путин бол хуучин гвардын КГБ-гийн төлөөлөгч мөн. КГБ нь 1954 оноос 1991 онд татан буугдах хүртлээ Зөвлөлт Холбоот Улсын аюулгүй байдал, тагнуулын үндсэн байгууллага байв. Тус байгууллага нь дотоод аюулгүй байдал, сөрөг тагнуул, мөн дотоод, гадаад хүрээнд тагнуулын мэдээлэл цуглуулах үүрэг хүлээдэг байлаа. КГБ нь өргөн хүрээтэй тагнуулын сүлжээ, тандалт ажиглалтын ажиллагаа, мөн Коммунист дэглэмийн хүн амд тавих хяналтыг хадгалан тогтоон барихад гүйцэтгэсэн үүргээрээ танигдсан байв. Владимир Путин нь Зөвлөлт Холбоот Улсын аюулгүй байдал, тагнуулын үндсэн байгууллага болох КГБ (Улсын аюулгүй байдлын хороо)-ийн гишүүн байсан.</w:t>
      </w:r>
    </w:p>
    <w:p>
      <w:pPr>
        <w:pStyle w:val="ArticleBody"/>
        <w:jc w:val="left"/>
      </w:pPr>
      <w:r>
        <w:rPr>
          <w:rFonts w:ascii="Times New Roman" w:hAnsi="Times New Roman" w:eastAsia="Times New Roman" w:cs="Times New Roman"/>
        </w:rPr>
        <w:t>Путин 1975 онд Ленинградын Улсын Их Сургуулийг төгссөний дараа КГБ-д элссэн. Путин 1991 онд Зөвлөлт Холбоот Улс задран унах хүртэл КГБ-д ажилласан бөгөөд түүнээс хойш улс төрд орж, эцэст нь 2000 онд Оросын Ерөнхийлөгч болсон. Түүний КГБ дахь суурь туршлага нь засаглалд хандах хандлага болон гадаад бодлогод нь мэдэгдэхүйц нөлөө үзүүлсэн. Эльба арал дээрх Наполеоны анхны цөллөг нь КГБ-гийн философи дахин эргэн ирсэн 1991 оноос 2000 он хүртэлх түүхийг төлөөлдөг. Путин эцэст нь ялагдах үед, арван гуравдугаар зүйлээс арван тавдугаар зүйлд дүрслэгдсэнчлэн, тэрхүү хоёр дахь ялагдал (эхнийх нь 1989 он) нь Ватерлоо болон Наполеоны хоёр дахь цөллөгөөр, түүний нас барсан тэр үйл явдлаар хэв шинжлэгдэнэ.</w:t>
      </w:r>
    </w:p>
    <w:p>
      <w:pPr>
        <w:pStyle w:val="ArticleBody"/>
        <w:jc w:val="left"/>
      </w:pPr>
      <w:r>
        <w:rPr>
          <w:rFonts w:ascii="Times New Roman" w:hAnsi="Times New Roman" w:eastAsia="Times New Roman" w:cs="Times New Roman"/>
        </w:rPr>
        <w:t>Наполеон 1798, 1799 онуудад папын засаглалд үхлийн шарх учруулсан. 1799 онд Францад Францын хувьсгал төгссөн боловч 1917 он гэхэд энэ нь Орост Большевикийн хувьсгал хэлбэрээр хүрч ирсэн байв. 1917 онд Португалд Фатимагийн гайхамшиг болсон бөгөөд Мариа, Иосеф нартай харилцсан хэмээн яригддаг гурван хүүхдэд гурван нууц мэдээ өгөгджээ. Эдгээр гурван мэдээ нь зөвхөн хойд зүгийн хаан болох пап ламд уншигдах ёстой байсан гэсэн утгаараа нууц байв. Тэрхүү мэдээнүүд пап ламд Католик сүмийн удирдагчдыг оролцуулсан тусгай хурал зарлан, өмнөх жил нь саяхан коммунист Орос болсон Оросыг онгон Мариад зориулан өргөх тусгай ёслол үйлдэхийг чиглүүлжээ.</w:t>
      </w:r>
    </w:p>
    <w:p>
      <w:pPr>
        <w:pStyle w:val="ArticleBody"/>
        <w:jc w:val="left"/>
      </w:pPr>
      <w:r>
        <w:rPr>
          <w:rFonts w:ascii="Times New Roman" w:hAnsi="Times New Roman" w:eastAsia="Times New Roman" w:cs="Times New Roman"/>
        </w:rPr>
        <w:t>Эдгээр мэдээнүүдэд, хэрэв пап Марид Оросыг онцлон өргөл болгох тушаалыг хэрэгжүүлэхээс татгалзвал, дэлхий дахин дахин нэг дэлхийн дайныг амсах болно гэсэн анхааруулга агуулагдаж байв (анхны дэлхийн дайн гайхамшгийн дараах сард төгсөх ёстой байсан). Фатимагийн мэдээнүүд нь консерватив католик эш үзүүллэгийн тайлбарын нэгэн бүтцийн үндэс болсон. Энэ нь католик сүмийн дотор, пап Иоанн Павел II болон Ватиканы анхдугаар зөвлөлөөр төлөөлөгдөх консерватив католицизм, мөн өнөөгийн “woke-пап” болон Ватиканы хоёрдугаар зөвлөлөөр төлөөлөгдөх либерал католицизмын хоорондох тэмцлийг тодорхойлсон.</w:t>
      </w:r>
    </w:p>
    <w:p>
      <w:pPr>
        <w:pStyle w:val="ArticleBody"/>
        <w:jc w:val="left"/>
      </w:pPr>
      <w:r>
        <w:rPr>
          <w:rFonts w:ascii="Times New Roman" w:hAnsi="Times New Roman" w:eastAsia="Times New Roman" w:cs="Times New Roman"/>
        </w:rPr>
        <w:t>Фатимагийн мэдээнүүдэд “сайн пап” нь “цагаан пап” байсан бөгөөд “муу пап” нь “хар пап” байсан. Сайн пап болох Пап Иоанн Павел II нь Фатимагийн Онгон бүсгүйг өөрийн чиглүүлэгч шүтээн хэмээн тодорхойлсон уламжлалт чиг баримжаатай пап байсан бол муу пап нь “воук” пап бөгөөд тэрээр мөн Онгон Мари гэгдэхээс ирсэн аливаа мэдээг үгүйсгэдэг. Португалын Фатима дахь бунханд очиход, цогцолборын нутаг дэвсгэрт нэвтрэх үед орох хаалга нь нэг талдаа хар папын, нөгөө талдаа цагаан папын аварга хоёр хөшөөний дунд байрласан байдаг бөгөөд ингэснээр Фатимагийн зөгнөлүүдэд тодорхойлогдсон дотоод тэмцлийг илэрхийлдэг.</w:t>
      </w:r>
    </w:p>
    <w:p>
      <w:pPr>
        <w:pStyle w:val="ArticleBody"/>
        <w:jc w:val="left"/>
      </w:pPr>
      <w:r>
        <w:rPr>
          <w:rFonts w:ascii="Times New Roman" w:hAnsi="Times New Roman" w:eastAsia="Times New Roman" w:cs="Times New Roman"/>
        </w:rPr>
        <w:t>Фатимагийн гурван нууц мэдээний нөгөө нэг бүрэлдэхүүн нь Католицизм (хойд зүгийн хаан) ба атейзм (өмнөд зүгийн хаан)-ын хоорондох тэмцэлд өгсөн онцгой ач холбогдол байв. Католицизм болон атейст Оросын хоорондох энэ тэмцэл нь Католицизмын ихээхэн хэсгийг чиглүүлдэг сатанлаг эш үзүүлгийн нэг сэдэв мөн гэдгийг хүлээн зөвшөөрөхгүйгээр, Дэлхийн хоёрдугаар дайны үед Католик сүм Нацист Германд үзүүлсэн дэмжлэгийг ойлгох нь бэрх төдийгүй, бараг боломжгүй юм.</w:t>
      </w:r>
    </w:p>
    <w:p>
      <w:pPr>
        <w:pStyle w:val="ArticleBody"/>
        <w:jc w:val="left"/>
      </w:pPr>
      <w:r>
        <w:rPr>
          <w:rFonts w:ascii="Times New Roman" w:hAnsi="Times New Roman" w:eastAsia="Times New Roman" w:cs="Times New Roman"/>
        </w:rPr>
        <w:t>Дэлхийн хоёрдугаар дайны үеэр 1941 оны 9 дүгээр сарын 8-наас 1944 оны 1 дүгээр сарын 27 хүртэл үргэлжилсэн Ленинградын тулалдаан нь түүхэн дэх хамгийн удаан үргэлжилсэн, хамгийн харгис бүслэлтүүдийн нэг байв. 1942 оны 8 дугаар сарын 23-наас 1943 оны 2 дугаар сарын 2 хүртэл болсон Сталинградын тулалдааныг Дэлхийн хоёрдугаар дайны хамгийн их цус урсгасан, хамгийн чухал тулалдаан хэмээн олонтаа үздэг. Энэ тулалдааны улмаас хоёр тал асар их хохирол амссан бөгөөд амиа алдагсад, шархадсад, олзлогдсон цэргүүдийг багтаан нийт хохирлын тоо 2 саяас давсан гэж тооцогддог. Сталинградын тулалдаан нь мөн дайны эргэлтийн цэг болсон бөгөөд энэ нь Зөвлөлтийн арми Германы армийг шийдвэртэйгээр ялснаар Нацист Германы эцсийн ялагдалд хүргэх замыг нээсэн юм.</w:t>
      </w:r>
    </w:p>
    <w:p>
      <w:pPr>
        <w:pStyle w:val="ArticleBody"/>
        <w:jc w:val="left"/>
      </w:pPr>
      <w:r>
        <w:rPr>
          <w:rFonts w:ascii="Times New Roman" w:hAnsi="Times New Roman" w:eastAsia="Times New Roman" w:cs="Times New Roman"/>
        </w:rPr>
        <w:t>Нацист Германы Оросын эсрэг, ялангуяа сая дурдсан хоёр тулалдаанд явуулсан дайныг танин мэдэхгүйгээр Германыг Католик сүмийн нууц холбоотон байсан үүргээр нь ойлгоход бэрх. Фатимын Мариагийн сатанлаг эш үзүүллэгээр өдөөгдсөн католицизм нэг талаас, Оросын шашингүй үзэл, улмаар коммунист Зөвлөлт Холбоот Улс нөгөө талаас байсан сүнслэг дайны угтвар нөхцөлийн талаарх ойлголтгүйгээр Дэлхийн хоёрдугаар дайны дараа Католик шашин нацист дайны гэмт хэрэгтнүүдийг нууцаар нуун далдалж, дараа нь дэлхий даяар зөөвөрлөсөн явдлын учир логик алдагдана. Нацистууд Оросын эсрэг тэмцэлдээ католицизмын орлон тулалдах арми байсан юм.</w:t>
      </w:r>
    </w:p>
    <w:p>
      <w:pPr>
        <w:pStyle w:val="ArticleBody"/>
        <w:jc w:val="left"/>
      </w:pPr>
      <w:r>
        <w:rPr>
          <w:rFonts w:ascii="Times New Roman" w:hAnsi="Times New Roman" w:eastAsia="Times New Roman" w:cs="Times New Roman"/>
        </w:rPr>
        <w:t>Энэхүү эш үзүүллэгийн логикийн хүрээнд, шашингүй Оросын тэргүүн Путин нацистууд гэдгээрээ ил тод мэдэгддэг удирдагчидтай Украинд өрнөж буй дайнд оролцож байна. Дэлхийн хоёрдугаар дайнаас хойш болон түүнээс цааш, шашингүй үзлийн эсрэг Фатимагийн дайны хуурай замын цэрэг нь фашизм, мөн нацизм юм. Мэдээж, Украины засгийн газрын удирдагчдын талаарх энэ бодит байдал сайн баримтжуулсан хэдий ч, Гитлерийн Рейхийн Олон нийтийг гэгээрүүлэх, суртал ухуулгын яамны орчин үеийн илрэл болох гол урсгалын хэвлэл мэдээлэл эдгээр баримтыг чадлынхаа хэрээр нууж ирсэн.</w:t>
      </w:r>
    </w:p>
    <w:p>
      <w:pPr>
        <w:pStyle w:val="ArticleBody"/>
        <w:jc w:val="left"/>
      </w:pPr>
      <w:r>
        <w:rPr>
          <w:rFonts w:ascii="Times New Roman" w:hAnsi="Times New Roman" w:eastAsia="Times New Roman" w:cs="Times New Roman"/>
        </w:rPr>
        <w:t>“Украин” хэмээх нэр нь “хилийн нутаг” буюу “зах хязгаар” гэсэн утгатай слав гаралтай “ukraina” гэх үгнээс үүсэлтэй. Энэхүү нэр томьёо нь түүхэн ёсоор өнөөгийн Украин улсын өмнөх дундад зууны улс болох Киевийн Русийн хилийн бүс нутгуудыг заадаг байсан бөгөөд Зүүн Европ ба Евразийн огтлолцлын зангилаанд оршдог. Түүхийн туршид энэ нутаг нь Византийн эзэнт гүрэн, Османы эзэнт гүрэн, Оросын эзэнт гүрэн болон бусад олон соёл, иргэншил, эзэнт гүрнүүдийн уулзвар цэг болсоор ирсэн. Түүний стратегийн байрлал нь соёлын, улс төрийн, цэрэг дайны ихээхэн харилцан үйлчлэл өрнөсөн хилийн бүс нутаг болгосон юм. Дундад зууны үед Украин нь өнөөгийн Украин, Орос, Беларусь улсын зарим хэсгийг хамарч байсан хүчирхэг улс болох Киевийн Русийн хилийн бүс нутаг байв. Киевийн Русь цаг хугацааны явцад тэлж, агшиж байсан тул түүний хил хязгаар байнга өөрчлөгдөж, Украин нь тус улсын зах хязгаарт хэвээр үлдсэн юм.</w:t>
      </w:r>
    </w:p>
    <w:p>
      <w:pPr>
        <w:pStyle w:val="ArticleBody"/>
        <w:jc w:val="left"/>
      </w:pPr>
      <w:r>
        <w:rPr>
          <w:rFonts w:ascii="Times New Roman" w:hAnsi="Times New Roman" w:eastAsia="Times New Roman" w:cs="Times New Roman"/>
        </w:rPr>
        <w:t>1989 онд Зөвлөлт Холбоот Улс нуран унасны дараа, аравдугаар ишлэлд дүрслэгдсэнчлэн, арван нэгдүгээр болон арван хоёрдугаар ишлэлүүдэд өмнөдийн хаан хойд зүгийн хааны эсрэг хариу цохилт өгч, түүнийг дийлэн гарсан нэгэн тулалдааныг заан тодорхойлдог. Тэрхүү тулалдаан нь өмнөдийн хаан болон хойд зүгийн хааны эзэмшлийн хилийн зааг байсан Рафиад болсон юм.</w:t>
      </w:r>
    </w:p>
    <w:p>
      <w:pPr>
        <w:pStyle w:val="ArticleBody"/>
        <w:jc w:val="left"/>
      </w:pPr>
      <w:r>
        <w:rPr>
          <w:rFonts w:ascii="Times New Roman" w:hAnsi="Times New Roman" w:eastAsia="Times New Roman" w:cs="Times New Roman"/>
        </w:rPr>
        <w:t>МЭӨ 217 онд болсон Рафиагийн тулалдаан нь уг тулалдаан болсон газрын ойролцоох хотын нэрээс үүдэлтэй. Рафиа нь эртний Палестины эрэг хавийн бүсэд, Египетийн Птолемейн хаант улс болон Селевкидийн эзэнт гүрний хоорондох хил орчимд оршиж байсан хот байв. Тулалдаан болсон тэр үед Птолемей IV Филопатор хааны захирч байсан Египетийн Птолемейн хаант улс болон Антиох III хааны захирч байсан Селевкидийн эзэнт гүрний хоорондох хил нь Рафиагийн орчимд байрлаж байлаа. Левант дахь стратегийн ач холбогдол бүхий нутаг дэвсгэрүүдэд ноёрхлоо тогтоохыг хоёр тал хоёулаа эрмэлзэж байсан тул энэхүү тулалдаан энэ хилийн бүсийн ойролцоо өрнөсөн юм.</w:t>
      </w:r>
    </w:p>
    <w:p>
      <w:pPr>
        <w:pStyle w:val="ArticleBody"/>
        <w:jc w:val="left"/>
      </w:pPr>
      <w:r>
        <w:rPr>
          <w:rFonts w:ascii="Times New Roman" w:hAnsi="Times New Roman" w:eastAsia="Times New Roman" w:cs="Times New Roman"/>
        </w:rPr>
        <w:t>Эртний Рафиа хот нь орчин үеийн Рафах хотын ойролцоо оршдог. Рафах нь Палестины нутаг дэвсгэрийн нэг хэсэг болох Газын зурвасын өмнөд хэсэгт байрладаг хот юм. МЭӨ 217 онд Птолемей Рафиад ялалт байгуулсныхаа дараа Иерусалим дахь иудейчүүдийн эсрэг, мөн Египетэд ч хавчлагыг эхлүүлсэн. Гэвч тэрхүү ялалт нь түр зуурынх байсан бөгөөд, зүйрлэвэл, дараагийн гурван эшлэлд тэрээр өөрийн Ватерлоотой учирна. Арван гуравдугаар эшлэлд урьд нь ялагдсан хойд зүгийн хаан эргэн ирж, арван тавдугаар эшлэлд өмнөд зүгийн хааныг дийлэн дарна.</w:t>
      </w:r>
    </w:p>
    <w:p>
      <w:pPr>
        <w:pStyle w:val="ArticleBody"/>
        <w:jc w:val="left"/>
      </w:pPr>
      <w:r>
        <w:rPr>
          <w:rFonts w:ascii="Times New Roman" w:hAnsi="Times New Roman" w:eastAsia="Times New Roman" w:cs="Times New Roman"/>
        </w:rPr>
        <w:t>Украинд Путин ялалт байгуулах нь суртал ухуулгаар мэргэшсэн, КГБ-ын хуучин ажилтан Путинд Украины удирдлагын нацист язгуурыг илчлэхэд, мөн эдийн засгийн шуналаас үүдэн тэрхүү дэглэмийг дэмжсэн Барууны ертөнц дэх хүмүүсийг илчлэхэд, түүнчлэн даяарчлагчдын ашиглаж ирсэн, Америкийн Нэгдсэн Улсын татвар төлөгчдийн хөрөнгөөр санхүүжигдсэн нууц хар байгууламжууд болон био-лабораториудыг ч эргэлзээгүйгээр илчлэхэд хамгийн магадлалтайгаар ашиглагдах болно.</w:t>
      </w:r>
    </w:p>
    <w:p>
      <w:pPr>
        <w:pStyle w:val="ArticleBody"/>
        <w:jc w:val="left"/>
      </w:pPr>
      <w:r>
        <w:rPr>
          <w:rFonts w:ascii="Times New Roman" w:hAnsi="Times New Roman" w:eastAsia="Times New Roman" w:cs="Times New Roman"/>
        </w:rPr>
        <w:t>Тэдгээр илчлэлүүд нь дэлхийн глобалистуудын өнөөгийн суртал ухуулгын гол санаануудыг, мөн Америкийн Нэгдсэн Улсын Ардчилсан намын аман төлөөлөгчдийн ярьж буй байр сууриудыг устгах болно. Путины төлөөх тэрхүү ялалт нь долоогийн нэгэн болох найм дахь Ерөнхийлөгчид, арван зургаадугаар эшлэлийн яг өмнөхөн түүхэнд гарч ирдэг эш үзүүллэгийн дарангуйлагчийн үүргийг хүлээн авах эрх мандатыг олгоно; харин арван зургаадугаар эшлэл нь тун удахгүй ирэх Ням гаргийн хуулийг хэлж байна.</w:t>
      </w:r>
    </w:p>
    <w:p>
      <w:pPr>
        <w:pStyle w:val="ArticleBody"/>
        <w:jc w:val="left"/>
      </w:pPr>
      <w:r>
        <w:rPr>
          <w:rFonts w:ascii="Times New Roman" w:hAnsi="Times New Roman" w:eastAsia="Times New Roman" w:cs="Times New Roman"/>
        </w:rPr>
        <w:t>Арван гуравдугаар эшлэлд хойд зүгийн хаан цэргээ дахин эмхлэн байгуулдаг бөгөөд арван дөрөвдүгээр эшлэлд шүтээнлэг Ром түүхэнд анх удаа орж ирдэг боловч тэр үедээ хараахан хойд зүгийн хаан биш байна. Тэнд түүнийг “үзэгдлийг тогтоодог” бэлгэдэл, мөн өөрийгөө өргөмжлөөд эцэст нь унадаг хүч хэмээн тодорхойлсон байдаг. Украины дайн дахь Путины ялалтын дараа, арван зургаадугаар эшлэл дэх Ням гаргийн хуулиас яг өмнөхөн, пап ламын засаглал дэлхийн улс төрд өөрийгөө өргөж эхэлнэ.</w:t>
      </w:r>
    </w:p>
    <w:p>
      <w:pPr>
        <w:pStyle w:val="ArticleBody"/>
        <w:jc w:val="left"/>
      </w:pPr>
      <w:r>
        <w:rPr>
          <w:rFonts w:ascii="Times New Roman" w:hAnsi="Times New Roman" w:eastAsia="Times New Roman" w:cs="Times New Roman"/>
        </w:rPr>
        <w:t>Францын хувьсгал болон түүний Оросын хувьсгалтай холбоо; Наполеон ба Путин; Фатимагийн гайхамшиг болон түүний гурван нууц; Ватикан ба Гитлерийн хоорондын нууц холбоо, Ватикан ба Рейганы хоорондын нууц холбоо нь бүгд 2001 оны 9 дүгээр сарын 11-нээс АНУ дахь Ням гаргийн хуулийн үе хүртэл үргэлжлэх арван нэгээс арван тавдугаар эшлэлүүдийн түүхэн хүрээнд огтлолцдог эш үзүүллэгийн “дугуйнууд” юм. Арвандугаар эшлэлийг авч үзэхээс өмнө эдгээр эш үзүүллэгийн “дугуйнууд”-ын товч хураангуйг өгөх нь чухал байв.</w:t>
      </w:r>
    </w:p>
    <w:p>
      <w:pPr>
        <w:pStyle w:val="ArticleBody"/>
        <w:jc w:val="left"/>
      </w:pPr>
      <w:r>
        <w:rPr>
          <w:rFonts w:ascii="Times New Roman" w:hAnsi="Times New Roman" w:eastAsia="Times New Roman" w:cs="Times New Roman"/>
        </w:rPr>
        <w:t>Дараах нийтлэлийг “NBC News”-ээс авсан бөгөөд энэ нь “үндсэн урсгалын хэвлэл мэдээлэл” гэж хэлж болохын дээд хэмжээнд хамаарна. Харин “MSM” нь орчин үеийн хувилбараараа Гитлерийн Дэлхийн хоёрдугаар дайны үеийн суртал ухуулгын машины нэгэн дүр юм. Энэхүү нийтлэл мэдээж Путинд эсрэг, Орост эсрэг, Украйныг дэмжсэн өнгө аястай, гэвч гол санаа нь энэ биш юм. Тэнгэрийн хаанчлалын иргэд болох Бурханы ард түмэн сатаны ажлын аль ч талыг дэмжих ёсгүй бөгөөд бүх дайн тулаан бол сатаны ажил мөн.</w:t>
      </w:r>
    </w:p>
    <w:p>
      <w:pPr>
        <w:pStyle w:val="ArticleBody"/>
        <w:jc w:val="left"/>
      </w:pPr>
      <w:r>
        <w:rPr>
          <w:rFonts w:ascii="Times New Roman" w:hAnsi="Times New Roman" w:eastAsia="Times New Roman" w:cs="Times New Roman"/>
        </w:rPr>
        <w:t>Энэхүү өгүүллийн зорилго нь Католицизм (хойд зүгийн хаан) ба атеизм (өмнөд зүгийн хаан)-ын хоорондох эш үзүүллэгийн дайсагналт тэмцэлтэй танил биш хүмүүст, мөн эдгээр хоёр эш үзүүллэгийн хүчний тэмцэлд Нацизм Католицизмын төлөө орлон тулалдах арми болгон ашиглагдсан баримтыг (яг л 1989 онд Америкийн Нэгдсэн Улсыг ашигласантай адил) ойлгуулахад оршино. Эш үзүүллэг судлагчид Даниелын 11-р бүлгийн 11, 12-р эшлэлүүд биелж буй өнөөгийн Украин дахь дайнд Дэлхийн хоёрдугаар дайн болон Хүйтэн дайны суурь түүх дүрслэгдэн буйг олж харахад хангалттай нотолгоотой байх шаардлагатай.</w:t>
      </w:r>
    </w:p>
    <w:p>
      <w:pPr>
        <w:pStyle w:val="ArticleScripture"/>
        <w:jc w:val="left"/>
      </w:pPr>
      <w:r>
        <w:rPr>
          <w:rFonts w:ascii="Times New Roman" w:hAnsi="Times New Roman" w:eastAsia="Times New Roman" w:cs="Times New Roman"/>
        </w:rPr>
        <w:t>“Зөгнөлийн шууд биелэлтийг харуулсан түүхэн үйл явдлууд ард түмний өмнө тавигдсан бөгөөд энэхүү зөгнөл нь энэ дэлхийн түүхийн төгсгөл хүртэл хөтлөн хүргэх үйл явдлуудын бэлгэдэлт дүрслэл мөн болох нь харагдсан.” Selected Messages, book 2, 102.</w:t>
      </w:r>
    </w:p>
    <w:p>
      <w:pPr>
        <w:pStyle w:val="ArticleBody"/>
        <w:jc w:val="left"/>
      </w:pPr>
      <w:r>
        <w:rPr>
          <w:rFonts w:ascii="Times New Roman" w:hAnsi="Times New Roman" w:eastAsia="Times New Roman" w:cs="Times New Roman"/>
        </w:rPr>
        <w:t>NBC News-ийн нийтлэл: «Путины “нацизмаас ангижруулах” гэх мэдэгдэл үнэн биш байсан ч Украинд нацист асуудал бодитоор оршиж байна»</w:t>
      </w:r>
    </w:p>
    <w:p>
      <w:pPr>
        <w:pStyle w:val="ArticleScripture"/>
        <w:jc w:val="left"/>
      </w:pPr>
      <w:r>
        <w:rPr>
          <w:rFonts w:ascii="Times New Roman" w:hAnsi="Times New Roman" w:eastAsia="Times New Roman" w:cs="Times New Roman"/>
        </w:rPr>
        <w:t>ОХУ-ын Ерөнхийлөгч Владимир Путин Оросын Украинд хийсэн довтолгоог зөвтгөхийн тулд зохиомлоор бүтээсэн олон гуйвуулгын дотроос, магадгүй хамгийн хачирхалтай нь уг ажиллагааг тус улс болон түүний удирдлагыг “нацижилтаас ангижруулахын” тулд явуулсан гэсэн түүний мэдэгдэл юм. Хуягт танк, сөнөөгч онгоц ашиглан хөрш улсынхаа нутаг дэвсгэрт нэвтрэн орох үндэслэлээ тайлбарлахдаа Путин энэ алхмыг “хүмүүсийг хамгаалахын” тулд, “дээрэлхэлт болон хоморголон устгалд өртсөн” хүмүүсийг хамгаалахын тулд хэрэгжүүлсэн бөгөөд Орос улс “Украиныг цэрэггүйжүүлэх болон нацижилтаас ангижруулахын төлөө чармайх болно” хэмээн мэдэгдсэн.</w:t>
      </w:r>
    </w:p>
    <w:p>
      <w:pPr>
        <w:pStyle w:val="ArticleScripture"/>
        <w:jc w:val="left"/>
      </w:pPr>
      <w:r>
        <w:rPr>
          <w:rFonts w:ascii="Times New Roman" w:hAnsi="Times New Roman" w:eastAsia="Times New Roman" w:cs="Times New Roman"/>
        </w:rPr>
        <w:t>Путины сүйтгэгч үйлдлүүд — тэдгээрийн дотор еврейчүүдийн нийгэмлэгүүдийг сүйрүүлж буй явдал ч багтана — хэн нэгний сайн сайхныг хангах нь өөрийнх нь зорилго гэж тэр хэлэхдээ худал ярьж буйг тодорхой харуулж байна.</w:t>
      </w:r>
    </w:p>
    <w:p>
      <w:pPr>
        <w:pStyle w:val="ArticleScripture"/>
        <w:jc w:val="left"/>
      </w:pPr>
      <w:r>
        <w:rPr>
          <w:rFonts w:ascii="Times New Roman" w:hAnsi="Times New Roman" w:eastAsia="Times New Roman" w:cs="Times New Roman"/>
        </w:rPr>
        <w:t>Өнгөц харахад Путин ийм харлуулалт хийх нь утгагүй бөгөөд ялангуяа Украины Ерөнхийлөгч Володимир Зеленський еврей хүн бөгөөд Дэлхийн хоёрдугаар дайны үеэр түүний гэр бүлийн гишүүдийн зарим нь алагдсан гэж өөрөө хэлсэн байдаг. Түүнчлэн, Украинд сүүлийн үед олноор нь хөнөөх явдал эсвэл угсаатны цэвэрлэгээ явагдаж буйг нотлох ямар ч баримт байхгүй. Үүнээс гадна, дайснуудаа нацист гэж нэрлэх нь Орост түгээмэл улс төрийн арга мэх бөгөөд энэ нь ялангуяа худал мэдээллийн кампанит ажлыг дэмждэг, мөн түрэмгийллээ зөвтгөхийн тулд Дэлхийн хоёрдугаар дайны дайсны эсрэг үндэсний өшөө хонзонгийн сэтгэл хөдлөлийг өдөөхийг хүсдэг удирдагчаас гарах нь элбэг байдаг.</w:t>
      </w:r>
    </w:p>
    <w:p>
      <w:pPr>
        <w:pStyle w:val="ArticleScripture"/>
        <w:jc w:val="left"/>
      </w:pPr>
      <w:r>
        <w:rPr>
          <w:rFonts w:ascii="Times New Roman" w:hAnsi="Times New Roman" w:eastAsia="Times New Roman" w:cs="Times New Roman"/>
        </w:rPr>
        <w:t>Гэвч Путин суртал ухуулга явуулж байгаа хэдий ч Украинд үнэхээр нацизмын ноцтой асуудал байсаар ирсэн бөгөөд одоо ч мөн оршсоор байгаа нь бас үнэн юм. Путин өөрийн зорилго хэний ч сайн сайхныг хангах явдал мөн хэмээн хэлдэг ч еврейчүүдийн нийгэмлэгүүдийг сүйтгэсэн явдал зэрэг түүний хор хөнөөлт үйлдлүүд нь тэр худал ярьж буйг тодорхой харуулдаг. Гэвч шар-хөх тугийг Кремлийн харгис түрэмгийллээс хамгаалах нь хэчнээн чухал байвч, Украины антисемит үзлийн түүх, Гитлерийн нацистуудтай хамтран ажилласан явдал, түүнчлэн сүүлийн үеэд зарим хүрээнд нео-нацист бүлэглэлүүдийг тэврэн хүлээн зөвшөөрсөн байдлыг үгүйсгэх нь аюултай эндүүрэл болох болно.</w:t>
      </w:r>
    </w:p>
    <w:p>
      <w:pPr>
        <w:pStyle w:val="ArticleScripture"/>
        <w:jc w:val="left"/>
      </w:pPr>
      <w:r>
        <w:rPr>
          <w:rFonts w:ascii="Times New Roman" w:hAnsi="Times New Roman" w:eastAsia="Times New Roman" w:cs="Times New Roman"/>
        </w:rPr>
        <w:t>Яагаад дүрвэж буй украинчуудын тухай ийм их энэрэнгүйгээр ярьж байна вэ? Учир нь тэд цагаан арьстнууд.</w:t>
      </w:r>
    </w:p>
    <w:p>
      <w:pPr>
        <w:pStyle w:val="ArticleScripture"/>
        <w:jc w:val="left"/>
      </w:pPr>
      <w:r>
        <w:rPr>
          <w:rFonts w:ascii="Times New Roman" w:hAnsi="Times New Roman" w:eastAsia="Times New Roman" w:cs="Times New Roman"/>
        </w:rPr>
        <w:t>Дэлхийн II дайны өмнөхөн Украинд Европ дахь хамгийн том еврей нийгэмлэгүүдийн нэг оршин сууж байсан бөгөөд тэдний тоо 2.7 саяд хүрч байсан гэх тооцоо бий. Энэ нь тухайн нутаг дэвсгэрт антисемитизм болон еврейчүүдийн эсрэг погромын урт удаан түүх байсныг бодолцвол онцгой тоо байв. Эцэст нь тэдний талаас илүү нь мөхөн үрэгдсэн юм. 1941 онд Германы цэргүүд Киевийг хяналтдаа авахад тэднийг “Heil Hitler” гэсэн уриа бүхий тугуудаар угтан авсан. Түүнээс хойш удалгүй бараг 34,000 еврейг — ромчууд болон бусад “хүсээгүй” гэж тооцогдогсдын хамт — нүүлгэн шилжүүлнэ гэсэн шалтаг дор бөөнөөр нь цуглуулж, хотын захын талбай руу туун аваачсан бөгөөд тэнд тэднийг хожим “сумаар үйлдсэн Холокост” хэмээн нэрлэгдэх болсон аллагад хядсан юм.</w:t>
      </w:r>
    </w:p>
    <w:p>
      <w:pPr>
        <w:pStyle w:val="ArticleScripture"/>
        <w:jc w:val="left"/>
      </w:pPr>
      <w:r>
        <w:rPr>
          <w:rFonts w:ascii="Times New Roman" w:hAnsi="Times New Roman" w:eastAsia="Times New Roman" w:cs="Times New Roman"/>
        </w:rPr>
        <w:t>Бабын Ярын жалга хоёр жилийн турш олноор хөнөөсөн хүмүүсийн булш болон дүүрсээр байв. Тэнд 100,000 хүртэл хүн алагдсан тул, Аушвиц болон бусад үхлийн лагериудаас гаднах Холокостын үеийн нэг удаагийн хамгийн том хядлагын газруудын нэг болсон юм. Судлаачид уг газарт нацистуудын хөнөөх тушаалыг хэрэгжүүлэхэд нутгийн оршин суугчид голлох үүрэг гүйцэтгэсэн болохыг тэмдэглэсэн байдаг.</w:t>
      </w:r>
    </w:p>
    <w:p>
      <w:pPr>
        <w:pStyle w:val="ArticleScripture"/>
        <w:jc w:val="left"/>
      </w:pPr>
      <w:r>
        <w:rPr>
          <w:rFonts w:ascii="Times New Roman" w:hAnsi="Times New Roman" w:eastAsia="Times New Roman" w:cs="Times New Roman"/>
        </w:rPr>
        <w:t>Өнөөдөр Украинд 56,000-аас 140,000 хүртэлх еврей хүн амьдарч байгаа бөгөөд тэд өвөө, эмээ нарынх нь хэзээ ч төсөөлж байгаагүй эрх чөлөө, хамгаалалтыг эдэлж байна. Үүнд өнгөрсөн сард батлагдсан, антисемит үйлдлийг эрүүгийн гэмт хэрэгт тооцсон шинэчилсэн хууль ч багтана. Харамсалтай нь, уг хууль нь синагогууд болон еврейн дурсгалын газруудыг свастика тэмдгээр гутаан сүйтгэсэн вандализм, мөн Киев болон бусад хотод Waffen SS-ийг алдаршуулсан жихүүдэс төрүүлэм жагсаалуудыг оролцуулсан, олон нийтийн хүрээнд үзэгдэх үзэн ядалтын илэрхийлэл эрс нэмэгдсэнийг таслан зогсоох зорилготой байв.</w:t>
      </w:r>
    </w:p>
    <w:p>
      <w:pPr>
        <w:pStyle w:val="ArticleScripture"/>
        <w:jc w:val="left"/>
      </w:pPr>
      <w:r>
        <w:rPr>
          <w:rFonts w:ascii="Times New Roman" w:hAnsi="Times New Roman" w:eastAsia="Times New Roman" w:cs="Times New Roman"/>
        </w:rPr>
        <w:t>Өөр нэг зэвүүцэм хөгжлийн хүрээнд, Украин улс сүүлийн жилүүдэд нацистуудын гар хөл болж байсан нь маргашгүй баримтаар сэвтсэн өвтэй Украины үндсэрхэг үзэлтнүүдийг алдаршуулсан хөшөө дурсгалуудыг хэт олноор нь босгожээ. The Forward сонин эдгээр жигшүүрт хүмүүсийн заримыг, тухайлбал, Украины Үндсэрхэг Үзэлтнүүдийн Байгууллага (OUN)-ын удирдагч Степан Бандераг, бүртгэн жагсаасан бөгөөд түүний дагалдагчид SS болон Германы армийн орон нутгийн цэргийн бүлгийн гишүүдийн үүрэг гүйцэтгэж байв. “Украинд энэхүү нацистуудтай хамтран ажиллагчийг алдаршуулсан хэдэн арван хөшөө дурсгал, олон арван гудамжны нэр байдаг бөгөөд энэ нь бүр Википедийн хоёр тусдаа хуудсыг шаардахуйц хэмжээнд хүрсэн” хэмээн The Forward бичжээ.</w:t>
      </w:r>
    </w:p>
    <w:p>
      <w:pPr>
        <w:pStyle w:val="ArticleScripture"/>
        <w:jc w:val="left"/>
      </w:pPr>
      <w:r>
        <w:rPr>
          <w:rFonts w:ascii="Times New Roman" w:hAnsi="Times New Roman" w:eastAsia="Times New Roman" w:cs="Times New Roman"/>
        </w:rPr>
        <w:t>Өөр нэгэн олонтаа алдаршуулдаг хүн нь Роман Шухевич бөгөөд түүнийг Украины эрх чөлөөний төлөө тэмцэгч хэмээн хүндэтгэдэг боловч тэрээр мөн айдас төрүүлэм нацист туслах цагдаагийн нэгжийн удирдагч байсан бөгөөд уг нэгжийг Forward сонин “мянга мянган еврейчүүд болон … польшуудыг хэрцгийгээр хядах явдалд буруутай” хэмээн тэмдэглэсэн байдаг. Мөн ОУН-ы нэгэн үеийн дарга Ярослав Стецкод зориулан хөшөө дурсгал босгосон бөгөөд тэрээр “Би Украин дахь еврейчүүдийг устгахыг шаардаж байна” хэмээн бичиж байжээ.</w:t>
      </w:r>
    </w:p>
    <w:p>
      <w:pPr>
        <w:pStyle w:val="ArticleScripture"/>
        <w:jc w:val="left"/>
      </w:pPr>
      <w:r>
        <w:rPr>
          <w:rFonts w:ascii="Times New Roman" w:hAnsi="Times New Roman" w:eastAsia="Times New Roman" w:cs="Times New Roman"/>
        </w:rPr>
        <w:t>Сүүлийн арван жилд хэт барууны бүлгүүд улс төрийн нөлөө, нэр хүндийг мөн олж авсан бөгөөд тэдгээрийн дундаас хамгийн түгшүүр төрүүлэм нь Свобода (өмнө нь Украины Нийгэм-Үндэсний Нам) юм. Тус намын удирдагч улс орныг “Московит-Еврейн мафи” хянаж байна хэмээн мэдэгдэж байсан бөгөөд түүний орлогч нь Украинд төрсөн еврей жүжигчин Мила Кунисийг доромжлон нэрлэхдээ антисемит хэллэг хэрэглэж байв. Foreign Policy-ийн мэдээлснээр, Свобода Украины Парламент руу хэд хэдэн гишүүнээ оруулсан бөгөөд тэдний дунд Холокостыг хүн төрөлхтний түүхэн дэх “гэгээлэг үе” хэмээн нэрлэсэн нэгэн ч байсан.</w:t>
      </w:r>
    </w:p>
    <w:p>
      <w:pPr>
        <w:pStyle w:val="ArticleScripture"/>
        <w:jc w:val="left"/>
      </w:pPr>
      <w:r>
        <w:rPr>
          <w:rFonts w:ascii="Times New Roman" w:hAnsi="Times New Roman" w:eastAsia="Times New Roman" w:cs="Times New Roman"/>
        </w:rPr>
        <w:t>Үүнтэй адил түгшүүр төрүүлэхүйцээр, нео-нацистууд Украйны сайн дурын батальонуудын өсөн нэмэгдэж буй эгнээнүүдийн заримын бүрэлдэхүүнд багтаж байна. Тэд 2014 онд Путин Крымыг эзлэн түрэмгийлсний дараа Украйны зүүн хэсэгт Москвагийн дэмжлэгтэй салан тусгаарлагчдын эсрэг өрнүүлсэн хамгийн ширүүн гудамжны тулалдаануудын заримд байлдсаар дайны хатуу сорилтоор хатуужжээ. Тэдгээрийн нэг нь Азов батальон бөгөөд Украйны үндэсний зорилго нь тус улсыг еврейчүүд болон бусад дорд арьстнуудаас ангижруулах явдал хэмээн мэдэгдэж байсан цагаан арьстны давуу байдлыг ил тод баримтлагч этгээдийн байгуулсан бүлэг юм. 2018 онд АНУ-ын Конгресс Украйнд үзүүлэх тусламжийг “Азов батальонд зэвсэг, сургалт эсхүл бусад тусламж үзүүлэхэд” ашиглаж болохгүй хэмээн зааж өгсөн. Гэсэн хэдий ч Азов одоо Украйны Үндэсний гвардийн албан ёсны гишүүн болсон байна.</w:t>
      </w:r>
    </w:p>
    <w:p>
      <w:pPr>
        <w:pStyle w:val="ArticleScripture"/>
        <w:jc w:val="left"/>
      </w:pPr>
      <w:r>
        <w:rPr>
          <w:rFonts w:ascii="Times New Roman" w:hAnsi="Times New Roman" w:eastAsia="Times New Roman" w:cs="Times New Roman"/>
        </w:rPr>
        <w:t>Мэдээж, энэхүү түгшүүр төрүүлэм нөхцөл байдлын аль нь ч өнгөрсөн хэдэн долоо хоногийн турш украинчуудын амссан зовлонг зөвтгөхгүй — мөн Путин довтолгоогоо эхлүүлэхдээ эдгээрийн алингаар нь ч сэдэгдсэн байх магадлал бага юм. Үнэндээ, Путины улмаас Одесса, Харьков болон зүүн бүсийн бусад хотуудад амьдарч буй иудейчүүд туйлын хүнд дарамтад орж байна. Олон хүн орон нутгийн синагог болон иудейн төвүүдэд хоргодон орсон бол, бусад нь бүх иудейчүүдийг Украйныг орхин гарахыг уриалсан Израилийг оролцуулан, гадаад улс орнууд руу дүрвэн гарчээ.</w:t>
      </w:r>
    </w:p>
    <w:p>
      <w:pPr>
        <w:pStyle w:val="ArticleScripture"/>
        <w:jc w:val="left"/>
      </w:pPr>
      <w:r>
        <w:rPr>
          <w:rFonts w:ascii="Times New Roman" w:hAnsi="Times New Roman" w:eastAsia="Times New Roman" w:cs="Times New Roman"/>
        </w:rPr>
        <w:t>Миний өөрийн өвөө, эмээ нар ч хавчлагаас зугтахын тулд Украины баруун хэсгээс дүрвэхэд хүрч байсан бөгөөд энэ мөчлөг ийнхүү үргэлжилж буйг харах нь эмгэнэлтэй. Хэрэв тус улс эмх замбараагүй байдал болон бослого, үймээн самуунд автан доройтвол, еврейчүүд өөрсдийнх нь хамтран амьдарч буй зарим иргэдийн зүгээс дахин аюулд өртөж болзошгүй. Энэ аюулыг хүлээн зөвшөөрөхгүй байна гэдэг нь түүнээс сэргийлэн хамгаалах талаар тун бага зүйл хийгдэж байна гэсэн үг юм.</w:t>
      </w:r>
    </w:p>
    <w:p>
      <w:pPr>
        <w:pStyle w:val="ArticleScripture"/>
        <w:jc w:val="left"/>
      </w:pPr>
      <w:r>
        <w:rPr>
          <w:rFonts w:ascii="Times New Roman" w:hAnsi="Times New Roman" w:eastAsia="Times New Roman" w:cs="Times New Roman"/>
        </w:rPr>
        <w:t>Гэвч тухайн улсын зарим хэсэг нь түүхэн дэх хамгийн жигшүүрт хөдөлгөөнүүдийн нэгтэй орооцолдсон байсан ч, энэ жүжигт Украинтай хамт зогсох нь эргэлзээгүйгээр хүндэтгэлтэй баримтлах ёстой байр суурь мөн. Яг одоо, Путин Украины ард түмний эсрэг өөрийн довтолгоог газар орныг үнс нурам болгох мэт догшин эрмэлзлээр өдөр бүр улам чангатгаж буй энэ үед, үнэхээр N-үгийг хэн хүртэх ёстойг олж харахгүй байх хэцүү юм.</w:t>
      </w:r>
    </w:p>
    <w:p>
      <w:pPr>
        <w:pStyle w:val="ArticleScripture"/>
        <w:jc w:val="left"/>
      </w:pPr>
      <w:r>
        <w:rPr>
          <w:rFonts w:ascii="Times New Roman" w:hAnsi="Times New Roman" w:eastAsia="Times New Roman" w:cs="Times New Roman"/>
        </w:rPr>
        <w:t>Аллен Рипп, 2022 оны 3-р сарын 5 — Эх сурвалж</w:t>
      </w:r>
    </w:p>
    <w:p>
      <w:pPr>
        <w:pStyle w:val="ArticleBody"/>
        <w:jc w:val="left"/>
      </w:pPr>
      <w:r>
        <w:rPr>
          <w:rFonts w:ascii="Times New Roman" w:hAnsi="Times New Roman" w:eastAsia="Times New Roman" w:cs="Times New Roman"/>
        </w:rPr>
        <w:t>Бид энэхүү судлалыг дараагийн өгүүлэлдээ үргэлжлүүлнэ.</w:t>
      </w:r>
    </w:p>
    <w:p>
      <w:pPr>
        <w:pStyle w:val="ArticleScripture"/>
        <w:jc w:val="left"/>
      </w:pPr>
      <w:r>
        <w:rPr>
          <w:rFonts w:ascii="Times New Roman" w:hAnsi="Times New Roman" w:eastAsia="Times New Roman" w:cs="Times New Roman"/>
        </w:rPr>
        <w:t>“Өнгөрснөө санаж чаддаггүй хүмүүс түүнийг дахин давтах ялд унадаг.” Жорж Сантаяна.</w:t>
      </w:r>
    </w:p>
    <w:p>
      <w:pPr>
        <w:pStyle w:val="ArticleScripture"/>
        <w:jc w:val="left"/>
      </w:pPr>
      <w:r>
        <w:rPr>
          <w:rFonts w:ascii="Times New Roman" w:hAnsi="Times New Roman" w:eastAsia="Times New Roman" w:cs="Times New Roman"/>
        </w:rPr>
        <w:t>“Өнгөрсөн үед биелэгдэхээр эш үзүүллэгийн түүхэнд Бурхан тусгайлан тогтоосон бүхэн биелсэн, мөн дарааллынхаа дагуу цаашид болох ёстой бүхэн мөн биелэх болно. Бурханы эш үзүүлэгч Даниел өөрийн байр сууриндаа зогсож байна. Иохан өөрийн байр сууриндаа зогсож байна. Илчлэл номд Иуда овгийн Арслан эш үзүүллэгийг судлагчдад Даниелын номыг нээсэн бөгөөд ийнхүү Даниел өөрийн байр сууриндаа зогсож байна. Тэрээр өөрийн гэрчлэлийг, өөрөөр хэлбэл агуу бөгөөд сүр жавхлант үйл явдлуудын тухай Эзэн түүнд үзэгдлээр илчилсэн тэр зүйлийг өгч байна; бид тэдгээрийн биеллийн яг босгон дээр зогсож буй тул үүнийг мэдэх ёстой.”</w:t>
      </w:r>
    </w:p>
    <w:p>
      <w:pPr>
        <w:pStyle w:val="ArticleScripture"/>
        <w:jc w:val="left"/>
      </w:pPr>
      <w:r>
        <w:rPr>
          <w:rFonts w:ascii="Times New Roman" w:hAnsi="Times New Roman" w:eastAsia="Times New Roman" w:cs="Times New Roman"/>
        </w:rPr>
        <w:t>“Түүх ба эш үзүүллэгт Бурханы Үг үнэн ба төөрөгдлийн хоорондын удаан үргэлжилсэн тэмцлийг дүрслэн харуулдаг. Тэр тэмцэл одоо ч үргэлжилсээр байна. Урьд болж байсан зүйлс дахин давтагдана. Хуучин маргаанууд сэргэн босож, шинэ онолууд тасралтгүй гарч ирсээр байх болно. Гэвч итгэл үнэмшил болон эш үзүүллэгийн биелэл дотор эхний, хоёр дахь, гурав дахь тэнгэрэлчийн мэдээг тунхаглахад өөрсдийн үүргийг гүйцэтгэсэн Бурханы ард түмэн өөрсдийн хаана зогсож байгаагаа мэддэг. Тэдэнд нарийн алтаас ч илүү эрхэм нандин туршлага бий. Тэд хад мэт бат зогсож, өөрсдийн итгэлийн эхлэлийг эцсийг хүртэл бат бөхөөр хадгалах ёстой.”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Зургаа</dc:title>
  <dc:subject>Зөгнөлийг тайлах нь: Францын хувьсгал, Путины Орос, ба Украины мөргөлдөөн</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