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Гурав дугаар##</w:t>
      </w:r>
    </w:p>
    <w:p>
      <w:pPr>
        <w:pStyle w:val="ArticleSubtitle"/>
        <w:jc w:val="left"/>
      </w:pPr>
      <w:r>
        <w:rPr>
          <w:rFonts w:ascii="Arial" w:hAnsi="Arial" w:eastAsia="Arial" w:cs="Arial"/>
        </w:rPr>
        <w:t>Лаодикийн Адвентизмийн Дөрвөн Үе: Хурцдан Өргөжих Жигшүүрт Явдлуудыг Тайлах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Езекиелийн наймдугаар бүлэгт Лаодикийн Адвентизмын дөрвөн үеийг төлөөлөх, өсөн нэмэгдэх дөрвөн жигшүүрт үйлийг өгүүлдэг. 1863 оны бослого нь Хабаккукийн хоёр хүснэгтийн хуурамч дуурайллыг бий болгосон бөгөөд энэ нь Бурхан Арван тушаалын хоёр чулуун хавтанг Мосед өгч байх яг тэр үед Аарон алтан тугалаараа атаархлын хуурамч дүрийг бүтээсэнтэй адил байв. Лаодикийн Адвентизм Уильям Миллерийн зүүдэнд дүрслэгдсэнчлэн суурь үнэнийүүдийг зайлуулах ажлыг эхлүүлмэгц, эхний үеийн удирдагчид эхлээд Библийн эрх мэдлийг, дараа нь Зөгнөлийн Сүнсний эрх мэдлийг үгүйсгэж эхэлсэн. Тэр бослого нь 1888 оны өмнөхөн Келлоггийн спиритизм (пантеизм) тэдний түүхэнд орж ирэх хэмжээнд хүртэл өсөн нэмэгджээ.</w:t>
      </w:r>
    </w:p>
    <w:p>
      <w:pPr>
        <w:pStyle w:val="ArticleBody"/>
        <w:jc w:val="left"/>
      </w:pPr>
      <w:r>
        <w:rPr>
          <w:rFonts w:ascii="Times New Roman" w:hAnsi="Times New Roman" w:eastAsia="Times New Roman" w:cs="Times New Roman"/>
        </w:rPr>
        <w:t>1888 оны тэрсэлтийн үед Езекиелийн дүрслэлийн өрөөнүүдээр төлөөлөгдсөн сүнслэг үзэл нь Миннеаполисын элч нар, эш үзүүлэгч эмэгтэй, тэр ч бүү хэл Ариун Сүнс хүртэл няцаагдах хэмжээнд хүрсэн юм.</w:t>
      </w:r>
    </w:p>
    <w:p>
      <w:pPr>
        <w:pStyle w:val="ArticleScripture"/>
        <w:jc w:val="left"/>
      </w:pPr>
      <w:r>
        <w:rPr>
          <w:rFonts w:ascii="Times New Roman" w:hAnsi="Times New Roman" w:eastAsia="Times New Roman" w:cs="Times New Roman"/>
        </w:rPr>
        <w:t>“Эзэн ариун газрын нээлттэй хаалганаас Өөрийн ард түмэндээ гэрлийн цацрагийг илгээхэд, Сатан олон хүний оюун санааг хөдөлгөдөг болохыг бид өөрсдийн туршлагаар харсан. Гэвч төгсгөл хараахан болоогүй. Гэрлийг эсэргүүцэж, гэрлийг дамжуулахын тулд Бурханы Өөрийн сувгууд болгосон хүмүүсийг дарамтлан шахах хүмүүс байх болно. Сүнсний зүйлсийг сүнслэгээр ялган таньдаггүй. Харуулууд Бурханы илэрхийлэгдэж буй ивээлт үйл явдлын хэмнэлтэй хөл нийлүүлэн яваагүй бөгөөд тэнгэрээс илгээгдсэн жинхэнэ мэдээ болон элч нарыг үл тоомсорлодог.”</w:t>
      </w:r>
    </w:p>
    <w:p>
      <w:pPr>
        <w:pStyle w:val="ArticleScripture"/>
        <w:jc w:val="left"/>
      </w:pPr>
      <w:r>
        <w:rPr>
          <w:rFonts w:ascii="Times New Roman" w:hAnsi="Times New Roman" w:eastAsia="Times New Roman" w:cs="Times New Roman"/>
        </w:rPr>
        <w:t>“Энэ цуглаанаас үнэнийг мэднэ хэмээн зүтгэдэг атлаа тэнгэрийн нэхүүр дээр нэхэгдээгүй хувцсыг сэтгэл дээрээ хурааж буй хүмүүс гарч одно. Энд тэдний хүлээн авсан сүнс тэдэнтэй хамт авч явагдана. Бидний үйл хэргийн ирээдүйн төлөө би чичирч байна. Энэ газарт Бурханы өгсөн нотолгоонд бууж өгдөггүй хүмүүс Бурханы хэрэглэж буй ах дүү нарынхаа эсрэг тэмцэнэ. Тэд урьд нь эрхэлж ирсэнтэйгээ адил төрлийн тэмцлийг цааш үргэлжлүүлэн өрнүүлэх боломж тохиох үед маш хүнд байдал үүсгэнэ. Эдгээр хүмүүст тэд Бурханы Ариун Сүнсний эсрэг тэмцэж байсныгаа үнэмших боломжууд олдоно. Зарим нь үнэмшинэ; бусад нь өөрсдийн сүнсийг хатуу баримтлан үлдэнэ. Тэд өөртөө үхэж, Эзэн Есүсийг зүрхэндээ оруулахгүй. Тэд үнэнийг болон зөвт байдлыг ялган таньж чадахгүй болтлоо улам их, улам гүн мэхлэгдэх болно. Тэд өөр нэгэн сүнсний нөлөөн дор Бурханы зөвшөөрөхгүй хэвийг ажил дээр тулган тогтоохыг эрмэлзэнэ; мөн хүний оюун ухааныг захирах эрхийг булаан авч, ингэснээр Бурханы ажил болон үйл хэргийг захирахдаа Сатаны шинж чанаруудыг үйлдлээрээ илэрхийлэхийг чармайх болно.</w:t>
      </w:r>
    </w:p>
    <w:p>
      <w:pPr>
        <w:pStyle w:val="ArticleScripture"/>
        <w:jc w:val="left"/>
      </w:pPr>
      <w:r>
        <w:rPr>
          <w:rFonts w:ascii="Times New Roman" w:hAnsi="Times New Roman" w:eastAsia="Times New Roman" w:cs="Times New Roman"/>
        </w:rPr>
        <w:t>“Хэрэв манай ах дүүс энэ хурал дээр мацаг барьж, залбирч, зүрх сэтгэлээ Бурханы өмнө даруу болгож, мөн хамтдаа Судруудыг тайван байдалтайгаар шинжлэн судлахаар суусансан бол Бурхан алдаршуулах байлаа. Харин тэр хуралд авчирсан өрөөсгөл үзлийн сүнс Бурханы хамгийн арвин ерөөлийн үүдийг хаасан бөгөөд энэ сүнсийг агуулж байсан хүмүүс Бурханы өмнө гэмшиж, Ариун Сүнсийг доромжлох шахсан, мөн өөр нэгэн сүнстэй болсон явдалдаа хэр ойртсоноо тодорхой хэмжээгээр ухаарах хүртлээ гэрлийг харахад таатай байр сууринд байхгүй.” The 1888 Materials, 832.</w:t>
      </w:r>
    </w:p>
    <w:p>
      <w:pPr>
        <w:pStyle w:val="ArticleBody"/>
        <w:jc w:val="left"/>
      </w:pPr>
      <w:r>
        <w:rPr>
          <w:rFonts w:ascii="Times New Roman" w:hAnsi="Times New Roman" w:eastAsia="Times New Roman" w:cs="Times New Roman"/>
        </w:rPr>
        <w:t>1888 оны дараа Эгч Уайт Бурханы сүм болон ажлын “ирээдүйн төлөө чичирч байв.” Тэрээр уг хурал нь Лаодикеийн Адвентизмын удирдагч байсан эрчүүдийн дунд үргэлжилсэн сүнслэг тэмцлийг төрүүлнэ гэж харсан бөгөөд “өдөр тутмын” тухай маргаан нь түүний зөгнөлүүд яг тэр үеийн үеийнхэн дээр биелснийг гэрчилж байна. Тэр үед “тэнгэрээс илгээгдсэн мэдээ ба элч нарыг” батлахын тулд Бурханы өгсөн “нотолгоонд” бууж өгсөнгүй хүмүүс тэмцэл өрнүүлж байсан бөгөөд тэдгээр хүмүүс “Бурханы Ариун Сүнсний” эсрэг дайн хийсэн юм. Хоёр дахь үеийнхэн хэвлэлийн газар болон сувиллын газар Бурханы шүүлтийн галд үнс нурам болтлоо шатаж буйг харж байлаа.</w:t>
      </w:r>
    </w:p>
    <w:p>
      <w:pPr>
        <w:pStyle w:val="ArticleScripture"/>
        <w:jc w:val="left"/>
      </w:pPr>
      <w:r>
        <w:rPr>
          <w:rFonts w:ascii="Times New Roman" w:hAnsi="Times New Roman" w:eastAsia="Times New Roman" w:cs="Times New Roman"/>
        </w:rPr>
        <w:t>“Өнөөдөр би Review-ын албаны барилга галд шатсантай холбоотойгоор Ахлагч Даниеллсоос захидал хүлээн авлаа. Энэ их гарз хохирлыг үйл хэргийн төлөө бодон тун ихээр гуниглаж байна. Ажлын хариуцлагыг хүлээсэн ахан дүүс болон тус албаны ажилтнуудын хувьд энэ нь үнэхээр хүнд сорилтын цаг мөн гэдгийг би мэднэ. Зовж буй бүхний хамт би зовж байна. Гэвч энэ гунигт мэдээ надад гэнэтийн зүйл болсонгүй. Учир нь шөнийн үзэгдлүүдэд би Battle Creek-ийн дээгүүр гал мэт илдийг сунган барьсан тэнгэрэлчийг харсан юм. Нэг удаа, өдрийн цагаар, үзэг минь гартаа байхад би ухаан алдаж, энэ дөлт илд эхлээд нэг зүгт, дараа нь нөгөө зүгт эргэн хөдөлж байгаа мэт санагдсан. Гай гамшиг гай гамшгийн араас дагаж байгаа мэт байлаа. Учир нь өөрсдийгөө өргөмжлөн алдаршуулах хүмүүсийн санаачлалаар Бурхан үл хүндлэгдсэн юм.”</w:t>
      </w:r>
    </w:p>
    <w:p>
      <w:pPr>
        <w:pStyle w:val="ArticleScripture"/>
        <w:jc w:val="left"/>
      </w:pPr>
      <w:r>
        <w:rPr>
          <w:rFonts w:ascii="Times New Roman" w:hAnsi="Times New Roman" w:eastAsia="Times New Roman" w:cs="Times New Roman"/>
        </w:rPr>
        <w:t>“Өнөө өглөө би чин үнэнч залбиралд автагдан, Эзэн Review and Herald-ийн албатай холбоотой бүхнийг хичээнгүйлэн эрж хайхад удирдан, Бурхан Өөрийн өгсөн олон захиасыг тэд юунд үл тоомсорлосноо олж харах болтугай хэмээн гуйлаа.</w:t>
      </w:r>
    </w:p>
    <w:p>
      <w:pPr>
        <w:pStyle w:val="ArticleScripture"/>
        <w:jc w:val="left"/>
      </w:pPr>
      <w:r>
        <w:rPr>
          <w:rFonts w:ascii="Times New Roman" w:hAnsi="Times New Roman" w:eastAsia="Times New Roman" w:cs="Times New Roman"/>
        </w:rPr>
        <w:t>“Хэсэг хугацааны өмнө Review office дахь ахан дүүс надаас өөр нэгэн барилга барих талаар зөвлөгөө хүссэн юм. Тэр үед би, хэрэв Review and Herald office-д дахин нэг барилга нэмэхийг дэмжиж байсан хүмүүсийн өмнө ирээдүй нь зураглагдан тавигдсансан бол, хэрэв тэд Battle Creek-т юу болохыг харж чадахсан бол, тэнд дахин нэг барилга барих тухайд тэдэнд ямар ч асуулт үлдэхгүй байх байсан гэж хэлсэн. Бурхан ийн айлдсан: ‘Миний үг үл тоомсорлогдсон; тиймээс Би эргүүлж, дахин эргүүлэн нураана.’”</w:t>
      </w:r>
    </w:p>
    <w:p>
      <w:pPr>
        <w:pStyle w:val="ArticleScripture"/>
        <w:jc w:val="left"/>
      </w:pPr>
      <w:r>
        <w:rPr>
          <w:rFonts w:ascii="Times New Roman" w:hAnsi="Times New Roman" w:eastAsia="Times New Roman" w:cs="Times New Roman"/>
        </w:rPr>
        <w:t>“1901 онд Батл-Крикт болсон Ерөнхий чуулганы үеэр, Эзэн Өөрийн ард түмэнд шинэчлэл хийхээр дуудаж байгаагийн нотолгоог өгсөн. Оюун ухаанууд яллагдаж, зүрх сэтгэлүүд хөдөлсөн боловч бүрэн дүүрэн ажил хийгдээгүй. Хэрэв тэр үед зөрүүд зүрх сэтгэлүүд Бурханы өмнө гэмшил дотор эмтэрсэнсэн бол, урьд өмнө үзэгдэж байсан хамгийн агуу Бурханы хүчний илрэлүүдийн нэг нь үзэгдэх байсан. Гэвч Бурханыг алдаршуулсангүй. Түүний Сүнсний гэрчлэлүүдийг анхааран дагасангүй. Хүмүүс Эзэний ажилд ямагт сахигдах ёстой үнэн ба зөвт байдлын зарчмуудад илтээр харш байсан зан үйлээсээ өөрсдийгөө салгасангүй.”</w:t>
      </w:r>
    </w:p>
    <w:p>
      <w:pPr>
        <w:pStyle w:val="ArticleScripture"/>
        <w:jc w:val="left"/>
      </w:pPr>
      <w:r>
        <w:rPr>
          <w:rFonts w:ascii="Times New Roman" w:hAnsi="Times New Roman" w:eastAsia="Times New Roman" w:cs="Times New Roman"/>
        </w:rPr>
        <w:t>“Эфес дэх сүмд болон Сардис дахь сүмд хандсан мэдээнүүдийг Өөрийн ард түмэнд зориулан надад заавар өгдөг Нэгэн надад олонтаа давтан айлдсан. ‘Эфес дэх сүмийн тэнгэрэлчид бичигтүн; Баруун гартаа долоон одыг атгагч, долоон алтан дэнлүүний дунд явагч Нэгэний айлдаж буй нь: Би чиний үйлс, хөдөлмөр, тэвчээрийг чинь, мөн чи муу хүмүүсийг тэвчиж чаддаггүйг чинь мэднэ; өөрсдийгөө элч нар хэмээн хэлдэг атлаа тийм биш хүмүүсийг чи шалгаж, тэднийг худалч болохыг олж тогтоосон; чи тэсвэрлэж, тэвчээртэй байж, Миний нэрийн төлөө хөдөлмөрлөсөн бөгөөд туйлдаагүй. Гэвч чиний эсрэг Надад нэг зүйл байна: чи анхны хайраа орхисон. Иймийн тул хаанаас унаснаа сана, гэмш, анхны үйлсээ үйлд; эс тэгвээс Би чам уруу түргэн ирж, хэрэв чи гэмшихгүй бол дэнлүүг чинь байрнаас нь зайлуулах болно.’ Илчлэлт 2:1–5.”</w:t>
      </w:r>
    </w:p>
    <w:p>
      <w:pPr>
        <w:pStyle w:val="ArticleScripture"/>
        <w:jc w:val="left"/>
      </w:pPr>
      <w:r>
        <w:rPr>
          <w:rFonts w:ascii="Times New Roman" w:hAnsi="Times New Roman" w:eastAsia="Times New Roman" w:cs="Times New Roman"/>
        </w:rPr>
        <w:t>“‘Сардис дахь чуулганы тэнгэрэлчид ийнхүү бичигтүн; Бурханы долоон Сүнсийг, мөн долоон одыг эзэмшигч Нэгэн ийн айлдаж байна: Би чиний үйлсийг мэднэ; чи амьд хэмээх нэртэй боловч үхсэн ажээ. Сэргэг бай, мөн үхэхэд ойрхон үлдсэн зүйлсийг бэхжүүл; учир нь Би чиний үйлсийг Бурханы өмнө төгс гэж олоогүй. Иймээс чи хэрхэн хүлээн авч, сонссоноо санаж, түүнийг бат баримталж, гэмш. Хэрэв тиймээс чи сэрэмжлэхгүй аваас, Би чам дээр хулгайч мэт ирэх бөгөөд Би чам дээр хэдийд ирэх цагийг чи мэдэхгүй.’ Илчлэлт 3:1–3.”</w:t>
      </w:r>
    </w:p>
    <w:p>
      <w:pPr>
        <w:pStyle w:val="ArticleScripture"/>
        <w:jc w:val="left"/>
      </w:pPr>
      <w:r>
        <w:rPr>
          <w:rFonts w:ascii="Times New Roman" w:hAnsi="Times New Roman" w:eastAsia="Times New Roman" w:cs="Times New Roman"/>
        </w:rPr>
        <w:t>“Бид эдгээр анхааруулгуудын биелэлтийг харж байна. Эдгээр шиг ийм хатуу чанд биелсэн Судрууд урьд өмнө хэзээ ч байгаагүй.”</w:t>
      </w:r>
    </w:p>
    <w:p>
      <w:pPr>
        <w:pStyle w:val="ArticleScripture"/>
        <w:jc w:val="left"/>
      </w:pPr>
      <w:r>
        <w:rPr>
          <w:rFonts w:ascii="Times New Roman" w:hAnsi="Times New Roman" w:eastAsia="Times New Roman" w:cs="Times New Roman"/>
        </w:rPr>
        <w:t>“Хүмүүс хамгийн нягт нямбай төлөвлөж, галд тэсвэртэй барилга байгууламжийг босгож болох авч, Бурханы мутрын ганцхан хүрэлт, тэнгэрээс ирэх нэгхэн оч л хоргодох бүх газрыг хаман үгүй хийнэ.</w:t>
      </w:r>
    </w:p>
    <w:p>
      <w:pPr>
        <w:pStyle w:val="ArticleScripture"/>
        <w:jc w:val="left"/>
      </w:pPr>
      <w:r>
        <w:rPr>
          <w:rFonts w:ascii="Times New Roman" w:hAnsi="Times New Roman" w:eastAsia="Times New Roman" w:cs="Times New Roman"/>
        </w:rPr>
        <w:t>“Надад өгөх ямар нэгэн зөвлөгөө бий юу гэж асуусан. Би Бурханаас надад өгсөн зөвлөгөөг аль хэдийн өгсөн бөгөөд Battle Creek-ийн дээр дүүжилж байсан галт илд унахаас сэргийлэхийг найдсан юм. Харин одоо миний эмээж байсан зүйл тохиолджээ—Review and Herald-ын барилга шатсан тухай мэдээ ирлээ. Энэ мэдээ ирэхэд би огт гайхсангүй, мөн хэлэх үг надад байсангүй. Анхааруулгын байдлаар үе үе хэлж ирсэн миний үгс, сонссон хүмүүсийг улам хатууруулахыг эс тооцвол, ямар ч нөлөө үзүүлээгүй бөгөөд одоо би зөвхөн ингэж л хэлж чадна: Үүнд хүрэх шаардлагатай байсан нь надад туйлын харамсалтай, үнэхээр туйлын харамсалтай байна. Хангалттай гэрэл өгөгдсөн. Хэрэв түүнд нийцүүлэн үйлдсэнсэн бол, цаашдын нэмэлт гэрэл хэрэггүй байх байсан.” Testimonies, 8-р боть, 97–99.</w:t>
      </w:r>
    </w:p>
    <w:p>
      <w:pPr>
        <w:pStyle w:val="ArticleBody"/>
        <w:jc w:val="left"/>
      </w:pPr>
      <w:r>
        <w:rPr>
          <w:rFonts w:ascii="Times New Roman" w:hAnsi="Times New Roman" w:eastAsia="Times New Roman" w:cs="Times New Roman"/>
        </w:rPr>
        <w:t>Адвентизмын хоёр дахь үе нь ялалт байгаагүй бөгөөд Езекиелийн наймдугаар бүлгийн биелэлтэд тэрслэл зөвхөн улам даамжирсаар байв.</w:t>
      </w:r>
    </w:p>
    <w:p>
      <w:pPr>
        <w:pStyle w:val="ArticleScripture"/>
        <w:jc w:val="left"/>
      </w:pPr>
      <w:r>
        <w:rPr>
          <w:rFonts w:ascii="Times New Roman" w:hAnsi="Times New Roman" w:eastAsia="Times New Roman" w:cs="Times New Roman"/>
        </w:rPr>
        <w:t>“Бичгээр өгсөн мэдээнүүдээр болон галаар дамжуулан Эзэн Өөрийн ард түмнийг Баттл Крийкээс нүүж гарахыг хүсэж байгаагаа тунхагласан. Түүний дуу хоолойг сонсоход Бурхан бидэнд туслах болтугай. Баттл Крийк дэх бидний хоёр том байгууллага галд сүйдсэн нь бидэнд огтхон ч утгагүй хэрэг гэж үү? Та нар, ‘Гэвч шинэ Сувилалд олон өвчтөн бий’ гэж хэлж болох юм. Тийм ээ; гэвч тэнд олон мянган өвчтөн байсан ч энэ нь манай ард түмэн Баттл Крийкт гэр орон барьж, тэнд суурьшихын талд хэлэх ямар ч үндэслэл болохгүй.”</w:t>
      </w:r>
    </w:p>
    <w:p>
      <w:pPr>
        <w:pStyle w:val="ArticleScripture"/>
        <w:jc w:val="left"/>
      </w:pPr>
      <w:r>
        <w:rPr>
          <w:rFonts w:ascii="Times New Roman" w:hAnsi="Times New Roman" w:eastAsia="Times New Roman" w:cs="Times New Roman"/>
        </w:rPr>
        <w:t>“Сорилтууд улам нэмэгдэж байна. Хүмүүс Бурхан Өөрийн Сүнсний Гэрчлэлүүдээр илгээсэн гэрлийг няцааж, өөрсдийнхөө санаа сэдэл, өөрсдийнхөө төлөвлөгөөг сонгож байна. Хүмүүс Бурханаас өөрсдийгөө цаашид ч тусгаарласаар байх уу? Тэрээр Өөрийн дургүйцлийг хэдийнээ илчилснээсээ ч илүү тодорхой байдлаар илчлэх ёстой гэж үү?” Pamphlets, SpTB06, 45.</w:t>
      </w:r>
    </w:p>
    <w:p>
      <w:pPr>
        <w:pStyle w:val="ArticleBody"/>
        <w:jc w:val="left"/>
      </w:pPr>
      <w:r>
        <w:rPr>
          <w:rFonts w:ascii="Times New Roman" w:hAnsi="Times New Roman" w:eastAsia="Times New Roman" w:cs="Times New Roman"/>
        </w:rPr>
        <w:t>Хүмүүс “өөрсдийн зохиосон зүйлсээ болон өөрсдийн төлөвлөгөөг” сонгон авч байсан бөгөөд энэ нь Езекиелийн наймдугаар бүлгийн дүрслэлийн танхимууд дахь далан ахлагчийн жишээгээр илэрхийлэгддэг. Тэд: “ЭЗЭН биднийг хардаггүй” хэмээн тунхаглаж байв. Эзэн нэгэн эш үзүүлэгч эмэгтэйг босгож, 1884 он хүртэл яг дөчин жилийн турш түүнд “нээлттэй үзэгдлүүд” өгсөн. Тэрээр энэ бэлэг дээр Өөрийн гарын үсгийг тавьсан. Учир нь Тэр үүнийг өгч, мөн Портланд хэмээх нэртэй хотод төгсгөсөн бөгөөд Тэр үүнийг дөчин жилийн турш өгсөн юм. “Нээлттэй үзэгдлүүд” зогсохын яг өмнөхөн, 1881, 1882 онуудад ахмад эрчүүд Библи болон Эш Үзүүллэгийн Сүнсний эрх мэдлийг сулруулж эхэлсэн. Тэгээд “нээлттэй үзэгдлүүд” 1884 онд төгсөж, дөрвөн жилийн дараа Корах, Датан, Абирaмын бослого 1888 оны Ерөнхий Чуулганд давтагдсан юм.</w:t>
      </w:r>
    </w:p>
    <w:p>
      <w:pPr>
        <w:pStyle w:val="ArticleBody"/>
        <w:jc w:val="left"/>
      </w:pPr>
      <w:r>
        <w:rPr>
          <w:rFonts w:ascii="Times New Roman" w:hAnsi="Times New Roman" w:eastAsia="Times New Roman" w:cs="Times New Roman"/>
        </w:rPr>
        <w:t>1888 оны бослого нь бослогыг улам даамжруулсан бөгөөд үүний улмаас Бурхан Лаодикеан Адвентизмийн түүхэнд Өөрөө шууд оролцож, хэвлэлийн ажлыг болон эрүүл мэндийн ажлыг шатаан устгасан юм. Гэвч тэдгээр шууд шүүлтүүд нь аль хэдийн өрнөж байсан бослогыг тогтоон барьж чадсангүй. 1919 онд Библийн бага хурал болж, хоёр дахь үеийн гол босогчдын нэг, урвасан Протестантизмын их сургуулиудад бэлтгэгдсэн теологич Уильям Уоррен Прескотт, “өдөр тутмын” нь Христийн ариун сүмийн үйлчлэлийг төлөөлдөг хэмээн баталсан сатанлаг үзлийг тулган дэвшүүлэх үндсэн удирдагчийн хувиар, хэд хэдэн илтгэл тавьсан.</w:t>
      </w:r>
    </w:p>
    <w:p>
      <w:pPr>
        <w:pStyle w:val="ArticleBody"/>
        <w:jc w:val="left"/>
      </w:pPr>
      <w:r>
        <w:rPr>
          <w:rFonts w:ascii="Times New Roman" w:hAnsi="Times New Roman" w:eastAsia="Times New Roman" w:cs="Times New Roman"/>
        </w:rPr>
        <w:t>Түүх гэрчилснээр, 1919 оны тэр Библийн бага хурал дээр Прескотт Миллерчүүдийн эш үзүүллэгийн мэдээний бүх үндсэн сургаалыг зайлуулснаас бүрдсэн нэгэн сайн мэдээг танилцуулсан. Тэр бээр бүр хоёр мянга гурван зуун өдрийг хүртэл зайлуулахыг оролдсон боловч түүнийг хэрэгжүүлж чадсангүй. Гэсэн ч тэр Миллерчүүдийн эш үзүүллэгийн ойлголтуудаас бүрэн хоосорсон сайн мэдээг танилцуулсан юм. Түүний сайн мэдээ тэр хурлаар няцаагдсан боловч, сохор удирдагчид түүний цуврал илтгэлүүдийг авч, тэдгээрийг The Doctrine of Christ хэмээх ном болгон эмхэтгэхээр шийдсэн хэвээр байв. Тэр ном Лаодикеягийн Адвентизмын гурав дахь үеийн ирэлтийн бэлгэдэл болсон юм.</w:t>
      </w:r>
    </w:p>
    <w:p>
      <w:pPr>
        <w:pStyle w:val="ArticleBody"/>
        <w:jc w:val="left"/>
      </w:pPr>
      <w:r>
        <w:rPr>
          <w:rFonts w:ascii="Times New Roman" w:hAnsi="Times New Roman" w:eastAsia="Times New Roman" w:cs="Times New Roman"/>
        </w:rPr>
        <w:t>Энэхүү ном нь Хабаккукын хоёрдугаар бүлэг дэх Миллерит сайн мэдээнээс өөр нэгэн сайн мэдээг төлөөлж байгаа бөгөөд Паул бидэнд өөр сайн мэдээ гэдэг нь үнэндээ огт сайн мэдээ биш гэдгийг мэдэгддэг.</w:t>
      </w:r>
    </w:p>
    <w:p>
      <w:pPr>
        <w:pStyle w:val="ArticleScripture"/>
        <w:jc w:val="left"/>
      </w:pPr>
      <w:r>
        <w:rPr>
          <w:rFonts w:ascii="Times New Roman" w:hAnsi="Times New Roman" w:eastAsia="Times New Roman" w:cs="Times New Roman"/>
        </w:rPr>
        <w:t>Та нар Христийн нигүүлсэл дотор та нарыг дуудсан Нэгэнээс тийнхүү түргэн холдон, өөр сайн мэдээнд шилжиж буйд би гайхаж байна. Тэр нь өөр сайн мэдээ биш; харин та нарыг үймүүлж, Христийн сайн мэдээг гажуудуулахыг хүсэгчид зарим байна. Гэвч бид, эсвэл тэнгэрээс ирсэн нэгэн тэнгэрэлч хүртэл, бидний та нарт тунхагласан сайн мэдээнээс өөр ямар нэг сайн мэдээг та нарт тунхаглавал, тэр хараагдаг. Бид өмнө нь хэлсэнчлэн, би одоо дахин хэлье: хэрэв хэн нэгэн та нарын хүлээн авсан сайн мэдээнээс өөр ямар нэг сайн мэдээг та нарт тунхаглавал, тэр хараагдаг. Галат 1:6–9.</w:t>
      </w:r>
    </w:p>
    <w:p>
      <w:pPr>
        <w:pStyle w:val="ArticleBody"/>
        <w:jc w:val="left"/>
      </w:pPr>
      <w:r>
        <w:rPr>
          <w:rFonts w:ascii="Times New Roman" w:hAnsi="Times New Roman" w:eastAsia="Times New Roman" w:cs="Times New Roman"/>
        </w:rPr>
        <w:t>Адвентизмын гурав дахь үе нь Езекиелийн харсан гурав дахь жигшүүрт үйлээр, өөрөөр хэлбэл эмэгтэйчүүд Таммузын төлөө уйлж байгаагаар төлөөлөгдөнө. Таммуз нь үржил шим болон ургамлын мөчлөгтэй холбоотой Месопотамын нэгэн бурхан байв. Таммузыг заримдаа хоньчин эсвэл залуу эр хүний дүрээр дүрсэлдэг байсан бөгөөд улирлын өөрчлөлт, тариа буудайн өсөлттэй холбон үздэг байжээ. Таммузын үхэл болон дараах амилалт нь хөдөө аж ахуйн хуанлитай холбоотой байв. Домог зүйн дагуу Таммуз зуны саруудад үхэх буюу алга болдог бөгөөд үүнийг халуун, хуурай улиралд ургамал гандахыг илэрхийлсэн зүйл хэмээн үздэг байжээ. Таммузын төлөө уйлах явдал нь зуны саруудад Таммузын үхэл буюу алга болсныг гашуудан уйлах зан үйл байсан бөгөөд үүний дараа түүний амилалтад баярлан хөөрдөг байсан нь ургамлын шинэчлэл болон хөдөө аж ахуйн амьдралын сэргэн мандалтыг бэлгэддэг байв.</w:t>
      </w:r>
    </w:p>
    <w:p>
      <w:pPr>
        <w:pStyle w:val="ArticleBody"/>
        <w:jc w:val="left"/>
      </w:pPr>
      <w:r>
        <w:rPr>
          <w:rFonts w:ascii="Times New Roman" w:hAnsi="Times New Roman" w:eastAsia="Times New Roman" w:cs="Times New Roman"/>
        </w:rPr>
        <w:t>Таммузын төлөө гашуудан уйлах нь хуурамч хожуугийн борооны мэдээг төлөөлдөг бөгөөд энэ нь W. W. Prescott-ын сайн мэдээний төлөөлж байсан зүйл мөн. 1863 оны тэрслэлтээр эхэлсэн эш үзүүллэгийн суурийг зайлуулах үйл явц 1919 он гэхэд ийм түвшинд хүрч, Лаодикейн Адвентизм тэр хуурамч сайн мэдээг тогтоон байгуулагдахыг зөвшөөрсөн. Тэрхүү хуурамч сайн мэдээ нь бүрэн хэмжээгээр тэрслүү Протестантизмын арга зүй дээр үндэслэсэн байв. Түүний анхны архитектор нь W. W. Prescott байсан бөгөөд William Miller-ийн адил, хоёулангийнх нь сайн мэдээ Даниелын ном дахь “өдөр тутмын” тухай суурь ойлголт дээр үндэслэж байв. Хоёр сайн мэдээ хоёулаа Miller анх “өдөр тутмын” нь харь шашныг төлөөлдөг болохыг олж мэдсэн 2 Thessalonians-ийн эшлэлд дүрслэгдсэн байдаг. Тэр эшлэлд Miller-ээр төлөөлөгдсөн, Паулын танилцуулсан үнэнийг хүлээн авдаг нэг анги, мөн үнэнийг хайрлах хайрыг эзэмшдэггүй өөр нэг анги байдаг.</w:t>
      </w:r>
    </w:p>
    <w:p>
      <w:pPr>
        <w:pStyle w:val="ArticleBody"/>
        <w:jc w:val="left"/>
      </w:pPr>
      <w:r>
        <w:rPr>
          <w:rFonts w:ascii="Times New Roman" w:hAnsi="Times New Roman" w:eastAsia="Times New Roman" w:cs="Times New Roman"/>
        </w:rPr>
        <w:t>Эцсийн өдрүүдэд Миллерээр төлөөлөгдсөн нэг бүлэг нь хожуугийн бороог “танин мэдэж”, хүлээн авдаг бөгөөд Прескоттоор төлөөлөгдсөн өөр нэг бүлэг нь хүчтэй төөрөгдлийг хүлээн авдаг. Тэдний хүлээн авдаг тэрхүү хүчтэй төөрөгдөл нь огт сайн мэдээ биш хуурамч сайн мэдээнд тулгуурладаг бөгөөд энэ нь хожуугийн борооны хуурамч мэдээг илтгэн тогтоодог. Ийнхүү Езекиелийн гурав дахь жигшүүрт зүйл нь Таммузын төлөө уйлж буй эмэгтэйчүүд (Лаодикийн Адвентизмын чуулганууд) юм. Тэдний зуны цагийн нулимс (бороо) нь ургацын үр жимсийг бий болгох ёстой.</w:t>
      </w:r>
    </w:p>
    <w:p>
      <w:pPr>
        <w:pStyle w:val="ArticleBody"/>
        <w:jc w:val="left"/>
      </w:pPr>
      <w:r>
        <w:rPr>
          <w:rFonts w:ascii="Times New Roman" w:hAnsi="Times New Roman" w:eastAsia="Times New Roman" w:cs="Times New Roman"/>
        </w:rPr>
        <w:t>Сүүлийн борооны мэдээний хоёр төрлийн ялгаа нь Библи болон Эш Үзүүллэгийн туршид нэвчин байдаг. Библи нь бороо дуулгаваргүй ард түмнээс дахин дахин тогтоон баригддагийг тодорхойлон хэлдэг.</w:t>
      </w:r>
    </w:p>
    <w:p>
      <w:pPr>
        <w:pStyle w:val="ArticleScripture"/>
        <w:jc w:val="left"/>
      </w:pPr>
      <w:r>
        <w:rPr>
          <w:rFonts w:ascii="Times New Roman" w:hAnsi="Times New Roman" w:eastAsia="Times New Roman" w:cs="Times New Roman"/>
        </w:rPr>
        <w:t>Тэд, Хэрэв эр хүн эхнэрээ явуулж, тэр нь түүнээс одон өөр хүнийх болбол, тэр хүн дахин түүн уруу буцаж очих уу? Тийнхүү тэр газар үлэмжээр бузартагдах бус уу? гэж хэлдэг. Харин чи олон амрагстай янхан мэт аашилсан боловч, Надад дахин эргэж ир, гэж ЭЗЭН айлдаж байна. Өндөрлөг газрууд өөд нүдээ өргөн, чи хэвтээгүй үлдсэн газар хаана байгааг үз. Замын хажууд чи тэднийг хүлээн суусан нь цөл дэх араб хүн мэт байв; мөн чи өөрийн садар самуун явдал болон ёрын муу үйлсээрээ тэр газрыг бузарласан. Тиймээс аадар бороог хорьж, хожуу бороо ороогүй; чи янхны духтай байсан бөгөөд ичихээс татгалзсан. Иеремиа 3:1–3.</w:t>
      </w:r>
    </w:p>
    <w:p>
      <w:pPr>
        <w:pStyle w:val="ArticleBody"/>
        <w:jc w:val="left"/>
      </w:pPr>
      <w:r>
        <w:rPr>
          <w:rFonts w:ascii="Times New Roman" w:hAnsi="Times New Roman" w:eastAsia="Times New Roman" w:cs="Times New Roman"/>
        </w:rPr>
        <w:t>Лаодикийн Адвентизм 1863 онд янхан шиг завхрал үйлдэж эхэлсэн бөгөөд түүнээс хойш шиврээ бороо тогтоон баригдсан билээ. Тэд өөрсдийн тэрслүү байдлаасаа ичихээс татгалздаг бөгөөд даруу байдалгүй тэрхүү байдал нь янхны духыг бий болгодог; харин Библийн эш үзүүлгийн янхан нь папын засаг мөн. Гурав дахь үе бол Ромын янхны тэмдгийн өмнө мөргөхөөр бэлтгэгдэх эцсийн ажил гүйцэлддэг үе мөн. Дөрөв дэх үеийн бэлтгэл нь гурав дахь үед, хожуугийн борооны хуурамч мэдээгээр дамжин гүйцэлддэг. 1863 оны тэрслүү байдал, 1888 оны тэрслүү байдал, 1919 оны тэрслүү байдалтай адил, эдгээр нь 2001 оны 9 дүгээр сарын 11-тэй нэг шугамд нийцдэг. Учир нь Нью-Йорк хотын барилгууд тэр үед нуран унахад Илчлэлт арван наймдугаар бүлгийн хүчирхэг тэнгэрэлч бууж ирж, жинхэнэ хожуугийн бороо эхэлсэн юм.</w:t>
      </w:r>
    </w:p>
    <w:p>
      <w:pPr>
        <w:pStyle w:val="ArticleScripture"/>
        <w:jc w:val="left"/>
      </w:pPr>
      <w:r>
        <w:rPr>
          <w:rFonts w:ascii="Times New Roman" w:hAnsi="Times New Roman" w:eastAsia="Times New Roman" w:cs="Times New Roman"/>
        </w:rPr>
        <w:t>“Сүүлчийн бороо Бурханы ард түмэн дээр асгарах ёстой. Хүчит нэгэн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Сүүлчийн бороо эхлэхэд Лаодикийн Адвентизмийн эртний эрчүүд үүнийг сүүлчийн бороо мөн гэж танихгүй байх байв. Учир нь тэд хуурамч сүүлчийн борооны мэдээнд сургагдсан байсан бөгөөд үүнийг Езекиел эмэгтэйчүүд Таммузын төлөө уйлж байгаагаар дүрсэлсэн бөгөөд хэрэглээний хувьд амар тайван ба аюулгүй байдлын тухай мэдээ юм.</w:t>
      </w:r>
    </w:p>
    <w:p>
      <w:pPr>
        <w:pStyle w:val="ArticleScripture"/>
        <w:jc w:val="left"/>
      </w:pPr>
      <w:r>
        <w:rPr>
          <w:rFonts w:ascii="Times New Roman" w:hAnsi="Times New Roman" w:eastAsia="Times New Roman" w:cs="Times New Roman"/>
        </w:rPr>
        <w:t>“Зөвхөн өөрсдөдөө өгөгдсөн гэрлийн дагуу амьдарч буй хүмүүс л илүү агуу гэрлийг хүлээн авна. Хэрэв бид идэвхтэй Христийн зан чанарын ариун журамуудыг өдөр бүр амьдралаараа улам бүр илэрхийлэн урагшлахгүй бол, хожмын бороонд илрэх Ариун Сүнсний илрэлийг бид танин мэдэхгүй. Тэр нь бидний эргэн тойрон дахь зүрх сэтгэлүүд дээр бууж байж болох ч, бид түүнийг ялган танихгүй, хүлээн авахгүй.” Testimonies to Ministers, 507.</w:t>
      </w:r>
    </w:p>
    <w:p>
      <w:pPr>
        <w:pStyle w:val="ArticleBody"/>
        <w:jc w:val="left"/>
      </w:pPr>
      <w:r>
        <w:rPr>
          <w:rFonts w:ascii="Times New Roman" w:hAnsi="Times New Roman" w:eastAsia="Times New Roman" w:cs="Times New Roman"/>
        </w:rPr>
        <w:t>Ард түмний харуулуудын хувьд хожуугийн бороо ирснийг танин мэдэх нь боломжгүй байсан. Учир нь тэдний хуурамч хожуугийн борооны тухай хуурамч сайн мэдээ нь, урьдын эрин үеүүдэд илэрч байсанчлан Бурханы хүчний ямар нэгэн илрэлийн боломжийг үгүйсгэж байсан юм.</w:t>
      </w:r>
    </w:p>
    <w:p>
      <w:pPr>
        <w:pStyle w:val="ArticleScripture"/>
        <w:jc w:val="left"/>
      </w:pPr>
      <w:r>
        <w:rPr>
          <w:rFonts w:ascii="Times New Roman" w:hAnsi="Times New Roman" w:eastAsia="Times New Roman" w:cs="Times New Roman"/>
        </w:rPr>
        <w:t>“Чуулгануудад Бурханы хүчний гайхамшигт илрэл байх болно; харин Эзэний өмнө өөрсдийгөө даруу болгож, гэмээ хүлээн наманчлалаар зүрхний хаалгаа нээгээгүй хүмүүст тэр нь үйлчлэхгүй. Дэлхийг Бурханы алдраар гэрэлтүүлдэг тэрхүү хүчний илрэлд тэд сохролынхоо улмаас аюултай гэж бодох ямар нэг зүйлийг л харна; айдас нь хөдөлж, түүнд эсэргүүцэхээр өөрсдийгөө бэхжүүлнэ. Эзэн тэдний үзэл санаа, хүлээлтийн дагуу ажилладаггүй учраас тэд энэ ажлыг эсэргүүцэх болно. ‘Яагаад,’ гэж тэд хэлнэ, ‘бид энэ ажилд олон жил байсан атлаа Бурханы Сүнсийг танихгүй байх ёстой гэж?’—Учир нь тэд Бурханы мэдээнүүдийн сэрэмжлүүлэг, гуйлтанд хариу өгөлгүй, харин тууштайгаар, ‘Би баян, хөрөнгөөр элбэг болж, юугаар ч дутахгүй’ хэмээн хэлсээр байсан. Авьяас чадвар, урт удаан туршлага нь хүмүүсийг гэрлийн суваг болгохгүй, хэрэв тэд өөрсдийгөө Зөвт байдлын Нарын хурц туяан дор тавьж, Ариун Сүнсний хүртээлээр дуудагдаж, сонгогдож, бэлтгэгдээгүй бол. Ариун зүйлстэй харьцдаг хүмүүс Бурханы хүчирхэг мутрын дор өөрсдийгөө даруу болговол Эзэн тэднийг өргөх болно. Тэр тэднийг ялган таних чадвартай хүмүүс—Өөрийн Сүнсний нигүүлслээр баян хүмүүс болгоно. Тэдний хүчтэй, хувиа хичээсэн зан чанарын шинжүүд, тэдний зөрүүд байдал нь дэлхийн Гэрлээс цацрах гэрэлд илчлэгдэх болно. ‘Наманчлахгүй бол би чам уруу удахгүй ирж, дэнлүүний суурийг чинь байрнаас нь зайлуулна.’ Хэрэв та Эзэнийг бүх зүрхээрээ эрэн хайвал, Тэр та нарт олдоно.” Review and Herald, December 23, 1890.</w:t>
      </w:r>
    </w:p>
    <w:p>
      <w:pPr>
        <w:pStyle w:val="ArticleBody"/>
        <w:jc w:val="left"/>
      </w:pPr>
      <w:r>
        <w:rPr>
          <w:rFonts w:ascii="Times New Roman" w:hAnsi="Times New Roman" w:eastAsia="Times New Roman" w:cs="Times New Roman"/>
        </w:rPr>
        <w:t>Езекиелийн наймдугаар бүлгийн ахлагчид 1919 онд амар тайван ба аюулгүй байдлын сайн мэдээг хүлээн авч, 2001 оны есдүгээр сарын 11 ирэхэд улам бүр даамжирсан тэрслүү байдлынх нь үр жимс хожмын бороо ирснийг таньж чадахгүй байснаар илэрхийлэгдэв. 1989 онд төгсгөлийн цаг үеэс эхэлсэн түүхэнд Бурхан Миллерийн хөдөлгөөнийг үсэг бүрээр нь давтан үйлдсэн юм. Миллер нь Елиагийн бэлгэдэл байсан бөгөөд Елиа Ахабт, Елиагийн үгээр биш л бол бороо орохгүй хэмээн хатуугаар хэлсэн билээ.</w:t>
      </w:r>
    </w:p>
    <w:p>
      <w:pPr>
        <w:pStyle w:val="ArticleBody"/>
        <w:jc w:val="left"/>
      </w:pPr>
      <w:r>
        <w:rPr>
          <w:rFonts w:ascii="Times New Roman" w:hAnsi="Times New Roman" w:eastAsia="Times New Roman" w:cs="Times New Roman"/>
        </w:rPr>
        <w:t>Бид Адвентизмын гурав дахь үеийн талаарх авч үзлээ дараагийн өгүүлэлд үргэлжлүүлнэ.</w:t>
      </w:r>
    </w:p>
    <w:p>
      <w:pPr>
        <w:pStyle w:val="ArticleScripture"/>
        <w:jc w:val="left"/>
      </w:pPr>
      <w:r>
        <w:rPr>
          <w:rFonts w:ascii="Times New Roman" w:hAnsi="Times New Roman" w:eastAsia="Times New Roman" w:cs="Times New Roman"/>
        </w:rPr>
        <w:t>“Өөрсдийнхөө сүнслэг доройтолд гашуудаж эмзэглэдэггүй, мөн бусдын нүглийн төлөө уй гашуу болдоггүй тэрхүү ангийг Бурханы тамгагүйгээр орхино. Эзэн Өөрийн элч нарыг, гартаа хядах зэвсэг барьсан хүмүүсийг, ийнхүү тушаана: ‘Түүний араас хотоор дайран явж, цохигтун; нүд чинь бүү өршөөг, бас бүү энэр: хөгшин залууг, охид, бага насны хүүхдүүд, эмэгтэйчүүдийг бүрмөсөн хөнөөгтүн; харин тэмдэг бүхий нэгэнд ч бүү ойрт; Миний ариун газраас эхэл. Тэгээд тэд өргөөний өмнө байсан ахмад эрчүүдээс эхэлсэн.’”</w:t>
      </w:r>
    </w:p>
    <w:p>
      <w:pPr>
        <w:pStyle w:val="ArticleScripture"/>
        <w:jc w:val="left"/>
      </w:pPr>
      <w:r>
        <w:rPr>
          <w:rFonts w:ascii="Times New Roman" w:hAnsi="Times New Roman" w:eastAsia="Times New Roman" w:cs="Times New Roman"/>
        </w:rPr>
        <w:t>“Энд бид Бурханы уур хилэнгийн цохилтыг хамгийн түрүүнд амссан нь сүм—Эзэний ариун орон—байсныг харж байна. Бурхан агуу гэрэл өгсөн, ард түмний сүнслэг ашиг сонирхлын харгалзагчаар зогсож байсан хөгшид итгэсэн итгэлийг эвдсэн байв. Тэд урьдын өдрүүдийн адил гайхамшгууд болон Бурханы хүчний тод илрэлийг бид хүлээх хэрэггүй гэсэн байр суурийг эзэлжээ. Цаг үе өөрчлөгдсөн. Эдгээр үгс нь тэдний үл итгэлийг бэхжүүлж, тэд ингэж хэлдэг: Эзэн сайныг ч хийхгүй, мууг ч хийхгүй. Тэр Өөрийн ард түмнийг шүүлтээр айлчлан шийтгэхэд дэндүү өршөөнгүй. Ийнхүү Бурханы ард түмэнд тэдний гэм нүглийг, Иаковын гэрт тэдний нүглийг харуулахын тулд бүрээ мэт дуу хоолойгоо дахин хэзээ ч өргөхгүй хүмүүсээс “Амар тайван, аюулгүй байдал” хэмээх хашхираан гарч байна. Хуцахгүй болсон энэ хэлгүй ноход л гомдсон Бурханы зөвт өшөө авалтыг амсдаг. Эрчүүд, бүсгүйчүүд, балчир хүүхдүүд бүгд хамтдаа мөхдөг.”</w:t>
      </w:r>
    </w:p>
    <w:p>
      <w:pPr>
        <w:pStyle w:val="ArticleScripture"/>
        <w:jc w:val="left"/>
      </w:pPr>
      <w:r>
        <w:rPr>
          <w:rFonts w:ascii="Times New Roman" w:hAnsi="Times New Roman" w:eastAsia="Times New Roman" w:cs="Times New Roman"/>
        </w:rPr>
        <w:t>“Итгэмжит хүмүүсийн санаа алдан, уйлан гашуудаж байсан жигшүүрт зүйлс нь хязгаарлагдмал хүний нүдэнд илэрч болох бүх зүйл байсан; харин ариун бөгөөд цэвэр Бурханы атаархлыг хөдөлгөсөн хамгийн хүнд нүглүүд нь илчлэгдээгүй байв. Зүрх сэтгэлийг нэвт шинжигч Агуу Нэгэн гэм бурууг үйлдэгчдийн нууцаар үйлдсэн нүгэл бүрийг мэддэг. Эдгээр хүмүүс өөрсдийн мэхлэл дундаа аюулгүй гэж бодох болж, Түүний тэвчээрийн улмаас, Эзэн хардаггүй хэмээн хэлээд, дараа нь Тэр газрыг орхисон мэтээр үйлддэг. Гэвч Тэр тэдний хоёр нүүрт байдлыг илрүүлж, тэдний машид анхааран нуусан тэр нүглүүдийг бусдын өмнө дэлгэнэ.”</w:t>
      </w:r>
    </w:p>
    <w:p>
      <w:pPr>
        <w:pStyle w:val="ArticleScripture"/>
        <w:jc w:val="left"/>
      </w:pPr>
      <w:r>
        <w:rPr>
          <w:rFonts w:ascii="Times New Roman" w:hAnsi="Times New Roman" w:eastAsia="Times New Roman" w:cs="Times New Roman"/>
        </w:rPr>
        <w:t>“Зэрэг дэвийн, нэр төрийн, эсвэл ертөнцийн мэргэн ухааны ямар ч давуу байдал, ариун албан тушаал дахь ямар ч байр суурь нь хүмүүсийг өөрсдийнх нь мэхлэгч зүрхэнд орхигдох үед зарчмаа золиослохоос хамгаалахгүй. Зохистой, зөвт хэмээн үзэгдэж байсан хүмүүс урвалтын толгойлогчид болж, хайхрамжгүй байдлын болон Бурханы нигүүлслүүдийг урвуулан ашиглахын жишээ болдгийг харуулдаг. Тэдний хорон муу замыг Тэр цаашид тэвчихгүй бөгөөд уур хилэндээ Тэр тэдэнтэй өршөөлгүйгээр харьцдаг.”</w:t>
      </w:r>
    </w:p>
    <w:p>
      <w:pPr>
        <w:pStyle w:val="ArticleScripture"/>
        <w:jc w:val="left"/>
      </w:pPr>
      <w:r>
        <w:rPr>
          <w:rFonts w:ascii="Times New Roman" w:hAnsi="Times New Roman" w:eastAsia="Times New Roman" w:cs="Times New Roman"/>
        </w:rPr>
        <w:t>“Их гэрлээр ерөөгдөж, бусдад үйлчлэхдээ үгийн хүчийг мэдэрч байсан хүмүүсээс Эзэн Өөрийн оршихуйг буцаан татахдаа дуртайяа бус, харин дурамжхан байдаг. Тэд нэгэн цагт Түүний үнэнч зарц нар байсан бөгөөд Түүний оршихуй ба удирдамжаар ивээгдэж байсан; гэвч тэд Түүнээс холдон одож, бусдыг төөрөгдөлд хүргэсэн тул тэнгэрлэг таалалгүйдлийн дор ордог.”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Гурав дугаар##</dc:title>
  <dc:subject>Лаодикийн Адвентизмийн Дөрвөн Үе: Хурцдан Өргөжих Жигшүүрт Явдлуудыг Тайлах нь</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