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Наян зургаа дахь дугаар</w:t>
      </w:r>
    </w:p>
    <w:p>
      <w:pPr>
        <w:pStyle w:val="ArticleSubtitle"/>
        <w:jc w:val="left"/>
      </w:pPr>
      <w:r>
        <w:rPr>
          <w:rFonts w:ascii="Arial" w:hAnsi="Arial" w:eastAsia="Arial" w:cs="Arial"/>
        </w:rPr>
        <w:t>Эш үзүүлэгч илчлэлт: мэдлэгийн өсөлт ба шөнийн дундын хашхирааны мэдээг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Бид эцсийн цагт лац нь тайлагдах үед мэдлэгийн өсөлт бэлгэдлийн хувьд юуг төлөөлдгийг илүү сайн ойлгохын тулд эхний ба гурав дахь тэнгэрэлчийн хөдөлгөөнүүдийн хоорондох зэрэгцлийг авч үзэж байна. Бид энэ нь үнэний эрчимжилтийг төлөөлдөг бөгөөд эцэстээ Шөнө дундын Хашхирааны мэдээ болох хожмын бороогоор оргилдоо хүрдгийг харуулахыг зорьж байна. “Мэдлэгийн өсөлт” хэмээх бэлгэдэл нь Даниелын номоос үүдэлтэй бөгөөд тэнд энэ нь мөргөгчдийн хоёр ангийг сорьж, бий болгодог эш үзүүллэгийн мэдлэг хэмээн тодорхойлогдсон байдаг.</w:t>
      </w:r>
    </w:p>
    <w:p>
      <w:pPr>
        <w:pStyle w:val="ArticleScripture"/>
        <w:jc w:val="left"/>
      </w:pPr>
      <w:r>
        <w:rPr>
          <w:rFonts w:ascii="Times New Roman" w:hAnsi="Times New Roman" w:eastAsia="Times New Roman" w:cs="Times New Roman"/>
        </w:rPr>
        <w:t>Тэрээр хэлэхдээ, «Замдаа яв, Даниел аа; учир нь эдгээр үгс төгсгөлийн цаг хүртэл хаагдаж, лацдан битүүмжлэгдсэн юм. Олон хүн ариусгагдаж, цайрч, соригдоно; харин хорон муу хүмүүс хорон мууг үйлдэх болно. Хорон муу хүмүүсийн хэн нь ч ойлгохгүй; харин мэргэн ухаантнууд ойлгоно» гэв. Даниел 12:9, 10.</w:t>
      </w:r>
    </w:p>
    <w:p>
      <w:pPr>
        <w:pStyle w:val="ArticleBody"/>
        <w:jc w:val="left"/>
      </w:pPr>
      <w:r>
        <w:rPr>
          <w:rFonts w:ascii="Times New Roman" w:hAnsi="Times New Roman" w:eastAsia="Times New Roman" w:cs="Times New Roman"/>
        </w:rPr>
        <w:t>1989 онд эцэст нь мөргөгчдийн хоёр ангийг илчлэх нэгэн “мэдлэгийн нэмэгдэл” лацнаасаа тайлагдсан юм. Тэрхүү хоёр ангийг хожмын борооны мэдээнд хэрхэн ханддагийнх нь хүрээнд дүрслэн үзүүлдэг. Хорон муу хүмүүс хожмын бороог танин мэддэггүй, хүлээн авдаггүй; харин мэргэн хүмүүс түүнийг танин мэдэж, хүлээн авдаг. Иймээс хорон муу хүмүүс хожмын бороо хэзээ орж эхэлснийг хардаггүй бөгөөд энэ нь 2001 оны 9 дүгээр сарын 11-нд үндэстнүүд уурсах үед орж эхэлсэн юм. Бид Езекиелийн найм, есдүгээр бүлгүүдэд, мөн Исаиагийн хорин наймдугаар бүлэгт төлөөлөгдөн гардаг Лаодикийн Адвентизмийн удирдлагад хандан ярьж ирсэн. Исаиа номд “доог тохуулагч хүмүүс” “худлыг” өөрсдийн “хоргодох газар” болгож, “худал хуурмагийн дор” өөрсдийгөө “нуусан” билээ.</w:t>
      </w:r>
    </w:p>
    <w:p>
      <w:pPr>
        <w:pStyle w:val="ArticleScripture"/>
        <w:jc w:val="left"/>
      </w:pPr>
      <w:r>
        <w:rPr>
          <w:rFonts w:ascii="Times New Roman" w:hAnsi="Times New Roman" w:eastAsia="Times New Roman" w:cs="Times New Roman"/>
        </w:rPr>
        <w:t>Иймээс Иерусалимд буй энэ ард түмнийг захирч буй дооглогч эрчүүд ээ, ЭЗЭНий үгийг сонсогтун. Учир нь та нар, “Бид үхэлтэй гэрээ байгуулж, тамтай тохиролцсон; халин урсах ташуур дайран өнгөрөхөд энэ нь бидэнд хүрэхгүй. Учир нь бид худлыг хоргодох байр болгов, хуурамчийн дор өөрсдийгөө нууцалсан” гэж хэлсэн. Исаиа 28:14, 15.</w:t>
      </w:r>
    </w:p>
    <w:p>
      <w:pPr>
        <w:pStyle w:val="ArticleBody"/>
        <w:jc w:val="left"/>
      </w:pPr>
      <w:r>
        <w:rPr>
          <w:rFonts w:ascii="Times New Roman" w:hAnsi="Times New Roman" w:eastAsia="Times New Roman" w:cs="Times New Roman"/>
        </w:rPr>
        <w:t>Эцсийн өдрүүдийн Иерусалимын эртний хүмүүс “мөр дээр мөр” хэмээх аргачлалаар дүрслэгдсэн “амралт ба сэргээлт”-ийн шалгалтад унадаг; энэ аргачлал нь мэргэн хүмүүст Миллерит түүхэн дэх хожмын борооны түүхэн дүрслэлээр дамжуулан эцсийн өдрүүдийн хожмын бороог танин мэдэх боломжийг олгодог. Исаиа тухайн эшлэлд онцлон тэмдэглэсэн “дооглогч хүмүүс”-ийн эш үзүүллэгийн шинж нь тэдний нуун хоргодсон, өөрсдийн хоргодох газар болгосон худал ба мэхлэл юм. Иймээс, хожмын борооны мэдээний шалгалттай холбоотойгоор (тэдний сонсохыг хүсээгүй тэрхүү амралт ба сэргээлт), Иерусалимын эртний хүмүүс худлыг хүлээн авсан байна.</w:t>
      </w:r>
    </w:p>
    <w:p>
      <w:pPr>
        <w:pStyle w:val="ArticleBody"/>
        <w:jc w:val="left"/>
      </w:pPr>
      <w:r>
        <w:rPr>
          <w:rFonts w:ascii="Times New Roman" w:hAnsi="Times New Roman" w:eastAsia="Times New Roman" w:cs="Times New Roman"/>
        </w:rPr>
        <w:t>Хожмын борооны тухай мэдээ нь маргаантай хамт ирдэг бөгөөд энэ нь Хабаккук номын хоёрдугаар бүлэгт дүрслэгдсэн байдаг. Тэндхийн харуул өөрийн түүхэн дэх “маргаан”-д юу гэж хариулах ёстойгоо Бурханаас асууж байна. Учир нь хоёрдугаар бүлгийн нэгдүгээр эшлэл дэх “зэмлэгдсэн” гэсэн үг нь “маргалдсан” гэсэн утгатай юм.</w:t>
      </w:r>
    </w:p>
    <w:p>
      <w:pPr>
        <w:pStyle w:val="ArticleScripture"/>
        <w:jc w:val="left"/>
      </w:pPr>
      <w:r>
        <w:rPr>
          <w:rFonts w:ascii="Times New Roman" w:hAnsi="Times New Roman" w:eastAsia="Times New Roman" w:cs="Times New Roman"/>
        </w:rPr>
        <w:t>Би харуул дээрээ зогсож, цамхаг дээр гарч байрлан, Тэр надад юу айлдахыг, мөн зэмлэгдсэн үедээ би юу хариулахаа харахын тулд ажиглан хүлээнэ. Хабаккук 2:1.</w:t>
      </w:r>
    </w:p>
    <w:p>
      <w:pPr>
        <w:pStyle w:val="ArticleBody"/>
        <w:jc w:val="left"/>
      </w:pPr>
      <w:r>
        <w:rPr>
          <w:rFonts w:ascii="Times New Roman" w:hAnsi="Times New Roman" w:eastAsia="Times New Roman" w:cs="Times New Roman"/>
        </w:rPr>
        <w:t>Хожмын борооны тухай маргааны үеэр мэргэд Миллерийн эрдэнэсүүдээр төлөөлөгдсөн үнэнүүдийг танилцуулдаг бөгөөд эдгээр нь мөн Миллеритүүдийн тодорхойлон тогтоож, танилцуулсан суурь үнэнүүд мөн. Тэдгээр үнэнүүд нь Мөнхийн Хад болох Христээр төлөөлөгддөг.</w:t>
      </w:r>
    </w:p>
    <w:p>
      <w:pPr>
        <w:pStyle w:val="ArticleScripture"/>
        <w:jc w:val="left"/>
      </w:pPr>
      <w:r>
        <w:rPr>
          <w:rFonts w:ascii="Times New Roman" w:hAnsi="Times New Roman" w:eastAsia="Times New Roman" w:cs="Times New Roman"/>
        </w:rPr>
        <w:t>“Бурханы Сионы хэрэм дээр манаачлан зогсогчид нь ард олны өмнө аюулыг урьдаас харж чаддаг хүмүүс байг,—үнэн ба төөрөгдөл, зөвт байдал ба зөвт бусын хооронд ялган таньж чаддаг хүмүүс байг.</w:t>
      </w:r>
    </w:p>
    <w:p>
      <w:pPr>
        <w:pStyle w:val="ArticleScripture"/>
        <w:jc w:val="left"/>
      </w:pPr>
      <w:r>
        <w:rPr>
          <w:rFonts w:ascii="Times New Roman" w:hAnsi="Times New Roman" w:eastAsia="Times New Roman" w:cs="Times New Roman"/>
        </w:rPr>
        <w:t>“Анхааруулга ирсэн байна: 1842, 1843, 1844 онуудад мэдээ ирснээс хойш бидний барьж байгуулсаар ирсэн итгэлийн суурийг үймүүлж болох юуг ч нэвтрэн оруулахыг зөвшөөрөх ёсгүй. Би энэ мэдээнд байсан бөгөөд түүнээс хойш өнөөг хүртэл Бурхан бидэнд өгсөн гэрэлд үнэнч байж, дэлхийн өмнө бат зогссоор ирсэн. Бид өдөр өдрөөр Эзэнийг чин сэтгэлийн залбиралтайгаар эрж, гэрлийг хайж байхдаа өөрсдийн хөлийг тавьсан тэр тавцангаас буух бодолгүй байна. Бурхан надад өгсөн гэрлийг би орхиж чадна гэж та нар бодож байна уу? Тэр нь Үеийн Хад адил байх ёстой. Тэр гэрэл надад өгөгдсөн цагаас хойш намайг удирдсаар ирсэн.” Review and Herald, 1903 оны 4 дүгээр сарын 14.</w:t>
      </w:r>
    </w:p>
    <w:p>
      <w:pPr>
        <w:pStyle w:val="ArticleBody"/>
        <w:jc w:val="left"/>
      </w:pPr>
      <w:r>
        <w:rPr>
          <w:rFonts w:ascii="Times New Roman" w:hAnsi="Times New Roman" w:eastAsia="Times New Roman" w:cs="Times New Roman"/>
        </w:rPr>
        <w:t>Эртний хүмүүс Исаиагийн дүрслэлд “худал” хэмээн, худал хуурмаг зүйлээр төлөөлөгдсөн хуурамч хожуугийн борооны мэдээг дэвшүүлдэг. Езекиелийн наймдугаар бүлэгт, Иерусалимын эртний хүмүүс наранд мөргөж буй үеийг тодорхойлдог түүх өгүүлэгдэх бөгөөд дараагийн бүлэгт Бурханы тамгыг хүлээн авдаг хүмүүстэй тэднийг эсрэгцүүлэн тавьдаг. Гурав дахь жигшүүрт хэрэг (үе) нь “Таммузын төлөө уйлах”-аар төлөөлөгдсөн хуурамч хожуугийн борооны мэдээг илэрхийлдэг. 1919 онд эхэлсэн Адвентизмын гурав дахь үед, 1919 оны Библийн бага хурал дээр W. W. Prescott-ын олон нийтэд танилцуулсан хуурамч сайн мэдээтэй холбоотойгоор нэгэн “худал” нэвтрүүлэгдсэн. Тэрхүү “худал” нь гурав дахь үеийн тодорхой нэгэн сэдэв бөгөөд, мөн тэр “худал” нь “Таммузын төлөө уйлах”-аар төлөөлөгдсөн хуурамч хожуугийн борооны мэдээний хуурамч суурь мөн.</w:t>
      </w:r>
    </w:p>
    <w:p>
      <w:pPr>
        <w:pStyle w:val="ArticleBody"/>
        <w:jc w:val="left"/>
      </w:pPr>
      <w:r>
        <w:rPr>
          <w:rFonts w:ascii="Times New Roman" w:hAnsi="Times New Roman" w:eastAsia="Times New Roman" w:cs="Times New Roman"/>
        </w:rPr>
        <w:t>Зөгнөл дэх “худал”-ыг оновчтойгоор тогтоон ялган танихад цаг зарцуулах нь чухал; учир нь Лаодикийн Адвентизм 1989 онд болсон мэдлэгийн өсөлтийг харж чаддаггүйн гол шалтгаан нь энэ “худал” юм. Энэ “худал” гэдэг нь Даниелын ном дахь “өдөр тутмын”-ыг Христийн ариун сүм дэх үйлчлэл гэж төлөөлүүлэн үзэх явдал мөн. “Өдөр тутмын”-ыг зөгнөлийн утгаар Христийн ариун сүмийн үйлчлэл хэмээн хэрэглэх нь хуурамч бөгөөд буруу зөгнөлийн хэрэглээ юм. Гэвч энэ “худал” нь “өдөр тутмын”-ыг зөгнөлийн бэлгэдэл хэмээн буруугаар тодорхойлсныг хэлэх төдий бус, мөн Систер Уайт энэхүү буруу хэрэглээтэй санал нэг байсан хэмээн мэдэгддэг нэгэн “худал”-ыг ч илэрхийлдэг; улмаар тэрхүү худал мэдэгдлийг ашиглан буруу хэрэглээг тогтсон үнэн хэмээн тогтоохыг хэлдэг юм.</w:t>
      </w:r>
    </w:p>
    <w:p>
      <w:pPr>
        <w:pStyle w:val="ArticleBody"/>
        <w:jc w:val="left"/>
      </w:pPr>
      <w:r>
        <w:rPr>
          <w:rFonts w:ascii="Times New Roman" w:hAnsi="Times New Roman" w:eastAsia="Times New Roman" w:cs="Times New Roman"/>
        </w:rPr>
        <w:t>Даниелын арван нэгдүгээр бүлгийн сүүлийн зургаан эшлэлийг зөвөөр ойлгох ойлголт нь гучаас гучин зургаадугаар эшлэлүүдээр урьдчилан дүрслэгдсэн байдаг бөгөөд Эгч Уайт Даниелын арван нэгдүгээр бүлгийн бүрэн биелэлтийг тодорхойлохдоо, гучаас гучин зургаадугаар эшлэлүүдэд “дүрслэгдсэнтэй адил үйл явдлууд” “дахин давтагдах болно” хэмээн өгүүлсэн байдаг.</w:t>
      </w:r>
    </w:p>
    <w:p>
      <w:pPr>
        <w:pStyle w:val="ArticleBody"/>
        <w:jc w:val="left"/>
      </w:pPr>
      <w:r>
        <w:rPr>
          <w:rFonts w:ascii="Times New Roman" w:hAnsi="Times New Roman" w:eastAsia="Times New Roman" w:cs="Times New Roman"/>
        </w:rPr>
        <w:t>“Өдөр тутмын”-ы тухай хуурамч тодорхойлолтыг хэрэглэх нь түүхэн хуурамч бүтцийг бий болгодог. Даниел номын арван нэгдүгээр бүлгийн гучаас гучин зургаадугаар эшлэлүүдэд дүрслэгдсэн түүх нь “өдөр тутмын”-ыг зайлуулан авах явдлыг багтаадаг. “Өдөр тутмын” нь эсвэл Миллерчүүдийн хэрэглээ, эс бөгөөс Прескотт ба Дэниеллсийн хэрэглээ юм. Аль хэрэглээг нь сонгохоос шалтгаалан, түүхэн хоёр өөр бүтэц бий болно.</w:t>
      </w:r>
    </w:p>
    <w:p>
      <w:pPr>
        <w:pStyle w:val="ArticleScripture"/>
        <w:jc w:val="left"/>
      </w:pPr>
      <w:r>
        <w:rPr>
          <w:rFonts w:ascii="Times New Roman" w:hAnsi="Times New Roman" w:eastAsia="Times New Roman" w:cs="Times New Roman"/>
        </w:rPr>
        <w:t>Түүний талд цэрэг хүч сүндэрлэн босож, бэхлэлт болсон ариун газрыг бузарлаж, өдөр тутмын тахилыг зайлуулан, хоосрол учруулагч жигшүүрт зүйлийг тэнд байрлуулах болно. Даниел 11:31.</w:t>
      </w:r>
    </w:p>
    <w:p>
      <w:pPr>
        <w:pStyle w:val="ArticleBody"/>
        <w:jc w:val="left"/>
      </w:pPr>
      <w:r>
        <w:rPr>
          <w:rFonts w:ascii="Times New Roman" w:hAnsi="Times New Roman" w:eastAsia="Times New Roman" w:cs="Times New Roman"/>
        </w:rPr>
        <w:t>Илчлэлээр энэ эшлэлд дүрслэгдсэн эш үзүүллэгийн түүх, мөн гучдугаар эшлэл, түүнчлэн гучин хоёрдугаараас гучин зургаадугаар эшлэлүүдэд багтсан зүйлс нь Даниел арван нэгдүгээр бүлгийн дөчдүгээрээс дөчин тавдугаар эшлэлүүдэд дахин давтагдах ёстой.</w:t>
      </w:r>
    </w:p>
    <w:p>
      <w:pPr>
        <w:pStyle w:val="ArticleScripture"/>
        <w:jc w:val="left"/>
      </w:pPr>
      <w:r>
        <w:rPr>
          <w:rFonts w:ascii="Times New Roman" w:hAnsi="Times New Roman" w:eastAsia="Times New Roman" w:cs="Times New Roman"/>
        </w:rPr>
        <w:t>“Даниелын арван нэгдүгээр бүлэг дэх эш үзүүллэг бараг бүрэн биелэлдээ хүрээд байна. Энэ эш үзүүллэгийн биелэл болгон өрнөсөн түүхийн ихэнх нь дахин давтагдах болно. Гучдугаар эшлэлд нэгэн хүчний тухай өгүүлэхдээ: ‘шанална, [Daniel 11:30–36 quoted.] гэжээ.</w:t>
      </w:r>
    </w:p>
    <w:p>
      <w:pPr>
        <w:pStyle w:val="ArticleScripture"/>
        <w:jc w:val="left"/>
      </w:pPr>
      <w:r>
        <w:rPr>
          <w:rFonts w:ascii="Times New Roman" w:hAnsi="Times New Roman" w:eastAsia="Times New Roman" w:cs="Times New Roman"/>
        </w:rPr>
        <w:t>“Эдгээр үгсэд дүрслэгдсэнтэй адил үзэгдлүүд тохиолдох болно.” Manuscript Releases, number 13, 394.</w:t>
      </w:r>
    </w:p>
    <w:p>
      <w:pPr>
        <w:pStyle w:val="ArticleBody"/>
        <w:jc w:val="left"/>
      </w:pPr>
      <w:r>
        <w:rPr>
          <w:rFonts w:ascii="Times New Roman" w:hAnsi="Times New Roman" w:eastAsia="Times New Roman" w:cs="Times New Roman"/>
        </w:rPr>
        <w:t>“Өдөр тутмын” хэмээх үгсийг бидний олж хардаг эшлэл нь гучин нэгдүгээр ишлэл юм.</w:t>
      </w:r>
    </w:p>
    <w:p>
      <w:pPr>
        <w:pStyle w:val="ArticleScripture"/>
        <w:jc w:val="left"/>
      </w:pPr>
      <w:r>
        <w:rPr>
          <w:rFonts w:ascii="Times New Roman" w:hAnsi="Times New Roman" w:eastAsia="Times New Roman" w:cs="Times New Roman"/>
        </w:rPr>
        <w:t>Түүний талд цэргүүд босож, тэд хүчний ариун газрыг бузарлаж, байнгын тахилыг зайлуулж, эзгүйрүүлэн сүйтгэгч жигшүүрт зүйлийг байрлуулна. Даниел 11:31.</w:t>
      </w:r>
    </w:p>
    <w:p>
      <w:pPr>
        <w:pStyle w:val="ArticleBody"/>
        <w:jc w:val="left"/>
      </w:pPr>
      <w:r>
        <w:rPr>
          <w:rFonts w:ascii="Times New Roman" w:hAnsi="Times New Roman" w:eastAsia="Times New Roman" w:cs="Times New Roman"/>
        </w:rPr>
        <w:t>Тухайн эшлэл дэх “гарууд” нь “түүний талд” босон гарч ирдэг. “Гарууд” нь хүч бөгөөд тэдний “талд босон гарч ирдэг” тэр нэгэн ч мөн адил хүч мөн. Эшлэл дэх “түүний талд” зогсдог нь “гарууд” бөгөөд, “хүчний ариун газрыг бузарлагч” нь мөн “гарууд” юм; “өдөр тутмын тахилыг зайлуулдаг” нь ч “гарууд” бөгөөд, “эзгүйрүүлэн сүйтгэгч жигшүүрт зүйлийг байрлуулдаг” нь бас “гарууд” мөн. Илчлэл номын арван гуравдугаар бүлэгт, луу буюу харь Ром папын эрх мэдэлд гурван зүйлийг өгдөг.</w:t>
      </w:r>
    </w:p>
    <w:p>
      <w:pPr>
        <w:pStyle w:val="ArticleScripture"/>
        <w:jc w:val="left"/>
      </w:pPr>
      <w:r>
        <w:rPr>
          <w:rFonts w:ascii="Times New Roman" w:hAnsi="Times New Roman" w:eastAsia="Times New Roman" w:cs="Times New Roman"/>
        </w:rPr>
        <w:t>Миний харсан араатан нь ирвэстэй адил бөгөөд түүний хөл нь баавгайн хөл мэт, ам нь арслангийн ам мэт байв. Луу түүнд өөрийн хүч чадал, сэнтий, агуу эрх мэдлээ өгчээ. Илчлэлт 13:2.</w:t>
      </w:r>
    </w:p>
    <w:p>
      <w:pPr>
        <w:pStyle w:val="ArticleBody"/>
        <w:jc w:val="left"/>
      </w:pPr>
      <w:r>
        <w:rPr>
          <w:rFonts w:ascii="Times New Roman" w:hAnsi="Times New Roman" w:eastAsia="Times New Roman" w:cs="Times New Roman"/>
        </w:rPr>
        <w:t>Ирвэс мэт араатан нь папын засаг мөн хэмээн Эгч Уайт тодорхойлдог бөгөөд арван хоёрдугаар бүлэгт Эгч Уайт луу нь Сатан төдийгүй, мөн харь Ром болохыг тодорхойлдог.</w:t>
      </w:r>
    </w:p>
    <w:p>
      <w:pPr>
        <w:pStyle w:val="ArticleScripture"/>
        <w:jc w:val="left"/>
      </w:pPr>
      <w:r>
        <w:rPr>
          <w:rFonts w:ascii="Times New Roman" w:hAnsi="Times New Roman" w:eastAsia="Times New Roman" w:cs="Times New Roman"/>
        </w:rPr>
        <w:t>“Иймээс луу нь юуны түрүүнд Сатаныг төлөөлдөг боловч, хоёрдогч утгаараа, харь Ромын бэлгэдэл мөн.” Агуу тэмцэл, 439.</w:t>
      </w:r>
    </w:p>
    <w:p>
      <w:pPr>
        <w:pStyle w:val="ArticleBody"/>
        <w:jc w:val="left"/>
      </w:pPr>
      <w:r>
        <w:rPr>
          <w:rFonts w:ascii="Times New Roman" w:hAnsi="Times New Roman" w:eastAsia="Times New Roman" w:cs="Times New Roman"/>
        </w:rPr>
        <w:t>Илчлэл номын арван гуравдугаар бүлгийн хоёрдугаар эшлэлд гарснаар, харь Ром өөрийн цэргийн хүч, өөрөөр хэлбэл өөрийн “зэвсгийг”, 496 онд Франкуудын (Франц) хаан Кловисоос эхлэн папын засаглалд өгсөн байна. Харь Ром 330 онд эзэн хаан Константин Ром хотоос гарч, эзэнт Ромын нийслэлийг Константинополь хот руу шилжүүлэх үед папын Ромд өөрийн эрх мэдлийн суудлыг өгсөн юм. Харь Ром 533 онд Юстиниан папын засаглалыг бүх сүмүүдийн тэргүүн бөгөөд тэрс үзэлтнүүдийг залруулагч хэмээн тодорхойлсон зарлиг гаргах үед иргэний эрх мэдлийг папын засаглалд өгсөн байна.</w:t>
      </w:r>
    </w:p>
    <w:p>
      <w:pPr>
        <w:pStyle w:val="ArticleBody"/>
        <w:jc w:val="left"/>
      </w:pPr>
      <w:r>
        <w:rPr>
          <w:rFonts w:ascii="Times New Roman" w:hAnsi="Times New Roman" w:eastAsia="Times New Roman" w:cs="Times New Roman"/>
        </w:rPr>
        <w:t>Гучин нэгдүгээр зүйлд “босох” хэмээн өгүүлсэн “гарууд” нь 496 онд Хлодвигээс эхлэн папын засгийн төлөө боссон харь шашинт Ромын цэргийн хүчнүүдийг заана. Энэ үйлдлийн улмаас папын засаг Францыг “Католик сүмийн ууган хүү” хэмээн, мөн заримдаа “Католик сүмийн хамгийн ахмад охин” хэмээн нэрлэдэг. Гучин нэгдүгээр зүйлд, Константин 321 онд Ням гаргийн тухай хууль гаргаж, дараа нь 330 онд нийслэлийг Ром хотоос Константинополь хот руу шилжүүлсний дараа, урьд өмнө ялагдашгүй байсан эзэнт гүрэн нуран задрах эхлэл тавигдсан бөгөөд Илчлэлт номын наймдугаар бүлгийн эхний дөрвөн Бүрээний хүчнүүд Ромын эзэнт гүрний эсрэг тасралтгүй дайныг эхлүүлэв. Варварчууд болон Генсерикийн үйлдсэн довтолгоонуудын гол бай нь 330 оноос өмнө Ромын эзэнт гүрний “хүч чадлын ариун газар” байсан Ром хот байв. 330 оноос хойш довтлон орж ирэх варварчуудын дайн “хүч чадлын ариун газрыг бузарлах” ёстой байсан бөгөөд энэ нь 496 оноос эхлэн харь шашинт Ромын “гарууд” папын засгийн төлөө босох хүртэл үргэлжилсэн юм.</w:t>
      </w:r>
    </w:p>
    <w:p>
      <w:pPr>
        <w:pStyle w:val="ArticleBody"/>
        <w:jc w:val="left"/>
      </w:pPr>
      <w:r>
        <w:rPr>
          <w:rFonts w:ascii="Times New Roman" w:hAnsi="Times New Roman" w:eastAsia="Times New Roman" w:cs="Times New Roman"/>
        </w:rPr>
        <w:t>Харь Ром папын эрх мэдэлд цэргийн хүч, иргэний засаглалын эрх, мөн Ром хотын суудлыг өгснөөр гурван зүйлийг хангаад зогсоогүй, харин папын Ромын төлөө гурван эврийг мөн зайлуулсан юм.</w:t>
      </w:r>
    </w:p>
    <w:p>
      <w:pPr>
        <w:pStyle w:val="ArticleScripture"/>
        <w:jc w:val="left"/>
      </w:pPr>
      <w:r>
        <w:rPr>
          <w:rFonts w:ascii="Times New Roman" w:hAnsi="Times New Roman" w:eastAsia="Times New Roman" w:cs="Times New Roman"/>
        </w:rPr>
        <w:t>Би тэр эвэрнүүдийг ажиглаж байтал, харагтун, тэдний дундаас өөр нэгэн жижиг эвэр гарч ирэв. Түүний өмнө анхны эвэрнүүдийн гурвынх нь үндсээрээ суга татагдан унав. Мөн, харагтун, энэ эвэрт хүний нүд мэт нүдсүүд, агуу үгсийг өгүүлэгч ам байв. Даниел 7:8.</w:t>
      </w:r>
    </w:p>
    <w:p>
      <w:pPr>
        <w:pStyle w:val="ArticleBody"/>
        <w:jc w:val="left"/>
      </w:pPr>
      <w:r>
        <w:rPr>
          <w:rFonts w:ascii="Times New Roman" w:hAnsi="Times New Roman" w:eastAsia="Times New Roman" w:cs="Times New Roman"/>
        </w:rPr>
        <w:t>Даниелын долоодугаар бүлэгт “суга татагдах” ёстой гэж хэлэгдсэн тэр гурван эвэр нь папын засаг эрх мэдэлд хүрч мандахыг эсэргүүцэж байсан гурван гол хүчийг төлөөлж байв. Тэр гурван эвэр дотроос сүүлчийнх нь МЭ 538 онд готчууд Ром хотоос хөөгдөн гарснаар зайлуулагдсан юм. Тэд харь Ромын “гар”-аар хотоос хөөгдөн гарсан бөгөөд учир нь тэр “гар” нь МЭ 538 онд тухайн үед мэдэгдэж байсан дэлхийн сэнтий дээр папын засгийг (сүйрлийн жигшүүрт зүйл) залах ёстой байсан юм.</w:t>
      </w:r>
    </w:p>
    <w:p>
      <w:pPr>
        <w:pStyle w:val="ArticleBody"/>
        <w:jc w:val="left"/>
      </w:pPr>
      <w:r>
        <w:rPr>
          <w:rFonts w:ascii="Times New Roman" w:hAnsi="Times New Roman" w:eastAsia="Times New Roman" w:cs="Times New Roman"/>
        </w:rPr>
        <w:t>Даниел 11-ийн гучин нэгдүгээр эшлэлд “гарууд” (шүтээнлэг Ром) хийх гэж байсан дөрвөн зүйлийг тодорхойлсон байдаг. Тэд 496 онд хийсэнчлэн папын эрх мэдлийн төлөө “босон зогсох” ёстой байв. Тэд ойролцоогоор хоёр зууны турш Ром хотын дээр явагдсан цэргийн тэмцлээр дүрслэгдсэн “хүчний ариун газрыг” бузарлах ёстой байв. Тэд 538 онд папын эрх мэдлийг дэлхийн хаан ширээнд “тавих” ёстой байсан бөгөөд мөн түүнчлэн “өдөр тутмын”-ыг зайлуулах ёстой байв.</w:t>
      </w:r>
    </w:p>
    <w:p>
      <w:pPr>
        <w:pStyle w:val="ArticleBody"/>
        <w:jc w:val="left"/>
      </w:pPr>
      <w:r>
        <w:rPr>
          <w:rFonts w:ascii="Times New Roman" w:hAnsi="Times New Roman" w:eastAsia="Times New Roman" w:cs="Times New Roman"/>
        </w:rPr>
        <w:t>Энэ эшлэл дэх “take away” гэж орчуулагдсан еврей үг болох (sur) нь “зайлуулах” гэсэн утгатай. МЭ 508 он гэхэд, папын эрх мэдэлд хүрэхийг саатуулахын тулд ажиллаж байсан Ромын эзэнт гүрэн дэх харь шүтлэгийн эсэргүүцэл бүрэн эрхшээлд оруулж эсвэл арилган зайлуулагдсан байв.</w:t>
      </w:r>
    </w:p>
    <w:p>
      <w:pPr>
        <w:pStyle w:val="ArticleBody"/>
        <w:jc w:val="left"/>
      </w:pPr>
      <w:r>
        <w:rPr>
          <w:rFonts w:ascii="Times New Roman" w:hAnsi="Times New Roman" w:eastAsia="Times New Roman" w:cs="Times New Roman"/>
        </w:rPr>
        <w:t>“Үргэлжлэхийг” Христийн ариун сүм дэх үйлчлэл хэмээн тодорхойлох нь худал хэрэглээ мөн; харин энэхүү худал хэрэглээг үнэн хэмээн тогтоосон Лаодикеан Адвентист түүхэнд бодитоор хийгдсэн ажил нь Адвентизмын гурав дахь үеийн үед хэрэгжсэн тодорхой нэгэн “худал”-д үндэслэсэн байв. Гучаас гучин зургаадугаар эшлэлүүдийн түүх Даниел арван нэгдүгээр бүлгийн эцсийн биелэлтэд давтагдана гэсэн Уайт эгчийн удирдамж нь Иерусалимыг захирдаг “басамжлагч эрчүүд”-ийг Зөгнөлийн Сүнсийг нэгэн зэрэг үгүйсгэхгүйгээр гучин нэгдүгээр эшлэлд тайлбар тавих боломжгүй болгосон юм.</w:t>
      </w:r>
    </w:p>
    <w:p>
      <w:pPr>
        <w:pStyle w:val="ArticleBody"/>
        <w:jc w:val="left"/>
      </w:pPr>
      <w:r>
        <w:rPr>
          <w:rFonts w:ascii="Times New Roman" w:hAnsi="Times New Roman" w:eastAsia="Times New Roman" w:cs="Times New Roman"/>
        </w:rPr>
        <w:t>“Доог тохуулагч хүмүүс” папын сүм хийд папын мессыг нэвтрүүлснээр Христийн тэнгэр дэх ариун газрын үйлчлэлийн жинхэнэ ойлголтыг үгүй хийсэн гэж сургадаг; учир нь тэрхүү месс нь тэнгэрийн ариун газарт Христийн хийдэг ажлын хуурамч дуурайл мөн. Хэрэв энэ нь “өдөр тутмын”-ын жинхэнэ утга мөн байсан бол гучин нэгдүгээр эшлэлд босон гарч ирсэн “цэрэг хүч” нь папын сүм хийд байх ёстой, учир нь тэр эшлэлийн өгүүлбэрзүйн бүтэц “цэрэг хүч” нь “өдөр тутмын”-ыг зайлуулдаг эрх мэдэл мөн болохыг шаарддаг.</w:t>
      </w:r>
    </w:p>
    <w:p>
      <w:pPr>
        <w:pStyle w:val="ArticleBody"/>
        <w:jc w:val="left"/>
      </w:pPr>
      <w:r>
        <w:rPr>
          <w:rFonts w:ascii="Times New Roman" w:hAnsi="Times New Roman" w:eastAsia="Times New Roman" w:cs="Times New Roman"/>
        </w:rPr>
        <w:t>Өөрсдийн үлгэр домгийн тавагийг хамгаалахын тулд тэд папын засаглал (зэвсэг хүч) Христийн тэнгэрлэг ариун сүмийг бузарласан хэмээн маргадаг. “Хүчний ариун сүм (miqdash)” хэмээн орчуулсан еврей үг нь эсвэл харь шашны ариун сүм, эсвэл Бурханы ариун сүмийг заадаг. Хэрэв Даниел Бурханы ариун сүм папын засаглалаар бузарлагдах ёстой байсныг илэрхийлэхийг хүссэн бол, тэр зөвхөн Бурханы ариун сүмийг л төлөөлж чаддаг “qodesh” гэх еврей үгийг хэрэглэх байсан. Тэгвэл Библид, эсвэл Зөгнөлийн Сүнсэнд, тэнгэрлэг ариун сүм папын засаглалаар урьд нь хэзээ нэгэн цагт бузарлагдсан, эсвэл ирээдүйд бузарлагдах болно гэж хаана тэмдэглэгдсэн байдаг вэ?</w:t>
      </w:r>
    </w:p>
    <w:p>
      <w:pPr>
        <w:pStyle w:val="ArticleBody"/>
        <w:jc w:val="left"/>
      </w:pPr>
      <w:r>
        <w:rPr>
          <w:rFonts w:ascii="Times New Roman" w:hAnsi="Times New Roman" w:eastAsia="Times New Roman" w:cs="Times New Roman"/>
        </w:rPr>
        <w:t>Мэдээж хэрэг, Христэд итгэгчдийн нүглүүд тэнгэрийн ариун газрын номуудад тэмдэглэгдэн бүртгэгддэг; гэвч энэ дүрслэл нь Бурханы ариун газар бузарлагдсан гэсэн утгыг огтхон ч илэрхийлдэггүй. Ариун газрын цэвэршүүлэлт нь ариун газарт байрлах бүртгэлийн номуудын цэвэршүүлэлтийг төлөөлж байсан юм. Түүнээс гадна, папын эрх мэдэл хэзээ ч Христийн шашны байгаагүй тул мөрдөн шалгах шүүлтийн номуудад хэзээ ч бүртгэгдээгүй. Папын засаглалд хамааруулан тодорхойлон өгүүлсэн цорын ганц шүүлт бол Бурханы уур хилэнгийн гүйцэтгэх шүүлт мөн.</w:t>
      </w:r>
    </w:p>
    <w:p>
      <w:pPr>
        <w:pStyle w:val="ArticleBody"/>
        <w:jc w:val="left"/>
      </w:pPr>
      <w:r>
        <w:rPr>
          <w:rFonts w:ascii="Times New Roman" w:hAnsi="Times New Roman" w:eastAsia="Times New Roman" w:cs="Times New Roman"/>
        </w:rPr>
        <w:t>“Гар”-ууд мөн “хоосрол болгодог жигшүүрт зүйлийг” босгох ёстой байв. Энэ нь ямар эрх мэдэл байх вэ? Пап ламт засаг ямар эрх мэдлийг босгосон бэ? Мөн гучин нэгдүгээр эшлэлийн яг эхэнд пап ламт засаг ямар эрх мэдлийн төлөө боссон гэж байна вэ?</w:t>
      </w:r>
    </w:p>
    <w:p>
      <w:pPr>
        <w:pStyle w:val="ArticleBody"/>
        <w:jc w:val="left"/>
      </w:pPr>
      <w:r>
        <w:rPr>
          <w:rFonts w:ascii="Times New Roman" w:hAnsi="Times New Roman" w:eastAsia="Times New Roman" w:cs="Times New Roman"/>
        </w:rPr>
        <w:t>Лаодикийн Адвентизмын дотор битүүмжилсэн номыг уншиж үл чадах хүмүүс хэмээн тодорхойлогдсон хүмүүсийн гарт мөнх амийг даатгасан боловсролгүй хүмүүс Библийн тиймэрхүү завхарсан хэрэглээгээр загатнасан чихээ тайвшруулахад сэтгэл хангалуун байж болох ч, өөрсдийн алдааг батлахын тулд тэдний заавал тодорхойлох ёстой түүхийг авч, Даниел арван нэгдүгээр бүлгийн сүүлчийн зургаан зүйлтэй нийцүүлэхийг оролдох нь үүнээс ч илүү утгагүй юм.</w:t>
      </w:r>
    </w:p>
    <w:p>
      <w:pPr>
        <w:pStyle w:val="ArticleBody"/>
        <w:jc w:val="left"/>
      </w:pPr>
      <w:r>
        <w:rPr>
          <w:rFonts w:ascii="Times New Roman" w:hAnsi="Times New Roman" w:eastAsia="Times New Roman" w:cs="Times New Roman"/>
        </w:rPr>
        <w:t>Зөнч Даниелын арван нэгдүгээр бүлгийн дөчдүгээр эшлэл дэх Өмнөдийн Хаанд төлөөлөгдөн дүрслэгдсэн болохыг харуулж болох Зөвлөлт Холбоот Улс нуран унахын өмнөх түүхэнд, Рональд Рейган Библийн зөгнөл дэх антихристтэй нууц холбоо байгуулснаар, Америкийн Нэгдсэн Улсын цэргийн хүч папын эрх мэдлийн төлөө босон зогссон юм. Ингэснээр папын эрх мэдэл өсөн нэмэгдэхийн эсрэг байсан ямар ч протестант эсэргүүцэл Америкийн Нэгдсэн Улсад номхруулагдсан болохыг энэ нь илтгэсэн бөгөөд энэ нь 508 онд харийн шүтлэгийн эсэргүүцэл зайлуулагдсанаар хэв шинжлэгдсэн билээ. Уг хэсэгт Хойдийн Хаан (папын эрх мэдэл) эхлээд 1989 онд Зөвлөлт Холбоот Улсыг хаман зайлуулсан бөгөөд үүнийг Америкийн Нэгдсэн Улсын цэргийн хүчийг төлөөлөх “тэрэгнүүд” ба “морьтнууд”-тай хамтран, мөн “усан онгоцнууд”-аар төлөөлөгдсөн Америкийн Нэгдсэн Улсын эдийн засгийн хүчтэй хамтран үйлдсэн юм.</w:t>
      </w:r>
    </w:p>
    <w:p>
      <w:pPr>
        <w:pStyle w:val="ArticleBody"/>
        <w:jc w:val="left"/>
      </w:pPr>
      <w:r>
        <w:rPr>
          <w:rFonts w:ascii="Times New Roman" w:hAnsi="Times New Roman" w:eastAsia="Times New Roman" w:cs="Times New Roman"/>
        </w:rPr>
        <w:t>Америкийн Нэгдсэн Улс нь папын эрх мэдлийг түшин боссон “гарууд” байв. 508 он гэхэд харь шашны эсэргүүцэл номхруулагдсанчлан, протестантизм ч зайлуулагдсан юм. Дөчин нэгдүгээр эшлэлд Америкийн Нэгдсэн Улс папын эрх мэдэлд эзлэгдэх бөгөөд, Америкийн Нэгдсэн Улсын “хүчний ариун газар” болох Үндсэн хууль нь, харь Ром 538 онд үйлдсэнчлэн, Америкийн Нэгдсэн Улс Хойд зүгийн Хааныг (папын эрх мэдлийг) дэлхийн сэнтий дээр залрахад түлхэн унагаагдана. Хэрэв та энэ вэбсайт дахь өгүүллүүдийг уншиж байгаа бол, The Time of the End сэтгүүлийг татан авч, Даниел арван нэгдүгээр бүлгийн сүүлийн зургаан эшлэлийн илүү дэлгэрэнгүй тайлбарыг уншиж болно. Харин бид одоо зүгээр л “өдөр тутмын”-ыг Христийн ариун сүмийн үйлчлэл хэмээн тодорхойлох нь энэ бэлгэ тэмдгийн хуурамч хэрэглээ мөн гэдгийг тогтоон тэмдэглэж байна. Үүнийг бид, энэ хуурамч хэрэглээ Лаодикеийн Адвентизмд санаатай худал хуурмагаар тулгагдсан болохыг харуулахын тулд хийж байна.</w:t>
      </w:r>
    </w:p>
    <w:p>
      <w:pPr>
        <w:pStyle w:val="ArticleBody"/>
        <w:jc w:val="left"/>
      </w:pPr>
      <w:r>
        <w:rPr>
          <w:rFonts w:ascii="Times New Roman" w:hAnsi="Times New Roman" w:eastAsia="Times New Roman" w:cs="Times New Roman"/>
        </w:rPr>
        <w:t>Бид дараагийн өгүүлэлд эш үзүүллэгийн худлыг үргэлжлүүлэн авч үзэх болно.</w:t>
      </w:r>
    </w:p>
    <w:p>
      <w:pPr>
        <w:pStyle w:val="ArticleScripture"/>
        <w:jc w:val="left"/>
      </w:pPr>
      <w:r>
        <w:rPr>
          <w:rFonts w:ascii="Times New Roman" w:hAnsi="Times New Roman" w:eastAsia="Times New Roman" w:cs="Times New Roman"/>
        </w:rPr>
        <w:t>“Бидэнд алдах цаг огт үгүй. Гай зовлонт цаг үе бидний өмнө байна. Дэлхий дайнч сүнсээр хөдөлгөөнд оржээ. Удахгүй эш үзүүллэгүүдэд өгүүлэгдсэн гай зовлонгийн үйл явдлууд биелэн тохионо. Даниел номын арван нэгдүгээр бүлэгт буй эш үзүүллэг бараг бүрэн гүйцэлдэн биелэхэд хүрээд байна. Энэ эш үзүүллэгийн биелэл болж өнгөрсөн түүхийн ихэнх хэсэг дахин давтагдах болно.”</w:t>
      </w:r>
    </w:p>
    <w:p>
      <w:pPr>
        <w:pStyle w:val="ArticleScripture"/>
        <w:jc w:val="left"/>
      </w:pPr>
      <w:r>
        <w:rPr>
          <w:rFonts w:ascii="Times New Roman" w:hAnsi="Times New Roman" w:eastAsia="Times New Roman" w:cs="Times New Roman"/>
        </w:rPr>
        <w:t>“Гучдугаар эшлэлд ийн өгүүлсэн нэгэн хүчний тухай ярьжээ: ‘тэрээр уй гашууд автсаар буцаж, ариун гэрээний эсрэг уурсана; тийнхүү үйлдэх бөгөөд, бүр буцаж ирээд ариун гэрээг орхигсодтой нийлэн ойлголцоно. Түүний талд зэвсэгт хүч босож, тэд хүчирхэг ариун газрыг бузарлаж, өдөр тутмын тахилыг зайлуулж, эзгүйрэл авчрагч жигшүүрт зүйлийг байрлуулна. Гэрээний эсрэг ёс бусаар үйлдэгчдийг тэр зусардлаар завхруулна; харин Бурханаа мэддэг ард түмэн хүчирхэг байж, агуу үйлс үйлдэнэ. Ард түмний дундах ухаарагчид олныг сургана; гэвч тэд олон өдрийн турш илдээр, галаар, олзлогдлоор, дээрэм тонуулд унах болно. Тэд унах үедээ өчүүхэн тусламжаар туслагдах болно; харин олон хүн тэдэнд зусардлаар наалдана. Ухаарагчдаас зарим нь тэднийг сорихын тулд, цэвэршүүлэхийн тулд, цайруулахын тулд, эцсийн цаг хүртэл унана; учир нь энэ нь тогтоогдсон цаг хүртэл хэвээр байна. Хаан өөрийн хүслийн дагуу үйлдэж, өөрийгөө өргөмжлөн, өөрийгөө бүх бурхдаас дээгүүр агуу болгон, бурхдын Бурханы эсрэг гайхамшигт үгсийг хэлж, уур хилэн гүйцэлдэх хүртэл амжилт олно; учир нь тогтоогдсон зүйл биелэгдэх ёстой.’ Даниел 11:30–36.”</w:t>
      </w:r>
    </w:p>
    <w:p>
      <w:pPr>
        <w:pStyle w:val="ArticleScripture"/>
        <w:jc w:val="left"/>
      </w:pPr>
      <w:r>
        <w:rPr>
          <w:rFonts w:ascii="Times New Roman" w:hAnsi="Times New Roman" w:eastAsia="Times New Roman" w:cs="Times New Roman"/>
        </w:rPr>
        <w:t>“Эдгээр үгсэд дүрслэгдсэнтэй төстэй үзэгдлүүд биелэн тохиолдох болно. Бурханаас эмээх сэтгэлгүй хүмүүсийн оюун санааг Сатан түргэн эзэмдэн захирч байгаагийн нотолгоог бид харж байна. Одоо бид өгүүлэгдсэн гай зовлонгийн цаг үед орж байгаа тул, хүн бүр энэ номын эш үзүүллэгүүдийг уншиж, ухааран ойлгог.”</w:t>
      </w:r>
    </w:p>
    <w:p>
      <w:pPr>
        <w:pStyle w:val="ArticleScripture"/>
        <w:jc w:val="left"/>
      </w:pPr>
      <w:r>
        <w:rPr>
          <w:rFonts w:ascii="Times New Roman" w:hAnsi="Times New Roman" w:eastAsia="Times New Roman" w:cs="Times New Roman"/>
        </w:rPr>
        <w:t>“‘Тэр цагт чиний ард түмний хөвгүүдийн төлөө зогсдог агуу ноён Михаел босон зогсоно. Улс үндэстэн бий болсноос хойш тэр үе хүртэл хэзээ ч байгаагүй тийм зовлонгийн цаг ирнэ. Харин тэр цагт номд бичигдсэнээр олдох чиний ард түмэн бүр аврагдана. Газрын шороонд нойрсогчдоос олон нь сэрж, зарим нь мөнх аминд, зарим нь ичгүүр ба мөнхийн жигшилд хүрнэ. Ухаалаг хүмүүс тэнгэр огторгуйн гэрэлтэх мэт гэрэлтэж, олныг зөвт байдалд эргүүлдэг хүмүүс үүрд мөнхөд одод мэт гэрэлтэнэ. Харин чи, өө Даниел, төгсгөлийн цаг хүртэл энэ үгсийг хааж, номыг лацдан битүүмжил. Олон хүн ийш тийш хэрэн явж, мэдлэг арвижих болно.’ Даниел 12:1–4.”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Наян зургаа дахь дугаар</dc:title>
  <dc:subject>Эш үзүүлэгч илчлэлт: мэдлэгийн өсөлт ба шөнийн дундын хашхирааны мэдээг ойлгох нь</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