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Елиа — Долоо дахь тоо</w:t>
      </w:r>
    </w:p>
    <w:p>
      <w:pPr>
        <w:pStyle w:val="ArticleSubtitle"/>
        <w:jc w:val="left"/>
      </w:pPr>
      <w:r>
        <w:rPr>
          <w:rFonts w:ascii="Arial" w:hAnsi="Arial" w:eastAsia="Arial" w:cs="Arial"/>
        </w:rPr>
        <w:t>Эхлэл ба Төгсгөл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2023-10-07</w:t>
      </w:r>
    </w:p>
    <w:p>
      <w:pPr>
        <w:pStyle w:val="ArticleBody"/>
        <w:jc w:val="left"/>
      </w:pPr>
      <w:r>
        <w:rPr>
          <w:rFonts w:ascii="Times New Roman" w:hAnsi="Times New Roman" w:eastAsia="Times New Roman" w:cs="Times New Roman"/>
        </w:rPr>
        <w:t>Бид 1844 оны агуу урам хугарлаар эхэлсэн сорилтуудын цувралын сүүлчийн шалгалтын цэгийг 1863 он гэж тодорхойлж байна. Бидний эхний логик үндэслэл бол тэр л онд Долоо дахь өдрийн Адвентист сүм Америкийн Нэгдсэн Улсын засгийн газарт хууль ёсоор бүртгэгдсэнээр Миллерит хөдөлгөөн төгссөн явдал юм. Зөгнөлийн дагуу 1798 онд эхэлсэн тэрхүү хөдөлгөөн 1863 онд төгссөн юм.</w:t>
      </w:r>
    </w:p>
    <w:p>
      <w:pPr>
        <w:pStyle w:val="ArticleBody"/>
        <w:jc w:val="left"/>
      </w:pPr>
      <w:r>
        <w:rPr>
          <w:rFonts w:ascii="Times New Roman" w:hAnsi="Times New Roman" w:eastAsia="Times New Roman" w:cs="Times New Roman"/>
        </w:rPr>
        <w:t>Илчлэлт арван наймын хүчирхэг тэнгэрэлч 2001 оны 9 дүгээр сарын 11-нд бууж ирэх үед, уг үйл явдал Илчлэлт арвын тэнгэрэлч бууж ирсэн Миллерчүүдийн хөдөлгөөнөөр бэлгэдэн урьдчилан дүрслэгдсэн байсан хэмээн онгод өгүүлдэг. Миллерчүүдийн хөдөлгөөн төгсгөлийн цагт, өөрөөр хэлбэл Даниелын найм, есдүгээр бүлгүүд дэх Улай мөрний үзэгдэл лацнаасаа тайлагдсан 1798 онд эхэлсэн. Нэг зуун дөчин дөрвөн мянгын хөдөлгөөн төгсгөлийн цагт, өөрөөр хэлбэл Даниелын сүүлийн гурван бүлэг дэх Хиддекел мөрний үзэгдэл лацнаасаа тайлагдсан 1989 онд эхэлсэн.</w:t>
      </w:r>
    </w:p>
    <w:p>
      <w:pPr>
        <w:pStyle w:val="ArticleBody"/>
        <w:jc w:val="left"/>
      </w:pPr>
      <w:r>
        <w:rPr>
          <w:rFonts w:ascii="Times New Roman" w:hAnsi="Times New Roman" w:eastAsia="Times New Roman" w:cs="Times New Roman"/>
        </w:rPr>
        <w:t>Төгсгөлийн аль аль цаг үе нь өөр өөрсдийн түүхэн явц дахь хөдөлгөөн дотор байсан урьдын сонгогдсон ард түмнээс аажим ялгарах үйл явцыг эхлүүлсэн. Тухайн түүх бүрийн үндсэн дүрэм олон нийтийн өмнө батлагдах үед, тухайн түүх тус бүрийн тэнгэрэлч бууж ирсэн. Захиа, хөдөлгөөн, элч нь урьдын сонгогдсон ард түмний нүглийг илчилж харуулахын тулд Эзэний тухайн түүх бүрт хэрэглэсэн хэрэгслүүд байсан; учир нь Христ Өөрийн ажлын тухай заасанчлан, хэрэв Тэр ирээгүйсэн бол түүхэн дэх маргаанч иудейчүүдэд нүгэл байхгүй байх байсан. Элч, захиа, хөдөлгөөн нь урьдын сонгогдсон ард түмнийг өөр өөрсдийн түүхэн дэх өсөн нэмэгдэх гэрлийг няцаасных нь төлөө хариуцлага хүлээлгэх шүүлтийн хэрэгслүүд байсан бөгөөд тэнгэрэлч бууж ирэхэд энэ нь хуучин гэрээний ард түмний шүүлтийн үйл явц эхэлснийг тэмдэглэсэн. Шүүлтийн хэрэгсэл нь тэрхүү түүхийг дүрслэн үзүүлдэг эш үзүүлэгчид Эзэнээс өөрсдөд нь өгөгдсөн захиаг идэх үед тодорхойлогддог. Тэд захиаг идсэний дараа тэрхүү захиаг сонсохгүй, гэмшин эргэхгүй хөшүүн хүзүүт, тэрслүү ард түмэн хэмээн дүрслэгдсэн урьдын сонгогдсон ард түмэнд хүргэдэг. Тэнгэрэлч бууж ирж, захиа идэгдсэний дараа тэрслүү ард түмний шүүлт эхэлдэг.</w:t>
      </w:r>
    </w:p>
    <w:p>
      <w:pPr>
        <w:pStyle w:val="ArticleBody"/>
        <w:jc w:val="left"/>
      </w:pPr>
      <w:r>
        <w:rPr>
          <w:rFonts w:ascii="Times New Roman" w:hAnsi="Times New Roman" w:eastAsia="Times New Roman" w:cs="Times New Roman"/>
        </w:rPr>
        <w:t>Бид Тооллогын номд дүрслэгдсэн эртний Израилийн шүүлтийн үйл явцыг Миллерит хөдөлгөөний түүхэнд хэрэглэж байгаа бөгөөд эцэст нь энэхүү сорилтын үйл явцыг нэг зуун дөчин дөрвөн мянгын хөдөлгөөнд хэрэглэх болно. “Арав” хэмээх тооны бэлгэдлийг түүнийг хэрэглэсэн эшлэлийн агуулга, нөхцөлөөр тогтоох ёстой.</w:t>
      </w:r>
    </w:p>
    <w:p>
      <w:pPr>
        <w:pStyle w:val="ArticleBody"/>
        <w:jc w:val="left"/>
      </w:pPr>
      <w:r>
        <w:rPr>
          <w:rFonts w:ascii="Times New Roman" w:hAnsi="Times New Roman" w:eastAsia="Times New Roman" w:cs="Times New Roman"/>
        </w:rPr>
        <w:t>Арван шалгалтын дараалал нь эртний Израилийн хувьд Улаан тэнгис дээр, харин Миллеритүүдийн хувьд 1844 оны 10 дугаар сарын 22-нд тохиосон урам хугарлаас эхэлдэг. Уайт эгч тухайн үед нээгдсэн “тэмдэглэлт” үнэнүүдийг, өөрийн нэрлэснээр, “хугацаа өнгөрсөн явдал”-аас эхлэн тодорхойлдог. Еврейчүүдийн урам хугарал нь Фараоны цэргийн аюул занал байв. Бурханы хүч чадалд итгэх итгэлийн дутагдал нь еврейчүүдийн хувьд дайсныхаа цэргээс эмээсэн хариу үйлдлээр илэрсэн бөгөөд энэ нь арав дахь буюу эцсийн шалгалтын үед ч мөн адил байсан. Есүс төгсгөлийг эхлэлээс нь харуулдаг тул, арван тагнуулын тодорхойлсон Амлагдсан газар дахь аваргуудын айдас нь Улаан тэнгисийн дэргэд тэдний урам хугарлыг төрүүлсэн тэр л айдас мөн байв. Миллерит хөдөлгөөний арав дахь буюу эцсийн шалгалт нь 1844 оны 10 дугаар сарын 22-ны нэгэн адил цаг хугацааны эш үзүүллэг байх ёстой байв.</w:t>
      </w:r>
    </w:p>
    <w:p>
      <w:pPr>
        <w:pStyle w:val="ArticleBody"/>
        <w:jc w:val="left"/>
      </w:pPr>
      <w:r>
        <w:rPr>
          <w:rFonts w:ascii="Times New Roman" w:hAnsi="Times New Roman" w:eastAsia="Times New Roman" w:cs="Times New Roman"/>
        </w:rPr>
        <w:t>Миллерчүүдийн түүхийн шаталсан сорилтууд дахь агуу урам хугаралт нь эртний Израилийг Египетээс аварсан түүхээр тодорхойгоор дүрслэгдсэн нэгэн түүхийн эхлэлийг тэмдэглэсэн юм. Улаан тэнгисээс эхлэн арван сорилтын дараалал байсан бөгөөд эцсийн сорилт нь эхний сорилтыг тусган харуулах байв. Агуу урам хугарал дахь “цаг хугацаа өнгөрсөн явдал” нь нэгэн цаг хугацааны эш үзүүллэгийг буруугаар ойлгосноос үүдэн бий болсон юм. Сүнслэг Израилийн хувьд сорилтын үйл явцын эцсийнх нь эхнийхтэй адил байх ёстой байв. 1863 онд бодит Израилийн удирдагчид өөрсдийн саяхан Ромын охид хэмээн тодорхойлсон хүмүүсийн библийн аргачлалд буцан орохоор сонгож, Библи дэх хамгийн урт хугацааны эш үзүүллэгийг няцаасан, эсвэл өөрөөр хэлбэл буруугаар ойлгосон юм. Бодит болон сүнслэг Израилийн аль алинд нь арван сорилтын төгсгөл нь эхлэлээр төлөөлөгдөн илэрхийлэгдсэн байв. Мөн төгсгөлд нь, аль алинд нь тэрслэгчид өөрсдийг нь саяхан аварсан байсан газартаа эргэн буцах хүсэл тэмүүллийг илэрхийлсэн юм.</w:t>
      </w:r>
    </w:p>
    <w:p>
      <w:pPr>
        <w:pStyle w:val="ArticleBody"/>
        <w:jc w:val="left"/>
      </w:pPr>
      <w:r>
        <w:rPr>
          <w:rFonts w:ascii="Times New Roman" w:hAnsi="Times New Roman" w:eastAsia="Times New Roman" w:cs="Times New Roman"/>
        </w:rPr>
        <w:t>Левит хорин зургаагийн долоон үеийг үгүйсгэснээр Лаодикийн Адвентизм өөрсдөө урьдчилан хараагүй байсан эш үзүүллэгийн нэгэн бэрхшээлийг бий болгосон юм. Өнөөдрийг хүртэл тэд энэ бэрхшээлийг шийдвэрлэж чадаагүй бөгөөд тийн хийх гэсэн оролдлогоороо үлгэр домгийн янз бүрийн “зоог”-ийг дэлгэн тавьсаар байна. Тэрхүү бэрхшээл нь Эгч Уайт Адвентизмын үндэс суурь, төв багана хэмээн тодорхойлсон тэр эшлэлд оршдог.</w:t>
      </w:r>
    </w:p>
    <w:p>
      <w:pPr>
        <w:pStyle w:val="ArticleScripture"/>
        <w:jc w:val="left"/>
      </w:pPr>
      <w:r>
        <w:rPr>
          <w:rFonts w:ascii="Times New Roman" w:hAnsi="Times New Roman" w:eastAsia="Times New Roman" w:cs="Times New Roman"/>
        </w:rPr>
        <w:t>Адвентийн итгэлийн үндэс суурь төдийгүй төв багана нь бусад бүх Судрын үгсээс дээгүүрт тооцогдож байсан тэрхүү эшлэл байв: “Хоёр мянга гурван зуун хоног хүртэл; тэгээд ариун газар цэвэрлэгдэх болно.” [Даниел 8:14.] Агуу тэмцэл, 409.</w:t>
      </w:r>
    </w:p>
    <w:p>
      <w:pPr>
        <w:pStyle w:val="ArticleBody"/>
        <w:jc w:val="left"/>
      </w:pPr>
      <w:r>
        <w:rPr>
          <w:rFonts w:ascii="Times New Roman" w:hAnsi="Times New Roman" w:eastAsia="Times New Roman" w:cs="Times New Roman"/>
        </w:rPr>
        <w:t>Адвентизм арван дөрөвдүгээр эшлэлийн талаар өгүүлэх зүйл ихтэй боловч, тэд уг эшлэлийн тухай хийх ёстой хамгийн анхны ажиглалтыг хэзээ ч авч үздэггүй. Тэрхүү ажиглалт нь арван дөрөвдүгээр эшлэл бол “хариулт” мөн гэдэг явдал юм. Хариултыг төрүүлэн гаргасан асуултыг өөртөө агуулаагүй бол хариулт утга учиргүй. Арван гуравдугаар эшлэлийг арван дөрөвдүгээр эшлэлээс логикийн, дүрмийн, эсвэл ухаалаг үндэслэлийн хувьд салган үзэх аргагүй; учир нь арван гуравдугаар эшлэл нь асуулт бөгөөд арван дөрөвдүгээр эшлэл нь хариулт юм.</w:t>
      </w:r>
    </w:p>
    <w:p>
      <w:pPr>
        <w:pStyle w:val="ArticleBody"/>
        <w:jc w:val="left"/>
      </w:pPr>
      <w:r>
        <w:rPr>
          <w:rFonts w:ascii="Times New Roman" w:hAnsi="Times New Roman" w:eastAsia="Times New Roman" w:cs="Times New Roman"/>
        </w:rPr>
        <w:t>Асуултыг зөв бөгөөд шударгаар илэрхийлбэл, энэ нь арван дөрөвдүгээр эшлэлд Адветизмын сургадаг зүйлээс огт өөр утга гаргаж өгдөг. Энэ нь арван дөрөвдүгээр эшлэл “Адвет итгэлийн суурь бөгөөд төв багана” биш гэсэн үг биш, учир нь тийм мөн. Харин энэ нь 1863 онд Адветизм “долоон цаг”-ийг буруугаар ойлгон хойш тавьснаар, арван дөрөвдүгээр эшлэл үнэндээ юу гэсэн утгатайг тэд бүрэн тодорхойлж чадаагүй гэсэн үг юм. Сударт хагас үнэн гэдэг нь үнэн биш юм. Зөвөөр ойлговол, арван гуравдугаар эшлэлийн асуулт нь гишгэлтэд өртсөн ариун сүмийн цэвэршүүлэлтийг тэмдэглэдэг эш үзүүллэгийг хүлээн зөвшөөрөхийг, мөн цэргийн гишгэлтэд өртсөнийг тэмдэглэдэг эш үзүүллэгийг ч бас хүлээн зөвшөөрөхийг шаарддаг. Хоёр мянга гурван зуун жилийн эш үзүүллэг нь “ариун сүм”-д, харин хоёр мянга таван зуун хорин жилийн эш үзүүллэг нь “цэрэг”-т ханддаг.</w:t>
      </w:r>
    </w:p>
    <w:p>
      <w:pPr>
        <w:pStyle w:val="ArticleBody"/>
        <w:jc w:val="left"/>
      </w:pPr>
      <w:r>
        <w:rPr>
          <w:rFonts w:ascii="Times New Roman" w:hAnsi="Times New Roman" w:eastAsia="Times New Roman" w:cs="Times New Roman"/>
        </w:rPr>
        <w:t>Энэ хоёр эшлэлийн хоорондын харилцааг авч үзэхийн тулд дэлгэрэнгүй судалгаа шаардлагатай бөгөөд эдгээр өгүүллүүдийн энэ хэсэгт би тиймийг хийх бодолгүй байна. Эдгээр асуудлуудыг өнгөрсөн жилүүдэд олонтаа авч үзсэн бөгөөд тэдгээрийг Habakkuk’s Tables цувралаас олж болно. Би одоо ч Элиагийн бэлгэдлийг авч үзсээр байгаа бөгөөд эхлээд тэр үнэнийг гүйцээж дуусгахыг хүсэж байна.</w:t>
      </w:r>
    </w:p>
    <w:p>
      <w:pPr>
        <w:pStyle w:val="ArticleBody"/>
        <w:jc w:val="left"/>
      </w:pPr>
      <w:r>
        <w:rPr>
          <w:rFonts w:ascii="Times New Roman" w:hAnsi="Times New Roman" w:eastAsia="Times New Roman" w:cs="Times New Roman"/>
        </w:rPr>
        <w:t>Уильям Миллер бол Адвентизмын эхлэл үеийн Елиа байсан бөгөөд түүний анхны нээлт нь Левит хорин зургаагийн долоон цаг байв. Иймээс 1863 онд тэр үнэнийг няцаасан явдал нь Елиагийн мэдээг няцаасан хэрэг байсан. Энэ үед би төгсгөлийг эхлэлтэй адилтган танигдуулдаг Альфа ба Омегагийн онцлог шинжид анхаарал хандуулж байна. Эртний Израилийн эцсийн шалгалт нь анхны шалгалтад дүрслэгдсэн байсан. Хоёр шалгалт хоёулаа харь үндэстнүүд Бурханаас илүү хүчирхэг гэсэн айдсыг илэрхийлдэг. Зарчим нэгтэй байсан арав дахь шалгалт нь эхний шалгалтаас хавьгүй илүү тэрслүү байсан. Учир нь эхний шалгалт дахь Бурханы ялалтын түүх нь тэрслэгчдэд тогтвортой итгэлийг төрүүлэх ёстой байсан юм. Тэд Улаан тэнгист байсан үеэсээ хавьгүй ихээр Түүний хүч чадлын нотолгоог харсан атлаа Бурханыг няцааснаа илэрхийлсэн. 1863 он гэхэд Миллерит Адвентизм агуу урам хугарал нь Бурханы хүчирхэг ажил байсан гэдгийг аль хэдийн тайлбарлаж байсан боловч тэд мөн л ахлагч сонгон Египет уруу буцаж, Даниелын Мосегийн “тангараг” хэмээн нэрлэсэн бөгөөд Елиагаар төлөөлүүлэн үзүүлэгдсэн тэр мэдээг няцаахаар шийдсэн юм.</w:t>
      </w:r>
    </w:p>
    <w:p>
      <w:pPr>
        <w:pStyle w:val="ArticleBody"/>
        <w:jc w:val="left"/>
      </w:pPr>
      <w:r>
        <w:rPr>
          <w:rFonts w:ascii="Times New Roman" w:hAnsi="Times New Roman" w:eastAsia="Times New Roman" w:cs="Times New Roman"/>
        </w:rPr>
        <w:t>Долоон үеийг цаг хугацааны эш үзүүллэг мөн болохыг нотлох баримтуудыг дэлгэн тавихад цаг зарцуулахын оронд, түүний хүчин төгөлдөр байдлыг өөр нэгэн байдлаар нотлохын тулд би энгийн логикийг хэрэглэхээр зорьж байна. 1798 онд эхэлсэн хөдөлгөөний хувьд 1863 оны эцсийн шалгалт нь Илчлэл арван наймын хүчирхэг тэнгэрэлчийн хөдөлгөөний хувьд ч мөн эцсийн шалгалтыг төлөөлнө. Сүнслэг онгод хоёр хөдөлгөөний аль алинд нь сүүлчийн шалгалт юу болохыг маш тодорхойгоор илэрхийлсэн байдаг.</w:t>
      </w:r>
    </w:p>
    <w:p>
      <w:pPr>
        <w:pStyle w:val="ArticleScripture"/>
        <w:jc w:val="left"/>
      </w:pPr>
      <w:r>
        <w:rPr>
          <w:rFonts w:ascii="Times New Roman" w:hAnsi="Times New Roman" w:eastAsia="Times New Roman" w:cs="Times New Roman"/>
        </w:rPr>
        <w:t>“Сатан бол ... үнэнийхээс холдуулахын тулд хуурамчийг байнга тулган оруулж байдаг. Сатаны эцсийн, хамгийн сүүлчийн мэхлэлт нь Бурханы Сүнсний гэрчлэлийг хүчин төгөлдөр бус болгох явдал байх болно. ‘Илчлэл үгүй газарт ард түмэн мөхдөг’ (Сургаалт үгс 29:18).” Сонгомол мэдээнүүд, 1-р боть, 48.</w:t>
      </w:r>
    </w:p>
    <w:p>
      <w:pPr>
        <w:pStyle w:val="ArticleBody"/>
        <w:jc w:val="left"/>
      </w:pPr>
      <w:r>
        <w:rPr>
          <w:rFonts w:ascii="Times New Roman" w:hAnsi="Times New Roman" w:eastAsia="Times New Roman" w:cs="Times New Roman"/>
        </w:rPr>
        <w:t>Эллен Уайтын бичвэрүүдийг авч үзээд, Левит 26 дахь долоон цаг үеийг тэр бүрэн дүүрэн дэмжээгүй гэж үзүүлэх шударга ямар ч арга үгүй. Уайт эгч, бид эдгээр өгүүллүүдэд өмнө нь тодорхойлон тэмдэглэсний адил бөгөөд “Хабакукийн Хүснэгтүүд” хэмээх цувралд сайтар баримтжуулагдсанаар, 1843 болон 1850 оны хүснэгтүүдийг Бурхан удирдсан гэдгийг бидэнд шууд мэдэгдүүлдэг. Тэрээр мөн эдгээр хоёр хүснэгт нь Хабакук 2-р бүлгийн биелэл байсан гэдгийг шууд сургадаг. Хоёр хүснэгт хоёулаа Левит 26 дахь долоон цаг үеийг өөр өөрийнхөө график зохион байгуулалтын төв цэг болгон тодорхойлдог. Аль аль хүснэгтэд долоон цаг үеийн шугамын төвд Христийн загалмай байж, энэ нь долоон цаг үеийн эш үзүүллэгийн шугамын төв болдог.</w:t>
      </w:r>
    </w:p>
    <w:p>
      <w:pPr>
        <w:pStyle w:val="ArticleBody"/>
        <w:jc w:val="left"/>
      </w:pPr>
      <w:r>
        <w:rPr>
          <w:rFonts w:ascii="Times New Roman" w:hAnsi="Times New Roman" w:eastAsia="Times New Roman" w:cs="Times New Roman"/>
        </w:rPr>
        <w:t>Хабакукийн хоёр самбарыг тэрээр дэмжсэнтэйгээ зэрэгцэн, 1840-өөс 1844 он хүртэл танилцуулж байсан мэдээг бид цаашид ч үргэлжлүүлэн толилуулах ёстой гэж олонтаа тэмдэглэн үлдээсэн бөгөөд Миллерийн хөдөлгөөнийхөн тунхагласан мэдээгээ хэрхэн сурталчилж байсныг авч үздэг Адвентист түүхч бүр тэд 1843 оны хүснэгтийг хэрэглэж байсан гэдгийг тогтоодог. Тэрээр самбарууд дээр дүрслэгдсэн мэдээнүүдийг зөвшөөрөн дэмжээд зогсохгүй, Бурханы ард түмэнд тэр түүхэн үед толилуулагдсан яг тэр л мэдээнүүдийг цаашид ч үргэлжлүүлэн толилуулахыг зөвлөсөн бөгөөд түүнчлэн Бурханы үлдэгдэл ард түмний түүхийн туршид тэдгээр мэдээнүүд довтолгоонд өртөх болно хэмээн анхааруулсан олон эшлэлийг мөн өгдөг. Тэрээр тэдгээр довтолгооны талаар анхааруулахдаа, яг тэдгээр үнэнийг хамгаалах нь Бурханы манаачдын ажил мөн хэмээн дахин дахин тодорхойлдог.</w:t>
      </w:r>
    </w:p>
    <w:p>
      <w:pPr>
        <w:pStyle w:val="ArticleBody"/>
        <w:jc w:val="left"/>
      </w:pPr>
      <w:r>
        <w:rPr>
          <w:rFonts w:ascii="Times New Roman" w:hAnsi="Times New Roman" w:eastAsia="Times New Roman" w:cs="Times New Roman"/>
        </w:rPr>
        <w:t>Хэрэв хүснэгтүүд буруу бол, тэдгээрийн дүрслэн илэрхийлдэг мэдээнүүд ч буруу байна. Хэрэв 1840-өөс 1844 он хүртэл Миллеритүүдийн тунхагласан мэдээ буруу байсан бол, Миллеритүүдийн мэдээ нь суурь мөн гэж Эллен Уайт дахин дахин тодорхойлсон нь мөн буруу болно. Хэрэв тэр мэдээнүүд буруу байсан бол, яг тэрхүү үнэнүүдийг үргэлжлүүлэн толилуулах тухай түүний давтан өгсөн тушаалууд хуурамч зөвлөгөө болно. Хэрэв Миллеритүүдийн мэдээ нь хадгалж, сатаны довтолгооноос хамгаалан сахих ёстой байсан сууриудыг төлөөлдөггүй бол, тэдгээр зөвлөгөөнүүд ч мөн ташаа байна. Тэр түүхийн Елиагийн мэдээтэй холбоотой эдгээр бүх асуудал ташаа гэсэн дүгнэлтэд хүрэх нь Эллен Уайт хуурамч эш үзүүлэгч байсан гэдгийг тодорхой харуулах болно.</w:t>
      </w:r>
    </w:p>
    <w:p>
      <w:pPr>
        <w:pStyle w:val="ArticleBody"/>
        <w:jc w:val="left"/>
      </w:pPr>
      <w:r>
        <w:rPr>
          <w:rFonts w:ascii="Times New Roman" w:hAnsi="Times New Roman" w:eastAsia="Times New Roman" w:cs="Times New Roman"/>
        </w:rPr>
        <w:t>Орчин үеийн Адвентизм өнөөдөр ч Илчлэлийн талаарх семинарууд дээрээ үлдэгсдийн сүм нь Есүсийн гэрчлэл болох эш үзүүллэгийн Сүнсийг эзэмшинэ хэмээн заадаг хэвээр байна. Гэвч тэд сүмийн гишүүнчлэлд татан оруулахыг зорьж буй хүмүүстээ, тэрхүү анхны суурь үнэнүүд болон түүхтэй холбоотой Эллен Уайтын дэмжлэг болон анхааруулгуудыг өөрсдөө бүрэн үгүйсгэдгээ огтхон ч хэлдэггүй. Дараах эшлэл танд ямар утгатай вэ?</w:t>
      </w:r>
    </w:p>
    <w:p>
      <w:pPr>
        <w:pStyle w:val="ArticleScripture"/>
        <w:jc w:val="left"/>
      </w:pPr>
      <w:r>
        <w:rPr>
          <w:rFonts w:ascii="Times New Roman" w:hAnsi="Times New Roman" w:eastAsia="Times New Roman" w:cs="Times New Roman"/>
        </w:rPr>
        <w:t>“Эзэн биднийг хэрхэн удирдан авчирсан хийгээд өнгөрсөн түүхэн дэх Түүний сургаалыг мартах аваас л, ирээдүйн талаар айх зүйл бидэнд үгүй.” Life Sketches, 196.</w:t>
      </w:r>
    </w:p>
    <w:p>
      <w:pPr>
        <w:pStyle w:val="ArticleBody"/>
        <w:jc w:val="left"/>
      </w:pPr>
      <w:r>
        <w:rPr>
          <w:rFonts w:ascii="Times New Roman" w:hAnsi="Times New Roman" w:eastAsia="Times New Roman" w:cs="Times New Roman"/>
        </w:rPr>
        <w:t>1863 онд Миллерийн хөдөлгөөн нэгэн дүгнэлтэд хүрч, улмаар сүмийг төртэй нэгтгэх явдал хэмээн Эллен Уайт тодорхойлсон папын ёсны дүр төрхийг эцэст нь бий болгох засгийн газрын дэргэд хуулийн этгээд болгон бүртгүүлсэн.</w:t>
      </w:r>
    </w:p>
    <w:p>
      <w:pPr>
        <w:pStyle w:val="ArticleScripture"/>
        <w:jc w:val="left"/>
      </w:pPr>
      <w:r>
        <w:rPr>
          <w:rFonts w:ascii="Times New Roman" w:hAnsi="Times New Roman" w:eastAsia="Times New Roman" w:cs="Times New Roman"/>
        </w:rPr>
        <w:t>“Одоо Америкийн Нэгдсэн Улсад сүмийн байгууллагууд болон заншлуудыг төрийн дэмжлэгтэй болгохоор өрнөж буй хөдөлгөөнүүдэд протестантууд папистуудын мөрийг дагаж байна. Үүнээс ч илүүтэй, тэд Папын эрх мэдэл Хуучин Дэлхийд алдсан ноёрхлоо Протестант Америкт дахин олж авах үүд хаалгыг нээж байна.” Агуу Тэмцэл, 573.</w:t>
      </w:r>
    </w:p>
    <w:p>
      <w:pPr>
        <w:pStyle w:val="ArticleBody"/>
        <w:jc w:val="left"/>
      </w:pPr>
      <w:r>
        <w:rPr>
          <w:rFonts w:ascii="Times New Roman" w:hAnsi="Times New Roman" w:eastAsia="Times New Roman" w:cs="Times New Roman"/>
        </w:rPr>
        <w:t>Зохион байгуулалт шаардлагатай байсан тул засгийн газартай хууль ёсны холбоо тогтоох нь тэрхүү шаардлагын нэг хэсэг байсан гэсэн үндэслэлийн дор, үндэстний залуус Иргэний дайн хэмээн нэрлэгдсэн цус асгаруулсан хядлагад цэрэгт татагдаж байсан тэр үед Миллерчүүдийн хөдөлгөөн төгсөв. 1863 онд Долоо дахь өдрийн Адвентист сүм хэвлэмэл өгүүлэл болон шинэ хүснэгтийн аль алинаар нь Даниелын Мосегийн тангараг гэж нэрлэдэг боолчлолын эш үзүүллэгийг няцаав. 1850 онд Эзэн Өөрийн ард түмэнд Хабаккукийн хоёр дахь хүснэгтийг хийхийг, мөн 1843 оны хүснэгт дээр Өөрийн мутрыг тавин өнгөрүүлсэн байсан алдааг засахыг заасан билээ. 1850 онд тушаагдсан хүснэгт өөрийн зорилгыг бүрэн гүйцэлдүүлсэн юм. Учир нь Эллен Уайт өөрөө “хүснэгтийг хэвлэн нийтлэх ажилд Бурхан байсан”-ыг харсан гэж хэлсэн бөгөөд, мөн 1850 оны хүснэгт Хабаккукын хоёрдугаар бүлэгт танигдан заагдсан болохыг тодорхойлсон юм.</w:t>
      </w:r>
    </w:p>
    <w:p>
      <w:pPr>
        <w:pStyle w:val="ArticleBody"/>
        <w:jc w:val="left"/>
      </w:pPr>
      <w:r>
        <w:rPr>
          <w:rFonts w:ascii="Times New Roman" w:hAnsi="Times New Roman" w:eastAsia="Times New Roman" w:cs="Times New Roman"/>
        </w:rPr>
        <w:t>1850 оны хүснэгтийн зорилго нь 1843 оны хүснэгтийн зорилготой адил байв. Энэ нь мөхөж буй дэлхийд гурав дахь тэнгэрэлчийн мэдээг тунхаглахад хэрэглэгдэх сайн мэдээний хэрэгсэл байх ёстой байлаа. 1863 онд тэрхүү мэдээ няцаагдсан. Улаан тэнгист эхэлсэн шалгалтын үйл явцаар бэлгэдэгддэг тэрхүү шалгалтын үйл явц нь Даниел номын 8-р бүлгийн 13-р эшлэлд гишгэлэгдэн доройтуулагдах ёстой ариун газрыг заасан цаг хугацааны эш үзүүллэгээр эхэлсэн бөгөөд шалгалтын үйл явц нь Даниел номын 8-р бүлгийн 13-р эшлэлд гишгэлэгдэн доройтуулагдах ёстой цэргийг заасан цаг хугацааны эш үзүүллэгээр төгссөн.</w:t>
      </w:r>
    </w:p>
    <w:p>
      <w:pPr>
        <w:pStyle w:val="ArticleScripture"/>
        <w:jc w:val="left"/>
      </w:pPr>
      <w:r>
        <w:rPr>
          <w:rFonts w:ascii="Times New Roman" w:hAnsi="Times New Roman" w:eastAsia="Times New Roman" w:cs="Times New Roman"/>
        </w:rPr>
        <w:t>Тэгээд би нэгэн ариун нэгнийг ярьж байхыг сонсов; мөн өөр нэгэн ариун нэгэн, ярьж байсан тэрхүү ариун нэгэнд хандан, Өдөр бүрийн тахилын тухай, мөн сүйрүүллийн гэм нүглийн тухай үзэгдэл, ариун газрыг болон цэргийг хөл дор гишгэгдэхээр тушаах нь хэдий болтол үргэлжлэх вэ? гэж хэлэв. Тэгэхэд тэр надад, Хоёр мянга гурван зуун хоног хүртэл; тэгээд ариун газар цэвэршүүлэгдэх болно, гэв. Даниел 8:13, 14.</w:t>
      </w:r>
    </w:p>
    <w:p>
      <w:pPr>
        <w:pStyle w:val="ArticleBody"/>
        <w:jc w:val="left"/>
      </w:pPr>
      <w:r>
        <w:rPr>
          <w:rFonts w:ascii="Times New Roman" w:hAnsi="Times New Roman" w:eastAsia="Times New Roman" w:cs="Times New Roman"/>
        </w:rPr>
        <w:t>1844 оны 10 дугаар сарын 22-нд эхэлсэн шалгалтын үйл явц нь Альфа ба Омегийн тамгатай. Тэрхүү шалгалтын үйл явцын эхлэл нь гишгэлэгдэн доромжлогдох ёстой ариун газрыг төлөөлсөн цаг хугацааны эш үзүүллэг байсан. Энэ нь биелэгдэхдээ агуу гэрэл авчирсан эш үзүүллэг байв. 1863 онд төгссөн шалгалтын үйл явц мөн Альфа ба Омегийн тамгатай. Тэрхүү шалгалтын үйл явцын төгсгөл нь гишгэлэгдэн доромжлогдох ёстой цэргийг төлөөлсөн цаг хугацааны эш үзүүллэг байсан. Энэ нь биелэгдэхдээ агуу гэрэл авчрах зорилготойгоор өгөгдсөн эш үзүүллэг байв. Энэ нь тэрхүү түүхийн Елиагаар дамжуулан танилцуулагдсан цаг хугацааны эш үзүүллэг байсан бөгөөд, түүнийг няцаан хойш тавихад, агуу харанхуйг бий болгосон юм.</w:t>
      </w:r>
    </w:p>
    <w:p>
      <w:pPr>
        <w:pStyle w:val="ArticleScripture"/>
        <w:jc w:val="left"/>
      </w:pPr>
      <w:r>
        <w:rPr>
          <w:rFonts w:ascii="Times New Roman" w:hAnsi="Times New Roman" w:eastAsia="Times New Roman" w:cs="Times New Roman"/>
        </w:rPr>
        <w:t>Шүүлт нь энэ мөн: гэрэл ертөнцөд ирсэн атал хүмүүсийн үйлс нь бузар муу байсан учир тэд гэрлээс илүү харанхуйг хайрласан юм. Иохан 3:19.</w:t>
      </w:r>
    </w:p>
    <w:p>
      <w:pPr>
        <w:pStyle w:val="ArticleBody"/>
        <w:jc w:val="left"/>
      </w:pPr>
      <w:r>
        <w:rPr>
          <w:rFonts w:ascii="Times New Roman" w:hAnsi="Times New Roman" w:eastAsia="Times New Roman" w:cs="Times New Roman"/>
        </w:rPr>
        <w:t>Би энэ өгүүллийг өндөрлөхдөө дэвшүүлэхээр зорьж буй логик нь миний өмнө нь хэдийн тэмдэглэсэн зүйл мөн. Бурхан Эллен Уайтаар дамжуулан 1843 болон 1850 оны хүснэгтүүдийг сайшаан баталсан уу?</w:t>
      </w:r>
    </w:p>
    <w:p>
      <w:pPr>
        <w:pStyle w:val="ArticleScripture"/>
        <w:jc w:val="left"/>
      </w:pPr>
      <w:r>
        <w:rPr>
          <w:rFonts w:ascii="Times New Roman" w:hAnsi="Times New Roman" w:eastAsia="Times New Roman" w:cs="Times New Roman"/>
        </w:rPr>
        <w:t>“1843 оны хүснэгт Эзэний мутрын удирдлагаар бүтээгдсэнийг, мөн үүнийг өөрчлөх ёсгүйг би харсан; тоон үзүүлэлтүүд нь Түүний хүссэнээр байсан; Түүний мутар тэдгээрийн зарим тоон доторх нэгэн алдааг халхлан нуун байсны улмаас, Түүний мутар татагдах хүртэл хэн ч түүнийг харж чадахгүй байсан.” Early Writings, 74.</w:t>
      </w:r>
    </w:p>
    <w:p>
      <w:pPr>
        <w:pStyle w:val="ArticleScripture"/>
        <w:jc w:val="left"/>
      </w:pPr>
      <w:r>
        <w:rPr>
          <w:rFonts w:ascii="Times New Roman" w:hAnsi="Times New Roman" w:eastAsia="Times New Roman" w:cs="Times New Roman"/>
        </w:rPr>
        <w:t>“Би Бурхан ах Николсын хэвлүүлсэн тэр зурагт хуудасны ажилд байсныг харсан. Би энэ зурагт хуудасны тухай Библид эш үзүүллэг байсныг харсан бөгөөд хэрэв энэ зурагт хуудас Бурханы ард түмэнд зориулагдсан бол, хэрэв энэ нь нэгэнд хангалттай бол нөгөөд ч мөн адил хангалттай, мөн хэрэв хэн нэгэнд илүү том хэмжээгээр шинээр зурсан зурагт хуудас хэрэгтэй байсан бол, бүгдэд нь ч яг түүнчлэн хэрэгтэй.” Manuscript Releases, number 13, 359; 1853.</w:t>
      </w:r>
    </w:p>
    <w:p>
      <w:pPr>
        <w:pStyle w:val="ArticleBody"/>
        <w:jc w:val="left"/>
      </w:pPr>
      <w:r>
        <w:rPr>
          <w:rFonts w:ascii="Times New Roman" w:hAnsi="Times New Roman" w:eastAsia="Times New Roman" w:cs="Times New Roman"/>
        </w:rPr>
        <w:t>Бурхан Эллен Уайтаар дамжуулан 1840-өөс 1844 оны түүхэн хугацаанд Миллеритчүүдийн тунхагласан мэдээг сайшаан баталсан уу?</w:t>
      </w:r>
    </w:p>
    <w:p>
      <w:pPr>
        <w:pStyle w:val="ArticleScripture"/>
        <w:jc w:val="left"/>
      </w:pPr>
      <w:r>
        <w:rPr>
          <w:rFonts w:ascii="Times New Roman" w:hAnsi="Times New Roman" w:eastAsia="Times New Roman" w:cs="Times New Roman"/>
        </w:rPr>
        <w:t>“Бурхан бидэнд шинэ мэдээ өгч байгаа биш. Бид 1843, 1844 онуудад бусад сүмүүдээс биднийг гаргаж ирсэн тэр мэдээг тунхаглах ёстой.” Review and Herald, January 19, 1905.</w:t>
      </w:r>
    </w:p>
    <w:p>
      <w:pPr>
        <w:pStyle w:val="ArticleScripture"/>
        <w:jc w:val="left"/>
      </w:pPr>
      <w:r>
        <w:rPr>
          <w:rFonts w:ascii="Times New Roman" w:hAnsi="Times New Roman" w:eastAsia="Times New Roman" w:cs="Times New Roman"/>
        </w:rPr>
        <w:t>“1843, 1844 онуудад эрэгтэй, эмэгтэй хүмүүсийн сэтгэлийг хөдөлгөсөн мэдээнүүдийг ард түмэнд тунхаглах ажилд өөрсдийн цаг хугацаа, хүч чадлаа зориулахыг Бурхан бидэнд тушааж байна.” Гар бичмэлийн эмхэтгэл, № 760.</w:t>
      </w:r>
    </w:p>
    <w:p>
      <w:pPr>
        <w:pStyle w:val="ArticleScripture"/>
        <w:jc w:val="left"/>
      </w:pPr>
      <w:r>
        <w:rPr>
          <w:rFonts w:ascii="Times New Roman" w:hAnsi="Times New Roman" w:eastAsia="Times New Roman" w:cs="Times New Roman"/>
        </w:rPr>
        <w:t>“1840–1844 оны хооронд өгөгдсөн бүх мэдээнүүдийг эдүгээ хүчтэйгээр тунхаглах ёстой. Учир нь чиг баримжаагаа алдсан олон хүн байна. Эдгээр мэдээ бүх сүмүүдэд хүрэх ёстой.</w:t>
      </w:r>
    </w:p>
    <w:p>
      <w:pPr>
        <w:pStyle w:val="ArticleScripture"/>
        <w:jc w:val="left"/>
      </w:pPr>
      <w:r>
        <w:rPr>
          <w:rFonts w:ascii="Times New Roman" w:hAnsi="Times New Roman" w:eastAsia="Times New Roman" w:cs="Times New Roman"/>
        </w:rPr>
        <w:t>“Христос: ‘Та нарын нүд харж байгаа тул ерөөлтэй; мөн та нарын чих сонсож байгаа тул ерөөлтэй. Учир нь үнэнээр Би та нарт хэлье, та нарын харж буй эдгээрийг харахыг олон эш үзүүлэгчид болон зөвт хүмүүс хүссэн боловч хараагүй; мөн та нарын сонсож буй эдгээрийг сонсохыг хүссэн боловч сонсоогүй юм’ гэж айлдсан [Матай 13:16, 17]. 1843, 1844 онуудад үзэгдсэн зүйлсийг харсан нүд ерөөлтэй билээ.”</w:t>
      </w:r>
    </w:p>
    <w:p>
      <w:pPr>
        <w:pStyle w:val="ArticleScripture"/>
        <w:jc w:val="left"/>
      </w:pPr>
      <w:r>
        <w:rPr>
          <w:rFonts w:ascii="Times New Roman" w:hAnsi="Times New Roman" w:eastAsia="Times New Roman" w:cs="Times New Roman"/>
        </w:rPr>
        <w:t>“Мэдээ өгөгдсөн. Цаг үеийн тэмдгүүд биелж байгаа тул энэ мэдээг дахин тунхаглахад ямар ч саатал байх ёсгүй; төгсгөлийн ажил хийгдэх учиртай. Богино хугацаанд агуу ажил хийгдэх болно. Удалгүй Бурханы тогтоосноор өгөгдөх нэгэн мэдээ хүчирхэгжсээр чанга хашхираан болон өргөжинө. Тэгээд Даниел өөрт оногдсон хувьд зогсож, гэрчлэлээ өгнө.” Manuscript Releases, 21-р боть, 437.</w:t>
      </w:r>
    </w:p>
    <w:p>
      <w:pPr>
        <w:pStyle w:val="ArticleScripture"/>
        <w:jc w:val="left"/>
      </w:pPr>
      <w:r>
        <w:rPr>
          <w:rFonts w:ascii="Times New Roman" w:hAnsi="Times New Roman" w:eastAsia="Times New Roman" w:cs="Times New Roman"/>
        </w:rPr>
        <w:t>“Бидний 1841, ‘42, ‘43, ‘44 онуудад хүлээн авсан үнэнүүдийг эдүгээ судалж, тунхаглах ёстой. Эхний, хоёр дахь, гурав дахь тэнгэрэлчийн мэдээнүүд ирээдүйд чанга дуугаар тунхаглагдах болно. Тэдгээр нь чин сэтгэлийн шийдвэр төгс байдалтайгаар, мөн Сүнсний хүчээр өгөгдөх болно.” Manuscript Releases, volume 15, 371.</w:t>
      </w:r>
    </w:p>
    <w:p>
      <w:pPr>
        <w:pStyle w:val="ArticleScripture"/>
        <w:jc w:val="left"/>
      </w:pPr>
      <w:r>
        <w:rPr>
          <w:rFonts w:ascii="Times New Roman" w:hAnsi="Times New Roman" w:eastAsia="Times New Roman" w:cs="Times New Roman"/>
        </w:rPr>
        <w:t>“Бид энэ ажлын өнөөгийн сул дорой байдал, өчүүхэн шинжийг ойлгож байна. Бидэнд туршлага бий. Бурхан бидэнд өгсөн ажлыг гүйцэтгэхдээ, Тэр бидний чадал, үр нөлөө байх болно гэдэгт итгэн, бид итгэлтэйгээр урагшилж болно. Тэр 1906 онд бидэнтэй хамт байх болно, 1841, 1842, 1843, 1844 онуудад бидэнтэй хамт байсанчлан.” Loma Linda Messages, 156.</w:t>
      </w:r>
    </w:p>
    <w:p>
      <w:pPr>
        <w:pStyle w:val="ArticleScripture"/>
        <w:jc w:val="left"/>
      </w:pPr>
      <w:r>
        <w:rPr>
          <w:rFonts w:ascii="Times New Roman" w:hAnsi="Times New Roman" w:eastAsia="Times New Roman" w:cs="Times New Roman"/>
        </w:rPr>
        <w:t>“Манай байгууллагуудад багш, удирдагчийн байр сууринд зогсогчид итгэлд болон гурав дахь тэнгэрэлчийн мэдээний зарчмуудад бат бэх байх ёстой. Бурхан Өөрийн ард түмнийг, бид 1843, 1844 онуудад Түүний бидэнд өгсөн тэр мэдээг эзэмшиж буйгаа мэдээсэй хэмээн хүсдэг.” General Conference Bulletin, April 1, 1903.</w:t>
      </w:r>
    </w:p>
    <w:p>
      <w:pPr>
        <w:pStyle w:val="ArticleScripture"/>
        <w:jc w:val="left"/>
      </w:pPr>
      <w:r>
        <w:rPr>
          <w:rFonts w:ascii="Times New Roman" w:hAnsi="Times New Roman" w:eastAsia="Times New Roman" w:cs="Times New Roman"/>
        </w:rPr>
        <w:t>“Анхааруулга ирсэн: 1842, 1843, 1844 онуудад энэ мэдээ ирснээс хойш бидний барьж байгуулсаар ирсэн итгэлийн суурийг түйвээх ямар ч зүйлийг нэвтрүүлэхийг зөвшөөрөх ёсгүй. Би энэ мэдээнд байсан бөгөөд түүнээс хойш Бурхан бидэнд өгсөн гэрэлд үнэнч байж, дэлхийн өмнө зогссоор ирсэн. Өдөр өдрөөр Эзэнийг чин сэтгэлийн залбирлаар эрж, гэрлийг хайж байхдаа бидний хөл тавигдсан тэр тавцангаас хөлөө авах бодол бидэнд үгүй. Та нар намайг Бурханы надад өгсөн гэрлийг орхиж чадна гэж бодож байна уу? Тэр нь Мөнхийн Хад адил байх ёстой. Тэр өгөгдсөн цагаас хойш намайг удирдсаар ирсэн.” Review and Herald, 1903 оны 4 дүгээр сарын 14.</w:t>
      </w:r>
    </w:p>
    <w:p>
      <w:pPr>
        <w:pStyle w:val="ArticleBody"/>
        <w:jc w:val="left"/>
      </w:pPr>
      <w:r>
        <w:rPr>
          <w:rFonts w:ascii="Times New Roman" w:hAnsi="Times New Roman" w:eastAsia="Times New Roman" w:cs="Times New Roman"/>
        </w:rPr>
        <w:t>Бурхан Эллен Уайтаар дамжуулан Миллерчүүдийн түүхэн үнэнүүдийг сулруулах дайралтуудаас хамгаалан зогсохыг Өөрийн ард түмэнд анхааруулсан уу?</w:t>
      </w:r>
    </w:p>
    <w:p>
      <w:pPr>
        <w:pStyle w:val="ArticleScripture"/>
        <w:jc w:val="left"/>
      </w:pPr>
      <w:r>
        <w:rPr>
          <w:rFonts w:ascii="Times New Roman" w:hAnsi="Times New Roman" w:eastAsia="Times New Roman" w:cs="Times New Roman"/>
        </w:rPr>
        <w:t>“Зөгнөлийн түүхэн дэх бидний чиг баримжааг харуулдаг үнэний агуу тэмдэглэлүүдийг нягтлан сахих ёстой. Эс тэгвээс тэдгээрийг нураан унагаж, жинхэнэ гэрэл бус харин төөрөгдөл авчрах онолуудаар орлуулах аюултай.” Selected Messages, book 2, 101, 102.</w:t>
      </w:r>
    </w:p>
    <w:p>
      <w:pPr>
        <w:pStyle w:val="ArticleScripture"/>
        <w:jc w:val="left"/>
      </w:pPr>
      <w:r>
        <w:rPr>
          <w:rFonts w:ascii="Times New Roman" w:hAnsi="Times New Roman" w:eastAsia="Times New Roman" w:cs="Times New Roman"/>
        </w:rPr>
        <w:t>“Өнөөдөр Сатан үнэний замын тэмдгүүдийг—зам дагуу босгогдсон дурсгалуудыг—нураах боломжийг эрэлхийлж байна; тиймээс байшингаа бат хад чулуун дээр барьсан, муу цуурхал дунд ч сайн мэдээ дунд ч үнэнд тууштай зогсож ирсэн ахмад ажилтнуудын туршлага бидэнд хэрэгтэй байна.” Gospel Workers, 104.</w:t>
      </w:r>
    </w:p>
    <w:p>
      <w:pPr>
        <w:pStyle w:val="ArticleScripture"/>
        <w:jc w:val="left"/>
      </w:pPr>
      <w:r>
        <w:rPr>
          <w:rFonts w:ascii="Times New Roman" w:hAnsi="Times New Roman" w:eastAsia="Times New Roman" w:cs="Times New Roman"/>
        </w:rPr>
        <w:t>“Бурхан сайн ба мууг, зөвт байдал ба зөвт бус байдлыг ялган таньж чадах хүмүүсгүйгээр ертөнцийг хэзээ ч орхидоггүй. Бурхан онцгой цаг үед тулалдааны тэргүүн эгнээнд зогсохоор Өөрөө томилсон хүмүүстэй. Хямралын үед Тэр эрт цагт үйлдэж байсанчлан хүмүүсийг босгон гаргана. Залуу хүмүүс ахмад туг баригчидтай нэгдэн холбогдохоор дуудагдах болно, ингэснээр тэд олон тэмцлийг туулсан, мөн Өөрийн Сүнсний гэрчлэлүүдээр дамжуулан Бурхан зөв замыг зааж, буруу замыг яллан буруушааж, тэдэнд маш олонтаа айлдсан эдгээр үнэнч хүмүүсийн туршлагаар бэхжиж, сургамжлагдах юм. Бурханы ард түмний итгэлийг сорьдог аюул занал тулгарах үед, эдгээр анхдагч ажилчид урьд цагийн туршлагуудыг өгүүлэн сануулах ёстой. Тэр үед яг ийм хямралууд тохиож, үнэнийг эргэлзээнд оруулж, Бурханаас бус, хачин сонин үзэл санаанууд нэвтэрч ирж байсан юм.”</w:t>
      </w:r>
    </w:p>
    <w:p>
      <w:pPr>
        <w:pStyle w:val="ArticleScripture"/>
        <w:jc w:val="left"/>
      </w:pPr>
      <w:r>
        <w:rPr>
          <w:rFonts w:ascii="Times New Roman" w:hAnsi="Times New Roman" w:eastAsia="Times New Roman" w:cs="Times New Roman"/>
        </w:rPr>
        <w:t>“Нас ахисан тэр ажилчдын туршлага эдүгээ хэрэгтэй байна; учир нь Сатан хуучин замын тэмдэгүүдийг—зам дагуу босгогдсон хөшөө дурсгалуудыг—юу ч биш мэт болгох бүх боломжийг анхааран ажиглаж байна.” Review and Herald, 1903 оны 11 дүгээр сарын 19.</w:t>
      </w:r>
    </w:p>
    <w:p>
      <w:pPr>
        <w:pStyle w:val="ArticleBody"/>
        <w:jc w:val="left"/>
      </w:pPr>
      <w:r>
        <w:rPr>
          <w:rFonts w:ascii="Times New Roman" w:hAnsi="Times New Roman" w:eastAsia="Times New Roman" w:cs="Times New Roman"/>
        </w:rPr>
        <w:t>1863 онд Миллерит хөдөлгөөн тухайн түүхийн Елиад ойлгуулагдахаар удирдуулсан анхны үнэнийг няцааснаар төгссөн. Түүний эцсийн шалгалт нь Даниел наймын ариун газар болон цэргийг хөл дор гишгэлэн бузарлахыг тодорхойлдог хоёр эшлэл дээр үндэслэсэн байв. Ариун газрын гэрэл арван шалгалтын эхнийх дээр нээгдэж, харин цэрэг дээр харанхуй байдал арван шалгалтын сүүлчийнх дээр буусан юм.</w:t>
      </w:r>
    </w:p>
    <w:p>
      <w:pPr>
        <w:pStyle w:val="ArticleScripture"/>
        <w:jc w:val="left"/>
      </w:pPr>
      <w:r>
        <w:rPr>
          <w:rFonts w:ascii="Times New Roman" w:hAnsi="Times New Roman" w:eastAsia="Times New Roman" w:cs="Times New Roman"/>
        </w:rPr>
        <w:t>“Нэг зүйл гарцаагүй: Сатаны тугийн дор байр сууриа эзлэх Долоо дахь өдрийн Адвентистүүд юуны өмнө Бурханы Сүнсний Гэрчлэлүүдэд агуулагдсан сануулга ба зэмлэлүүдэд итгэх итгэлээ орхино.</w:t>
      </w:r>
    </w:p>
    <w:p>
      <w:pPr>
        <w:pStyle w:val="ArticleScripture"/>
        <w:jc w:val="left"/>
      </w:pPr>
      <w:r>
        <w:rPr>
          <w:rFonts w:ascii="Times New Roman" w:hAnsi="Times New Roman" w:eastAsia="Times New Roman" w:cs="Times New Roman"/>
        </w:rPr>
        <w:t>“Илүү гүн ариусал ба илүү ариун үйлчлэлд дуудах уриалга өгөгдөж байгаа бөгөөд цаашид ч өгөгдсөөр байх болно. Одоо Сатаны санал, шивнээг дамжуулан хэлж буй зарим нь ухаан санаандаа орно. Хариуцлагатай чухал албан тушаалд байгаа атлаа энэ цаг үеийн үнэнийг ойлгодоггүй хүмүүс бий. Тэдэнд энэ мэдээ хүргэгдэх ёстой. Хэрэв тэд үүнийг хүлээн авбал, Христ тэднийг хүлээн авч, Өөртэйгөө хамтран ажиллагчид болгоно. Харин хэрэв тэд энэ мэдээг сонсохоос татгалзвал, тэд Харанхуйн Жононгийн хар тугийн дор байр сууриа эзлэх болно.</w:t>
      </w:r>
    </w:p>
    <w:p>
      <w:pPr>
        <w:pStyle w:val="ArticleScripture"/>
        <w:jc w:val="left"/>
      </w:pPr>
      <w:r>
        <w:rPr>
          <w:rFonts w:ascii="Times New Roman" w:hAnsi="Times New Roman" w:eastAsia="Times New Roman" w:cs="Times New Roman"/>
        </w:rPr>
        <w:t>“Энэ цаг үеийн эрхэм нандин үнэн хүний оюун ухаанд улам бүр тодорхой нээгдэж байна гэж би хэл хэмээн зааварлагдсан. Онцгой утгаар эрэгтэй, эмэгтэй хүмүүс Христийн махыг идэж, Түүний цусыг уух ёстой. Үнэн нь тасралтгүй тэлэх чадвартай тул ойлголтын хөгжил гарна. Үнэний тэнгэрлэг Эх Үүсвэр Нь Өөрийг нь танин мэдэхээр урагшлан явдаг хүмүүстэй улам ойр, бүр улам ойр нөхөрлөлд орно. Бурханы ард түмэн Түүний үгийг тэнгэрийн талх болгон хүлээн авах үед Түүний илрэн гарах нь өглөө мэт бэлтгэгдсэнийг тэд мэдэх болно. Хоол идэхэд бие махбод хүч тэнхээ авдгийн адил тэд сүнслэг хүчийг хүлээн авна.</w:t>
      </w:r>
    </w:p>
    <w:p>
      <w:pPr>
        <w:pStyle w:val="ArticleScripture"/>
        <w:jc w:val="left"/>
      </w:pPr>
      <w:r>
        <w:rPr>
          <w:rFonts w:ascii="Times New Roman" w:hAnsi="Times New Roman" w:eastAsia="Times New Roman" w:cs="Times New Roman"/>
        </w:rPr>
        <w:t>“ЭЗЭН израильчуудыг Египетийн боолчлолоос гарган авч, цөлөөр удирдан Канаан уруу оруулсан төлөвлөгөөг бид хагас ч ойлгодоггүй.</w:t>
      </w:r>
    </w:p>
    <w:p>
      <w:pPr>
        <w:pStyle w:val="ArticleScripture"/>
        <w:jc w:val="left"/>
      </w:pPr>
      <w:r>
        <w:rPr>
          <w:rFonts w:ascii="Times New Roman" w:hAnsi="Times New Roman" w:eastAsia="Times New Roman" w:cs="Times New Roman"/>
        </w:rPr>
        <w:t>“Сайн мэдээнээс гэрэлтэн тусах тэнгэрлэг цацрагуудыг бид хураан цуглуулах тусам, иудейн тогтолцооны талаар илүү тодорхой ойлголттой болж, түүний чухал үнэнүүдийг улам гүнээр үнэлэн эрхэмлэх болно. Үнэнийг шинжин судлах бидний ажил хараахан гүйцэд биш байна. Бид гэрлийн зөвхөн хэдхэн цацрагийг л хураан авсан. Үгийг өдөр бүр судлагч биш хүмүүс иудейн тогтолцооны асуудлуудыг тайлж чадахгүй. Тэд сүмийн үйлчлэлээр заагдсан үнэнүүдийг ойлгохгүй. Бурханы агуу төлөвлөгөөний талаарх ертөнцлөг ойлголтоос болж Бурханы ажил саатагдаж байна. Ирээдүйн амь амьдрал нь үүлэн баганад халхлагдсан Христ Өөрийн ард түмэнд өгсөн хуулиудын утгыг дэлгэн илчлэх болно.” Spalding and Magan, 305, 306.</w:t>
      </w:r>
    </w:p>
    <w:p>
      <w:pPr>
        <w:pStyle w:val="ArticleBody"/>
        <w:jc w:val="left"/>
      </w:pPr>
      <w:r>
        <w:rPr>
          <w:rFonts w:ascii="Times New Roman" w:hAnsi="Times New Roman" w:eastAsia="Times New Roman" w:cs="Times New Roman"/>
        </w:rPr>
        <w:t>Бид дараагийн өгүүлэлд 1863 онтой холбоотойгоор Елиагийн бэлгэдлийн тухай авч үзэхээ үргэлжлүүлэх болно.</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Елиа — Долоо дахь тоо</dc:title>
  <dc:subject>Эхлэл ба Төгсгөл</dc:subject>
  <dc:creator>Jeff Pippenger</dc:creator>
  <cp:keywords/>
  <dc:description>Generated by ArticleDigger from elijah\07_elijah.json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