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Лаодикеийн Долоо дахь өдрийн Адвентист Сүм — Хоёрдугаар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Хоёрдугаар дугаар</w:t>
      </w:r>
    </w:p>
    <w:p>
      <w:pPr>
        <w:pStyle w:val="ArticleScripture"/>
        <w:jc w:val="left"/>
      </w:pPr>
      <w:r>
        <w:rPr>
          <w:rFonts w:ascii="Times New Roman" w:hAnsi="Times New Roman" w:eastAsia="Times New Roman" w:cs="Times New Roman"/>
        </w:rPr>
        <w:t>“Пентекостын өдрийн үйл явдлууд тэр үед илэрсэнээс ч илүү агуу хүчтэйгээр дахин давтагдах цагийг би чин сэтгэлийн гүн хүслээр хүсэн хүлээдэг. Иохан: ‘Би тэнгэрээс өөр нэгэн тэнгэрэлч бууж ирэхийг харав; тэр агуу эрх мэдэлтэй байв; газар дэлхий түүний алдраар гэрэлтэв’ гэж хэлсэн. Тэгвэл Пентекостын үеийн адил хүмүүс үнэн үгийг өөр өөрсдийн төрөлх хэлээрээ сонсох болно.”</w:t>
      </w:r>
    </w:p>
    <w:p>
      <w:pPr>
        <w:pStyle w:val="ArticleScripture"/>
        <w:jc w:val="left"/>
      </w:pPr>
      <w:r>
        <w:rPr>
          <w:rFonts w:ascii="Times New Roman" w:hAnsi="Times New Roman" w:eastAsia="Times New Roman" w:cs="Times New Roman"/>
        </w:rPr>
        <w:t>“Бурханд үйлчлэхийг чин сэтгэлээсээ хүсдэг сүнс бүхэнд Бурхан шинэ амьсгал өгч чадна; мөн тахилын ширээнээс авсан амьд нүүрсээр уруулд нь хүрч, тэднийг Түүний магтаалыг уран яруу тунхаглагч болгоно. Мянга мянган дуу хоолой Бурханы Үгийн гайхамшигт үнэнүүдийг тунхаглах хүчээр дүүргэгдэх болно. Ээрэм хэл ч тайлагдаж, аймхай хүмүүс үнэнгийн төлөө зоригтой гэрчлэл өргөхөд хүчирхэг болох болно. Эзэн Өөрийн ард түмэнд сэтгэлийн сүмийг аливаа бузарлалаас ариусгаж, Өөртэй нь тийм ойр холбоог хадгалахыг туслаасай; ингэснээр хожмын бороо асгагдах үед тэд түүнээс хүртэгчид болох юм.” Review and Herald, July 20, 1886.</w:t>
      </w:r>
    </w:p>
    <w:p>
      <w:pPr>
        <w:pStyle w:val="ArticleBody"/>
        <w:jc w:val="left"/>
      </w:pPr>
      <w:r>
        <w:rPr>
          <w:rFonts w:ascii="Times New Roman" w:hAnsi="Times New Roman" w:eastAsia="Times New Roman" w:cs="Times New Roman"/>
        </w:rPr>
        <w:t>Эзэний баяр хэмээн Пэнтэкостыг авч үзвэл түүнийг Дээгүүр Өнгөрөх баяр, исгээгүй талхны баяр, анхны үр жимсний өргөл болон долоо хоногуудын баяраас салган үзэж болохгүй. Пэнтэкост нь цаг хугацааны нэгэн хугацаа мөн боловч, тэрчлэн цаг хугацааны нэгэн цэг мөн юм. Ийм учраас үүнийг “Пэнтэкостын улирал” хэмээн нэрлэдэг. Тэрхүү улирал Христийн үхэл, оршуулга, амиллаар эхэлсэн. Өөрийн дээш өргөгдсөний дараа Христ дөчин өдрийн хувийн сургаалыг эхлүүлсэн бөгөөд түүний дараа дээд өргөөнд эв нэгдэл гүйцэлдсэн арван өдөр болсон. 9/11 нь АНУ дахь Ням гаргийн хуулиар төгсөх нэгэн хугацааг эхлүүлсэн. Тэрхүү Ням гаргийн хууль нь цаг хугацааны нэгэн цэг болох Пэнтэкостын өдрөөр төлөөлөгдөнө; 9/11-ээс эхэлсэн цаг хугацааны нэгэн хугацаагаар урьдчилан нөхцөлдсөн нэгэн цэг юм. 9/11-ээс Ням гаргийн хууль хүртэл “Пэнтэкостын улирал” давтагдана.</w:t>
      </w:r>
    </w:p>
    <w:p>
      <w:pPr>
        <w:pStyle w:val="ArticleBody"/>
        <w:jc w:val="left"/>
      </w:pPr>
      <w:r>
        <w:rPr>
          <w:rFonts w:ascii="Times New Roman" w:hAnsi="Times New Roman" w:eastAsia="Times New Roman" w:cs="Times New Roman"/>
        </w:rPr>
        <w:t>Петр “галан хэлүүд” хэмээх гайхамшигт үзэгдлийг согтуу мунхаглал бус, харин захиасны эсрэг маргаан босгогдсоны улмаас Иоелын номын биелэлт мөн хэмээн тайлбарлав. “Хэлүүд” нь захиасыг дамжуулахыг төлөөлдөг бөгөөд гал нь Ариун Сүнсийг төлөөлдөг. Пентекостын захиас нь бурханлаг чанар (Бурхан бол шатаагч гал мөн) ба хэлний хүн чанарын нэгдлийг илэрхийлдэг. Петр хожуу борооны үе дэх нэг зуун дөчин дөрвөн мянгыг төлөөлдөгтэй адил, өөнтөгч иудейчүүд ч мөн хожуу бороо асгарч буй яг тэр цаг мөчид өнгөрөн орхигдож буй хуучин гэрээний ардыг төлөөлдөг.</w:t>
      </w:r>
    </w:p>
    <w:p>
      <w:pPr>
        <w:pStyle w:val="ArticleScripture"/>
        <w:jc w:val="left"/>
      </w:pPr>
      <w:r>
        <w:rPr>
          <w:rFonts w:ascii="Times New Roman" w:hAnsi="Times New Roman" w:eastAsia="Times New Roman" w:cs="Times New Roman"/>
        </w:rPr>
        <w:t>Тэгээд тэд бүгд Ариун Сүнсээр дүүрч, Сүнс тэдэнд айлдуулахуйяа бусад хэлээр ярьж эхлэв. Иерусалимд тэнгэрийн доорх бүх үндэстнээс ирсэн, сүсэг бишрэлтэй иудей хүмүүс оршин сууж байлаа. Энэ хэрэг тархан мэдэгдэхэд олон түмэн цуглаж, хүн бүр тэдний өөрийн төрөлх хэлээр ярьж байхыг сонсоод гайхан мэгдэв. Тэд бүгд алмайран биширч, бие биедээ, «Харагтун, ярьж буй эд бүгд Галилынхан биш гэж үү? Тэгвэл бид хүн бүр төрж өссөн өөрийнхөө хэлээр тэднийг хэрхэн сонсож байна вэ? Парфчууд, Мидичүүд, Еламчууд, Месопотамд оршин суугчид, Иудей, Каппадок, Понт, Ази, Фриг, Памфил, Египет, Кирений орчмын Ливийн нутгийнхан, мөн Ромоос ирсэн харийн хүмүүс, иудейчүүд ба иудейн шашинд орсон хүмүүс, Критчүүд ба Арабчууд бид өөрсдийн хэлээр тэдний Бурханы гайхамшигт үйлсийг тунхаглаж байгааг сонсож байна» гэв. Тэд бүгд алмайран, эргэлзэн тээнэгэлзэж, бие биедээ, «Энэ юу гэсэн үг вэ?» гэцгээв. Харин зарим нь дооглон, «Эд нар шинэ дарсанд согтжээ» гэв. Гэвч Петр арван нэгийн хамт босож, дуугаа өндөрсгөн тэдэнд ийн хэлэв: «Иудейн эрчүүд ээ, Иерусалимд оршин суугчид аа, үүнийг та нарт мэдүүлсүгэй, миний үгэнд анхаар. Учир нь та нарын бодож байгаачлан эдгээр хүмүүс согтуу биш юм. Яагаад гэвэл одоо өдрийн гурав дахь цаг төдий байна.» Үйлс 2:4–15.</w:t>
      </w:r>
    </w:p>
    <w:p>
      <w:pPr>
        <w:pStyle w:val="ArticleBody"/>
        <w:jc w:val="left"/>
      </w:pPr>
      <w:r>
        <w:rPr>
          <w:rFonts w:ascii="Times New Roman" w:hAnsi="Times New Roman" w:eastAsia="Times New Roman" w:cs="Times New Roman"/>
        </w:rPr>
        <w:t>Петр Пентекостыг Иоелын номын биелэлт хэмээн тайлбарлаж байна. Тэр үүнийг эш үзүүллэгийн утгаар, бүх дэлхий төлөөлөгдөн буй үед хийж байгаа бөгөөд уг хэсэгт сонсогчид “тэнгэрийн дор буй бүх үндэстэн бүрээс” ирсэн гэж өгүүлдэг. 9/11-д газар дэлхий Христийн алдраар гэрэлтсэн бөгөөд дараа нь Ням гаргийн хуулийн үед зуун дөчин дөрвөн мянга нь бүх дэлхийн өмнө туг тэмдэг болгон өргөгдөхдөө Христийн алдрыг төгс тусган харуулах болно. Пентекостын үе 9/11-д эхэлсэн бөгөөд Ням гаргийн хуулиар төгсөнө.</w:t>
      </w:r>
    </w:p>
    <w:p>
      <w:pPr>
        <w:pStyle w:val="ArticleScripture"/>
        <w:jc w:val="left"/>
      </w:pPr>
      <w:r>
        <w:rPr>
          <w:rFonts w:ascii="Times New Roman" w:hAnsi="Times New Roman" w:eastAsia="Times New Roman" w:cs="Times New Roman"/>
        </w:rPr>
        <w:t>“Бидний хэн нь ч зан чанартаа өчүүхэн ч толбо эсвэл сэвтэй хэвээр байх аваас Бурханы тамгыг хэзээ ч хүлээн авахгүй. Зан чанарынхаа дутагдлуудыг засаж, сэтгэлийн сүмийг аливаа бузарлалаас цэвэрлэх нь бидний хариуцлага мөн. Тэгвэл Пентекостын өдөр шавь нар дээр эрт бороо буусны адил хожуугийн бороо бидэн дээр буух болно.</w:t>
      </w:r>
    </w:p>
    <w:p>
      <w:pPr>
        <w:pStyle w:val="ArticleScripture"/>
        <w:jc w:val="left"/>
      </w:pPr>
      <w:r>
        <w:rPr>
          <w:rFonts w:ascii="Times New Roman" w:hAnsi="Times New Roman" w:eastAsia="Times New Roman" w:cs="Times New Roman"/>
        </w:rPr>
        <w:t>“Бид өөрсдийн ололт амжилтад дэндүү амархан сэтгэл ханаж орхидог. Бид өөрсдийгөө баян, эд хөрөнгөөр арвижсан хэмээн санаж, харин өөрсдөө ‘хөөрхий, өрөвдөлтэй, ядуу, сохор, нүцгэн’ гэдгээ мэддэггүй. Эдүгээ Үнэн Гэрчийн сануулгыг анхаарах цаг мөн: ‘Чи баян болохын тулд галаар шалгагдсан алтыг Надаас худалдаж ав; мөн хувцаслагдахын тулд цагаан хувцас авч, нүцгэн байдлын чинь ичгүүр илрэхгүй байг; мөн харж чаддаг болохын тулд нүдэндээ түрхэх тосоор нүдээ тосол’ …”</w:t>
      </w:r>
    </w:p>
    <w:p>
      <w:pPr>
        <w:pStyle w:val="ArticleScripture"/>
        <w:jc w:val="left"/>
      </w:pPr>
      <w:r>
        <w:rPr>
          <w:rFonts w:ascii="Times New Roman" w:hAnsi="Times New Roman" w:eastAsia="Times New Roman" w:cs="Times New Roman"/>
        </w:rPr>
        <w:t>“Одоо л бид өөрсдийгөө болон хүүхдүүдээ ертөнцөөс толбогүй байлгах ёстой. Одоо л бид зан чанарынхаа өмсгөлийг угааж, Хурганы цусаар цагаатгах ёстой. Одоо л бид бардамнал, хүсэл тачаал, сүнслэг залхуурлыг ялан дийлэх ёстой. Одоо л бид сэрж, зан чанарын жигд төгөлдөр байдлын төлөө шийдэмгий хүчин чармайлт гаргах ёстой. ‘Өнөөдөр, хэрэв та нар Түүний дуу хоолойг сонсох аваас, зүрх сэтгэлээ бүү хатууруул.’ Бид хамгийн хүнд сорилттой байдалд, Эзэнийхээ илрэн ирэхийг хүлээн, харуулдан ажиглаж байна. Ертөнц харанхуйд байна. ‘Харин ах дүү нар аа,’ гэж Паул хэлэхдээ, ‘та нар харанхуйд биш; тиймээс тэр өдөр та нарт хулгайч мэт гэнэт ирэхгүй.’ Хүлээн, хүсэн тэмүүлж буй сэтгэлийн төлөө харанхуйгаас гэрэл, уй гашуугаас баяр хөөр, ядаргаанаас амгаланг гарган авчрах нь Бурханы зорилго үргэлж байсаар ирсэн.”</w:t>
      </w:r>
    </w:p>
    <w:p>
      <w:pPr>
        <w:pStyle w:val="ArticleScripture"/>
        <w:jc w:val="left"/>
      </w:pPr>
      <w:r>
        <w:rPr>
          <w:rFonts w:ascii="Times New Roman" w:hAnsi="Times New Roman" w:eastAsia="Times New Roman" w:cs="Times New Roman"/>
        </w:rPr>
        <w:t>“Ах дүүс ээ, та нар бэлтгэлийн энэ агуу үйл хэрэгт юу хийж байна вэ? Дэлхийтэй нэгдэж буй хүмүүс дэлхийн хэвийг хүлээн авч, араатны тэмдэгт бэлтгэгдэж байна. Өөртөө үл итгэгч, Бурханы өмнө өөрсдийгөө даруу болгож, үнэнийг дуулгавартай дагаснаар сэтгэлээ ариусгаж буй хүмүүс тэнгэрийн хэвийг хүлээн авч, духан дээрээ Бурханы тамгад бэлтгэгдэж байна. Зарлиг гарч, тэр тэмдэг дарагдах үед тэдний зан чанар мөнхийн туршид цэвэр бөгөөд сэвгүй хэвээр үлдэнэ.</w:t>
      </w:r>
    </w:p>
    <w:p>
      <w:pPr>
        <w:pStyle w:val="ArticleScripture"/>
        <w:jc w:val="left"/>
      </w:pPr>
      <w:r>
        <w:rPr>
          <w:rFonts w:ascii="Times New Roman" w:hAnsi="Times New Roman" w:eastAsia="Times New Roman" w:cs="Times New Roman"/>
        </w:rPr>
        <w:t>“Одоо бэлтгэх цаг мөн. Бузар эрэгтэй, эмэгтэй хүний духан дээр Бурханы тамга хэзээ ч тавигдахгүй. Шунал тэмүүлэлтэй, ертөнцийг хайрлагч эрэгтэй, эмэгтэй хүний духан дээр ч хэзээ ч тавигдахгүй. Худал хэлтэй эсвэл мэхлэгч зүрхтэй эрэгтэйчүүд, эмэгтэйчүүдийн духан дээр ч хэзээ ч тавигдахгүй. Тамгыг хүлээн авах бүх хүн Бурханы өмнө өө сэвгүй—тэнгэрийн төлөөх нэр дэвшигчид байх ёстой. Урагшлан яв, ахан дүүс минь, эгч дүүс минь. Одоогоор би эдгээр асуудлын талаар зөвхөн товчхон бичиж, та нарын анхаарлыг бэлтгэлийн зайлшгүй хэрэгцээнд хандуулж чадна. Одоогийн цаг мөчийн аймшигт сүр жавхлант ноцтой байдлыг ойлгохын тулд Судруудыг өөрсдөө шинжин судал. ” Testimonies, volume 5, 214, 216.</w:t>
      </w:r>
    </w:p>
    <w:p>
      <w:pPr>
        <w:pStyle w:val="ArticleBody"/>
        <w:jc w:val="left"/>
      </w:pPr>
      <w:r>
        <w:rPr>
          <w:rFonts w:ascii="Times New Roman" w:hAnsi="Times New Roman" w:eastAsia="Times New Roman" w:cs="Times New Roman"/>
        </w:rPr>
        <w:t>Энд Систер Уайт Пентекостыг цаг хугацааны нэгэн цэг хэмээн тодорхойлж, түүнийг АНУ дахь Ням гаргийн хуультай, өөрөөр хэлбэл “зарлиг гарах үед”-тэй уялдуулан үзүүлж байна. Гэвч тэрээр Ням гаргийн хууль болон Пентекостыг цаг хугацааны нэгэн цэг хэмээн тэмдэглэсэн хэдий ч, бэлтгэхийг уриалсан түүний мэдээ нь Ням гаргийн хуулиас өмнөх нэгэн хугацааг Пентекостын улирлаар төлөөлүүлэн тодорхойлж байна. Ням гаргийн хууль нь долоо дахь өдрийн Амралтын өдрийн сорилт бөгөөд 9/11-ээс Ням гаргийн хууль хүртэлх хугацааг “Эзэний бэлтгэлийн өдөр” хэмээх бэлгэдэлт өдөр гэж тодорхойлж болно. Бэлтгэл нь сорилтоос өмнө байдаг.</w:t>
      </w:r>
    </w:p>
    <w:p>
      <w:pPr>
        <w:pStyle w:val="ArticleBody"/>
        <w:jc w:val="left"/>
      </w:pPr>
      <w:r>
        <w:rPr>
          <w:rFonts w:ascii="Times New Roman" w:hAnsi="Times New Roman" w:eastAsia="Times New Roman" w:cs="Times New Roman"/>
        </w:rPr>
        <w:t>“Хожмын бороо” нь нэг зуун дөчин дөрвөн мянгат дээр “Пентекостын өдөр эртний бороо шавь нарын дээр буусантай адил” буух болно. Пентекостын улирлаар дүрслэгдсэн тэр үе нь Христ Өөрийн тэнгэрт өргөгдсөнөөс буцан ирэхэд болсон нэгэн шиврэлтээр эхэлсэн юм.</w:t>
      </w:r>
    </w:p>
    <w:p>
      <w:pPr>
        <w:pStyle w:val="ArticleScripture"/>
        <w:jc w:val="left"/>
      </w:pPr>
      <w:r>
        <w:rPr>
          <w:rFonts w:ascii="Times New Roman" w:hAnsi="Times New Roman" w:eastAsia="Times New Roman" w:cs="Times New Roman"/>
        </w:rPr>
        <w:t>Үүнийг айлдсныхаа дараа Тэр тэдэн дээр амьсгалаад, тэдэнд — Ариун Сүнсийг хүлээн ав гэж айлдав. Иохан 20:22.</w:t>
      </w:r>
    </w:p>
    <w:p>
      <w:pPr>
        <w:pStyle w:val="ArticleBody"/>
        <w:jc w:val="left"/>
      </w:pPr>
      <w:r>
        <w:rPr>
          <w:rFonts w:ascii="Times New Roman" w:hAnsi="Times New Roman" w:eastAsia="Times New Roman" w:cs="Times New Roman"/>
        </w:rPr>
        <w:t>Түүний амьсгал Ариун Сүнсийг дамжуулдаг бөгөөд амьсгал нь үгийн авиаг бий болгодог зүйл мөн. Есүс бол Үг бөгөөд Түүний амьсгал Өөрийн үгийг дамжуулах замаар Ариун Сүнсийг уламжилдаг. Амьсгал нь Адамын биед амь оруулсан бөгөөд амьсгал нь мөн Езекиелийн амилуулагдсан хуурай ясан үхэгсдийн цэрэгт амь оруулдаг юм.</w:t>
      </w:r>
    </w:p>
    <w:p>
      <w:pPr>
        <w:pStyle w:val="ArticleScripture"/>
        <w:jc w:val="left"/>
      </w:pPr>
      <w:r>
        <w:rPr>
          <w:rFonts w:ascii="Times New Roman" w:hAnsi="Times New Roman" w:eastAsia="Times New Roman" w:cs="Times New Roman"/>
        </w:rPr>
        <w:t>“Христ Өөрийн шавь нар дээр Ариун Сүнсийг үлээн, мөн Өөрийн амар тайвныг тэдэнд хүртээсэн үйл нь Пентекостын өдөр өгөх гэж байсан элбэг дэлбэг асгаралтын өмнөх хэдхэн дусал мэт байв.” Зөгнөлийн Сүнс, 3-р боть, 243.</w:t>
      </w:r>
    </w:p>
    <w:p>
      <w:pPr>
        <w:pStyle w:val="ArticleBody"/>
        <w:jc w:val="left"/>
      </w:pPr>
      <w:r>
        <w:rPr>
          <w:rFonts w:ascii="Times New Roman" w:hAnsi="Times New Roman" w:eastAsia="Times New Roman" w:cs="Times New Roman"/>
        </w:rPr>
        <w:t>Пентекостын улирлын эхэнд Христийн “амьсгал” Ариун Сүнсийг шавь нарт хүртээсэн боловч, тэдний зарим нь эргэлзэв.</w:t>
      </w:r>
    </w:p>
    <w:p>
      <w:pPr>
        <w:pStyle w:val="ArticleScripture"/>
        <w:jc w:val="left"/>
      </w:pPr>
      <w:r>
        <w:rPr>
          <w:rFonts w:ascii="Times New Roman" w:hAnsi="Times New Roman" w:eastAsia="Times New Roman" w:cs="Times New Roman"/>
        </w:rPr>
        <w:t>Харин Арван хоёрын нэг болох Дидим хэмээгддэг Томас Есүсийг ирэхэд тэдэнтэй хамт байгаагүй ажээ. Тиймээс бусад шавь нар түүнд, Бид Эзэнийг харлаа, гэж хэлэв. Харин тэр тэдэнд, Би Түүний гар дахь хадаасны сорвийг үзэж, хадаасны сорвинд хуруугаа хүргэж, мөн мутраа Түүний хажуу руу хийхгүй л бол огтхон ч итгэхгүй, гэв. Иохан 2:24, 25.</w:t>
      </w:r>
    </w:p>
    <w:p>
      <w:pPr>
        <w:pStyle w:val="ArticleBody"/>
        <w:jc w:val="left"/>
      </w:pPr>
      <w:r>
        <w:rPr>
          <w:rFonts w:ascii="Times New Roman" w:hAnsi="Times New Roman" w:eastAsia="Times New Roman" w:cs="Times New Roman"/>
        </w:rPr>
        <w:t>Пентекостын үе нь Христийн амьсгал болон Томасын эргэлзээний маргаанаар эхэлсэн “шалгалтын” үеийг эхлүүлсэн. Эхэнд байсан Томасын маргаан нь Пентекостын улирлын төгсгөл дэх иудейчүүдийн маргааныг бэлгэдэн төлөөлдөг. Христ эхэндээ Өөрийн үг болон Ариун Сүнсийг шавь нартаа хүртээсэн бөгөөд Пентекостын улирлын төгсгөлд шавь нар нь үг болон Ариун Сүнсийг дэлхийд хүртээсэн.</w:t>
      </w:r>
    </w:p>
    <w:p>
      <w:pPr>
        <w:pStyle w:val="ArticleBody"/>
        <w:jc w:val="left"/>
      </w:pPr>
      <w:r>
        <w:rPr>
          <w:rFonts w:ascii="Times New Roman" w:hAnsi="Times New Roman" w:eastAsia="Times New Roman" w:cs="Times New Roman"/>
        </w:rPr>
        <w:t>Христ Өөрийн шавь нарын дээр үлээхдээ үйлдсэн ажил нь, Еммаус уруу явж байсан зам дээрх шавь нартай хамт саяхан үйлдсэн мөнөөх ажлын хоёр дахь гэрчлэл байсан юм.</w:t>
      </w:r>
    </w:p>
    <w:p>
      <w:pPr>
        <w:pStyle w:val="ArticleScripture"/>
        <w:jc w:val="left"/>
      </w:pPr>
      <w:r>
        <w:rPr>
          <w:rFonts w:ascii="Times New Roman" w:hAnsi="Times New Roman" w:eastAsia="Times New Roman" w:cs="Times New Roman"/>
        </w:rPr>
        <w:t>Тэгээд тэд хоорондоо ярилцаж, учрыг тунгааж байх үед Есүс Өөрөө ойртон ирж, тэдэнтэй хамт явав. Харин түүнийг танихгүй байлгахын тулд тэдний нүд халхлагдсан байлаа. …</w:t>
      </w:r>
    </w:p>
    <w:p>
      <w:pPr>
        <w:pStyle w:val="ArticleScripture"/>
        <w:jc w:val="left"/>
      </w:pPr>
      <w:r>
        <w:rPr>
          <w:rFonts w:ascii="Times New Roman" w:hAnsi="Times New Roman" w:eastAsia="Times New Roman" w:cs="Times New Roman"/>
        </w:rPr>
        <w:t>Тэгээд Тэр тэдэнд, Ай, мунхаг хүмүүс ээ, эш үзүүлэгчдийн айлдсан бүхэнд итгэхдээ хойрго зүрхтнүүд ээ: Христ эдгээрийг амсаж, тэгээд Өөрийн алдарт орох нь зүй ёсны хэрэг биш гэж үү? гэж айлдав. Тэгээд Мосегоос болон бүх эш үзүүлэгчдээс эхлэн, бүх Судар дотор Өөрийн тухай өгүүлсэн зүйлсийг Тэр тэдэнд тайлбарлан өгөв. Тэгээд тэдний явж байсан тосгонд ойртон ирэхэд, Тэр цааш явах мэт дүр үзүүлэв. Харин тэд Түүнийг ятган, Бидэнтэй хамт байгаач: учир нь үдэш болж, өдөр аль хэдийнээ хэвийжээ гэв. Тэгээд Тэр тэдэнтэй хамт саатахаар дотогш оров. Тэгээд Тэр тэдэнтэй хамт ширээнд сууж байхдаа талх авч, ерөөн, хуваагаад, тэдэнд өгөв. Тэгэхэд тэдний нүд нээгдэж, Түүнийг танин мэдэв; харин Тэр тэдний нүднээс далд болов. Тэгээд тэд бие биедээ, Тэр замд бидэнтэй ярьж, Судрыг бидэнд нээж өгөхөд зүрх маань дотор минь дүрэлзэн асаж байсан бус уу? гэцгээв. Лук 24:15, 16, 25–32.</w:t>
      </w:r>
    </w:p>
    <w:p>
      <w:pPr>
        <w:pStyle w:val="ArticleBody"/>
        <w:jc w:val="left"/>
      </w:pPr>
      <w:r>
        <w:rPr>
          <w:rFonts w:ascii="Times New Roman" w:hAnsi="Times New Roman" w:eastAsia="Times New Roman" w:cs="Times New Roman"/>
        </w:rPr>
        <w:t>Есүс Эммауст “хоолонд хамт суусан” шигээ түүнээс хойш шавь нартайгаа ч хамт идсэн. Аль алинд нь идэх үйл явдал дүрслэгдсэн байна. Эдгээрийг хамтад нь авч үзвэл, Пентекостын үеийн эхлэл нь Ариун Сүнсний амьсгалаар, мөн түүнчлэн идэхүйгээр тэмдэглэгддэг болохыг илтгэнэ. Нээлтийн үйл явдлууд нь итгэдэг нэгэн бүлэг ба эргэлздэг нэгэн бүлгийн хооронд маргаан үүсгэдэг. Идэхүй, Ариун Сүнсийг хүртээх явдал, мөн Судруудыг нээх явдал нь Христ Өөрийн сургамжийг “Мосе болон бүх эш үзүүлэгчдээр” эхэлсэн болохыг багтаан харуулдаг. Христийн сургаал нь Мосегийн эш үзүүллэгийн шугамыг авч, түүнийг бүх эш үзүүлэгчдийн шугамуудтай энд жаахан, тэнд жаахныг нийлүүлэн уялдуулах замаар дамжуулагдсан юм.</w:t>
      </w:r>
    </w:p>
    <w:p>
      <w:pPr>
        <w:pStyle w:val="ArticleBody"/>
        <w:jc w:val="left"/>
      </w:pPr>
      <w:r>
        <w:rPr>
          <w:rFonts w:ascii="Times New Roman" w:hAnsi="Times New Roman" w:eastAsia="Times New Roman" w:cs="Times New Roman"/>
        </w:rPr>
        <w:t>9/11-нд Езекиелийн гучин долоодугаар бүлгийн үхсэн хуурай яснууд дээр дөрвөн салхины амьсгал үлээв. Тэр үед, 1840 оны 8-р сарын 11-нд бууж ирэн эхний тэнгэрэлчийн мэдээг хүчирхэг болгосон тэнгэрэлчээр төлөөлөгдсөний адил, Илчлэлт арван наймдугаар бүлгийн тэнгэрэлч бууж ирсэн бөгөөд тэр нь Пентекостын үеийн эхэнд шавь нарын идсэнчлэн идэгдэх ёстой мэдээ байв. Томасын итгэхээс татгалзсан байдал нь энэ мэдээ танилцуулагдах үед нэгэн донсолгоо тэмдэглэгддэг болохыг илтгэнэ.</w:t>
      </w:r>
    </w:p>
    <w:p>
      <w:pPr>
        <w:pStyle w:val="ArticleBody"/>
        <w:jc w:val="left"/>
      </w:pPr>
      <w:r>
        <w:rPr>
          <w:rFonts w:ascii="Times New Roman" w:hAnsi="Times New Roman" w:eastAsia="Times New Roman" w:cs="Times New Roman"/>
        </w:rPr>
        <w:t>9/11-ний өдөр Ихэр цамхгууд нуран унасны тухайд, Эзэн “үндэстнүүдийг аймшигтайгаар сэгсрэхээр” босон ирсэн гэж бидэнд өгүүлдэг. Бурханы ард түмний дунд явагддаг “сэгсрэлт” нь үнэний мэдээний эсрэг тэмцэж буй хүмүүсээр дамжин хэрэгждэг гэдгийг санах нь чухал юм. Гаднах “сэгсрэлтүүд” байдаг боловч сүм доторх дотоод сэгсрэлтүүд нь нэгэн мэдээ тунхаглагдаж буй орчин нөхцөлд тохиолддог.</w:t>
      </w:r>
    </w:p>
    <w:p>
      <w:pPr>
        <w:pStyle w:val="ArticleScripture"/>
        <w:jc w:val="left"/>
      </w:pPr>
      <w:r>
        <w:rPr>
          <w:rFonts w:ascii="Times New Roman" w:hAnsi="Times New Roman" w:eastAsia="Times New Roman" w:cs="Times New Roman"/>
        </w:rPr>
        <w:t>“Би үзсэн тэр сэгсрэлтийн утгыг асуухад, Лаодикей дахь хүмүүст хандан Үнэн Гэрчийн өгсөн зөвлөгөөгөөр дуудагдан гарч ирэх шулуун гэрчлэлээс болж энэ нь үүсэхийг надад үзүүлсэн. Энэ нь хүлээн авагчийн зүрх сэтгэлд нөлөөлж, түүнийг жишгийг өргөмжлөн, шулуун үнэнийг тунхаглан гаргахэд хүргэнэ. Зарим нь энэ шулуун гэрчлэлийг тэсвэрлэхгүй. Тэд түүний эсрэг босно, мөн Бурханы ард түмний дунд сэгсрэлт үүсгэх зүйл нь энэ юм.</w:t>
      </w:r>
    </w:p>
    <w:p>
      <w:pPr>
        <w:pStyle w:val="ArticleScripture"/>
        <w:jc w:val="left"/>
      </w:pPr>
      <w:r>
        <w:rPr>
          <w:rFonts w:ascii="Times New Roman" w:hAnsi="Times New Roman" w:eastAsia="Times New Roman" w:cs="Times New Roman"/>
        </w:rPr>
        <w:t>“Би Үнэн Гэрчийн гэрчлэлд тал хувиар ч анхаарал хандуулаагүйг харсан. Чуулганы хувь заяа түүн дээр тогтож буй тэрхүү ноцтой гэрчлэлийг хөнгөнөөр үзсэн, бүрмөсөн үл тоомсорлоогүй юм гэхэд ч тэр. Энэ гэрчлэл нь гүн гэмшлийг төрүүлэх ёстой; үүнийг үнэнээр хүлээн авдаг бүхэн түүнд дуулгавартай байж, ариусгагдах болно.” Early Writings, 271.</w:t>
      </w:r>
    </w:p>
    <w:p>
      <w:pPr>
        <w:pStyle w:val="ArticleBody"/>
        <w:jc w:val="left"/>
      </w:pPr>
      <w:r>
        <w:rPr>
          <w:rFonts w:ascii="Times New Roman" w:hAnsi="Times New Roman" w:eastAsia="Times New Roman" w:cs="Times New Roman"/>
        </w:rPr>
        <w:t>Дотоодын “сэгсрэлт” нь Лаодикейн мэдээг толилуулахыг эсэргүүцдэг хүмүүсээс үүдэлтэй. Уайт эгч 1888 оны Жоунс ба Ваггонерын мэдээг Лаодикейн мэдээ хэмээн тодорхойлсон.</w:t>
      </w:r>
    </w:p>
    <w:p>
      <w:pPr>
        <w:pStyle w:val="ArticleScripture"/>
        <w:jc w:val="left"/>
      </w:pPr>
      <w:r>
        <w:rPr>
          <w:rFonts w:ascii="Times New Roman" w:hAnsi="Times New Roman" w:eastAsia="Times New Roman" w:cs="Times New Roman"/>
        </w:rPr>
        <w:t>“А. Т. Жонс, Е. Ж. Ваггонер нараар дамжуулан бидэнд өгөгдсөн мэдээ нь Лаодикеын сүмд хандсан Бурханы мэдээ мөн бөгөөд үнэнийг итгэдгээ илэрхийлдэг атлаа Бурханаас өгөгдсөн туяаг бусдад тусгадаггүй хэн боловч гаслантай.” The 1888 Materials, 1053.</w:t>
      </w:r>
    </w:p>
    <w:p>
      <w:pPr>
        <w:pStyle w:val="ArticleBody"/>
        <w:jc w:val="left"/>
      </w:pPr>
      <w:r>
        <w:rPr>
          <w:rFonts w:ascii="Times New Roman" w:hAnsi="Times New Roman" w:eastAsia="Times New Roman" w:cs="Times New Roman"/>
        </w:rPr>
        <w:t>Лаодикийн мэдээнд үзүүлэх эсэргүүцэл нь сэгсрэлтийг бий болгодог бөгөөд Уайт эгч 1888 оны мэдээг Илчлэлт арван наймын тэнгэрэлчийн буулттай уялдуулан үзүүлдэг.</w:t>
      </w:r>
    </w:p>
    <w:p>
      <w:pPr>
        <w:pStyle w:val="ArticleScripture"/>
        <w:jc w:val="left"/>
      </w:pPr>
      <w:r>
        <w:rPr>
          <w:rFonts w:ascii="Times New Roman" w:hAnsi="Times New Roman" w:eastAsia="Times New Roman" w:cs="Times New Roman"/>
        </w:rPr>
        <w:t>“Урьдаас тогтоосон үзэл бодлоосоо татгалзахыг хүсээгүй байдал, мөн энэ үнэнийг хүлээн авахаас татгалзсан явдал нь Миннеаполист ах дүүс Ваггонер, Жоунс нараар дамжуулан өгсөн Эзэний мэдээний эсрэг илэрсэн эсэргүүцлийн ихээхэн хэсгийн үндэс суурь болж байв. Сатан тэрхүү эсэргүүцлийг өдөөх замаар Бурхан Өөрийн ард түмэнд өгөхийг чин сэтгэлээсээ хүсэж байсан Ариун Сүнсний онцгой хүчийг тэднээс үлэмж хэмжээгээр хаан зайлуулж чадсан юм. Дайсан Пентекостын өдрийн дараа элч нар үүнийг тунхагласанчлан, үнэнийг дэлхийд хүргэхэд тэднийх байж болох байсан тэр үр нөлөөтэй чадварыг олж авахад нь саад болсон. Бүх дэлхийг Өөрийн алдраар гэрэлтүүлэх ёстой байсан гэрэл эсэргүүцэлтэй тулгарсан бөгөөд бидний өөрсдийн ах дүүсийн үйлдлээр дэлхийгээс ихээхэн хэмжээгээр холдуулан саатуулагдсан юм.” Selected Messages, book 1, 235.</w:t>
      </w:r>
    </w:p>
    <w:p>
      <w:pPr>
        <w:pStyle w:val="ArticleBody"/>
        <w:jc w:val="left"/>
      </w:pPr>
      <w:r>
        <w:rPr>
          <w:rFonts w:ascii="Times New Roman" w:hAnsi="Times New Roman" w:eastAsia="Times New Roman" w:cs="Times New Roman"/>
        </w:rPr>
        <w:t>Пентекостын улирлын эхэнд гарсан Томасын эргэлзээ нь Пентекостын өдөр ирсэн мэдээний эсрэг бослогыг бэлгэдэн үзүүлсэн бөгөөд энэ нь 1888 онд Жонс, Ваггонер нарын танилцуулсан Лаодикийн сүмд хандсан мэдээний эсрэг Долоо дахь өдрийн Адвентизмын удирдлага босож, эсэргүүцэн зогссон үед болсон ганхалтыг бэлгэдэн үзүүлсэн юм. 1888 онд Илчлэлт арван наймын хүчит тэнгэрэлч Өөрийн алдараар дэлхийг гэрэлтүүлэхээр бууж ирсэн боловч, тэр удирдагчдын урьдаас тогтсон үзлээ орхих хүсэлгүй байсны улмаас ихээхэн хэмжээгээр Корах, Датан, Абиромын бослого давтагдсан юм. Томас, Пентекостын үеийн иудейчүүд, Мосегийн цаг үе дэх Корахын бослого, 1888 оны бослого—эдгээр нь бүгд Иоелын дагуу бүрээ үлээх ёстой байсан 9/11-ийг бэлгэдэн үзүүлдэг. Тэр бүрээ нь, Исаиагийн дагуу, Бурханы ард түмний нүглийг илчлэхийн тулд үлээгдсэн бөгөөд ингэснээр 1888 он болон Лаодикт хандсан мэдээг бэлгэдэн үзүүлдэг. “Эртний жимүүд” рүү буцахын тулд бүрээ үлээдэг Иеремиагийн манаач нь Исаиа өөрийн дуу хоолойг бүрээ мэт өргөхтэй нийцдэг. Иеремиагийн манаач нар нь Хабаккукийн манаач нар бөгөөд тэрээр өөрийн түүхийн маргаан буюу мэтгэлцээнд өөрийн байр суурь юу байх талаар асуулт тавьдаг.</w:t>
      </w:r>
    </w:p>
    <w:p>
      <w:pPr>
        <w:pStyle w:val="ArticleScripture"/>
        <w:jc w:val="left"/>
      </w:pPr>
      <w:r>
        <w:rPr>
          <w:rFonts w:ascii="Times New Roman" w:hAnsi="Times New Roman" w:eastAsia="Times New Roman" w:cs="Times New Roman"/>
        </w:rPr>
        <w:t>Би харуулынхаа дээр зогсож, цамхаг дээрээ байрлан, Тэр надад юу айлдахыг, мөн зэмлүүлэгдэх үедээ би юу хариулахаа харж хүлээнэ. Хабаккук 2:1.</w:t>
      </w:r>
    </w:p>
    <w:p>
      <w:pPr>
        <w:pStyle w:val="ArticleBody"/>
        <w:jc w:val="left"/>
      </w:pPr>
      <w:r>
        <w:rPr>
          <w:rFonts w:ascii="Times New Roman" w:hAnsi="Times New Roman" w:eastAsia="Times New Roman" w:cs="Times New Roman"/>
        </w:rPr>
        <w:t>“Зэмлэв” гэх үг нь “зэмлэсэн буюу маргалдсан” гэсэн утгатай бөгөөд энэ нь нэгэн асуултыг давхар илэрхийлдэг. Учир нь дараагийн эшлэлд хариулт нь өгөгддөг.</w:t>
      </w:r>
    </w:p>
    <w:p>
      <w:pPr>
        <w:pStyle w:val="ArticleScripture"/>
        <w:jc w:val="left"/>
      </w:pPr>
      <w:r>
        <w:rPr>
          <w:rFonts w:ascii="Times New Roman" w:hAnsi="Times New Roman" w:eastAsia="Times New Roman" w:cs="Times New Roman"/>
        </w:rPr>
        <w:t>Тэгээд ЭЗЭН надад хариулж, «Үзэгдлийг бич, уншигч нь гүйж хүргэж болохоор түүнийг самбарууд дээр тодорхой болго. Хабаккук 2:2.</w:t>
      </w:r>
    </w:p>
    <w:p>
      <w:pPr>
        <w:pStyle w:val="ArticleBody"/>
        <w:jc w:val="left"/>
      </w:pPr>
      <w:r>
        <w:rPr>
          <w:rFonts w:ascii="Times New Roman" w:hAnsi="Times New Roman" w:eastAsia="Times New Roman" w:cs="Times New Roman"/>
        </w:rPr>
        <w:t>Миллерчүүдийн түүхийн биелэлээр эхэлсэн “мэтгэлцээн” буюу сэгсрэлт нь Вильям Миллер болон түүний эш үзүүллэгийг тайлбарлах дүрмүүдийн мэдээ, Протестантизмын теологичдын эсрэг тавигдсан явдал байсан юм. Миллерчүүдийн түүхэн дэх мэтгэлцээн 1840 оны 8 дугаар сарын 11-нд Миллерчүүдийн мэдээ батлагдсанаар эхэлсэн бөгөөд тэр үед Иоханы авч идэх ёстой байсан жижиг номтойгоор “Есүс Христээс дутахгүй нэгэн биечлэн” бууж ирсэн юм. Хабакукийн манаачдын маргаан, Томасын эргэлзээ, 1888 оны тэрслэл, Корахын бослого, Пентекостын үеийн согтуу хэмээх маргаан—эдгээр нь бүгд 9/11-нд эхэлсэн нэгэн мэтгэлцээний гэрч болдог. Маргагдаж буй тэр зөрчил нь 9/11-нд шивэрч эхэлсэн хожмын борооны мэдээний тухай юм.</w:t>
      </w:r>
    </w:p>
    <w:p>
      <w:pPr>
        <w:pStyle w:val="ArticleBody"/>
        <w:jc w:val="left"/>
      </w:pPr>
      <w:r>
        <w:rPr>
          <w:rFonts w:ascii="Times New Roman" w:hAnsi="Times New Roman" w:eastAsia="Times New Roman" w:cs="Times New Roman"/>
        </w:rPr>
        <w:t>1843 оны хүснэгтийг бүтээхэд Миллерчүүдийг хүргэсэн Хабаккук дахь хариулт нь мөргөгчдийн хоёр ангиллын хөгжлийн явцтай холбогддог. Энэ нь Корах ба түүний хамсаатнуудыг Мосетой эсрэгцүүлэн дүрсэлснээр, Томасыг бусад шавь нартай харьцуулснаар, Пентекостын үеийн согтуу байдлын тухай иудейчүүдийн маргаанаар, 1888 оны Адвентизмын удирдлагаар, 1844 онд Протестантуудыг Миллерчүүдийн эсрэг тавьснаар, мөн 1844 оны 10 дугаар сарын 22-ны тэнэг ба мэргэн онгон охидоор төлөөлөгдөн илэрдэг.</w:t>
      </w:r>
    </w:p>
    <w:p>
      <w:pPr>
        <w:pStyle w:val="ArticleBody"/>
        <w:jc w:val="left"/>
      </w:pPr>
      <w:r>
        <w:rPr>
          <w:rFonts w:ascii="Times New Roman" w:hAnsi="Times New Roman" w:eastAsia="Times New Roman" w:cs="Times New Roman"/>
        </w:rPr>
        <w:t>9/11-нд Христ Өөрийн шавь нар дээр Ариун Сүнсийг Ням гаргийн хуулийн үеийн бүрэн асгалтаас өмнөх хэдхэн дусал мэтээр амьсгалан буулгасан. Дараа нь Тэр Мосегоос эхлүүлэн “мөр дээр мөр” хэмээх эш үзүүллэгийн мэдээг тэдэнд ухааруулж, тэдгээр шавь нарыг Иеремиагийн эртний жимүүд рүү буцаан хөтөлснөөр тэдэнд анхааруулах бүрээ үлээх тосолгоо өгсөн. 9/11 дээрх Христийн амьсгал нь Езекиел болон Иоханы дөрвөн салхинаас ирсэн бөгөөд энэ нь эсэргүүцэгдэн няцаагдах үедээ донсолгоо үүсгэдэг “шулуун гэрчлэл” болох Лаодикийн мэдээ байв. 1888 он нь Корах, Датан, Абиромын тэрслүү явдлын хэв шинж мөн; учир нь зөвхөн татгалзагдаж байсан зүйл нь тэрхүү мэдээ төдийгүй, мөн бүрээнд тодорхой дуу гарган үлээж байсан сонгогдсон харуулууд ч байлаа.</w:t>
      </w:r>
    </w:p>
    <w:p>
      <w:pPr>
        <w:pStyle w:val="ArticleBody"/>
        <w:jc w:val="left"/>
      </w:pPr>
      <w:r>
        <w:rPr>
          <w:rFonts w:ascii="Times New Roman" w:hAnsi="Times New Roman" w:eastAsia="Times New Roman" w:cs="Times New Roman"/>
        </w:rPr>
        <w:t>Цагаан эгч “миний үзсэн сэгсрэлт” нь “Лаодикийнханд хандан Үнэн Гэрчийн өгсөн зөвлөгөөнөөс үүдэн гарсан шулуун гэрчлэлээс болж” бий болно хэмээн бичжээ. 1888 оны мэдээ нь тэрхүү шулуун гэрчлэл байсан бөгөөд 1888 он ч, 9/11 ч Илчлэлт арван наймдугаар бүлгийн тэнгэрэлч буун ирснийг тэмдэглэдэг.</w:t>
      </w:r>
    </w:p>
    <w:p>
      <w:pPr>
        <w:pStyle w:val="ArticleScripture"/>
        <w:jc w:val="left"/>
      </w:pPr>
      <w:r>
        <w:rPr>
          <w:rFonts w:ascii="Times New Roman" w:hAnsi="Times New Roman" w:eastAsia="Times New Roman" w:cs="Times New Roman"/>
        </w:rPr>
        <w:t>“Нойрсож буйчуудад сэрэмжлүүлэхийн тулд манай чуулганууд болон байгууллагуудад шулуун шударга гэрчлэл өгөгдөх ёстой.”</w:t>
      </w:r>
    </w:p>
    <w:p>
      <w:pPr>
        <w:pStyle w:val="ArticleScripture"/>
        <w:jc w:val="left"/>
      </w:pPr>
      <w:r>
        <w:rPr>
          <w:rFonts w:ascii="Times New Roman" w:hAnsi="Times New Roman" w:eastAsia="Times New Roman" w:cs="Times New Roman"/>
        </w:rPr>
        <w:t>“Эзэний үгэнд итгэж, түүнийг дуулгавартай дагавал, тогтвортой ахиц дэвшил хийгдэх болно. Одоо өөрсдийн агуу хэрэгцээг харцгаая. Эзэн хуурай яснуудад амьсгал үлээж амь оруулах хүртэл биднийг ашиглаж үл чадна. Би ийнхүү хэлэгдсэн үгсийг сонсов: ‘Бурханы Сүнс зүрхэнд гүнээ хөдөлгөх хөдөлгөөнгүйгээр, Түүний амь өгөгч нөлөөгүйгээр, үнэн нь үхмэл үсэг болдог.’” Review and Herald, 1902 оны 11 дүгээр сарын 18.</w:t>
      </w:r>
    </w:p>
    <w:p>
      <w:pPr>
        <w:pStyle w:val="ArticleBody"/>
        <w:jc w:val="left"/>
      </w:pPr>
      <w:r>
        <w:rPr>
          <w:rFonts w:ascii="Times New Roman" w:hAnsi="Times New Roman" w:eastAsia="Times New Roman" w:cs="Times New Roman"/>
        </w:rPr>
        <w:t>9/11-д Лаодикеягийн мэдээ Бурханы хуучин гэрээний ард түмэнд хандсан сүүлчийн дуудлага тунхаглагдаж эхэлснээр төгс биеллээ олсон юм. Тэр үед Эгч Уайт, “Унтаж буй хүмүүсийг сэрээхийн тулд манай чуулганууд болон байгууллагуудад шулуун гэрчлэл хүргэгдэх ёстой” гэж тэмдэглэдэг. Лаодикеягийн мэдээ Илчлэл арван наймдугаар бүлгийн тэнгэрэлч 9/11-д бууж ирэх үед эхэлсэн бөгөөд энэ нь 9/11-д Лаодикеягийн Долоо дахь өдрийн Адвентистуудад хандсан мэдээ “сэр” гэсэн утгатай байсан бөгөөд одоо ч тийм хэвээр байгааг илэрхийлнэ. Иоел нэгдүгээр бүлгийн тавдугаар эшлэлд архичдад сэрэхийг тушаасан. 9/11 нь Адвентизмын хувьд эцсийн шалгалтын үе ирснийг тэмдэглэж, мөн Иоелын сэрэх тушаалыг төлөөлдөг. Пентекостын улирлын эхлэл нь 9/11-д Бурханы ард түмэн сэрэхээс эхэлж, Ням гаргийн хуулийн яг өмнө арван онгон охины тухай сургаалт зүйрлэл биелэхээр төгсөнө.</w:t>
      </w:r>
    </w:p>
    <w:p>
      <w:pPr>
        <w:pStyle w:val="ArticleBody"/>
        <w:jc w:val="left"/>
      </w:pPr>
      <w:r>
        <w:rPr>
          <w:rFonts w:ascii="Times New Roman" w:hAnsi="Times New Roman" w:eastAsia="Times New Roman" w:cs="Times New Roman"/>
        </w:rPr>
        <w:t>9/11 дэх сэргэлт нь тэрслэлд унасан гэрээт ард түмний эцсийн үеийнхэнд хандсан дуудлага мөн. Ням гаргийн хуулийн яг өмнөх сэргэлт нь хуучин гэрээт ард түмний хувьд хаалгыг хаадаг. Эхлэл ба төгсгөл адил бөгөөд 2023 оны 7 дугаар сард Илчлэлт арван нэгдүгээр бүлгийн хоёр гэрч 2020 оны 7 дугаар сарын 18-ны зөгнөлийн талаарх тэрслэлд сэрээгдсэн. Дунд үеийн сэргэлт нь тэрслэлээр дүрслэгддэг бөгөөд энэ нь 9/11-ийг еврей цагаан толгойн эхний үсэг, 2020 оны 7 дугаар сарын 18-ныг арван гурав дахь үсэг, Ням гаргийн хуулийг еврей цагаан толгойн хорин хоёр дахь бөгөөд сүүлчийн үсэг болохыг тодорхойлдог. Хорин хоёр дахь үсэг нь эдгээр гурван сэргэлтийн сүүлчийнхэнд эцэслэгддэг бурханлаг чанар ба хүн чанарын нэгдлийг төлөөлдөг.</w:t>
      </w:r>
    </w:p>
    <w:p>
      <w:pPr>
        <w:pStyle w:val="ArticleBody"/>
        <w:jc w:val="left"/>
      </w:pPr>
      <w:r>
        <w:rPr>
          <w:rFonts w:ascii="Times New Roman" w:hAnsi="Times New Roman" w:eastAsia="Times New Roman" w:cs="Times New Roman"/>
        </w:rPr>
        <w:t>Эзэн Пентекостын үеийн эхэнд шавь нар дээр Ариун Сүнсийг үлээсэнтэй адил, 9/11-д “хуурай ясануудад амь оруулдаг.” Түүний тэнгэрт хальсны дараах шавь нар нь Ариун Сүнсийг хүлээн авсан бөгөөд түүнээс хойш “мөр дээр мөр” хэмээх аргачлалаар эш үзүүллэгийн Үгийн талаарх ойлголт нь нээгдсэн хүмүүсийг төлөөлдөг. Ариун Сүнсийг хүлээн авах явдал нь хоол идэж байх үед болсон; учир нь сүнслэгээр идэхийн тулд Үг мөн болох Есүсийн махыг идэж, цусыг нь уух шаардлагатай.</w:t>
      </w:r>
    </w:p>
    <w:p>
      <w:pPr>
        <w:pStyle w:val="ArticleBody"/>
        <w:jc w:val="left"/>
      </w:pPr>
      <w:r>
        <w:rPr>
          <w:rFonts w:ascii="Times New Roman" w:hAnsi="Times New Roman" w:eastAsia="Times New Roman" w:cs="Times New Roman"/>
        </w:rPr>
        <w:t>Кора, Датан, Абиром нартай нэгдсэн тэрслэгчид нь (1888 онд Адвентизмын удирдлага ямар байсан лугаа адил) Бурханы ард түмний нүглийг илчилдэг бүрээн дууны мэдээг эсэргүүцэх замаар сэгсрэлтийг үүсгэдэг ангийг төлөөлдөг бөгөөд мөн түүнчлэн хуучин жимүүдэд, өөрөөр хэлбэл Левит хорин зургаад буй “долоон үе”-ээр төлөөлөгдсөн суурь үнэний зүг буцан очихыг уриалдаг. Бүрээний дуу нь сэргэлт болон шинэчлэлийн алинд нь ч дуудаж байна. Миллерийн эш үзүүллэгийн эрдэнэсүүдийн эхнийх, мөн Адвентизмын зүгээс хамгийн түрүүнд няцаагдсан нь Миллерит хөдөлгөөний эхлэл ба төгсгөлийг төлөөлдөг. Миллеритүүдийн тунхагласан эхний тэнгэрэлчийн мэдээний эхлэл ба төгсгөл нь Мосегийн “долоон үе”-ээр тэмдэглэгдсэн байдаг. Эхэндээ энэ нь хүлээн зөвшөөрөгдсөн, төгсгөлд нь няцаагдсан. Тэрхүү няцаалтын улмаас Езекиел Адвентизмыг үхсэн хуурай яссын хөндий болгон дүрсэлдэг. 1863 оноос Америкийн Нэгдсэн Улс дахь Ням гаргийн хуулийн үе хүртэлх хугацаа нь Исаиа хорин хоёрын дагуу үзэгдлийн хөндий мөн боловч, Езекиелийн дагуу бол үхсэн хуурай яссын хөндий юм. Эдгээр эш үзүүллэгийн хоёр хөндий хоёулаа Иоелын Иехошафатын хөндийтэй давхцдаг бөгөөд Иоел үүнийг мөн шийдвэрийн хөндий хэмээн тодорхойлдог.</w:t>
      </w:r>
    </w:p>
    <w:p>
      <w:pPr>
        <w:pStyle w:val="ArticleBody"/>
        <w:jc w:val="left"/>
      </w:pPr>
      <w:r>
        <w:rPr>
          <w:rFonts w:ascii="Times New Roman" w:hAnsi="Times New Roman" w:eastAsia="Times New Roman" w:cs="Times New Roman"/>
        </w:rPr>
        <w:t>Эдгээр ойлголтуудыг тогтоосны дараа, 9/11-д Иоелын ном хэрхэн Пентекостын өдөр Петрийн тодорхойлсон тэрхүү мэдээ болсон юм бэ гэсэн асуулт тавигдаж болно. Бид эдгээр ойлголтыг дараах өгүүллүүдэд тодруулан тайлбарлахыг хичээх болно.</w:t>
      </w:r>
    </w:p>
    <w:p>
      <w:pPr>
        <w:pStyle w:val="ArticleScripture"/>
        <w:jc w:val="left"/>
      </w:pPr>
      <w:r>
        <w:rPr>
          <w:rFonts w:ascii="Times New Roman" w:hAnsi="Times New Roman" w:eastAsia="Times New Roman" w:cs="Times New Roman"/>
        </w:rPr>
        <w:t>“(1892 оны 11 дүгээр сарын 5-нд Өмнөд Австралийн Аделаидаас ‘Эрхэм зээ хүү, зээ охин Фрэнк ба Хэтти [Белден]’-д бичив.)”</w:t>
      </w:r>
    </w:p>
    <w:p>
      <w:pPr>
        <w:pStyle w:val="ArticleScripture"/>
        <w:jc w:val="left"/>
      </w:pPr>
      <w:r>
        <w:rPr>
          <w:rFonts w:ascii="Times New Roman" w:hAnsi="Times New Roman" w:eastAsia="Times New Roman" w:cs="Times New Roman"/>
        </w:rPr>
        <w:t>“Ариун Сүнсээр гэгээрэгдэх үедээ та Миннеаполист болсон тэр бүх бузар мууг, Бурхан түүнийг хэрхэн хардаг шиг, тийнхүү харах болно. Хэрэв би энэ ертөнцөд тантай дахин хэзээ ч уулзахгүй бол, ямар ч шалтгаангүйгээр та надад учруулсан уй гашуу, зовнил, сэтгэлийн дарамтыг би уучилж байгааг баттай мэдэгтүн. Харин таны сүнсний төлөө, мөн таны төлөө үхсэн Түүний төлөө, би таныг өөрийн алдааг харж, хүлээн зөвшөөрөөсэй гэж хүсэж байна. Та Бурханы Сүнсийг эсэргүүцсэн хүмүүстэй үнэхээр нэгдсэн. Эзэн Жоунс, Ваггонер ах нараар дамжуулан үйлчилж байсныг мэдэхэд танд хэрэгтэй бүхий л нотолгоо байсан; гэвч та гэрлийг хүлээн аваагүй; мөн өөгшүүлсэн тэрхүү мэдрэмжүүд, үнэний эсрэг хэлсэн үгсийнхээ дараа, та өөрийн буруу үйлдсэнийг, эдгээр хүмүүс Бурханаас ирсэн мэдээтэй байсныг, мөн та мэдээ болон мэдээг хүргэгчдийг хоёуланг нь үл тоомсорлосноо хүлээн зөвшөөрөхөд бэлэн байгаагүй.”</w:t>
      </w:r>
    </w:p>
    <w:p>
      <w:pPr>
        <w:pStyle w:val="ArticleScripture"/>
        <w:jc w:val="left"/>
      </w:pPr>
      <w:r>
        <w:rPr>
          <w:rFonts w:ascii="Times New Roman" w:hAnsi="Times New Roman" w:eastAsia="Times New Roman" w:cs="Times New Roman"/>
        </w:rPr>
        <w:t>“Манай ард түмний дунд өөртөө тийнхүү бат итгэсэн сэтгэл ханамж, мөн Миннеаполист илэрсэнчлэн гэрлийг хүлээн авч, түүнийг хүлээн зөвшөөрөх хүсэлгүй байдал урьд нь хэзээ ч миний нүдэнд үзэгдэж байсангүй. Надад үзүүлснээр, тэр хурал дээр илэрсэн тэрхүү сүнсийг нандигнан тээсэн бүлгийнхнээс нэг нь ч өөрсдийн бардамналаа даруу болгож, өөрсдийг нь Бурханы Сүнс хөдөлгөөгүй, харин тэдний оюун ухаан ба зүрх сэтгэл өрөөсгөлөөр дүүрсэн байсныг хүлээн зөвшөөрч, наманчлан мэдүүлэх хүртлээ, тэнгэрээс тэдэнд илгээгдсэн үнэний үнэт чанарыг ялган таних тод гэрэл дахин хэзээ ч хүртэхгүй байхаар надад үзүүлэгдсэн. Эзэн тэдэнд ойртон ирж, тэднийг ерөөж, няцалтаас нь эдгээхийг хүссэн боловч тэд сонсоогүй. Тэднийг Корах, Датан, Абиром нарыг зоригжуулсан тэр л сүнс хөдөлгөж байв. Израилийн тэр хүмүүс өөрсдийгөө буруутайг нь нотлох аливаа бүх баримтыг эсэргүүцэхээр шийдсэн байсан бөгөөд тэдний үл нийцлийн зам улам цааш үргэлжилсээр, эцэст нь олныг өөрсөдтэйгөө нэгдэхээр татан холдуулсан юм.”</w:t>
      </w:r>
    </w:p>
    <w:p>
      <w:pPr>
        <w:pStyle w:val="ArticleScripture"/>
        <w:jc w:val="left"/>
      </w:pPr>
      <w:r>
        <w:rPr>
          <w:rFonts w:ascii="Times New Roman" w:hAnsi="Times New Roman" w:eastAsia="Times New Roman" w:cs="Times New Roman"/>
        </w:rPr>
        <w:t>“Эдгээр нь хэн байв? Сул дорой хүмүүс биш, мунхаг хүмүүс биш, гэгээрээгүй хүмүүс биш. Тэр бослогод чуулганы дунд нэрд гарсан, алдартай хоёр зуун тавин ноён байсан. Тэдний гэрчлэл юу байв? ‘Бүх чуулган ариун, тэдний хүн нэг бүр нь ариун, мөн ЭЗЭН тэдний дунд байна. Тэгвэл та нар яагаад өөрсдийгөө ЭЗЭНий чуулганаас дээгүүр өргөдөг юм бэ?’ [Тооллого 16:3]. Корах болон түүний хамсаатнууд Бурханы шүүлтийн дор мөхөхөд, тэдэнд мэхлэгдсэн ард түмэн энэ гайхамшигт ЭЗЭНий мутрыг олж харсангүй. Маргааш өглөө нь бүх чуулган Мосе, Аарон хоёрыг буруутган, ‘Та нар ЭЗЭНий ард түмнийг аллаа’ [41-р зүйл] гэжээ. Тэгээд гай гамшиг чуулган дээр бууж, арван дөрвөн мянгаас илүү хүн мөхөв.”</w:t>
      </w:r>
    </w:p>
    <w:p>
      <w:pPr>
        <w:pStyle w:val="ArticleScripture"/>
        <w:jc w:val="left"/>
      </w:pPr>
      <w:r>
        <w:rPr>
          <w:rFonts w:ascii="Times New Roman" w:hAnsi="Times New Roman" w:eastAsia="Times New Roman" w:cs="Times New Roman"/>
        </w:rPr>
        <w:t>“Би Миннеаполисоос явахаар шийдэхэд, Эзэний тэнгэрэлч миний дэргэд зогсоод: ‘Тийм биш; Бурхан энэ газарт чамаар хийлгэх ажилтай. Ард түмэн Корах, Датан, Абирам нарын бослогыг дахин үйлдэж байна. Би чамайг чиний зохистой байр сууринд тавьсан бөгөөд гэрэлд байхгүй хүмүүс үүнийг хүлээн зөвшөөрөхгүй; тэд чиний гэрчлэлд анхаарахгүй. Гэвч Би чамтай хамт байх болно; Миний нигүүлсэл ба хүч чадал чамайг тогтоон барина. Тэд басамжилж буй нь чамайг биш, харин Миний ард түмэнд илгээдэг элч нарыг болон мэдээг юм. Тэд Эзэний үгийг үл тоомсорлосноо харуулсан. Сатан тэдний нүдийг сохолж, шүүлтийг нь гажуудуулсан; мөн хүн бүр энэ нүгэлдээ, Бурханы Сүнсийг доромжилж буй энэхүү ариусгагдаагүй бие даасан байдалдаа гэмшихгүй бол, тэд харанхуйд явах болно. Хэрэв тэд гэмшиж, эргэн өөрчлөгдөхгүй бол, Би тэднийг эдгээхийн тулд дэнлүүний суурийг нь байрнаас нь авч хаяна. Тэд сүнслэг хараагаа бүрхэгдүүлсэн. Тэд Бурхан Өөрийн Сүнс ба хүч чадлаа илэрхийлээсэй гэж хүсээгүй; учир нь Миний үгийн эсрэг тэдэнд доог тохуу, жигшлийн сүнс байна. Хөнгөмсөг байдал, хий дэмий явдал, элэглэл, тоглоом наадам өдөр бүр үйлдэгдэж байна. Тэд зүрх сэтгэлээ Намайг эрэхэд зориулаагүй. Тэд өөрсдийн асаасан оч дунд явж байгаа бөгөөд гэмшихгүй бол уй гашууд хэвтэнэ. Эзэн ийнхүү айлдаж байна: Үүргийнхаа байр дээр бат зогс; учир нь Би чамтай хамт байгаа бөгөөд чамайг орхихгүй, бас умартахгүй’ гэв. Бурханаас ирсэн эдгээр үгийг би үл хайхран өнгөрөөж зүрхэлсэнгүй.</w:t>
      </w:r>
    </w:p>
    <w:p>
      <w:pPr>
        <w:pStyle w:val="ArticleScripture"/>
        <w:jc w:val="left"/>
      </w:pPr>
      <w:r>
        <w:rPr>
          <w:rFonts w:ascii="Times New Roman" w:hAnsi="Times New Roman" w:eastAsia="Times New Roman" w:cs="Times New Roman"/>
        </w:rPr>
        <w:t>“Тод, тод гэрэлтэй цацрагуудын адил гэрэл Баттл-Крикт туссаар ирсэн; гэвч Миннеаполис дахь хуралд оролцсон хүмүүсээс хэн нь тэр гэрэлд ирж, Эзэн тэдэнд тэнгэрээс илгээсэн үнэний арвин эрдэнэсийг хүлээн авсан бэ? Хэн нь Удирдагч болох Есүс Христтэй алхам алхмаар хөл нийлүүлэн явсан бэ? Хэн нь өөрсдийн эндүүрэлтэй хичээл зүтгэл, сохрол, атаархал ба хорон сэжиглэл, үнэнийг эсэргүүцсэн байдлаа бүрэн хүлээн зөвшөөрсөн бэ? Нэг ч үгүй; тэд гэрлийг хүлээн зөвшөөрөхийг удаан хугацаагаар үл хайхарсан учраас тэрхүү гэрэл тэднийг хол хойно нь орхисон; тэд бидний Эзэн Христ Есүсийн нигүүлсэл дотор болон Түүний мэдлэгт өсөн нэмэгдээгүй. Тэд өөрсдөд нь хэрэгтэй байсан, мөн тэднийг шашны туршлагад хүчирхэг хүмүүс болгох байсан нигүүлслийг хүлээн авч чадсангүй.”</w:t>
      </w:r>
    </w:p>
    <w:p>
      <w:pPr>
        <w:pStyle w:val="ArticleScripture"/>
        <w:jc w:val="left"/>
      </w:pPr>
      <w:r>
        <w:rPr>
          <w:rFonts w:ascii="Times New Roman" w:hAnsi="Times New Roman" w:eastAsia="Times New Roman" w:cs="Times New Roman"/>
        </w:rPr>
        <w:t>“Миннеаполист баримталсан байр суурь нь илтэд даван туулахын аргагүй саад болж, тэднийг үлэмж хэмжээгээр эргэлзэгчид, асуугчид, үнэнийг болон Бурханы хүчийг няцаагчидтай хамт хашин боосон юм. Дахин нэгэн хямрал тохиох үед, маш их хугацааны турш нотолгоон дээр нотолгоо нэмэгдсээр байхад түүнийг эсэргүүцсэн хүмүүс өмнө нь тэдний ийнхүү илт бүтэлгүйтсэн тэр л асуудлууд дээр дахин соригдох болно; тэгээд Бурханаас ирдэг зүйлийг хүлээн авч, харанхуйн хүчнүүдээс ирдэг зүйлийг няцаах нь тэдэнд бэрх байх болно. Иймд тэдний аюулгүй байх цорын ганц зам нь даруугаар явах явдал бөгөөд, доголон нь замаасаа хазайж бүү гаргагдахын тулд хөлдөө шулуун жим гаргах явдал мөн. Бид хэнтэй нөхөрлөж байгаагаас бүх зүйл шалтгаална: Бурхантай хамт явдаг, Түүнд итгэж найддаг хүмүүстэй юу, эсвэл өөрсдийнхөө төсөөлсөн мэргэн ухааныг дагаж, өөрсдийн асаасан очин дунд явдаг хүмүүстэй юу.”</w:t>
      </w:r>
    </w:p>
    <w:p>
      <w:pPr>
        <w:pStyle w:val="ArticleScripture"/>
        <w:jc w:val="left"/>
      </w:pPr>
      <w:r>
        <w:rPr>
          <w:rFonts w:ascii="Times New Roman" w:hAnsi="Times New Roman" w:eastAsia="Times New Roman" w:cs="Times New Roman"/>
        </w:rPr>
        <w:t>“Үнэнгийн эсрэг ажилласан хүмүүсийн нөлөөг саармагжуулахад шаардагдсан цаг хугацаа, анхаарал халамж, хөдөлмөр нь аймшигт гарз хохирол болсон; учир нь гэрэл дотор явах ёстой байсан хүмүүс Эзэнийг танин мэдэхийн тулд цааш урагшлан дагасан бол, Түүний залран ирэлт өглөөний туяа мэт бэлтгэгдсэнийг мэдэхийн тулд урагшилсан бол, бид сүнслэг мэдлэгээр олон жилээр урагшилсан байх байсан; мөн маш, маш олон сүнс чуулганд нэмэгдсэн байх байв. Гэвч Бурхан Өөрийн ард түмэнд илгээдэг үнэнгийн эсрэг боржин хана мэт зогссон ажилчдын нөлөөг саармагжуулахын тулд чуулганы дотор л маш их хөдөлмөр зарцуулах шаардлагатай болдог тул дэлхий харьцангуй харанхуйд орхигддог.</w:t>
      </w:r>
    </w:p>
    <w:p>
      <w:pPr>
        <w:pStyle w:val="ArticleScripture"/>
        <w:jc w:val="left"/>
      </w:pPr>
      <w:r>
        <w:rPr>
          <w:rFonts w:ascii="Times New Roman" w:hAnsi="Times New Roman" w:eastAsia="Times New Roman" w:cs="Times New Roman"/>
        </w:rPr>
        <w:t>“Бурхан харуулуудыг босон ирж, нэгдмэл дуу хоолойгоор шийдэмгий мэдээг тунхаглан, бүрээг тодорхой дуугаргах ёстой байсан гэж үзсэн; ингэснээр ард олон бүгд үүргийнхаа байранд яаран очиж, агуу ажилд өөрсдийн хувь оролцоог гүйцэтгэх байв. Тэгвэл тэнгэрээс агуу хүчтэйгээр бууж ирдэг тэр өөр тэнгэрэлчийн хүчирхэг, тод гэрэл нь дэлхийг өөрийн алдраар дүүргэх байсан. Бид олон жилээр хоцорсон; мөн сохрол дунд зогсон, Бурхан Миннеаполисын чуулганаас шатаж буй дэнлүү мэт урагш гаргахыг зорьсон тэрхүү мэдээний дэвшлийг саатуулсан хүмүүс зүрх сэтгэлээ Бурханы өмнө даруусган, оюун санааны сохрол ба зүрхний хатуурлаас нь болж энэ ажил хэрхэн саатуулагдсаныг харж, ухаарах хэрэгтэй байна.”</w:t>
      </w:r>
    </w:p>
    <w:p>
      <w:pPr>
        <w:pStyle w:val="ArticleScripture"/>
        <w:jc w:val="left"/>
      </w:pPr>
      <w:r>
        <w:rPr>
          <w:rFonts w:ascii="Times New Roman" w:hAnsi="Times New Roman" w:eastAsia="Times New Roman" w:cs="Times New Roman"/>
        </w:rPr>
        <w:t>“Өчүүхэн зүйлсийн талаар маргалдан мэтгэлцэхэд олон цаг үрэгдсэн; тэнгэрийн элч нар сааталд нь уй гашууд автсан, тэвчээр алдарсан байхад алтан боломжууд хий дэмий үрэгджээ. Ариун Сүнс—Түүний үнэ цэнэ болон сүнс бүр Түүнийг хүлээн авахын зайлшгүй хэрэгцээг маш бага үнэлсэн байна. Харин тэнгэрлэг энэ хишгийг хүлээн авдаг хүмүүс зөвт байдлын хуяг дуулгаар хуяглагдан Бурханы төлөө тулалдахаар урагш гарна. Тэд Эзэний удирдлагыг хүндэтгэн дагаж, Түүний өршөөлийн төлөө Түүнд талархлаар дүүрэх болно. Гэвч маш олон газар, маш олон тохиолдолд, Бурханы ард түмэн хэмээн өөрсдийгөө тунхаглагчдын тухай Христийн өдрүүдэд хэлэгдэж байсанчлан, тэдний үл итгэлийн улмаас агуу хүчирхэг үйлс олон хийгдэж чадаагүй гэж үнэнээр хэлж болох байв. Харанхуйн дөнгөнд хүлэгдэж явсан олон хүн Бурхан тэднийг хэрэглэсээр ирсэн учраас хүндлэгдэж байсан бөгөөд тэдний үл итгэл нь тэнгэрийн тэнгэрэлчүүд хүний төлөөллөөр дамжуулан дамжуулахыг эрмэлзэж байсан үнэний мэдээний эсрэг—итгэлээр зөвтгөгдөх, Христийн зөвт байдал—эргэлзээ ба өрөөсгөл хандлагыг өдөөсөн юм.”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Лаодикеийн Долоо дахь өдрийн Адвентист Сүм — Хоёрдугаар хэсэг</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