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Иоелын Ном ба Лаодикийн Долоо дахь өдрийн Адвентист Сүм - Арван Гуравдугаар Дугаар</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2025-12-18</w:t>
      </w:r>
    </w:p>
    <w:p>
      <w:pPr>
        <w:pStyle w:val="ArticleHeading"/>
        <w:jc w:val="left"/>
      </w:pPr>
      <w:r>
        <w:rPr>
          <w:rFonts w:ascii="Arial" w:hAnsi="Arial" w:eastAsia="Arial" w:cs="Arial"/>
        </w:rPr>
        <w:t>Арван гуравдугаар тоо</w:t>
      </w:r>
    </w:p>
    <w:p>
      <w:pPr>
        <w:pStyle w:val="ArticleBody"/>
        <w:jc w:val="left"/>
      </w:pPr>
      <w:r>
        <w:rPr>
          <w:rFonts w:ascii="Times New Roman" w:hAnsi="Times New Roman" w:eastAsia="Times New Roman" w:cs="Times New Roman"/>
        </w:rPr>
        <w:t>Бид одоо 1863 оны эш үзүүллэгийн бэлгэдэлд анхаарлаа хандуулж байна. Бид Кадешид хүрч оргилдоо хүрсэн хугацааны туршид тэдний үхэлд хүргэсэн “амралтын” эсрэг эртний Израилийн тэрслүү байдлын бэлгэдэл болох Библийн Кадеш дээр анхаарлаа төвлөрүүлсээр ирсэн; ингэснээр Левит хорин зургаагийн “долоон үе”-ийг няцаасан 1863 онд Иеремиагийн “хуучин замууд”-ыг няцаасныг дүрслэн харуулж байна.</w:t>
      </w:r>
    </w:p>
    <w:p>
      <w:pPr>
        <w:pStyle w:val="ArticleBody"/>
        <w:jc w:val="left"/>
      </w:pPr>
      <w:r>
        <w:rPr>
          <w:rFonts w:ascii="Times New Roman" w:hAnsi="Times New Roman" w:eastAsia="Times New Roman" w:cs="Times New Roman"/>
        </w:rPr>
        <w:t>Кадеш болон 1863 онтой холбоотой гэрлийг мөшгөн судлахдаа бид Кадеш хүртэл хүрсэн арван шалгалтыг тогтоон ирсэн. Бид эхний гурван шалгалтыг маннагийн шалгалт хэмээн тодорхойлсон. Эдгээр гурван алхмыг гайхамшиг эсвэл шалгалт хэмээн төлөөлүүлж болох бөгөөд, арван шалгалтын эхнийх болох Амралтын өдрийн амралт нь Паул Еврейчүүдэд бичсэн захидалдаа “амралт” хэмээн маш тодорхойгоор тодорхойлсон арав дахь шалгалттай нийцдэг. Арван шалгалт нь альфа амралт болон омега амралтыг агуулдаг.</w:t>
      </w:r>
    </w:p>
    <w:p>
      <w:pPr>
        <w:pStyle w:val="ArticleBody"/>
        <w:jc w:val="left"/>
      </w:pPr>
      <w:r>
        <w:rPr>
          <w:rFonts w:ascii="Times New Roman" w:hAnsi="Times New Roman" w:eastAsia="Times New Roman" w:cs="Times New Roman"/>
        </w:rPr>
        <w:t>Кадеш дээр Еврейчүүдийн няцаасан “амралт”-ыг эш үзүүлгийн судлаач хэрхэн тодорхойлохыг хүсэх нь огт хамаагүй; учир нь эш үзүүлгийн утгаар бол “амралт” бүр нь (“мөр дээр мөр”) хожуугийн бороо болох “амралт ба сэргээлт”-ийг зааж байдаг. Кадеш нь хожуугийн борооны мэдээ, мөн хожуугийн борооны туршлагыг няцаасны тэргүүн зэргийн бэлгэдэл мөн; учир нь Кадеш дээр нэг зуун дөчин дөрвөн мянган дээр гүйцэлддэг лацдалт нь үнэнд “оюун санааны хувьд ч, сүнслэг байдлын хувьд ч” баттай тогтон суух явдал юм.</w:t>
      </w:r>
    </w:p>
    <w:p>
      <w:pPr>
        <w:pStyle w:val="ArticleScripture"/>
        <w:jc w:val="left"/>
      </w:pPr>
      <w:r>
        <w:rPr>
          <w:rFonts w:ascii="Times New Roman" w:hAnsi="Times New Roman" w:eastAsia="Times New Roman" w:cs="Times New Roman"/>
        </w:rPr>
        <w:t>“Бурханы ард түмэн духан дээрээ лацлагдангуут—энэ нь харагдаж үзэгдэх ямар нэгэн лац буюу тэмдэг бус, харин тэд хөдөлшгүй болохын тулд үнэний дотор оюун санааны болон сүнслэг байдлаар бат суурьших явдал юм—Бурханы ард түмэн лацлагдаж, сэгсрэлтэд бэлтгэгдэнгүүт, тэр нь ирнэ. Үнэхээр, энэ нь аль хэдийн эхэлсэн; Бурханы шүүлтүүд одоо газар нутаг дээр бууж байна, ингэснээр бидэнд сэрэмжлүүлэг өгч, юу ирж буйг мэдүүлэхийн тулд.” The Seventh-day Adventist Bible Commentary, volume 4, 1161.</w:t>
      </w:r>
    </w:p>
    <w:p>
      <w:pPr>
        <w:pStyle w:val="ArticleBody"/>
        <w:jc w:val="left"/>
      </w:pPr>
      <w:r>
        <w:rPr>
          <w:rFonts w:ascii="Times New Roman" w:hAnsi="Times New Roman" w:eastAsia="Times New Roman" w:cs="Times New Roman"/>
        </w:rPr>
        <w:t>“Үнэнд” “оюун санааны хувьд” баттай суурьших нь Бурханы Үгийг судлахад мөр дээр мөр тавих аргачлалыг ариусгагдсан цорын ганц арга хэмээн хүлээн зөвшөөрөхийг илэрхийлнэ. Энэхүү нарийн хандлага нь 1840 оны 8-р сард зөв хандлага мөн болох нь батлагдсан бөгөөд тэр үед “олон түмэн Миллер болон түүний хамтрагчдын баримталсан эш үзүүллэгийг тайлбарлах зарчмуудын зөвийг үнэмшиж, адвентийн хөдөлгөөнд гайхамшигтай түлхэц өгөгдөв.” “Гайхамшигтай түлхэц” гэдэг нь 1840 онд анхны тэнгэрэлчийн мэдээг дэлхий даяар түгээн явуулсан Ариун Сүнсний хүчний илрэлийг төлөөлнө.</w:t>
      </w:r>
    </w:p>
    <w:p>
      <w:pPr>
        <w:pStyle w:val="ArticleBody"/>
        <w:jc w:val="left"/>
      </w:pPr>
      <w:r>
        <w:rPr>
          <w:rFonts w:ascii="Times New Roman" w:hAnsi="Times New Roman" w:eastAsia="Times New Roman" w:cs="Times New Roman"/>
        </w:rPr>
        <w:t>“Гайхамшигт түлхэц”-ийг төлөөлсөн ажилд оролцсон хүмүүс тэрхүү ажлыг чухам өөрөө гүйцэтгэхийн тулд Ариун Сүнсний хүчээр хүчирхэгжсэн байв. Ариун Сүнс Өөрийн хүчийг зөвхөн ариун аргачлалыг хүлээн авсан хүмүүсийн дунд л илэрхийлсэн. Ариун Сүнс Өөрийн хүчийг зөвхөн ариун аргачлалыг хүлээн авсан хүмүүсийн дотор л илэрхийлсэн.</w:t>
      </w:r>
    </w:p>
    <w:p>
      <w:pPr>
        <w:pStyle w:val="ArticleBody"/>
        <w:jc w:val="left"/>
      </w:pPr>
      <w:r>
        <w:rPr>
          <w:rFonts w:ascii="Times New Roman" w:hAnsi="Times New Roman" w:eastAsia="Times New Roman" w:cs="Times New Roman"/>
        </w:rPr>
        <w:t>Үнэнд оюуны хувьд баттай тогтоно гэдэг нь “мөрийн дээр мөр” хэмээх аргачлалыг хүлээн зөвшөөрөх явдал бөгөөд, “мөрийн дээр мөр” хэмээх аргачлалыг “хүлээн зөвшөөрөх” нь Лаодикийн хүнд Ариун Сүнсний биечлэл дэх Лаодикийн Элчийг оруулахын тулд зүрхний хаалгыг нээж буйгаар дүрслэгддэг. Энэхүү ариун аргачлалыг хүлээн зөвшөөрөх нь үнэнд оюуны хувьд баттай тогтож буй хүмүүсийн оюун ухаанд Ариун Сүнсний хүчийг авчирдаг. Тэрхүү аргачлалыг хүлээн зөвшөөрөх нь Бурханы мөн чанар ба хүний мөн чанарын нэгдлээр дүрслэгддэг сүнслэг байдлыг бий болгодог. “Мөрийн дээр мөр” хэмээх библийн аргачлалыг итгэлтэй хослуулан хэрэглэх нь үнэнд оюуны хувьд баттай тогтохуйгаар дүрслэгддэг бөгөөд, тэрхүү аргачлалаар бий болдог үнэн (мэдээ) нь Үг мөн болох Есүсээс салангид байж үл чадна. Түүний Үгийн мэдээг хүлээн авах нь Ариун Сүнсийг өөрийн оюун ухаанд хүлээн авахтай адил юм. Иймээс үнэнд оюуны хувьд баттай тогтох нь Бурханы батламжийн лацыг хүлээн авдаг сүнслэг туршлагыг бий болгодог.</w:t>
      </w:r>
    </w:p>
    <w:p>
      <w:pPr>
        <w:pStyle w:val="ArticleBody"/>
        <w:jc w:val="left"/>
      </w:pPr>
      <w:r>
        <w:rPr>
          <w:rFonts w:ascii="Times New Roman" w:hAnsi="Times New Roman" w:eastAsia="Times New Roman" w:cs="Times New Roman"/>
        </w:rPr>
        <w:t>Кадеш нь эртний Израилийн хувьд эцсийн сорилт байсан. Иоелийн ном дахь дарс уудаг хоёр бүлэг нь Иоелийн “шинэ дарс” хэмээн тодорхойлсон хожуугийн борооны мэдээг хүлээн зөвшөөрсөн эсэх, эсвэл няцаасан эсэхэд тулгуурлан бие биеэсээ тусгаарлагдаж, ялгагддаг бөгөөд энэ нь нөгөө бүлгийн хэрэглэж байсан исгэсэн дарстай эсрэгцүүлэгддэг. Иоелийн “шинэ дарс” нь Еврей 3 ба 4 дэх бүлгүүдэд Паулын хэлсэн “амралт” мөн. Түүнчлэн энэ нь Исаиагийн “Ефраимын согтуу хүмүүс”-ийн “сонсохоос” татгалзсан зүйл мөн—“Тэр тэдэнд, ‘Энэ бол ядарсанд амралт өгөх амралт; мөн энэ бол сэргээлт’ гэж хэлсэн боловч тэд сонсохыг хүссэнгүй. Харин ЭЗЭНий үг тэдэнд тушаал дээр тушаал, тушаал дээр тушаал; мөр дээр мөр, мөр дээр мөр; энд бага зэрэг, тэнд бага зэрэг байв; ингэснээр тэд явж, хойш унан, хэмхэрч, урхинд орж, баригдах ёстой байсан.”</w:t>
      </w:r>
    </w:p>
    <w:p>
      <w:pPr>
        <w:pStyle w:val="ArticleBody"/>
        <w:jc w:val="left"/>
      </w:pPr>
      <w:r>
        <w:rPr>
          <w:rFonts w:ascii="Times New Roman" w:hAnsi="Times New Roman" w:eastAsia="Times New Roman" w:cs="Times New Roman"/>
        </w:rPr>
        <w:t>Аароны алтан тугалын тэрслэлт нь Кадешид төгсөх арван сорилын “хоёр”-ыг төлөөлдөг болохыг бид тогтоосон. Тэрхүү сорилыг хоёр сорил болгон хуваасан явдал нь Бурханы ард түмний хувь заяаг шийдвэрлэдэг сорил болох “араатны дүрийн сорил”-оор дүрслэгдсэн хожмын борооны сорилтын хугацаатай нийцэж байна. Илчлэл арван гурав нь “тэрслэл”-ийг тодорхойлдог, учир нь “арван гурав” гэсэн тоо тэрслэлийг илэрхийлдэг.</w:t>
      </w:r>
    </w:p>
    <w:p>
      <w:pPr>
        <w:pStyle w:val="ArticleBody"/>
        <w:jc w:val="left"/>
      </w:pPr>
      <w:r>
        <w:rPr>
          <w:rFonts w:ascii="Times New Roman" w:hAnsi="Times New Roman" w:eastAsia="Times New Roman" w:cs="Times New Roman"/>
        </w:rPr>
        <w:t>Энэ бүлэг нь далайн араатнаар эхэлдэг бөгөөд Даниел үүнийг Хамгийн Дээдийн эсрэг агуу үгсийг хэлдэг хүч хэмээн тодорхойлдог тул тэр нь газар дэлхий дээрх тэрслүү байдлын тэргүүлэх бэлгэдэл мөн. Тэрхүү тэрслүү байдлын дараа газрын араатан буюу Америкийн Нэгдсэн Улсын тэрслүү байдал гарч ирдэг бөгөөд дараа нь тэрээр бүх дэлхийг өөрсдийн тэрслүү байдлын жишээг дагахад албаддаг. Бүлэг дэх гурав дахь тэрслүү байдлын загвар нь гурван тэрслүү байдлын эхнийхэд, далайн араатнаар төлөөлөгдсөн, Ватиканы бэлгэдэлд байдаг. Арван нэгдүгээр эшлэлд Америкийн Нэгдсэн Улс луу мэт ярьж, улмаар араатны дүр—Ватиканы дүрийг байгуулдаг. Арван хоёрдугаар эшлэлээс цааш Америкийн Нэгдсэн Улс дэлхийг мөн адил үйлдэхэд албаддаг. Аароны тэрслүү байдал нь хоёр талт бөгөөд Америкийн Нэгдсэн Улсын тэрслүү байдлыг, дараа нь Ватиканы дэлхий дахины дүрийг албадан тогтоох үед бүх дэлхийн тэрслүү байдлыг тус тус төлөөлдөг.</w:t>
      </w:r>
    </w:p>
    <w:p>
      <w:pPr>
        <w:pStyle w:val="ArticleBody"/>
        <w:jc w:val="left"/>
      </w:pPr>
      <w:r>
        <w:rPr>
          <w:rFonts w:ascii="Times New Roman" w:hAnsi="Times New Roman" w:eastAsia="Times New Roman" w:cs="Times New Roman"/>
        </w:rPr>
        <w:t>Аароны эсэргүүцэл нь Мосе тэнд байгаагүй үед гарсан шүтээн шүтлэг, түүний дараа Мосе тэнд байхад гарсан шүтээн шүтлэгээр дүрслэгдсэн хоёр үеийг хоёуланг нь тодорхойлдог. Мосе Хуулийг хүлээн авч байсан тул тэрээр тэрхүү эсэргүүцлийн хуваагдах цэг болох Бурханы Хуулийг төлөөлдөг. Аароны бүтээсэн тугал-хараатан дүрст алтан хөргөөр төлөөлөгдсөн сорилт нь 1863 оны сорилт юм.</w:t>
      </w:r>
    </w:p>
    <w:p>
      <w:pPr>
        <w:pStyle w:val="ArticleBody"/>
        <w:jc w:val="left"/>
      </w:pPr>
      <w:r>
        <w:rPr>
          <w:rFonts w:ascii="Times New Roman" w:hAnsi="Times New Roman" w:eastAsia="Times New Roman" w:cs="Times New Roman"/>
        </w:rPr>
        <w:t>Энэ нь амийн ба үхлийн хоорондох зааг шугамыг төлөөлдөг Ням гаргийн хуульд хамаарах сорилт юм. Энэ нь Амлагдсан нутаг эсвэл цөл дэх үхлийн хоорондох зааг шугам, араатны тэмдэг эсвэл Бурханы тамгын хоорондох зааг шугам, Лаодикийн Шебнагийн хувь тавилан эсвэл Филаделфийн Елиакимын хувь тавилангийн хоорондох зааг шугам мөн. Маннагаар төлөөлүүлсэн эхний гурван сорилт нь арав дахь сорилтын адил Амралтын өдөр эсвэл Ням гаргийн маргааныг бэлгэддэг. Аароны алтан тугалын тэрслүү байдалд төлөөлөгдсөн тав дахь болон зургаа дахь сорилтын зааг шугам нь мөн Ням гаргийн хууль юм.</w:t>
      </w:r>
    </w:p>
    <w:p>
      <w:pPr>
        <w:pStyle w:val="ArticleBody"/>
        <w:jc w:val="left"/>
      </w:pPr>
      <w:r>
        <w:rPr>
          <w:rFonts w:ascii="Times New Roman" w:hAnsi="Times New Roman" w:eastAsia="Times New Roman" w:cs="Times New Roman"/>
        </w:rPr>
        <w:t>Дөрөв дэх шалгалт нь Массах дахь усны хэрэг явдал бөгөөд “Массах” нь “сорилт”, “Мериба” нь “Еховагийн туг тэмдэг” гэсэн утгатай; энэ нь Египетээс гарсан нь 17:1–7-д өгүүлэгдсэн бөгөөд тэнд үүнийг “ЭЗЭНийг сорьсон нь” хэмээн шууд тодорхойлсон байдаг.</w:t>
      </w:r>
    </w:p>
    <w:p>
      <w:pPr>
        <w:pStyle w:val="ArticleScripture"/>
        <w:jc w:val="left"/>
      </w:pPr>
      <w:r>
        <w:rPr>
          <w:rFonts w:ascii="Times New Roman" w:hAnsi="Times New Roman" w:eastAsia="Times New Roman" w:cs="Times New Roman"/>
        </w:rPr>
        <w:t>Израилийн хөвгүүдийн бүх чуулган аяллуудынхаа дагуу, ЭЗЭНий тушаалын ёсоор Син цөлөөс хөдөлж, Рефидимд буудаллав. Харин тэнд ард түмэнд уух ус байсангүй. Иймээс ард түмэн Мосетэй маргалдан, —Бидэнд уух ус өг,— гэв. Тэгэхэд Мосе тэдэнд, —Та нар юунд надтай маргалдана вэ? Юунд та нар ЭЗЭНийг сорьно вэ?— гэв. Тэнд ард түмэн усны төлөө цангаж, ард түмэн Мосегийн эсрэг гомдоллон, —Чи биднийг, бидний хүүхдүүдийг, бидний малыг цангаагаар хөнөөхийн тулд Египетээс гаргасан нь энэ юмуу?— гэв.</w:t>
      </w:r>
    </w:p>
    <w:p>
      <w:pPr>
        <w:pStyle w:val="ArticleScripture"/>
        <w:jc w:val="left"/>
      </w:pPr>
      <w:r>
        <w:rPr>
          <w:rFonts w:ascii="Times New Roman" w:hAnsi="Times New Roman" w:eastAsia="Times New Roman" w:cs="Times New Roman"/>
        </w:rPr>
        <w:t>Тэгэхэд Мосе ЭЗЭН уруу хашхиран, —Би энэ ард түмэнд яах вэ? Тэд намайг бараг чулуугаар шидэж алахад бэлэн байна,— гэв.</w:t>
      </w:r>
    </w:p>
    <w:p>
      <w:pPr>
        <w:pStyle w:val="ArticleScripture"/>
        <w:jc w:val="left"/>
      </w:pPr>
      <w:r>
        <w:rPr>
          <w:rFonts w:ascii="Times New Roman" w:hAnsi="Times New Roman" w:eastAsia="Times New Roman" w:cs="Times New Roman"/>
        </w:rPr>
        <w:t>Тэгээд ЭЗЭН Мосед хандан, “Чи ард түмний өмнө урагш явж, Израилийн ахлагчдаас хамтдаа авч яв; мөн чи мөрнийг цохисон тэр таягаа гартаа аваад яв. Болгоогтун, Би тэнд Хореб дахь хадны дээр чиний өмнө зогсоно; чи тэр хадыг цохиход, түүнээс ус гарч, ард түмэн уух болно” гэв. Мосе Израилийн ахлагчдын нүдэн дээр тийнхүү үйлджээ.</w:t>
      </w:r>
    </w:p>
    <w:p>
      <w:pPr>
        <w:pStyle w:val="ArticleScripture"/>
        <w:jc w:val="left"/>
      </w:pPr>
      <w:r>
        <w:rPr>
          <w:rFonts w:ascii="Times New Roman" w:hAnsi="Times New Roman" w:eastAsia="Times New Roman" w:cs="Times New Roman"/>
        </w:rPr>
        <w:t>Тэр газар нутгийн нэрийг Израилийн хөвгүүдийн маргалдсаны учир, мөн тэдний “ЭЗЭН бидний дунд байна уу, үгүй юү?” хэмээн ЭЗЭНийг сорьсны учир Масса, Мериба гэж нэрлэв. Египетээс гарсан нь 17:1–7.</w:t>
      </w:r>
    </w:p>
    <w:p>
      <w:pPr>
        <w:pStyle w:val="ArticleBody"/>
        <w:jc w:val="left"/>
      </w:pPr>
      <w:r>
        <w:rPr>
          <w:rFonts w:ascii="Times New Roman" w:hAnsi="Times New Roman" w:eastAsia="Times New Roman" w:cs="Times New Roman"/>
        </w:rPr>
        <w:t>“Масса”-гаар төлөөлөгдөх сорилт, мөн “Мериба”-гаар төлөөлөгдөх туг тэмдэг нь Мосе тэрхүү нэгэн Хадыг хоёр дахь удаагаа цохих үед өөрийн эш үзүүллэгийн омегатай золгон нийлдэг эш үзүүллэгийн альфа юм. Энэ нь арван өдөөн хатгалтын дөрөв дэх нь Кадеш дээр төлөөлөгдөж байгааг илэрхийлнэ. Учир нь хоёр дахь Кадеш дээр Мосе тэр Хадыг тэрслэл дунд цохисон билээ. Иймээс Кадеш нь бэлгэдлийн хувьд туг тэмдэг үүсгэдэг усны сорилтыг өөртөө багтаадаг болох нь тогтоогдоно.</w:t>
      </w:r>
    </w:p>
    <w:p>
      <w:pPr>
        <w:pStyle w:val="ArticleBody"/>
        <w:jc w:val="left"/>
      </w:pPr>
      <w:r>
        <w:rPr>
          <w:rFonts w:ascii="Times New Roman" w:hAnsi="Times New Roman" w:eastAsia="Times New Roman" w:cs="Times New Roman"/>
        </w:rPr>
        <w:t>Тугийг бий болгодог усны шалгалт бол сүүлчийн борооны мэдээний шалгалт мөн. 1863 он бол уг тугийг өргөх ёстой байсан үе байсан, гэвч харамсалтай нь 1863 он зөвхөн эхний Кадеш байсан бөгөөд хоёр дахь Кадеш нь удахгүй ирэх Ням гаргийн хуультай холбоотой. Масса ба Мериба нь Ням гаргийн хуулийн өмнөхөн туг болгон өргөгдөхийн өмнө нэг зуун дөчин дөрвөн мянгад ирэх эцсийн шалгалтыг төлөөлдөг. Христийн үхлийг зохион байгуулсан нь Ромын эрх мэдэл ч биш, иудейчүүдийн эрх мэдэл ч биш байв. Тэр эрх мэдэл нь загалмайгаас олон үеийн өмнө Тэнгэрийн зөвлөлд зөвшөөрөгдсөн байсан. Мосе Өөрөө Бурханаар тослогдсон таягаа хэрэглэн Хаданд цохилт өгсөн— гэвч зөвхөн нэг удаа. Сүнслэг онгодын дагуу тэр Хад нь 1840-өөс 1844 он хүртэлх мэдээнүүдээр төлөөлөгддөг бөгөөд тэдгээр нь зөвт хүмүүсийн замыг илтгэдэг эртний суурь үнэнүүд юм. Массагаар дүрслэгдсэн шалгалтад авардаг ус нь эртний жимүүдийн Хаднаас гарч ирдэг ус мөн. Тэр ус нь хоёр ангийг шалган гаргаж ирдэг; нэг нь араатны тэмдгийн төлөө, нөгөө нь Бурханы тамганы төлөө, энэ нь Мерибагаар дүрслэгдсэнчлэн туг болгон өргөгдсөн хүмүүс дээрх Бурханы тамгаар төлөөлөгдөнө.</w:t>
      </w:r>
    </w:p>
    <w:p>
      <w:pPr>
        <w:pStyle w:val="ArticleBody"/>
        <w:jc w:val="left"/>
      </w:pPr>
      <w:r>
        <w:rPr>
          <w:rFonts w:ascii="Times New Roman" w:hAnsi="Times New Roman" w:eastAsia="Times New Roman" w:cs="Times New Roman"/>
        </w:rPr>
        <w:t>Артаксерксийн гурав дахь зарлиг гарахаас өмнө сүм дууссан байсан нь, Христийн 1798-аас 1844 он хүртэлх 46 жилийн дотор босгон байгуулсан Миллерит сүм гурав дахь зарлиг ирснээр төлөөлөгдөх гурав дахь тэнгэрэлчээс өмнө дууссан байсныг тогтоож байна. Нэг зуун дөчин дөрвөн мянгатнууд Ням гаргийн хуулиас яг өмнө тамгалагддаг бөгөөд тэгээд тэд эртний өдрүүдийн адил Пентекостын анхны үр жимсний өргөлийн туг тэмдэг болгон өргөгдөнө. Масса ба Мериба нь эхний болон гурав дахь тэнгэрэлчийн түүхэн дэх Шөнө дундын Хашхирааны мэдээгээр төлөөлөгдсөн усны сорилтыг тодорхойлдог.</w:t>
      </w:r>
    </w:p>
    <w:p>
      <w:pPr>
        <w:pStyle w:val="ArticleBody"/>
        <w:jc w:val="left"/>
      </w:pPr>
      <w:r>
        <w:rPr>
          <w:rFonts w:ascii="Times New Roman" w:hAnsi="Times New Roman" w:eastAsia="Times New Roman" w:cs="Times New Roman"/>
        </w:rPr>
        <w:t>Бурханлаг чанарыг хүн чанартай нэгтгэх ажил нь мөн хоёр сүмийг нэгтгэх байдлаар дүрслэгддэг. Түүнчлэн энэ нь эрэгтэй ба эмэгтэй, эсвэл эмэгтэй сүм ба эрэгтэй сүм нэгдэж нэг махбод болдог гэрлэлтээр ч төлөөлөгдөнө. Христ Миллерийн сүмийг байгуулсан нь тэднийг Өөрийн Тэнгэрийн сүмд оруулахын тулд байсан бөгөөд тэнд тэд “амралт”-ыг олох ёстой байв; энэ нь 1844 оны түүхэнд долоо дахь өдрийн Амралтын өдрөөр төлөөлөгдсөн юм.</w:t>
      </w:r>
    </w:p>
    <w:p>
      <w:pPr>
        <w:pStyle w:val="ArticleBody"/>
        <w:jc w:val="left"/>
      </w:pPr>
      <w:r>
        <w:rPr>
          <w:rFonts w:ascii="Times New Roman" w:hAnsi="Times New Roman" w:eastAsia="Times New Roman" w:cs="Times New Roman"/>
        </w:rPr>
        <w:t>Масса ба Мерибаг дөрөв дэх сорилт хэмээн ойлгох энэхүү ойлголтыг мөн гурван сорилтыг төлөөлдөг нээлтийн сорилтын хооронд байрлуулж, улмаар түүний араас тав дахь ба зургаа дахь сорилтын Ням гаргийн хууль дагалддаг гэж хэрэгжүүлбэл, та үүнийг харж чадна—гэхдээ зөвхөн харахад бэлэн байгаа тохиолдолд л—маннагийн гурвалсан сорилт нь эхний сорилт бөгөөд түүний дараа Аароны алтан тугалын гурав дахь, хоёрлосон сорилтын өмнө орших нэгэн сорилт дагалддаг болохыг. Масса ба Мериба хамтад нь дүрслэгддэг. Учир нь эш үзүүллэгийн “хоёрлол” зөвхөн хоёр дахь тэнгэрэлчийн мэдээнд байрладаг. Маннагийн эхний гурван сорилт нь эхний тэнгэрэлчийн мэдээ юм. Масса ба Мерибагийн сорилт нь хоёр дахь тэнгэрэлчийн мэдээ бөгөөд Аароны бослого нь гурав дахь тэнгэрэлчийн мэдээ юм.</w:t>
      </w:r>
    </w:p>
    <w:p>
      <w:pPr>
        <w:pStyle w:val="ArticleBody"/>
        <w:jc w:val="left"/>
      </w:pPr>
      <w:r>
        <w:rPr>
          <w:rFonts w:ascii="Times New Roman" w:hAnsi="Times New Roman" w:eastAsia="Times New Roman" w:cs="Times New Roman"/>
        </w:rPr>
        <w:t>Тав дахь сорилт нь Аароны алтан тугалын сорилт бөгөөд босогчид өөрсдийн нүцгэн тэрслүү үйлдэл Бурханаас далдлагдсан гэж бодсон үед илэрсэн шүтээн шүтлэгийн илрэлээр эхэлдэг.</w:t>
      </w:r>
    </w:p>
    <w:p>
      <w:pPr>
        <w:pStyle w:val="ArticleScripture"/>
        <w:jc w:val="left"/>
      </w:pPr>
      <w:r>
        <w:rPr>
          <w:rFonts w:ascii="Times New Roman" w:hAnsi="Times New Roman" w:eastAsia="Times New Roman" w:cs="Times New Roman"/>
        </w:rPr>
        <w:t>Мосег уулнаас бууж ирэх нь саатсаныг ард түмэн хараад, Ааронын дэргэд бөөгнөрөн цугларч, түүнд — Бос, бидний өмнө явах бурхдыг бидэнд хийж өг; учир нь Египетийн нутгаас биднийг авч гарсан тэр хүн Мосед юу тохиолдсоныг бид мэдэхгүй байна гэв. Аарон тэдэнд — Эхнэрүүдийнхээ, хөвгүүдийнхээ, охидынхоо чихэнд буй алтан ээмгүүдийг авч, надад авчир гэв. Бүх ард түмэн чихэндээ байсан алтан ээмгүүдээ авч, Ааронд авчирч өгөв. Тэр тэдгээрийг тэдний гараас авч, сийлбэрийн багажаар дүрсэлж, цутгамал тугал хийв. Тэгэхэд тэд — Ай Израиль аа, Египетийн нутгаас чамайг авч гарсан бурхад чинь эд мөн гэв. Аарон үүнийг хараад, түүний өмнө тахилын ширээ босгов. Аарон зарлиг тунхаглан — Маргааш ЭЗЭНд зориулсан баяр болно гэв.</w:t>
      </w:r>
    </w:p>
    <w:p>
      <w:pPr>
        <w:pStyle w:val="ArticleScripture"/>
        <w:jc w:val="left"/>
      </w:pPr>
      <w:r>
        <w:rPr>
          <w:rFonts w:ascii="Times New Roman" w:hAnsi="Times New Roman" w:eastAsia="Times New Roman" w:cs="Times New Roman"/>
        </w:rPr>
        <w:t>Тэгээд тэд маргааш нь эртлэн босож, шатаалт тахил өргөж, эвийн тахил авчирцгаав; ард түмэн идэж уухын тулд сууж, цэнгэхээр босоцгоов. Египетээс гарсан нь 32:1–6.</w:t>
      </w:r>
    </w:p>
    <w:p>
      <w:pPr>
        <w:pStyle w:val="ArticleBody"/>
        <w:jc w:val="left"/>
      </w:pPr>
      <w:r>
        <w:rPr>
          <w:rFonts w:ascii="Times New Roman" w:hAnsi="Times New Roman" w:eastAsia="Times New Roman" w:cs="Times New Roman"/>
        </w:rPr>
        <w:t>Зургаа дахь сорилт нь Мосе Арван тушаалыг хүлээн аваад буцаж ирэх үед болсон алтан тугалын бослогын хоёр дахь хэсэг юм. Мосе, “ЭЗЭНий талд хэн байна вэ?” хэмээн асуухад, олонх нь идэвхгүй хэвээр үлдсэн эсвэл шүтээн шүтэгчдийн талд орж, зуучлагчийн өмнө тэрхүү адил бослогыг ил тод илчилсэн юм.</w:t>
      </w:r>
    </w:p>
    <w:p>
      <w:pPr>
        <w:pStyle w:val="ArticleBody"/>
        <w:jc w:val="left"/>
      </w:pPr>
      <w:r>
        <w:rPr>
          <w:rFonts w:ascii="Times New Roman" w:hAnsi="Times New Roman" w:eastAsia="Times New Roman" w:cs="Times New Roman"/>
        </w:rPr>
        <w:t>Тав дахь болон зургаа дахь сорилт нь Ням гаргийн хуулийг тодорхой төлөөлөн, түүнтэй нийцэн тохирч байна. Кармел уулан дээрх Елиа Мосегийн тавьсантай адил асуултыг тавьдаг. “Өнөөдөр хэнд үйлчлэхээ сонго” гэсэн нь Ням гаргийн хуулийн сорилтыг зааж байна. Араатны дүрийн сорилтын бэлгэдэл нь Ням гаргийн хууль руу зааж байна. Аароны түүхэн дэх левичүүдийн хуваагдал болон Иеробоамын хоёр алтан тугалын түүхэн дэх арван хоёр овгийн хуваагдал нь Ням гаргийн хуулийн үед ухаантнууд ба мунхгуудын хуваагдлыг тодорхойлдог. Лаодикеичууд бол мунхаг онгон охид мөн гэдгийг Систер Уайт гэрчилсэн байдаг бөгөөд тиймээс Ням гаргийн хуулийн үе дэх онгон охидын хуваагдал нь Лаодикеичууд ба Филаделфичуудын хуваагдал юм. Нэг хоёр талт сорилт болох тав дахь болон зургаа дахь сорилт нь Ням гаргийн хуультай нийцэж байна, энэ нь тэд 1863 онтой болон Кадештай нийцэж байна гэсэн үг юм.</w:t>
      </w:r>
    </w:p>
    <w:p>
      <w:pPr>
        <w:pStyle w:val="ArticleBody"/>
        <w:jc w:val="left"/>
      </w:pPr>
      <w:r>
        <w:rPr>
          <w:rFonts w:ascii="Times New Roman" w:hAnsi="Times New Roman" w:eastAsia="Times New Roman" w:cs="Times New Roman"/>
        </w:rPr>
        <w:t>Египетээс гарсан нь номын гучин хоёр, гучин гуравдугаар бүлгүүд нэгэн өдөр, ердөө хэдхэн цагийн зайтайгаар биелдэг бөгөөд тэр өдөр нь 1863 он болон Кадешийг бэлгэдэн үзүүлдэг. Гучин гуравдугаар бүлэгт Мосе Бурханы алдрыг үзэхийг хүсдэг. Иймээс бид тав дахь болон зургаа дахь өдөөн хатгалгын үед Мосе нэг зуун дөчин дөрвөн мянгатад хувирч буйг хардаг. Мөн тэрхүү Мосе Кадеш дээр Хадыг хоёр дахь удаагаа цохиж байгаа бөгөөд ингэснээр өөрсдөө унахаас татгалзсан тэр Хадаар няцлагддаг нэгэн ангийг төлөөлдөг. Тэр Хад бол мэдээ мөн бөгөөд иймээс Кадеш дээрх Мосегийн хоёр бэлгэдэл байдаг: нэг нь Бурханы алдрыг илэрхийлдэг, нөгөө нь Хадыг няцаадаг.</w:t>
      </w:r>
    </w:p>
    <w:p>
      <w:pPr>
        <w:pStyle w:val="ArticleScripture"/>
        <w:jc w:val="left"/>
      </w:pPr>
      <w:r>
        <w:rPr>
          <w:rFonts w:ascii="Times New Roman" w:hAnsi="Times New Roman" w:eastAsia="Times New Roman" w:cs="Times New Roman"/>
        </w:rPr>
        <w:t>“Сионы хэрмийн дээр Бурханы харуулууд болон зогсогсод нь ард түмнээс өмнө аюулыг олж харж чаддаг хүмүүс байг,—үнэн ба төөрөгдөл, зөвт байдал ба зөвт бусын ялгааг таньж чаддаг хүмүүс байг.</w:t>
      </w:r>
    </w:p>
    <w:p>
      <w:pPr>
        <w:pStyle w:val="ArticleScripture"/>
        <w:jc w:val="left"/>
      </w:pPr>
      <w:r>
        <w:rPr>
          <w:rFonts w:ascii="Times New Roman" w:hAnsi="Times New Roman" w:eastAsia="Times New Roman" w:cs="Times New Roman"/>
        </w:rPr>
        <w:t>“Анхааруулга ирсэн: 1842, 1843, 1844 онуудад энэ мэдээ ирснээс хойш бидний барьж байгуулсаар ирсэн итгэлийн суурийг ганхуулах ямар ч зүйл орж ирэхийг зөвшөөрч үл болно. Би энэ мэдээнд байсан бөгөөд түүнээс хойш Бурханы бидэнд өгсөн гэрэлд үнэнчээр, дэлхийн өмнө зогссоор ирсэн. Өдөр өдрөөр бид чин сэтгэлийн залбирлаар Эзэнийг эрэн хайж, гэрэл гуйн байхдаа хөлөө тавьсан тэр тавцангаас хөлөө авах бодол бидэнд үгүй. Та нар намайг Бурханы надад өгсөн гэрлээс татгалзаж чадна гэж бодож байна уу? Тэр нь Мөнхийн Хад адил байх ёстой. Тэр нь надад өгөгдсөн цагаас хойш намайг удирдсаар ирсэн.” Review and Herald, 1903 оны 4 дүгээр сарын 14.</w:t>
      </w:r>
    </w:p>
    <w:p>
      <w:pPr>
        <w:pStyle w:val="ArticleBody"/>
        <w:jc w:val="left"/>
      </w:pPr>
      <w:r>
        <w:rPr>
          <w:rFonts w:ascii="Times New Roman" w:hAnsi="Times New Roman" w:eastAsia="Times New Roman" w:cs="Times New Roman"/>
        </w:rPr>
        <w:t>‘Кадеш дахь Мосе’-ийн бэлгэдлүүдийн нэг нь эрх мэдлийн бэлгэдэл болох таягаар Хадыг цохидог. Эхний удаад энэ нь Бурханы эрх мэдэл байсан бөгөөд хоёр дахь удаад хүний эрх мэдэл байсан. Хоёр дахь Кадеш дахь Мосегоор төлөөлөгдсөн анги нь Ефраимын согтуу хүмүүсээр төлөөлөгддөг бөгөөд тэд 1840-өөс 1844 оны хуучин замуудын мэдээ болох хожмын борооны мэдээг довтлоход өөрсдийн теологийн эрх мэдлийг (таягаа) ашигладаг.</w:t>
      </w:r>
    </w:p>
    <w:p>
      <w:pPr>
        <w:pStyle w:val="ArticleScripture"/>
        <w:jc w:val="left"/>
      </w:pPr>
      <w:r>
        <w:rPr>
          <w:rFonts w:ascii="Times New Roman" w:hAnsi="Times New Roman" w:eastAsia="Times New Roman" w:cs="Times New Roman"/>
        </w:rPr>
        <w:t>“1840–1844 онд өгөгдсөн бүх мэдээ одоо хүчтэйгээр тунхаглагдах ёстой. Учир нь чиг баримжаагаа алдсан олон хүн байна. Эдгээр мэдээ бүх сүмүүдэд хүрэх ёстой.</w:t>
      </w:r>
    </w:p>
    <w:p>
      <w:pPr>
        <w:pStyle w:val="ArticleScripture"/>
        <w:jc w:val="left"/>
      </w:pPr>
      <w:r>
        <w:rPr>
          <w:rFonts w:ascii="Times New Roman" w:hAnsi="Times New Roman" w:eastAsia="Times New Roman" w:cs="Times New Roman"/>
        </w:rPr>
        <w:t>“Христ: ‘Та нарын нүд үздэг тул ерөөлтэй; та нарын чих сонсдог тул ерөөлтэй. Учир нь үнэнээр Би та нарт хэлье, олон эш үзүүлэгчид ба зөвт хүмүүс та нарын үзэж буйг үзэхийг хүссэн боловч үзээгүй, та нарын сонсож буйг сонсохыг хүссэн боловч сонсоогүй’ гэж айлдсан” [Матай 13:16, 17]. 1843, 1844 онуудад үзэгдсэн зүйлсийг харсан нүднүүд ерөөлтэй.</w:t>
      </w:r>
    </w:p>
    <w:p>
      <w:pPr>
        <w:pStyle w:val="ArticleScripture"/>
        <w:jc w:val="left"/>
      </w:pPr>
      <w:r>
        <w:rPr>
          <w:rFonts w:ascii="Times New Roman" w:hAnsi="Times New Roman" w:eastAsia="Times New Roman" w:cs="Times New Roman"/>
        </w:rPr>
        <w:t>“Энэхүү мэдээ өгөгдсөн. Цаг үеийн тэмдгүүд биелж байгаа тул энэ мэдээг дахин тунхаглахад ямар ч саатал байж болохгүй; төгсгөлийн ажил хийгдэх ёстой. Богино хугацаанд агуу ажил хийгдэх болно. Удалгүй Бурханы томилолтоор нэгэн мэдээ өгөгдөж, тэр нь чанга дуудлага болон өргөжнө. Тэгээд Даниел өөрийн хувь ногдсон газартаа зогсож, гэрчлэлээ өгөх болно.” Manuscript Releases, 21-р боть, 437.</w:t>
      </w:r>
    </w:p>
    <w:p>
      <w:pPr>
        <w:pStyle w:val="ArticleBody"/>
        <w:jc w:val="left"/>
      </w:pPr>
      <w:r>
        <w:rPr>
          <w:rFonts w:ascii="Times New Roman" w:hAnsi="Times New Roman" w:eastAsia="Times New Roman" w:cs="Times New Roman"/>
        </w:rPr>
        <w:t>Маннагийн эхний сорил нь гурван сорил юм. Арван сорилын сүүлчийнх нь гурав дахь тэнгэрэлчийн сорил мөн. Эхнийх болон сүүлчийнх нь хоёул сорилын бэлгэдэл болгон “амралт”-ыг төлөөлдөг. Эхний сорил нь гурван сорил бөгөөд энэ нь хоёр дахь тэнгэрэлчээр дагалдуулсан эхний тэнгэрэлчийг төлөөлдөг; харин лацдах болон туг тэмдэг болгон өргөх нь илэрхийлэгддэг дөрөв дэх сорил нь Масса ба Мерибагаар төлөөлөгддөг. Тав дахь болон зургаа дахь сорилоор төлөөлөгддөг гурав дахь тэнгэрэлч нь Масса ба Мерибагийн хоёр дахь сорил, мөн маннагийн эхний сорилын дараа дагалдсан гурав дахь сорил юм.</w:t>
      </w:r>
    </w:p>
    <w:p>
      <w:pPr>
        <w:pStyle w:val="ArticleBody"/>
        <w:jc w:val="left"/>
      </w:pPr>
      <w:r>
        <w:rPr>
          <w:rFonts w:ascii="Times New Roman" w:hAnsi="Times New Roman" w:eastAsia="Times New Roman" w:cs="Times New Roman"/>
        </w:rPr>
        <w:t>Тооллого 11:1–3-т өгүүлэгдсэн Табера дахь өдөөн хатгалга нь долоо дахь сорилт мөн. “Табера” буюу ‘шаталтын газар’ хэмээх утгатай энэ үгээр төлөөлөгдсөн итгэлийн галт сорилтыг танилцуулсан эшлэлүүдийн өмнө Бурханы ард түмний цөлөөр нүүдэллэн явж буй хөдөлгөөнийг тодорхойлсон эшлэлүүд оршдог. Аравдугаар бүлэгт илэрсэн тэвчээргүй байдал нь Хургыг Түүний хаашаа ч явсан дагалддаг нэг зуун дөчин дөрвөн мянгатай эсрэгцүүлэгддэг. Эд бол ариун хүмүүсийн тэвчээртэй хүмүүс мөн; харин эртний Израиль аравдугаар бүлэгт тэвчээргүй байдлыг илэрхийлж байсан бөгөөд энэ нь тэднийг арван нэгдүгээр бүлэг дэх галт зовлон руу нь хүргэдэг.</w:t>
      </w:r>
    </w:p>
    <w:p>
      <w:pPr>
        <w:pStyle w:val="ArticleScripture"/>
        <w:jc w:val="left"/>
      </w:pPr>
      <w:r>
        <w:rPr>
          <w:rFonts w:ascii="Times New Roman" w:hAnsi="Times New Roman" w:eastAsia="Times New Roman" w:cs="Times New Roman"/>
        </w:rPr>
        <w:t>Тэгээд тэд ЭЗЭНий уулаас гурван өдрийн аян замд хөдөлж явав. Тэдэнд амрах газрыг эрж олохоор ЭЗЭНий гэрээний авдар тэр гурван өдрийн аян замд тэдний өмнө явж байв. Тэд хуарангасаа хөдлөхөд ЭЗЭНий үүл өдөр нь тэдний дээр байлаа. Авдар хөдөлж урагшлах бүрд Мосе, «Босогтун, ЭЗЭН, Таны дайснууд сарнин бутраг, Таныг үзэн ядагсад Таны өмнөөс зугтаг» гэж хэлдэг байв. Харин авдар амрахад тэр, «ЭЗЭН, Израилийн түмэн мянгадууд уруугаа буцан ирэгтүн» гэж хэлэв. Тооллого 10:33–36.</w:t>
      </w:r>
    </w:p>
    <w:p>
      <w:pPr>
        <w:pStyle w:val="ArticleBody"/>
        <w:jc w:val="left"/>
      </w:pPr>
      <w:r>
        <w:rPr>
          <w:rFonts w:ascii="Times New Roman" w:hAnsi="Times New Roman" w:eastAsia="Times New Roman" w:cs="Times New Roman"/>
        </w:rPr>
        <w:t>Дараагийн эшлэлд Таберагийн бослогыг танилцуулж байна.</w:t>
      </w:r>
    </w:p>
    <w:p>
      <w:pPr>
        <w:pStyle w:val="ArticleScripture"/>
        <w:jc w:val="left"/>
      </w:pPr>
      <w:r>
        <w:rPr>
          <w:rFonts w:ascii="Times New Roman" w:hAnsi="Times New Roman" w:eastAsia="Times New Roman" w:cs="Times New Roman"/>
        </w:rPr>
        <w:t>Ард олон гомдоллон дуугарсан нь ЭЗЭНд таалагдсангүй; ЭЗЭН үүнийг сонсов; Түүний уур хилэн дүрэлзэн асав. Тэгээд ЭЗЭНий гал тэдний дунд шатаж, хуарангийн захын хэсгүүдэд байсан хүмүүсийг залгив. Ард түмэн Мосед хандан хашхирчээ; Мосе ЭЗЭНд залбирахад гал унтарчээ. Тэр газрыг Табера хэмээн нэрлэв. Учир нь ЭЗЭНий гал тэдний дунд шатсан билээ. Тооллого 11:1–3.</w:t>
      </w:r>
    </w:p>
    <w:p>
      <w:pPr>
        <w:pStyle w:val="ArticleBody"/>
        <w:jc w:val="left"/>
      </w:pPr>
      <w:r>
        <w:rPr>
          <w:rFonts w:ascii="Times New Roman" w:hAnsi="Times New Roman" w:eastAsia="Times New Roman" w:cs="Times New Roman"/>
        </w:rPr>
        <w:t>Галын илрэлтийн дараа гарсан өдөөлт нь махан хоолыг хүсэн тэмүүлэх явдал байсан бөгөөд энэ нь найм дахь сорилт мөн. Энэ нь Тооллого 11:4–34-т байдаг. Таберад гарсан гомдоллох явдал нь ялзарсан дээд мөн чанар, тэвчээр дутмаг байдлыг илэрхийлдэг бөгөөд Египетийн махан тогоонуудыг хүсэн шунан тэрсэлсэн явдал нь доод мөн чанарыг төлөөлдөг. Гал нь Малахи гуравдугаар бүлэгт гардаг Гэрээний Элчийн галаар ариусгах үйл явцыг илэрхийлдэг. Учир нь эш үзүүллэгийн утгаараа Табера гэдэг нь шаталтын газар гэсэн утгатай бөгөөд Бурханы эш үзүүллэгийн Үгэнд энэ шаталтын газар нь Малахи 3-т байрладаг. Тэнд гал нь ариусгагдахаар тогтоогдсон тэвчээргүй нэгэн ангийг, мөн өргөгдөн өргөгдсөн өргөл мэт ариусгагдсан тэвчээртэй нэгэн ангийг бий болгодог.</w:t>
      </w:r>
    </w:p>
    <w:p>
      <w:pPr>
        <w:pStyle w:val="ArticleBody"/>
        <w:jc w:val="left"/>
      </w:pPr>
      <w:r>
        <w:rPr>
          <w:rFonts w:ascii="Times New Roman" w:hAnsi="Times New Roman" w:eastAsia="Times New Roman" w:cs="Times New Roman"/>
        </w:rPr>
        <w:t>Таберагийн дээд ба доод мөн чанарын хоёр талт сорилтод Мосегоор төлөөлөгдсөн хүмүүс нь үнэнд оюуны хувьд төдийгүй сүнслэгээр ч бат суурьшсан нэг зуун дөчин дөрвөн мянган хүн юм. Оюун ухаан нь дээд мөн чанарыг таньж, сүнслэг талаараа Бурханлаг чанар ба хүний мөн чанарын нэгдлийг төлөөлдөг. Доод мөн чанар цовдлогдон үхсэн үед л Бурханлаг чанар хүний мөн чанартай нэгдэж чадна. Үнэнд оюуны болон сүнслэг байдлаар бат суурьших нь тамгалагдах туршлагыг илэрхийлдэг. Таберагийн галууд нь Христийн нэг зуун дөчин дөрвөн мянганы сүмийг босгох үйлс дэх улаан буудай ба зэрлэг өвсийг эцэслэн ялгахыг төлөөлдөг.</w:t>
      </w:r>
    </w:p>
    <w:p>
      <w:pPr>
        <w:pStyle w:val="ArticleBody"/>
        <w:jc w:val="left"/>
      </w:pPr>
      <w:r>
        <w:rPr>
          <w:rFonts w:ascii="Times New Roman" w:hAnsi="Times New Roman" w:eastAsia="Times New Roman" w:cs="Times New Roman"/>
        </w:rPr>
        <w:t>Ес дэх шалгалт нь Тооллого 12-т гардаг Мириам, Аарон нарын бослого юм. Энэ өдөөн хатгалга нь Корах, Датан, Абираам нарын өдөөн хатгалгаас, эсвэл 1888 оны Миннеаполисын үйл явдлаас ялгаагүй байв. Асуудал нь зөвхөн Бурханы мэдээг няцаасан хэрэг бус, харин Бурханы сонгосон удирдлагыг няцаасан явдал байлаа.</w:t>
      </w:r>
    </w:p>
    <w:p>
      <w:pPr>
        <w:pStyle w:val="ArticleBody"/>
        <w:jc w:val="left"/>
      </w:pPr>
      <w:r>
        <w:rPr>
          <w:rFonts w:ascii="Times New Roman" w:hAnsi="Times New Roman" w:eastAsia="Times New Roman" w:cs="Times New Roman"/>
        </w:rPr>
        <w:t>Зөвхөн мэдээг бус, мөн элчийг нь ч няцаадаг удирдагчдын яллалт арав дахь сорилтын өмнө тавигддаг. Арав дахь сорилт болох Ням гаргийн хуулийн яг өмнөхөн удирдлага урвагчид болон илэрдэг. Ням гаргийн хууль нь загалмайтай дүйдэг бөгөөд Ням гаргийн хууль болох загалмай өөд явах замдаа удирдлага хуурамч Христ болох Бараббыг сонгосон; учир нь “bar” нь “-ын хүү” гэсэн утгатай, харин “abba” нь “эцэг” гэсэн утгатай. Загалмайд (Ням гаргийн хуульд) буюу Кадешт ойртох үед удирдлага хуурамч Христийг сонгосноороо бүрэн төгс урвалтыг илчилж, мөн иргэний эрх баригчдад өөрсдөд нь хаан үгүй, харин Цезарь л байгаа хэмээн шууд илэрхийлдэг.</w:t>
      </w:r>
    </w:p>
    <w:p>
      <w:pPr>
        <w:pStyle w:val="ArticleBody"/>
        <w:jc w:val="left"/>
      </w:pPr>
      <w:r>
        <w:rPr>
          <w:rFonts w:ascii="Times New Roman" w:hAnsi="Times New Roman" w:eastAsia="Times New Roman" w:cs="Times New Roman"/>
        </w:rPr>
        <w:t>Долоо, найм, ес дэх сорилтууд нь лацдах үйл явцыг тодорхойлж байгаа боловч дүрслэл нь ухаангүй онгон охидын тухай юм. Тэдгээр сорилтын арав дахь нь Кадеш дахь анхны бослого байсан бөгөөд 1863 оныг бэлгэдэн үзүүлдэг. 1846 оноос хойш Еврейчүүд Хуулийг хүлээн авахын тулд Синайд хүргэгдсэн. Арван Тушаалын хоёр чулуун хавтан нь эртний бодит Израильтай Бурханы байгуулсан гэрээт харилцааны бэлгэ тэмдэг мөн бөгөөд Хабакукийн хоёр хавтан нь орчин үеийн сүнслэг Израилийн гэрээт харилцааны бэлгэ тэмдэг юм. Хоёр дахь хавтан 1850 онд гарч ирсэн бөгөөд эртний Израиль Хуулийг сахина хэмээн тангарагласан шиг 1856 он гэхэд эцсийн сорилт авчирсан нь Тагнуулчид Амлагдсан газрыг очин үзсэнээр бэлгэдэгддэг. 1856 оноос 1863 он хүртэлх долоон жилийн туршид хүрсэн олонхийн үзэл бодол нь тэдний үхэхийг хүссэн газар нь Лаодикеийн цөл байсан явдал байв.</w:t>
      </w:r>
    </w:p>
    <w:p>
      <w:pPr>
        <w:pStyle w:val="ArticleBody"/>
        <w:jc w:val="left"/>
      </w:pPr>
      <w:r>
        <w:rPr>
          <w:rFonts w:ascii="Times New Roman" w:hAnsi="Times New Roman" w:eastAsia="Times New Roman" w:cs="Times New Roman"/>
        </w:rPr>
        <w:t>1844 оноос 1863 он хүртэлх үе нь Улаан тэнгист болсон баптисмаар эхэлж, хожим Есүс Иоханаар баптисм хүртэж Христ болсон яг тэр газарт, Иорданы мөрөнд болсон өөр нэгэн баптисмаар төгссөн үеэр дүрслэгддэг. Улаан тэнгист болсон баптисм нь эртний Израильтай байгуулсан гэрээт харилцааг тодорхойлсон. Тэрхүү харилцаа нь нэгэн гэрлэлтээр эхэлсэн бөгөөд үүний зэрэгцээ арван шаттай сорилтын үйл явцыг өдөөсөн. Дараа нь тэднийг Синайд авчирч, Түүний хуулийг сахина хэмээн амласан боловч сахиагүй, улмаар Кадешийн анхны бослогын үед арав дахь бөгөөд эцсийн сорилтыг давж чадалгүй бүтэлгүйтсэн. Дөчин жилийн дараа, Кадеш дахь хоёр дахь бөгөөд илүү агуу бослогын дараа тэд Иорданы мөрөнд баптисм хүртэн Амлагдсан нутагт орсон.</w:t>
      </w:r>
    </w:p>
    <w:p>
      <w:pPr>
        <w:pStyle w:val="ArticleBody"/>
        <w:jc w:val="left"/>
      </w:pPr>
      <w:r>
        <w:rPr>
          <w:rFonts w:ascii="Times New Roman" w:hAnsi="Times New Roman" w:eastAsia="Times New Roman" w:cs="Times New Roman"/>
        </w:rPr>
        <w:t>Баптисмын бүх тэмдэглэлт үеүүд нь гэрээтэй хоорондоо холбоотой байдаг. Омега ба хоёр дахь Кадешийн түүх нь альфа Кадешийн анхны түүхтэй нэг шугамд нийцдэг. Мосегийн омега үеийн бослого нь Кадешийн альфа бослогын үед бүхэл бүтэн үндэстний гаргасан бослогоос хавьгүй агуу байсан. Омега нь үргэлж илүү агуу байдаг. Эдгээр хоёр бослого хамтдаа Исаиагийн ном дахь хожмын борооны мэдээний амралтад орохоос татгалздаг эрдэмтэй ба эрдэмгүй хүмүүсийн бослогыг төлөөлдөг.</w:t>
      </w:r>
    </w:p>
    <w:p>
      <w:pPr>
        <w:pStyle w:val="ArticleBody"/>
        <w:jc w:val="left"/>
      </w:pPr>
      <w:r>
        <w:rPr>
          <w:rFonts w:ascii="Times New Roman" w:hAnsi="Times New Roman" w:eastAsia="Times New Roman" w:cs="Times New Roman"/>
        </w:rPr>
        <w:t>Гурван баптисм (Улаан тэнгис, Иордан гол, мөн Иордан гол), эхнийх нь Мосегийнх, сүүлийнх нь Христийнх; тийнхүү Мосе нь альфа, Христ нь омега юм. Еврей цагаан толгойн эхний болон хорин хоёр дахь үсгүүдийн дундах үсэг болох арван гурав дахь үсэг нь эхний үсэгт залгагдаж, улмаар сүүлчийн буюу хорин хоёр дахь үсэгт залгагдах үед еврейгээр “үнэн” гэсэн үгийг бүрдүүлдэг. Дундах баптисм нь Иордан гол ба Кадеш байв. Улаан тэнгист болсон эхний баптисмын дараа Иордан дахь баптисм дагалдсан. Гэвч Иордан дахь эхний баптисм нь Кадешид хоёр дахь удаагаа ирэх хүртэл, Иорданы жинхэнэ баптисм хүртэл дөчин жилээр хойшлогдсон юм. Гурав дахь баптисм нь иудейчүүдийн эргэж харах цагийг төлөөлж байсан бөгөөд Христ Даниелын есдүгээр бүлгийн хорин долоодугаар эшлэлийн биелэл болгон гэрээг нэг долоо хоногийн турш батлах ажлаа эхлүүлэх үед тэр цаг ирсэн; мөн энэ нь эртний Израилийн хувьд шүүлтийн цаг байсан юм.</w:t>
      </w:r>
    </w:p>
    <w:p>
      <w:pPr>
        <w:pStyle w:val="ArticleBody"/>
        <w:jc w:val="left"/>
      </w:pPr>
      <w:r>
        <w:rPr>
          <w:rFonts w:ascii="Times New Roman" w:hAnsi="Times New Roman" w:eastAsia="Times New Roman" w:cs="Times New Roman"/>
        </w:rPr>
        <w:t>Улаан тэнгист болсон анхны баптисм нь анхны тэнгэрэлчийн мэдээ мөн бөгөөд Кадешт хийсэн хоёр айлчлал нь нэгэн “хоёрчилол”-ыг илэрхийлдэг. Учир нь Кадешт хийсэн эхний айлчлал болон Иордан гол дээр Бурханы гэрээт ард түмний тэрслэл дүрслэгддэг бол, хоёр дахь Кадеш дээр удирдагчдын тэрслэл илчлэгддэг. Кадеш болон тийш хийсэн хоёр айлчлал нь хоёр анги илчлэгдэх хоёр дахь тэнгэрэлчийн мэдээний нэгэн хоёрчиллыг төлөөлдөг бөгөөд энэ хоёр анги нь жирийн ард түмэн болон мөн удирдлагаар төлөөлөгдөнө. Христийн баптисм нь гурав дахь тэнгэрэлчийн мэдээ мөн бөгөөд энэ үед улаан буудай ба хогийн ургамал салгагддаг, яг л эртний Израилийн шүүлтийн цагт Христийн гэрлэсэн Христэд итгэгч сүйт бүсгүйгээс эртний Израиль салгагдсан шиг.</w:t>
      </w:r>
    </w:p>
    <w:p>
      <w:pPr>
        <w:pStyle w:val="ArticleBody"/>
        <w:jc w:val="left"/>
      </w:pPr>
      <w:r>
        <w:rPr>
          <w:rFonts w:ascii="Times New Roman" w:hAnsi="Times New Roman" w:eastAsia="Times New Roman" w:cs="Times New Roman"/>
        </w:rPr>
        <w:t>1844-өөс 1863 он хүртэлх үе нь Улаан тэнгисээс Кадеш дахь анхны бослого хүртэлх үе юм. 1844 он бол Улаан тэнгисийг гаталсан явдал, 1846 он бол манна бөгөөд энэ нь Уайт нар 1846 онд гэрлэсэн үедээ даван гарсан Амралтын өдрийн сорилтын бэлгэдэл юм. 1849 онд Эзэн Өөрийн ард түмнийг цуглуулахын тулд мутраа хоёр дахь удаагаа сунгав. Тэрээр Хабаккукийн хүснэгтүүдийн эхнийх нь түүхэнд хүрч ирэхэд, анхны тэнгэрэлчийн мэдээний үеэр тэднийг цуглуулсан бөгөөд хоёр дахь хүснэгт нь мөн тэрхүү зорилгын төлөө зориулагдсан байв.</w:t>
      </w:r>
    </w:p>
    <w:p>
      <w:pPr>
        <w:pStyle w:val="ArticleBody"/>
        <w:jc w:val="left"/>
      </w:pPr>
      <w:r>
        <w:rPr>
          <w:rFonts w:ascii="Times New Roman" w:hAnsi="Times New Roman" w:eastAsia="Times New Roman" w:cs="Times New Roman"/>
        </w:rPr>
        <w:t>Омега 1850 оны хүснэгт нь цуглуулах ба шалгахын тулд байх ёстой байсан, учир нь альфа 1843 оны хүснэгт ч тийм байсан. Эхний тэнгэрэлч хүснэгттэй байсан, гурав дахь тэнгэрэлч мөн хүснэгттэй байсан, учир нь эхнийх нь альфа, гурав дахь нь омега юм. “Хоёр хүснэгт” нь хоёр дахь тэнгэрэлчийнх бус, харин эхний ба гурав дахь тэнгэрэлчийн замын тэмдгүүд юм. “Хүснэгтүүд”-ийн эш үзүүллэгийн үе нь алдаатай хүснэгтээр эхэлж, алдаагүй хүснэгтээр төгсөнө. Хоёр хүснэгтийн хоорондох түүх нь хоёр дахь тэнгэрэлчийн түүх бөгөөд тэр хугацаанд хүснэгтийг 1850 он хүртэл хойш тавьсан байдаг.</w:t>
      </w:r>
    </w:p>
    <w:p>
      <w:pPr>
        <w:pStyle w:val="ArticleBody"/>
        <w:jc w:val="left"/>
      </w:pPr>
      <w:r>
        <w:rPr>
          <w:rFonts w:ascii="Times New Roman" w:hAnsi="Times New Roman" w:eastAsia="Times New Roman" w:cs="Times New Roman"/>
        </w:rPr>
        <w:t>1843 оны жил 1844 оны 4 дүгээр сарын 19-нд дууссаны дараа 1843 оны хүснэгтийг хойш тавьсан, учир нь тэр нь 1843 оны жилийг эндүүрэн зөгнөсөн байв. 1844 оны 4 дүгээр сарын 19-нөөс 1850 он хүртэл Хабаккукийн хүснэгт үгүй байв. Хоёр дахь тэнгэрэлчийн түүхэнд ямар ч хүснэгт байгаагүй бөгөөд—Вавилон унав. Альфа нь хүснэгт, омега нь хүснэгт, харин дундах нь Вавилоны уналт мөн; энэ нь хүснэгт үгүй байсан үетэй холбогддог тэрслүү байдлын бэлгэдэл юм. Хабаккукийн хүснэгтүүдийн түүхэн үе үнэнгийн гарын үсгийг агуулдаг.</w:t>
      </w:r>
    </w:p>
    <w:p>
      <w:pPr>
        <w:pStyle w:val="ArticleBody"/>
        <w:jc w:val="left"/>
      </w:pPr>
      <w:r>
        <w:rPr>
          <w:rFonts w:ascii="Times New Roman" w:hAnsi="Times New Roman" w:eastAsia="Times New Roman" w:cs="Times New Roman"/>
        </w:rPr>
        <w:t>1850 он нь Синай болон Хуулийг өгсөн явдлаар урьдаас дүрслэгдсэн юм. Тэр үйл явдлыг Пентекостын баяраар дурсдаг байсан бөгөөд тэр үед даллан өргөдөг хоёр талхыг өргөдөг байв. Даллан өргөдөг талхнуудыг өргөх үйл явц нь 1842 оны тавдугаар сард хүснэгтийг хэвлэн нийтэлж, дэлгэрүүлсэн явдлаар, мөн 1849 онд хоёр дахь хүснэгтийг бэлтгэсэн түүх болон 1850 онд түүнийг бэлэн болсон явдлаар дүрслэгддэг. Энэ үе нь Христийн шугам дээр Түүний амилалтаас Пентекост хүртэлх тавин өдрөөр төлөөлөгдөх бөгөөд уг хугацаа нь дөчин өдрийн дараа арван өдөр үргэлжилсэн хоёр хэсэгт хуваагдана.</w:t>
      </w:r>
    </w:p>
    <w:p>
      <w:pPr>
        <w:pStyle w:val="ArticleBody"/>
        <w:jc w:val="left"/>
      </w:pPr>
      <w:r>
        <w:rPr>
          <w:rFonts w:ascii="Times New Roman" w:hAnsi="Times New Roman" w:eastAsia="Times New Roman" w:cs="Times New Roman"/>
        </w:rPr>
        <w:t>1849 онд Христ Өөрийн мутрыг хоёр дахь удаагаа сунгаж байсан бөгөөд 1850 онд Хабакукийн хоёр дахь хүснэгт бэлэн болж, Кадеш уруу хөтлөх шалгалтын үйл явц урагшилсан юм. 1856 онд эртний Израилийн арван сорилын сүүлчийнх нь Миллерийн үндэс суурь болсон эш үзүүллэгийн илчлэлийн тухай шинэ гэрэл хөдөлгөөний тогтмол хэвлэлд нийтлэгдэх үед ирэв. 1856 оноос 1863 он хүртэлх хоёр мянга таван зуун хорин эш үзүүллэгийн өдрийн турш тагнуулууд газар нутгийг тандан шинжлэхээр орсон билээ. 1863 онд тэд өөрсдийг нь Египет рүү буцаан аваачих шинэ удирдагчийг сонгосон юм.</w:t>
      </w:r>
    </w:p>
    <w:p>
      <w:pPr>
        <w:pStyle w:val="ArticleBody"/>
        <w:jc w:val="left"/>
      </w:pPr>
      <w:r>
        <w:rPr>
          <w:rFonts w:ascii="Times New Roman" w:hAnsi="Times New Roman" w:eastAsia="Times New Roman" w:cs="Times New Roman"/>
        </w:rPr>
        <w:t>Бид эдгээр үнэнийг дараагийн өгүүлэлд үргэлжлүүлэн авч үзэх болно.</w:t>
      </w:r>
    </w:p>
    <w:p>
      <w:pPr>
        <w:pStyle w:val="ArticleScripture"/>
        <w:jc w:val="left"/>
      </w:pPr>
      <w:r>
        <w:rPr>
          <w:rFonts w:ascii="Times New Roman" w:hAnsi="Times New Roman" w:eastAsia="Times New Roman" w:cs="Times New Roman"/>
        </w:rPr>
        <w:t>“1871 оны 12-р сарын 10-нд Вермонтын Бордовиллд надад өгөгдсөн нэгэн үзэгдэлд, нөхрийн маань байр суурь тун бэрх байсныг надад үзүүлсэн. Халамж, хөдөлмөрийн дарамт түүн дээр байсаар ирсэн. Үйлчлэл дэх түүний ахан дүүс эдгээр ачааг үүрэх шаардлагатай байгаагүй бөгөөд тэд түүний хөдөлмөрийг зохих ёсоор үнэлээгүй. Түүн дээр байсан тасралтгүй дарамт нь түүнийг оюун санаа болон бие махбодын хувьд туйлдуулсан. Бурханы ард түмэнтэй түүний харилцаа нь зарим талаар Мосегийн Израильтай байсан харилцаатай адил байсныг надад үзүүлсэн. Таагүй нөхцөл байдалд Мосегийн эсрэг гомдоллогчид байсан бөгөөд түүний эсрэг ч мөн гомдоллогчид байсан.” Testimonies, 3-р боть, 85.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Иоелын Ном ба Лаодикийн Долоо дахь өдрийн Адвентист Сүм - Арван Гуравдугаар Дугаар</dc:title>
  <dc:subject/>
  <dc:creator>Jeff Pippenger</dc:creator>
  <cp:keywords/>
  <dc:description>Generated by ArticleDigger from joel\13_joel.json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