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Хорин Нэг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Хорин Нэг Дүгээр Тоо</w:t>
      </w:r>
    </w:p>
    <w:p>
      <w:pPr>
        <w:pStyle w:val="ArticleScripture"/>
        <w:jc w:val="left"/>
      </w:pPr>
      <w:r>
        <w:rPr>
          <w:rFonts w:ascii="Times New Roman" w:hAnsi="Times New Roman" w:eastAsia="Times New Roman" w:cs="Times New Roman"/>
        </w:rPr>
        <w:t>Өдөр бүрийн тахилыг зогсоож, сүйрэл авчрагч жигшүүрт зүйлийг босгон тавих тэр цагаас эхлэн нэг мянга хоёр зуун ерэн хоног байна. Даниел 12:11.</w:t>
      </w:r>
    </w:p>
    <w:p>
      <w:pPr>
        <w:pStyle w:val="ArticleBody"/>
        <w:jc w:val="left"/>
      </w:pPr>
      <w:r>
        <w:rPr>
          <w:rFonts w:ascii="Times New Roman" w:hAnsi="Times New Roman" w:eastAsia="Times New Roman" w:cs="Times New Roman"/>
        </w:rPr>
        <w:t>1844 оны 10 дугаар сарын 22-ноос хойш, үнэний үгийг зөвөөр тайлбарлахыг хүсэгчдийн хувьд эш үзүүллэгийн цаг хугацааг хэрэглэх нь эш үзүүллэгийн зөв хэрэглээ байхаа больсон. Арван нэгдүгээр эшлэл дэх 1290 жилийн хугацааг 1844 оноос хойших бэлгэдэлт хугацаа болгон хэрэглэх ёстой бөгөөд 1844 оноос хойших энэ хэрэглээ, өөрөөр хэлбэл “цаг хугацаа”-ны элементгүй хугацаа нь 1844 оноос өмнө ойлгогдож байсанчлан үнэний суурь ойлголтыг хадгалах ёстой. 1290 нь 30-ын хугацааг, түүний дараа 1260-ыг илэрхийлдэг. 1844 оноос өмнөх ойлголт нь 508-аас 538 он хүртэлх гучин жил нь антихрист 538-аас 1798 он хүртэл ноёрхож эхлэхэд бэлтгэх үеийг төлөөлдөг байсан явдал юм.</w:t>
      </w:r>
    </w:p>
    <w:p>
      <w:pPr>
        <w:pStyle w:val="ArticleBody"/>
        <w:jc w:val="left"/>
      </w:pPr>
      <w:r>
        <w:rPr>
          <w:rFonts w:ascii="Times New Roman" w:hAnsi="Times New Roman" w:eastAsia="Times New Roman" w:cs="Times New Roman"/>
        </w:rPr>
        <w:t>30 жилийн шилжилт нь Паулын 2 Тесалоник дахь авч үздэг сэдэв мөн. Паул “хугацаа” хэмээх элементийн талаар огт дурдаагүй боловч, тэр гучин жилийн туршид харь шашинт ёс папизмд зайгаа тавин өгч буй эш үзүүллэгийн шинжүүдийг тодорхойлдог. Дараа нь папын ноёрхол эхэлсэн. Түүхэн ойлголт нь, ямар ч хугацааны элементгүйгээр, Библийн эш үзүүллэгийн дөрөв дэх хаанчлалаас тав дахь хаанчлал руу шилжих шилжилтийг, үүний дараа папын хоёр цус урсгалын анхныхыг тодорхойлдог бөгөөд ингэснээр зургаа дахь хаанчлалаас луу, араатан, хуурамч эш үзүүлэгчийн гурвалсан холбоо руу, мөн папын хоёр дахь цус урсгал руу шилжихийг хэв шинжлэн үзүүлдэг.</w:t>
      </w:r>
    </w:p>
    <w:p>
      <w:pPr>
        <w:pStyle w:val="ArticleBody"/>
        <w:jc w:val="left"/>
      </w:pPr>
      <w:r>
        <w:rPr>
          <w:rFonts w:ascii="Times New Roman" w:hAnsi="Times New Roman" w:eastAsia="Times New Roman" w:cs="Times New Roman"/>
        </w:rPr>
        <w:t>Гучин жилийн бэлтгэлийн дараа эш үзүүллэгийн хугацаа үргэлжлэх нь Бурханы сонгосон ард түмэнтэй байгуулсан гэрээний үндсэн бэлгэдэл мөн. Гучин жилийн турш хоёр эрх мэдлийн шилжилт явагдаж, түүний араас 1260 жилийн хавчлага ирсэн нь Христийн гучин жилийн бэлтгэлийн дараа 1260 өдрийн аврал ирсэнтэй нийцдэг. Антихристийн гучин жилийн бэлтгэл нь Христийн гучин жилийн бэлтгэлийг хуурамчаар дуурайсан байв. Гучин жилийн төгсгөл нь Христ баптисм хүртэх үедээ эрх мэдэл авсныг, эсвэл 538 онд антихрист эрх мэдэл авсныг тус тус заана. Антихристийн эрх мэдэлжихүй нь өмнөх хаанчлалаас ирсэн эдийн засгийн болон цэргийн дэмжлэгээс үүдсэн бөгөөд Христийн дээр асгарсан хүч чадал нь Түүний гучин жилийн өмнө орхисон өмнөх хаанчлалаас ирсэн юм.</w:t>
      </w:r>
    </w:p>
    <w:p>
      <w:pPr>
        <w:pStyle w:val="ArticleBody"/>
        <w:jc w:val="left"/>
      </w:pPr>
      <w:r>
        <w:rPr>
          <w:rFonts w:ascii="Times New Roman" w:hAnsi="Times New Roman" w:eastAsia="Times New Roman" w:cs="Times New Roman"/>
        </w:rPr>
        <w:t>Хоёр үеийн завсар нь нэгэн эрхжүүлэлтээр тэмдэглэгддэг бөгөөд Абрам ба Паулын дэвшүүлсэн хоёр үеийн завсар нь энгийн харьцуулалтаар танигддаг. Абрам ба Паулын гучин жилийн ялгаралд, бэлтгэлийн үе нь эхний гучин жил байсан бөгөөд энэ нь гэрээний үйл явцыг төлөөлж, Египет дэх боолчлолын эш үзүүлгийг биелүүлэхийн тулд Абрамын үр удмыг эрхжүүлсэн юм. Дөрвөн зуун гучин жил нь цаашид бэлгэдлийн хуваагдалтай; учир нь үүнийг зөв хэрэглэхэд эхний хоёр зуун арван таван жил нь Бурханы төлөөлөгч болон Фараоноор дүрслэгддэг. Иосеф болон эхний 215 жилийн хувьд энэ нь сайн Фараон байсан бөгөөд Мосе болон хоёр дахь 215 жилийн хувьд энэ нь муу Фараон байсан юм.</w:t>
      </w:r>
    </w:p>
    <w:p>
      <w:pPr>
        <w:pStyle w:val="ArticleBody"/>
        <w:jc w:val="left"/>
      </w:pPr>
      <w:r>
        <w:rPr>
          <w:rFonts w:ascii="Times New Roman" w:hAnsi="Times New Roman" w:eastAsia="Times New Roman" w:cs="Times New Roman"/>
        </w:rPr>
        <w:t>Тэрхүү хуваагдал нь тус бүр дөрвөн үеэс бүрдэх хоёр цаг үеийг тодорхойлж байна. Эхний дөрвөн үеийг, мөр дээр мөр тавих мэт, дараагийн дөрвөн үеийн дээр давхарлуулан үзэж болох бөгөөд, ингэхдээ эш үзүүллэгийн альфа ба омега болсон Иосеф ба Мосе нь альфа-сайн Фараон болон омега-муу Фараонтой харилцан уялддаг. Энэхүү зэрэгцүүлэн авч үзэхээс үлэмж их гэрэл гарч ирдэг боловч, би зөвхөн Абрамын дөрөвдэх үеийн тухай зөгнөл нь 430 жилийн доторх дөрвөн үеийн хоёр гэрчийг тодорхойлж байгааг л тэмдэглэж байна. Дөрвөн үеийн давхар төлөөлөл нь Эхлэл номын дөрөв, тавдугаар бүлгүүдийн угийн бичгүүдэд илэрдэг. Бид Каин ба Сетийг цусан удмын жагсаалтын эхлэл хэмээн авч үзэхэд, Сетээс Ноа хүртэл найман үе байгааг, мөн үүнийг дундаас нь хуваахад дөрвөн үеэс бүрдэх хоёр цаг үеийн төлөөлөл илэрдгийг олж хардаг. Үүнийг Сет болон Каины аль алиных нь найман үеийн удмын шугамд танин мэдэж болно.</w:t>
      </w:r>
    </w:p>
    <w:p>
      <w:pPr>
        <w:pStyle w:val="ArticleBody"/>
        <w:jc w:val="left"/>
      </w:pPr>
      <w:r>
        <w:rPr>
          <w:rFonts w:ascii="Times New Roman" w:hAnsi="Times New Roman" w:eastAsia="Times New Roman" w:cs="Times New Roman"/>
        </w:rPr>
        <w:t>Дөрөв, тавдугаар бүлгүүд дэх угийн бичгүүд нь уг шугамуудын төгсгөл болох Ноагаар илэрхийлэгдсэн байдаг. Ноа нь солонгоор дүрслэгдсэнчлэн Бурханы хүн төрөлхтөнтэй байгуулсан гэрээний бэлгэдэл юм. Абрам нь хөвч хөндөлтөөр дүрслэгдсэнчлэн Бурханы сонгогдсон ард түмэнтэй байгуулсан гэрээний бэлгэдэл юм. Эдгээр хоёр гэрээ нь үргэлж хоорондоо холбогдсон байдаг бөгөөд Ноагийн үерийн дараахан Вавилоны цамхгийг олж хардаг Эхлэл арван нэгдүгээр бүлэгт Абрамд хүргэх угийн бичиг тавигддаг. Тэр хэсэгт найман үе бус, арван үе байдаг. Абрамд хүргэх тэр хэсэг болон Ноад хүргэх тэр хэсэгт Ноагийн болон Абрахамын гэрээнүүд дүрслэгдсэн байдаг.</w:t>
      </w:r>
    </w:p>
    <w:p>
      <w:pPr>
        <w:pStyle w:val="ArticleBody"/>
        <w:jc w:val="left"/>
      </w:pPr>
      <w:r>
        <w:rPr>
          <w:rFonts w:ascii="Times New Roman" w:hAnsi="Times New Roman" w:eastAsia="Times New Roman" w:cs="Times New Roman"/>
        </w:rPr>
        <w:t>Сонгогдсон ард түмэнд хандсан арван нэгдүгээр бүлгийн тэр хэсгээс бид тэдгээр үеийн хоёрыг агуу гэрлээр дүүрэн байгааг олж харна.</w:t>
      </w:r>
    </w:p>
    <w:p>
      <w:pPr>
        <w:pStyle w:val="ArticleScripture"/>
        <w:jc w:val="left"/>
      </w:pPr>
      <w:r>
        <w:rPr>
          <w:rFonts w:ascii="Times New Roman" w:hAnsi="Times New Roman" w:eastAsia="Times New Roman" w:cs="Times New Roman"/>
        </w:rPr>
        <w:t>Ебер гучин дөрвөн жил амьдраад Пелегийг төрүүлэв. Ебер Пелегийг төрүүлснээсээ хойш дөрвөн зуун гучин жил амьдран, хөвгүүд ба охид төрүүлэв. Пелег гучин жил амьдраад Реуг төрүүлэв. Эхлэл 11:16–19.</w:t>
      </w:r>
    </w:p>
    <w:p>
      <w:pPr>
        <w:pStyle w:val="ArticleBody"/>
        <w:jc w:val="left"/>
      </w:pPr>
      <w:r>
        <w:rPr>
          <w:rFonts w:ascii="Times New Roman" w:hAnsi="Times New Roman" w:eastAsia="Times New Roman" w:cs="Times New Roman"/>
        </w:rPr>
        <w:t>Еберийн тухай дурдсан нь хожим “еврей” хэмээх еврей үгтэй адилтган танигдах еврей үгийн анхны дурдалт юм. Сонгогдсон ард түмний угийн бичигт арван үр удмын нэг нь Еврей хэмээн нэрлэгдсэн байдаг бөгөөд сонгогдсон ард түмэн тийнхүү нэрлэгдэх учиртай байсан юм. Гурван ишлэлд Ебер ба Пелег нарыг сонгогдсон еврей угсааны ялгааг тэмдэглэхэд ашигласан байдаг. Ебер гэдэг нь “хөндлөн гарах” буюу “хөндлөн гардаг нэгэн” гэсэн утгатай бөгөөд “еврей” хэмээх үгийн язгуур мөн. Абрам бол Вавилоноос Амлагдсан нутаг руу хөндлөн гарч буй хүмүүсийн бэлгэдэл юм. “Пелег” гэдэг нь Эхлэл 10:25-т дурдагдсанаар “хуваагдал” буюу “салаалалт” гэсэн утгатай бөгөөд тэнд Пелегийн өдрүүдэд “газар дэлхий хуваагдсан” хэмээн бидэнд мэдүүлдэг.</w:t>
      </w:r>
    </w:p>
    <w:p>
      <w:pPr>
        <w:pStyle w:val="ArticleBody"/>
        <w:jc w:val="left"/>
      </w:pPr>
      <w:r>
        <w:rPr>
          <w:rFonts w:ascii="Times New Roman" w:hAnsi="Times New Roman" w:eastAsia="Times New Roman" w:cs="Times New Roman"/>
        </w:rPr>
        <w:t>Эбер ба Пелег нь үнэний үгийг зөвөөр хуваан ангилахыг хүсэгчдэд зориулсан эш үзүүллэгийн чанартай нэгэн хуваагдлыг төлөөлдөг. Ноагийн угийн бичиг нь тус бүр дөрвөн үеэс бүрдэх хоёр багцыг төлөөлсөн найман хүний хоёр мөрийг гарган үзүүлсэн бөгөөд энэ нь Египетэд байсан 430 жилтэй адил юм. Эхлэл арван нэгдүгээр бүлгийн угийн бичиг нь найм бус, харин аравын тоогоор илэрхийлэгддэг, учир нь энэ нь сонгогдсон ард түмний угийн бичиг юм. Сонгогдсон ард түмэн нь тав тавын хоёр бүлэгт хуваагддаг бөгөөд ингэснээр Бурханы гэрээт ард түмний тухай сургаалт зүйрлэл болох арван онгон охины сургаалт зүйрлэлтэй нийцдэг.</w:t>
      </w:r>
    </w:p>
    <w:p>
      <w:pPr>
        <w:pStyle w:val="ArticleBody"/>
        <w:jc w:val="left"/>
      </w:pPr>
      <w:r>
        <w:rPr>
          <w:rFonts w:ascii="Times New Roman" w:hAnsi="Times New Roman" w:eastAsia="Times New Roman" w:cs="Times New Roman"/>
        </w:rPr>
        <w:t>Тэр сонгогдсон ард түмний угийн бичигт Пелегийн нэр болон түүний түүхэн биелэл нь, газар дэлхий Бабелийн цамхаг дээр хуваагдсан яг тэр Библийн түүхэн мөчид, ухаалаг эсвэл мунхаг онгон охидын хоёр ангиллын хуваагдлыг илэрхийлдэг. Арвын жагсаалтад Пелег тав дахь нь байдаг, учир нь тэр нь арвын төв юм. Абрамаар төлөөлөгдөн хэв шинжлэгдсэн Еврей хүн Ебер нь, шөнө дундын хашхираан дээр тэр хоёр анги хуваагдах үед, хил даван гарч ухаалаг онгон охин болдог мунхаг онгон охиныг төлөөлдөг. Нэрээрээ анхны Еврей болсон Ебер нь, гэрээгээрээ анхны Еврей болсон Абрамыг төлөөлдөг. Эзэн Абрамыг Вавилоноос дуудан гаргахдаа, Вавилоноос эрэгтэйчүүд, эмэгтэйчүүдийг дуудан гаргадаг хоёр дахь тэнгэрэлчийн хүчирхэгжилт болох шөнө дундын хашхирааны мэдээг хэв шинжээр үзүүлсэн юм.</w:t>
      </w:r>
    </w:p>
    <w:p>
      <w:pPr>
        <w:pStyle w:val="ArticleBody"/>
        <w:jc w:val="left"/>
      </w:pPr>
      <w:r>
        <w:rPr>
          <w:rFonts w:ascii="Times New Roman" w:hAnsi="Times New Roman" w:eastAsia="Times New Roman" w:cs="Times New Roman"/>
        </w:rPr>
        <w:t>Арван онгон охидын тухай сургаалт зүйрлэл нь Эбер ба Пелегээр төлөөлөгдөн, Пелегийн зааглах шугам авралын хугацааны үүдийг хаахаас яг өмнө гарч ирэх тусгаарлан гарах дуудлагыг илэрхийлдэг. Зөнчийн харилцан холбоонд Эбер Пелегийн дараа 430 жил амьдарсан бөгөөд Пелег өөрөө 30 жил амьдарсан. Абрамын гурвалсан гэрээний эхний алхамыг Эбер ба Пелег төлөөлсөн. Абрам, Эбер ба Пелегийн адил, хоёр бүлгийн хоорондох зааглах шугам юм. Паулын Абрамын зөгнөлд нэмсэн зүйл нь Пелегийн Эберийн зөгнөлд нэмсэн зүйлтэй адил юм. Эбер 400 жилийг тунхагласан боловч Пелег 430 жилийг тодорхойлсон. Иймээс Пелег Паулыг төлөөлсөн бөгөөд Паул 400 жил дээр 30 жилийг нэмсэн нь мөн тийм байсан; Паулын үйлчлэл нь Библийн зөгнөл дэх Пелегийг тодорхойлох явдал байв. Паулын тодорхойлсон Библийн зөгнөл дэх “Пелег” нь үндэстнийг бодит утгаасаа сүнслэг утга руу хуваагдахыг төлөөлсөн юм.</w:t>
      </w:r>
    </w:p>
    <w:p>
      <w:pPr>
        <w:pStyle w:val="ArticleBody"/>
        <w:jc w:val="left"/>
      </w:pPr>
      <w:r>
        <w:rPr>
          <w:rFonts w:ascii="Times New Roman" w:hAnsi="Times New Roman" w:eastAsia="Times New Roman" w:cs="Times New Roman"/>
        </w:rPr>
        <w:t>Шемээс Пелег хүртэл таван үеийн үр удам, мөн Реүгээс Абрам хүртэл таван үеийн үр удам байна.</w:t>
      </w:r>
    </w:p>
    <w:p>
      <w:pPr>
        <w:pStyle w:val="ArticleScripture"/>
        <w:jc w:val="left"/>
      </w:pPr>
      <w:r>
        <w:rPr>
          <w:rFonts w:ascii="Times New Roman" w:hAnsi="Times New Roman" w:eastAsia="Times New Roman" w:cs="Times New Roman"/>
        </w:rPr>
        <w:t>Тэр Абрамд айлдан, “Чиний үр удам өөрсдийнх нь бус нутагт харийн хүн болж, тэдэнд үйлчлэх бөгөөд тэд тэднийг дөрвөн зуун жилийн турш дарлан зовоохыг чи лавтай мэдэгтүн” гэв. Эхлэл 15:13.</w:t>
      </w:r>
    </w:p>
    <w:p>
      <w:pPr>
        <w:pStyle w:val="ArticleScripture"/>
        <w:jc w:val="left"/>
      </w:pPr>
      <w:r>
        <w:rPr>
          <w:rFonts w:ascii="Times New Roman" w:hAnsi="Times New Roman" w:eastAsia="Times New Roman" w:cs="Times New Roman"/>
        </w:rPr>
        <w:t>Харин Абрахам болон түүний үр удамд амлалтууд өгөгдсөн билээ. Тэрээр “үрүүдэд” хэмээн, олон хүний тухай мэт хэлээгүй, харин нэгний тухай мэт “чиний үр удамд” хэмээсэн бөгөөд тэр нь Христ мөн. Миний хэлэх нь гэвэл: Бурханаар Христэд урьд нь батлагдсан гэрээг дөрвөн зуун гучин жилийн дараа гарсан хууль хүчингүй болгож, амлалтыг үр нөлөөгүй болгож үл чадна. Учир нь хэрэв өв залгамжлал нь хуулиас байдаг бол энэ нь амлалтаас байхаа больсон хэрэг; харин Бурхан үүнийг Абрахамд амлалтаар өгсөн юм. Галат 3:16–18.</w:t>
      </w:r>
    </w:p>
    <w:p>
      <w:pPr>
        <w:pStyle w:val="ArticleBody"/>
        <w:jc w:val="left"/>
      </w:pPr>
      <w:r>
        <w:rPr>
          <w:rFonts w:ascii="Times New Roman" w:hAnsi="Times New Roman" w:eastAsia="Times New Roman" w:cs="Times New Roman"/>
        </w:rPr>
        <w:t>Гучин настай</w:t>
      </w:r>
    </w:p>
    <w:p>
      <w:pPr>
        <w:pStyle w:val="ArticleBody"/>
        <w:jc w:val="left"/>
      </w:pPr>
      <w:r>
        <w:rPr>
          <w:rFonts w:ascii="Times New Roman" w:hAnsi="Times New Roman" w:eastAsia="Times New Roman" w:cs="Times New Roman"/>
        </w:rPr>
        <w:t>Есүс үйлчлэлээ эхлэх үедээ гучин настай байсан.</w:t>
      </w:r>
    </w:p>
    <w:p>
      <w:pPr>
        <w:pStyle w:val="ArticleScripture"/>
        <w:jc w:val="left"/>
      </w:pPr>
      <w:r>
        <w:rPr>
          <w:rFonts w:ascii="Times New Roman" w:hAnsi="Times New Roman" w:eastAsia="Times New Roman" w:cs="Times New Roman"/>
        </w:rPr>
        <w:t>Есүс Өөрөө үйлчилгээгээ эхлэхдээ гуч орчим настай байсан бөгөөд, хүмүүсийн бодлоор Иосефын хүү, харин Иосеф нь Хелийн хүү байв. Лук 3:23.</w:t>
      </w:r>
    </w:p>
    <w:p>
      <w:pPr>
        <w:pStyle w:val="ArticleBody"/>
        <w:jc w:val="left"/>
      </w:pPr>
      <w:r>
        <w:rPr>
          <w:rFonts w:ascii="Times New Roman" w:hAnsi="Times New Roman" w:eastAsia="Times New Roman" w:cs="Times New Roman"/>
        </w:rPr>
        <w:t>Иосеф Египетэд Фараонд гучин настайдаа үйлчилж эхлэв.</w:t>
      </w:r>
    </w:p>
    <w:p>
      <w:pPr>
        <w:pStyle w:val="ArticleScripture"/>
        <w:jc w:val="left"/>
      </w:pPr>
      <w:r>
        <w:rPr>
          <w:rFonts w:ascii="Times New Roman" w:hAnsi="Times New Roman" w:eastAsia="Times New Roman" w:cs="Times New Roman"/>
        </w:rPr>
        <w:t>Иосеф Египетийн хаан Фараоны өмнө зогсохдоо гучин настай байв. Тэгээд Иосеф Фараоны өмнөөс гарч, Египетийн бүх нутгаар явжээ. Эхлэл 41:46.</w:t>
      </w:r>
    </w:p>
    <w:p>
      <w:pPr>
        <w:pStyle w:val="ArticleBody"/>
        <w:jc w:val="left"/>
      </w:pPr>
      <w:r>
        <w:rPr>
          <w:rFonts w:ascii="Times New Roman" w:hAnsi="Times New Roman" w:eastAsia="Times New Roman" w:cs="Times New Roman"/>
        </w:rPr>
        <w:t>Эш үзүүлэгч Езекиел үйлчлэлээ эхлэхдээ гучин настай байсан бөгөөд түүний үйлчлэл хорин хоёр жил үргэлжилсэн.</w:t>
      </w:r>
    </w:p>
    <w:p>
      <w:pPr>
        <w:pStyle w:val="ArticleScripture"/>
        <w:jc w:val="left"/>
      </w:pPr>
      <w:r>
        <w:rPr>
          <w:rFonts w:ascii="Times New Roman" w:hAnsi="Times New Roman" w:eastAsia="Times New Roman" w:cs="Times New Roman"/>
        </w:rPr>
        <w:t>Гучин дахь жилд, дөрөвдүгээр сард, сарын тавны өдөр, би Хебар мөрний дэргэд олзлогдогсдын дунд байхад тэнгэр нээгдэж, би Бурханы үзэгдлүүдийг харлаа. Езекиел 1:1.</w:t>
      </w:r>
    </w:p>
    <w:p>
      <w:pPr>
        <w:pStyle w:val="ArticleBody"/>
        <w:jc w:val="left"/>
      </w:pPr>
      <w:r>
        <w:rPr>
          <w:rFonts w:ascii="Times New Roman" w:hAnsi="Times New Roman" w:eastAsia="Times New Roman" w:cs="Times New Roman"/>
        </w:rPr>
        <w:t>Езекиел өөрийн бичвэрүүддээ бусад ямар ч эш үзүүлэгчээс илүү олон түүхэн эшлэлүүдийг агуулсан байдаг. Езекиелийн бичвэрүүдэд тогтоож болох он цагийг заасан арван гурван шууд эшлэл байдаг бөгөөд өөрсдөө үл мэдэн Библийн эрдэмтэд ба түүхчид түүний үйлчлэл хорин хоёр жил үргэлжилснийг баталдаг, гэвч тэд хорин хоёр нь нэг зуун дөчин дөрвөн мянгын бэлгэдэл мөн гэдгийг мэддэггүй.</w:t>
      </w:r>
    </w:p>
    <w:p>
      <w:pPr>
        <w:pStyle w:val="ArticleBody"/>
        <w:jc w:val="left"/>
      </w:pPr>
      <w:r>
        <w:rPr>
          <w:rFonts w:ascii="Times New Roman" w:hAnsi="Times New Roman" w:eastAsia="Times New Roman" w:cs="Times New Roman"/>
        </w:rPr>
        <w:t>Хаан Давид хаанчилж эхлэхдээ гучин настай байсан бөгөөд тэрээр дөчин жил хаанчилжээ.</w:t>
      </w:r>
    </w:p>
    <w:p>
      <w:pPr>
        <w:pStyle w:val="ArticleScripture"/>
        <w:jc w:val="left"/>
      </w:pPr>
      <w:r>
        <w:rPr>
          <w:rFonts w:ascii="Times New Roman" w:hAnsi="Times New Roman" w:eastAsia="Times New Roman" w:cs="Times New Roman"/>
        </w:rPr>
        <w:t>Давид хаанчилж эхлэхдээ гучин настай байсан бөгөөд тэрээр дөчин жил хаанчлав. Тэрээр Хебронд Иудаг долоон жил зургаан сар хаанчилсан; мөн Иерусалимд бүх Израиль ба Иудагийн дээр гучин гурван жил хаанчлав. 2 Самуел 5:4, 5.</w:t>
      </w:r>
    </w:p>
    <w:p>
      <w:pPr>
        <w:pStyle w:val="ArticleBody"/>
        <w:jc w:val="left"/>
      </w:pPr>
      <w:r>
        <w:rPr>
          <w:rFonts w:ascii="Times New Roman" w:hAnsi="Times New Roman" w:eastAsia="Times New Roman" w:cs="Times New Roman"/>
        </w:rPr>
        <w:t>Давидын дөчин жилийн хаанчлал нь бэлгэдэлт тоо бөгөөд энэ дөчин жилийн үе нь Абрам болон Паулын 430 жилийн адил юм. Учир нь энэ дөчин жил нь хоёр хэсэгт (7 хагас жил ба 33 жил) хуваагддаг. Давидын дөчин жилийн хаанчлалын эдгээр хоёр үе нь нэмэлт эш үзүүллэгийн оньсогыг агуулдаг. Учир нь өөр нэгэн библийн гэрч эдгээр хоёр үеийг долоон жил, гучин гурван жил гэж тэмдэглэсэн байдаг. Хоёрдугаар Самуел дахь илүү зургаан сар нь юуг төлөөлдөг вэ, мөн 7.5 ба 33 нь хэрхэн 40 болдог вэ? Энд заавал эш үзүүллэгийн нэгэн үнэнийг илэрхийлэх ёстой зургаан сарын давхцал байна.</w:t>
      </w:r>
    </w:p>
    <w:p>
      <w:pPr>
        <w:pStyle w:val="ArticleScripture"/>
        <w:jc w:val="left"/>
      </w:pPr>
      <w:r>
        <w:rPr>
          <w:rFonts w:ascii="Times New Roman" w:hAnsi="Times New Roman" w:eastAsia="Times New Roman" w:cs="Times New Roman"/>
        </w:rPr>
        <w:t>Давидын Израилийн дээр хаанчилсан өдрүүд нь дөчин жил байсан бөгөөд тэр Хевронд долоон жил, Иерусалимд гучин гурван жил хаанчлав. Хаадын дээд 2:11.</w:t>
      </w:r>
    </w:p>
    <w:p>
      <w:pPr>
        <w:pStyle w:val="ArticleBody"/>
        <w:jc w:val="left"/>
      </w:pPr>
      <w:r>
        <w:rPr>
          <w:rFonts w:ascii="Times New Roman" w:hAnsi="Times New Roman" w:eastAsia="Times New Roman" w:cs="Times New Roman"/>
        </w:rPr>
        <w:t>22 нь Бурханлаг чанар хүний мөн чанартай нэгдэн нийлэхийг төлөөлдөг бэлгэдэлт тоо бөгөөд Езекиелийн үйлчлэл хорин хоёр жил үргэлжилсэн. Иосефын арван дөрвөн жил нь долоон жилийн хоёр үеэд хуваагддаг, Христийн гэрээний долоо хоног нь тус бүр 1260 өдрийн тэнцүү хоёр үед хуваагддаг, мөн Давидын дөчин жилийн хаанчлал ч хоёр үед хуваагдсан бөгөөд эдгээр хоёр үеийг хооронд нь холбодог нэмэлт нэгэн бэлгэдэл бий.</w:t>
      </w:r>
    </w:p>
    <w:p>
      <w:pPr>
        <w:pStyle w:val="ArticleBody"/>
        <w:jc w:val="left"/>
      </w:pPr>
      <w:r>
        <w:rPr>
          <w:rFonts w:ascii="Times New Roman" w:hAnsi="Times New Roman" w:eastAsia="Times New Roman" w:cs="Times New Roman"/>
        </w:rPr>
        <w:t>Есүс бол Эш үзүүлэгч, Тахилч бөгөөд Хаан мөн. Эцсийн өдрүүдэд Тэр Өөрийн ялагч сүмийг туг тэмдэг болгон өргөн мандуулах бөгөөд тэрхүү сүм нь Христээр төлөөлөгдөнө; Тэр бол Өөрийн Бурханлаг чанарыг Езекиел эш үзүүлэгчээр, Иосеф тахилчаар, Давид хаанаар төлөөлүүлэгдсэн хүмүүстэй нэгтгэсэн эш үзүүлэгч, тахилч, хаан билээ. Эдгээр дөрвөн бэлгэдэл нь ердийнхөөс долоо дахин халаасан зууханд байсан гурван зөвтнийг төлөөлдөг бөгөөд дараа нь дөрөв дэх нь үзэгдсэн бөгөөд Тэр Бурханы Хүүтэй адил байлаа. Небухаднезарын алтан хөргийн ёслолд бүх дэлхий төлөөлөгдөн оролцсон бөгөөд тэд бүгд хүний эш үзүүлэгч, хүний тахилч, хүний хаанаас бүрдэж, дөрөв дэх Бурханлаг Нэгэний түшлэгээр тогтоогдсон ялагч сүмийг харсан.</w:t>
      </w:r>
    </w:p>
    <w:p>
      <w:pPr>
        <w:pStyle w:val="ArticleScripture"/>
        <w:jc w:val="left"/>
      </w:pPr>
      <w:r>
        <w:rPr>
          <w:rFonts w:ascii="Times New Roman" w:hAnsi="Times New Roman" w:eastAsia="Times New Roman" w:cs="Times New Roman"/>
        </w:rPr>
        <w:t>“Сатан ертөнцийг олзлон авчээ. Тэрээр хуурамч шүтээний нэгэн амралтын өдрийг бий болгож, түүнд асар их ач холбогдол өгч байгаа мэт харагдуулсан. Тэрээр Христийн ертөнцийн хүндэтгэлийг Эзэний Амралтын өдрөөс булаан авч, энэ шүтээний амралтын өдөрт хандуулжээ. Ертөнц уламжлалд, хүний зохиосон тушаалд мөргөж байна. Небухаднезар Дурагийн талд өөрийн алтан хөргийг босгож, тийнхүү өөрийгөө өргөмжилсөнчлөн, Сатан мөн тэнгэрийнх мэт өнгө төрхийг хулгайлан өмсгөсөн энэ хуурамч амралтын өдрөөр дамжуулан өөрийгөө өргөмжилдөг.” Review and Herald, March 8, 1898.</w:t>
      </w:r>
    </w:p>
    <w:p>
      <w:pPr>
        <w:pStyle w:val="ArticleHeading"/>
        <w:jc w:val="left"/>
      </w:pPr>
      <w:r>
        <w:rPr>
          <w:rFonts w:ascii="Arial" w:hAnsi="Arial" w:eastAsia="Arial" w:cs="Arial"/>
        </w:rPr>
        <w:t>Дөрвийн тоо</w:t>
      </w:r>
    </w:p>
    <w:p>
      <w:pPr>
        <w:pStyle w:val="ArticleBody"/>
        <w:jc w:val="left"/>
      </w:pPr>
      <w:r>
        <w:rPr>
          <w:rFonts w:ascii="Times New Roman" w:hAnsi="Times New Roman" w:eastAsia="Times New Roman" w:cs="Times New Roman"/>
        </w:rPr>
        <w:t>Зөнчлөлийн түвшинд дөч нь Абрамын дөрвөн зуугийн аравны нэг бөгөөд дөрөв нь дөчийн аравны нэг мөн. Дөрөв гэсэн тоонд илэрдэг ямар ч зөнчлөлийн шинж чанар нь дөчийн бэлгэдэлтэй нийцэх ёстой бөгөөд энэ нь цаашлаад дөрвөн зуугийн бэлгэдэлтэй нийцэх учиртай. Агуулгын хүрээнд дөрөв нь олонтаа “дэлхий даяарх” гэсэн утгыг, нийтэд танил ойлголтоор, илэрхийлдэг; гэвч мөн “ахиц дэвшилтэт явц”-ыг, зарим нөхцөлд “үе шаттай сүйрэл”-ийг ч төлөөлдөг.</w:t>
      </w:r>
    </w:p>
    <w:p>
      <w:pPr>
        <w:pStyle w:val="ArticleBody"/>
        <w:jc w:val="left"/>
      </w:pPr>
      <w:r>
        <w:rPr>
          <w:rFonts w:ascii="Times New Roman" w:hAnsi="Times New Roman" w:eastAsia="Times New Roman" w:cs="Times New Roman"/>
        </w:rPr>
        <w:t>Долоон бүрээнээс эхний дөрөв нь Баруун Ромын аажим, шат дараалсан сүйрлийг төлөөлдөг. Константинополь дахь Дорнод Ром эцэстээ Османы дөрвөн султанд захирагдан төгсөв. Мөр дээр мөр, Дорнод ба Баруун Ром бүрээнүүдээр төлөөлөгдсөн дөрвөн үеийн турш аажмаар задран нуран унасан бөгөөд үүний зэрэгцээ тав дахь болон зургаа дахь бүрээнүүдийн Исламын нөлөөгөөр мөн мөхөж байв. Эдгээр хоёр шугам хамтдаа дөрвөн үеийн бүрээнүүдийн турш Ромын уналтыг тодорхойлон харуулдаг бөгөөд Исламтай хийх улам ширүүсэх дайн нь эцсийн сүйрэлд хүргэж, тэр үед Исламын дөрвөн султан хаант улсын дээр ноёрхлоо тогтоодог. Өрнөд ба Дорнодын түүх МЭ 330 онд Константин эзэнт гүрнийг хувааснаар эхэлсэн юм.</w:t>
      </w:r>
    </w:p>
    <w:p>
      <w:pPr>
        <w:pStyle w:val="ArticleBody"/>
        <w:jc w:val="left"/>
      </w:pPr>
      <w:r>
        <w:rPr>
          <w:rFonts w:ascii="Times New Roman" w:hAnsi="Times New Roman" w:eastAsia="Times New Roman" w:cs="Times New Roman"/>
        </w:rPr>
        <w:t>Өрнөд Ромын дөрвөн бүрээ 330 оноос эхэлдэг бөгөөд тав дахь болон зургаа дахь бүрээ нь мөн 330 онд эхэлсэн Дорнод Ромыг унагасан хүчийг төлөөлдөг. Дорнод болон Өрнөд Ром хоёул 538 онд папын эрх мэдлийг дэлхийн хаан ширээнд залах үйл хэрэгт хувь нэмрээ оруулсан тул өрнөд ба дорнодын энэ хоёр шугам нь Ням гаргийн хуулийн үед папын эрх мэдлийг дахин хаан ширээнд залдаг Америкийн Нэгдсэн Улсын хоёр эврийг бэлгэддэг. Зөгнөлийн уялдаа холбоонд Өрнөд Ром нь сүмийн ноёрхлын бэлгэдэл, харин Дорнод Ром нь төрийн ноёрхлын бэлгэдэл мөн.</w:t>
      </w:r>
    </w:p>
    <w:p>
      <w:pPr>
        <w:pStyle w:val="ArticleBody"/>
        <w:jc w:val="left"/>
      </w:pPr>
      <w:r>
        <w:rPr>
          <w:rFonts w:ascii="Times New Roman" w:hAnsi="Times New Roman" w:eastAsia="Times New Roman" w:cs="Times New Roman"/>
        </w:rPr>
        <w:t>Өрнөд ба Дорнод Ромын уналтын түүхийн дотор папын Ромын түүх илэрхийлэгдсэн байдаг. Ефесээр төлөөлөгдсөн шавь нарын сүмээс эхлэн эхний гурван сүм нь 538-аас 1798 он хүртэлх папын засаглалыг илтгэх дөрөв дэх сүмд хүргэдэг. Илчлэлт 13-т папын засаглалыг 42 сарын турш ноёрхохоор тодорхойлсон бөгөөд 1798 оны үхлийн шарх нь Ням гаргийн хуулийн үед эдгэрнэ. 1844 оноос хойш “цаг хугацаа үгүй болсон” тул дөчин хоёр сар нь Ням гаргийн хуулиас эхлэн Михаил босон зогстол үргэлжлэх хавчлагын хугацааны бэлгэдэл юм. Анхдагчид сүмүүд, лацнууд, бүрээнүүд нь хоорондоо зэрэгцэн явдаг түүхийн гурван шугамыг төлөөлдөг гэж ойлгож байсан. Өрнөд Ромын эш үзүүллэгийн гэрчлэлийг Дорнод Ромын шугам болон папын Ромын шугам дээр давхарлан тавих нь Миллеритүүдийн хэрэглэж байсан эш үзүүллэгийн хэрэглээ биш боловч, энэ арга нь тэдний тогтоосон ойлголтуудын алинтай ч зөрчилддөггүй.</w:t>
      </w:r>
    </w:p>
    <w:p>
      <w:pPr>
        <w:pStyle w:val="ArticleBody"/>
        <w:jc w:val="left"/>
      </w:pPr>
      <w:r>
        <w:rPr>
          <w:rFonts w:ascii="Times New Roman" w:hAnsi="Times New Roman" w:eastAsia="Times New Roman" w:cs="Times New Roman"/>
        </w:rPr>
        <w:t>Мөр дээр мөр нэмэгдэхийн адил, эхний дөрвөн бүрээг тав, зургаа дахь бүрээнүүдээр төлөөлөгдсөн түүхэн дээр давхарлан тавих ёстой; мөн дараа нь дөрөв дэх сүмээр төлөөлөгдсөн папын хавчлагын үе рүү хөтөлдөг эхний гурван сүмийн шугамыг мөн адил авч үзэх ёстой. Нэг шугам дээр дөрвөн бүрээ, хоёр дахь шугам дээр дөрвөн султан, гурав дахь шугам дээр дөрвөн сүм байна. “Дөрөв” гэсэн тоо нь дэлхий нийтийг төлөөлдөг, гэхдээ мөн иргэний эсвэл шашны эрх мэдлийн аль нэгний дэвшилтэт сүйрлийг ч төлөөлдөг. Юуг төлөөлж буйг нь нөхцөл байдал тодорхойлдог.</w:t>
      </w:r>
    </w:p>
    <w:p>
      <w:pPr>
        <w:pStyle w:val="ArticleBody"/>
        <w:jc w:val="left"/>
      </w:pPr>
      <w:r>
        <w:rPr>
          <w:rFonts w:ascii="Times New Roman" w:hAnsi="Times New Roman" w:eastAsia="Times New Roman" w:cs="Times New Roman"/>
        </w:rPr>
        <w:t>Ням гарагийн хуулийн үед папын эрх мэдэл сэргээгдэнэ. Папын засаг анх эрх мэдэлтэй болсон үед бэлтгэлийн гучин жилийн үе байсан. Эхний дөрвөн чуулганы дотор дөрөв дэх чуулган нь папын засгийг илэрхийлдэг бөгөөд эхний чуулган нь Ефесээр төлөөлөгдсөн дагалдагчид байв. Христийн чуулганы эхний гурван үе нь Иезавелаар төлөөлөгдсөн дөрөв дэх чуулган болох Тиатира руу хүргэсэн. Тиатирт, 538 онд хүрэхэд Орлеаны Зөвлөл дээр Ням гарагийн хууль батлагдсан бөгөөд ингэснээр 1798 оны үхлийн шарх эдгэх үед Америкийн Нэгдсэн Улс дахь Ням гарагийн хууль тодорхойлогдож байна.</w:t>
      </w:r>
    </w:p>
    <w:p>
      <w:pPr>
        <w:pStyle w:val="ArticleBody"/>
        <w:jc w:val="left"/>
      </w:pPr>
      <w:r>
        <w:rPr>
          <w:rFonts w:ascii="Times New Roman" w:hAnsi="Times New Roman" w:eastAsia="Times New Roman" w:cs="Times New Roman"/>
        </w:rPr>
        <w:t>1798 оноос эхлэн Америкийн Нэгдсэн Улсад Ням гаргийн хууль тогтоогдох хүртэлх түүхийг эхний дөрвөн чуулган төлөөлөн харуулдаг. Дөрөв дэх чуулган болох Тиатира нь Ням гаргийн хуулийг, мөн түүний дараа дагалдах папын хавчлагыг илэрхийлдэг. Анхны хайраа алдсан Эфесийн эхний чуулган нь шат дараалсан сүйрлийн дөрвөн үе шатны төгсгөлд, Тиатирагийн Ням гаргийн хууль дээр хүрч очсон. Тиатирагийн Ням гаргийн хуульд хүргэдэг үе нь Пергамын гурав дахь үе юм. Тиатира нь Ням гаргийн хуулиас эхлэн авралын хугацаа хаагдах хүртэлх үеийг төлөөлдөг бөгөөд Пергам нь Тиатирагийн замыг бэлтгэдэг гурав дахь үеийн буултыг төлөөлдөг. Пергамын гурав дахь үе, мөн түүний төлөөлөх буулт нь анх 321 онд хамгийн анхны Ням гаргийн хуулийг баталсан Константины үед биеллээ олсон. Америкийн Нэгдсэн Улс Эфесийн хурга мэт эхэлсэн боловч Тиатираг дахин хаан ширээнд залрах үедээ луу мэт ярьдаг.</w:t>
      </w:r>
    </w:p>
    <w:p>
      <w:pPr>
        <w:pStyle w:val="ArticleBody"/>
        <w:jc w:val="left"/>
      </w:pPr>
      <w:r>
        <w:rPr>
          <w:rFonts w:ascii="Times New Roman" w:hAnsi="Times New Roman" w:eastAsia="Times New Roman" w:cs="Times New Roman"/>
        </w:rPr>
        <w:t>АНУ-ын аажим шатлан сүйрэх явцыг Илчлэлт номын эхний дөрвөн сүм төлөөлдөг. Библийн эш үзүүлгийн зургаа дахь хаанчлалын аажим шатлан сүйрэх явц нь Ням гаргийн хуулинд хүргэх дөрвөн үеэр өрнөдөг бөгөөд тэнд газрын араатан луу мэт ярьдаг. Эцсийн үеийг, Еденийн цэцэрлэгт байсанчлан мөлхөгч болох луу төлөөлдөг бөгөөд энэ шалтгаанаар Иохан Баптист ч, Есүс ч эртний Израилийн эцсийн үеийг “могойн үе” хэмээн нэрлэсэн юм.</w:t>
      </w:r>
    </w:p>
    <w:p>
      <w:pPr>
        <w:pStyle w:val="ArticleBody"/>
        <w:jc w:val="left"/>
      </w:pPr>
      <w:r>
        <w:rPr>
          <w:rFonts w:ascii="Times New Roman" w:hAnsi="Times New Roman" w:eastAsia="Times New Roman" w:cs="Times New Roman"/>
        </w:rPr>
        <w:t>Дөрөв дэх бөгөөд эцсийн үе нь нэг бол нэг зуун дөчин дөрвөн мянгыг төлөөлөх “сонгогдсон үе”, эсвэл түүний эсрэг дүр болох могойн үр удам юм. Нэг бүлэг нь Христийн дүр төрхийг бүрдүүлсэн бол, нөгөө нь араатны дүрийг—могойн дүрийг—бүрдүүлжээ. Могойн үр удам болох тэр үе нь Бурханы Үгэнд дөрвөн удаа шууд илэрхийлэгдсэн байдаг. Ишлэл бүрийн агуулгын хүрээ нь өөр өөр байдаг.</w:t>
      </w:r>
    </w:p>
    <w:p>
      <w:pPr>
        <w:pStyle w:val="ArticleScripture"/>
        <w:jc w:val="left"/>
      </w:pPr>
      <w:r>
        <w:rPr>
          <w:rFonts w:ascii="Times New Roman" w:hAnsi="Times New Roman" w:eastAsia="Times New Roman" w:cs="Times New Roman"/>
        </w:rPr>
        <w:t>Харин тэр олон фарисай болон садукайчуудыг өөрийн баптисмд ирж буйг хараад тэдэнд ийн хэлэв: Могойн үр удмаа, ирэх уур хилэнгээс зугтаахыг та нарт хэн сануулав? Матай 3:7.</w:t>
      </w:r>
    </w:p>
    <w:p>
      <w:pPr>
        <w:pStyle w:val="ArticleBody"/>
        <w:jc w:val="left"/>
      </w:pPr>
      <w:r>
        <w:rPr>
          <w:rFonts w:ascii="Times New Roman" w:hAnsi="Times New Roman" w:eastAsia="Times New Roman" w:cs="Times New Roman"/>
        </w:rPr>
        <w:t>Хэрэв “хорт могойн удам” гэдэг нь зүгээр л Иоханы дургүй байсан хүмүүсийн хэдэн урсгалд хаягласан доромж үгс төдий байсан бол, тэр хэллэгийн тухай хэлэх зүйл огт байхгүй байх сан. Гэвч Бурханы Үг доторх үг бүр ариун учраас Иохан садукайчууд болон фарисайчуудад тодорхой нэгэн нэршил оноож байсан юм. Тэр нэршил нь илэрхийлэгдсэн тухайн эшлэлийн хэсгийн агуулгаар эш үзүүллэгийн утгаар тодорхойлогддог. Тэр хэсэгт Иохан өөрийн үйлчлэлийг гүйцэтгэж буйгаар танигдаж, дараа нь садукайчууд болон фарисайчууд өгүүлэмжид орж ирдэг. Эхний ишлэлүүдэд Иохан Исаиагийн “цөл дэх дуу хоолой” хэмээн танигдсан байдаг.</w:t>
      </w:r>
    </w:p>
    <w:p>
      <w:pPr>
        <w:pStyle w:val="ArticleScripture"/>
        <w:jc w:val="left"/>
      </w:pPr>
      <w:r>
        <w:rPr>
          <w:rFonts w:ascii="Times New Roman" w:hAnsi="Times New Roman" w:eastAsia="Times New Roman" w:cs="Times New Roman"/>
        </w:rPr>
        <w:t>Тэр өдрүүдэд Баптисм хүртээгч Иохан Иудейн цөлд ирж, номлон айлдаж, «Гэмшицгээ; учир нь тэнгэрийн хаанчлал айсуй» гэв.</w:t>
      </w:r>
    </w:p>
    <w:p>
      <w:pPr>
        <w:pStyle w:val="ArticleScripture"/>
        <w:jc w:val="left"/>
      </w:pPr>
      <w:r>
        <w:rPr>
          <w:rFonts w:ascii="Times New Roman" w:hAnsi="Times New Roman" w:eastAsia="Times New Roman" w:cs="Times New Roman"/>
        </w:rPr>
        <w:t>Учир нь энэ бол эш үзүүлэгч Исаиагийн айлдсан тэр нэгэн мөн бөгөөд: гэжээ.</w:t>
      </w:r>
    </w:p>
    <w:p>
      <w:pPr>
        <w:pStyle w:val="ArticleScripture"/>
        <w:jc w:val="left"/>
      </w:pPr>
      <w:r>
        <w:rPr>
          <w:rFonts w:ascii="Times New Roman" w:hAnsi="Times New Roman" w:eastAsia="Times New Roman" w:cs="Times New Roman"/>
        </w:rPr>
        <w:t>Зэлүүд нутагт хашхирагч нэгний дуу хоолой нь: Эзэний замыг бэлтгэгтүн, Түүний жимүүдийг шулуун болгогтун.</w:t>
      </w:r>
    </w:p>
    <w:p>
      <w:pPr>
        <w:pStyle w:val="ArticleScripture"/>
        <w:jc w:val="left"/>
      </w:pPr>
      <w:r>
        <w:rPr>
          <w:rFonts w:ascii="Times New Roman" w:hAnsi="Times New Roman" w:eastAsia="Times New Roman" w:cs="Times New Roman"/>
        </w:rPr>
        <w:t>Тэр Иохан өөрөө тэмээний хялгасаар хийсэн хувцастай, бүсэлхийгээрээ арьсан бүс бүсэлсэн; хоол хүнс нь царцаа болон зэрлэгийн бал байв.</w:t>
      </w:r>
    </w:p>
    <w:p>
      <w:pPr>
        <w:pStyle w:val="ArticleScripture"/>
        <w:jc w:val="left"/>
      </w:pPr>
      <w:r>
        <w:rPr>
          <w:rFonts w:ascii="Times New Roman" w:hAnsi="Times New Roman" w:eastAsia="Times New Roman" w:cs="Times New Roman"/>
        </w:rPr>
        <w:t>Тэгээд Иерусалим, бүх Иудей, мөн Иорданы эргэн тойрны бүхий л нутаг түүн уруу гарч ирж, нүглээ наманчилж, Иордан мөрөнд түүнээр баптисм хүртэцгээв. Харин тэр, фарисайчууд ба садукайчуудын олныг өөрийнх нь баптисм хүртэхээр ирж буйг хараад, тэдэнд: Хорт могойн үр удам аа, ирэх уур хилэнгээс зугтаахыг та нарт хэн сануулав? гэж айлдав. Матай 3:2–7.</w:t>
      </w:r>
    </w:p>
    <w:p>
      <w:pPr>
        <w:pStyle w:val="ArticleBody"/>
        <w:jc w:val="left"/>
      </w:pPr>
      <w:r>
        <w:rPr>
          <w:rFonts w:ascii="Times New Roman" w:hAnsi="Times New Roman" w:eastAsia="Times New Roman" w:cs="Times New Roman"/>
        </w:rPr>
        <w:t>Эртний Израилийн төгсгөлийн үеийн үеийг цөлөөс гарч ирсэн нэгэн эш үзүүлэгч “хорт могойн үр удам” хэмээн нэрлэсэн. Иохан бол Гэрээний Элчийн замыг бэлтгэсэн, Малахын элчийн үүргийг биелүүлсэн эш үзүүлэгч бөгөөд мөн Исаиагийн тодорхойлсон цөл дэх дуу хоолой байсан юм.</w:t>
      </w:r>
    </w:p>
    <w:p>
      <w:pPr>
        <w:pStyle w:val="ArticleBody"/>
        <w:jc w:val="left"/>
      </w:pPr>
      <w:r>
        <w:rPr>
          <w:rFonts w:ascii="Times New Roman" w:hAnsi="Times New Roman" w:eastAsia="Times New Roman" w:cs="Times New Roman"/>
        </w:rPr>
        <w:t>Хэрэв бид “навч”-ийг бэлгэдэл гэж үзвэл, тэдгээр нь “итгэлээ илэрхийлэх гаднах тунхаг”-ийг төлөөлдөг болохыг олж харна. Энэ тухай анхны дурдалт нь Адам, Ева хоёртой холбоотой бөгөөд тэд инжрийн навчаар өөрсдийн зөвт бус байдлыг халхалсан юм. Тэд өмнө нь гэрлийн өмсгөл, зөвт байдлын өмсгөлийг өмсөж байсан; харин тэр нь үгүй болоход, тэд өөрсдийгөө нүцгэн байгааг ухаарсан. Энэ нь хийх ёстой бүхнээ “итгэлээ илэрхийлэхийн навч”-ийн цаана нуугдах явдал гэж боддог, тэгвэл бүх зүйл зүгээр болно хэмээн санагч Лаодикеичуудтай адил юм. Хэсгийн цаашид, Иохан Лаодикеийн иудейчүүдийг Абрахамын цусан удам өөрсдийг нь аварна гэж найдах явдлын эсрэг шууд ярьдаг. Учир нь тэдний энэ бардам найдвар нь ердөө л хоосон, гаднах тунхгийн навч байсан юм. Хүний өмсгөл нь тэр хүн хэн болохыг илэрхийлдэг.</w:t>
      </w:r>
    </w:p>
    <w:p>
      <w:pPr>
        <w:pStyle w:val="ArticleBody"/>
        <w:jc w:val="left"/>
      </w:pPr>
      <w:r>
        <w:rPr>
          <w:rFonts w:ascii="Times New Roman" w:hAnsi="Times New Roman" w:eastAsia="Times New Roman" w:cs="Times New Roman"/>
        </w:rPr>
        <w:t>Мод бол хүмүүс болон хаанчлалуудын бэлгэдэл бөгөөд жимс, мөчир, үр, хөрс, ус, үндэс, мөн мэдээж навчис нь бүгд өөр өөрсдийн онцгой эш үзүүллэгийн бэлгэдлийг илэрхийлдэг. Гэвч эдгээр үнэн бүр нь “мод”-ыг бүрдүүлдэг эш үзүүллэгийн бэлгэдлүүдийг ашигладаг эш үзүүллэгийн янз бүрийн шугамд дүрслэгдсэн бусад бэлгэдлүүдтэй хоорондоо холбогддог. Мэдээж, модны хамгийн анхны эш үзүүллэгийн бэлгэдэл нь амь эсвэл үхлийн сорилтыг төлөөлдөг явдал юм.</w:t>
      </w:r>
    </w:p>
    <w:p>
      <w:pPr>
        <w:pStyle w:val="ArticleBody"/>
        <w:jc w:val="left"/>
      </w:pPr>
      <w:r>
        <w:rPr>
          <w:rFonts w:ascii="Times New Roman" w:hAnsi="Times New Roman" w:eastAsia="Times New Roman" w:cs="Times New Roman"/>
        </w:rPr>
        <w:t>Иоханы өмсөж явсан хувцас, идэж байсан хоол нь түүний захиасыг илэрхийлдэг. Эртний Израилийн эхэн үеийн манна, эсвэл төгсгөл үеийн Тэнгэрийн Талх зэрэг эш үзүүллэгийн хоолыг идэх ёстой. Тэрхүү хоол нь идэгдэх ёстой эш үзүүллэгийн шалгалтын захиасыг төлөөлдөг, учир нь энэ нь Христийн мах ба Түүний цус мөн. Иоханы өмсөж явсан хувцас, идэж байсан хоол нь Христэд замыг бэлтгэсэн захиас болон элчийг танин илтгэдэг. Иохан нь Ням гаргийн хуулийн үед Өөрийн сүмд гэнэт ирдэг Гэрээний Элч болох Христэд замыг бэлтгэдэг эцсийн элчийн хэв шинж болдог. Тэр явдал тохиолдоход, ухаангүй онгон охид, өөрөөр хэлбэл Лаодикийнхан болон буудайн дундах хогийн ургамал болсон тэд, Иохан цөлөөс гарч ирсэн цагт фарисайчууд ба садукайчуудын адил, өөрсдийгөө Абрахамын жинхэнэ гэрээт ард түмэн хэмээн тунхагладаг хүмүүсийн эцсийн дөрөв дэх үеийг төлөөлдөг.</w:t>
      </w:r>
    </w:p>
    <w:p>
      <w:pPr>
        <w:pStyle w:val="ArticleBody"/>
        <w:jc w:val="left"/>
      </w:pPr>
      <w:r>
        <w:rPr>
          <w:rFonts w:ascii="Times New Roman" w:hAnsi="Times New Roman" w:eastAsia="Times New Roman" w:cs="Times New Roman"/>
        </w:rPr>
        <w:t>Иохан тэмээний хялгасаар хийсэн хувцас, мөн хүзүүвчтэй хөллөгөөнд холбох бэхэлгээ бүхий арьсан бүс бүсэлж байв. Тэр царцаа иддэг байсан бөгөөд тиймээс түүний мэдээ нь Сударт исламын тэргүүлэх бэлгэдэл болох царцааны тухай байв; мөн тэрээр исламын тухай мэдээгээ зөгийн балтай хольсон юм.</w:t>
      </w:r>
    </w:p>
    <w:p>
      <w:pPr>
        <w:pStyle w:val="ArticleScripture"/>
        <w:jc w:val="left"/>
      </w:pPr>
      <w:r>
        <w:rPr>
          <w:rFonts w:ascii="Times New Roman" w:hAnsi="Times New Roman" w:eastAsia="Times New Roman" w:cs="Times New Roman"/>
        </w:rPr>
        <w:t>Израилийн гэрийнхэн түүний нэрийг манна гэж нэрлэв. Тэр нь цагаан, кориандрын үр мэт бөгөөд амт нь зөгийн балаар хийсэн нимгэн боов мэт байв. Египетээс гарсан нь 16:31.</w:t>
      </w:r>
    </w:p>
    <w:p>
      <w:pPr>
        <w:pStyle w:val="ArticleBody"/>
        <w:jc w:val="left"/>
      </w:pPr>
      <w:r>
        <w:rPr>
          <w:rFonts w:ascii="Times New Roman" w:hAnsi="Times New Roman" w:eastAsia="Times New Roman" w:cs="Times New Roman"/>
        </w:rPr>
        <w:t>Манна нь Бурханы Үгийн бэлгэдэл бөгөөд зөгийн бал мэт амттай байсан; эш үзүүлэгчид үүнийг өөрсдийн идэж буйгаар дүрслэгдсэн захиасын амт хэмээн тодорхойлдог. Иохан царцаа, мөн тэмээний арьсан бүс, тэмээний ноосон хувцсаар дүрслэгдсэнээр Исламын захиасыг авчирсан. Царцаа ч, тэмээ ч хоёулаа Исламын бэлгэдэл юм. Исламын тэрхүү захиас нь “зөгийн бал” хэмээн дүрслэгдсэн Бурханы Үгийн гэгээрэлтэй холилдсон байв.</w:t>
      </w:r>
    </w:p>
    <w:p>
      <w:pPr>
        <w:pStyle w:val="ArticleScripture"/>
        <w:jc w:val="left"/>
      </w:pPr>
      <w:r>
        <w:rPr>
          <w:rFonts w:ascii="Times New Roman" w:hAnsi="Times New Roman" w:eastAsia="Times New Roman" w:cs="Times New Roman"/>
        </w:rPr>
        <w:t>Тэгэхэд Ионатан: Миний эцэг энэ нутгийг үймүүлэв. Би энэ зөгийн балаас жаахныг амссан тул нүд минь хэрхэн сэргэснийг, та нар хар даа, хэмээн хэлэв. 1 Самуел 14:29.</w:t>
      </w:r>
    </w:p>
    <w:p>
      <w:pPr>
        <w:pStyle w:val="ArticleBody"/>
        <w:jc w:val="left"/>
      </w:pPr>
      <w:r>
        <w:rPr>
          <w:rFonts w:ascii="Times New Roman" w:hAnsi="Times New Roman" w:eastAsia="Times New Roman" w:cs="Times New Roman"/>
        </w:rPr>
        <w:t>Иохан зүгээр л Исламын нэгэн захиасыг төлөөлсөн бус, харин Елиагийн адил цөлөөс ирсэн; мөн Иохан бал идсэн төдий бус, зэрлэг бал идсэн юм. Учир нь тэр, Христийн адил, өөрсдийн захиасны “бал”-тай байсан тухайн үеийн байгууллагуудаар сургагдаагүй бөгөөд тэрхүү захиас нь фарисайчууд ба садукайчуудын хөрөнгөөр төлөөлөгдөж байв. Иохан цөлөөс гарсан бал идсэн, учир нь тэр өөрийн үеийн шашны байгууллагуудаас ангид Ариун Сүнсээр сургагдсан байлаа. Тухайн цаг үеийн бүсний хэв шинж нь хүн тэмээний хялгасан хувцсаа түүнд уяж тогтоодог нугасан механизмтай байв. Тэр нугас нь Иоханыг төлөөлдөг бөгөөд тэрээр газрынхнаас тэнгэрийн ариун сүм рүү шилжих эргэлтийн цэг байсан юм.</w:t>
      </w:r>
    </w:p>
    <w:p>
      <w:pPr>
        <w:pStyle w:val="ArticleScripture"/>
        <w:jc w:val="left"/>
      </w:pPr>
      <w:r>
        <w:rPr>
          <w:rFonts w:ascii="Times New Roman" w:hAnsi="Times New Roman" w:eastAsia="Times New Roman" w:cs="Times New Roman"/>
        </w:rPr>
        <w:t>“Эш үзүүлэгч Иохан нь хоёр эрин үеийг холбосон холбоос байв. Тэр Бурханы төлөөлөгчийн хувьд хуулийн болон эш үзүүлэгчдийн Христийн шашны эрин үетэй ямар харилцаатайг харуулахын тулд ил гарч зогссон юм. Тэр бол араас нь илүү агуу гэрэл дагах ёстой байсан бага гэрэл байв. Иоханы оюун санаа Ариун Сүнсээр гэрэлтүүлэгдсэн бөгөөд ингэснээр тэр өөрийн ард түмэнд гэрэл тусгаж болох байлаа; гэвч Есүсийн сургаал ба үлгэр жишээнээс цацарсан тэрхүү гэрэл шиг унасан хүнд тийнхүү тодорхой гэрэл өөр ямар ч үед тусч байгаагүй, цаашид ч тусахгүй. Сүүдэр төдий тахилуудаар дүрслэгдсэнээр Христ болон Түүний үүрэг зорилго зөвхөн бүдэг бадаг ойлгогдож байсан юм. Иохан хүртэл Аврагчаар дамжих ирээдүйн, мөнх амийг бүрэн гүйцэд ухаараагүй байв.” Эрин үеийн хүсэл, 220.</w:t>
      </w:r>
    </w:p>
    <w:p>
      <w:pPr>
        <w:pStyle w:val="ArticleBody"/>
        <w:jc w:val="left"/>
      </w:pPr>
      <w:r>
        <w:rPr>
          <w:rFonts w:ascii="Times New Roman" w:hAnsi="Times New Roman" w:eastAsia="Times New Roman" w:cs="Times New Roman"/>
        </w:rPr>
        <w:t>Иоханы хувцас Христийн баптисмын яг тэр мөчид танилцуулагддаг бөгөөд энэ нь Иоханы баптисм үйлдэж байсан газраар төлөөлөгдсөн эргэлтийн цэг байв. Тэрхүү газрын нэр нь Бетабара байсан бөгөөд “гатлага гарц” гэсэн утгатай; мөн энэ нь эртний Израиль цөлөөс гарч ирэн, Иоханы үйлдсэнтэй адил, Амлагдсан нутагт орж байсан яг тэр газар мөн юм.</w:t>
      </w:r>
    </w:p>
    <w:p>
      <w:pPr>
        <w:pStyle w:val="ArticleBody"/>
        <w:jc w:val="left"/>
      </w:pPr>
      <w:r>
        <w:rPr>
          <w:rFonts w:ascii="Times New Roman" w:hAnsi="Times New Roman" w:eastAsia="Times New Roman" w:cs="Times New Roman"/>
        </w:rPr>
        <w:t>Мэдээж, Иоханы төлөөлөн үзүүлж буй хүмүүс нь нэг зуун дөчин дөрвөн мянгатын хөдөлгөөн мөн. Гэвч бидний зүгээс зүгээр л онцлон зааж буй зүйл нь: Есүс баптисм хүртэх үед Тэр болон Иохан тэр үеийн үеийг “могойн хорхойтны үе” хэмээн нэрлэсэн явдал юм. Есүс Бурханы Арван тушаалын хуулийг өргөмжлөн тодруулахын тулд ирсэн бөгөөд Библийн үг бүрийг Тэр Өөрөө сүнслэгээр өгсөн билээ. Иймээс Тэр эртний Израилийн эцсийн үеийг “могойн хорхойтны үе” хэмээн нэрлэхдээ, хоёр дахь тушаалд гурав, дөрөв дэх үеийнхэнд гүйцэлдэн хэрэгжих шүүлтийг тодорхойлон заасан байдгийг бүрэн төгс мэдэж байсан юм.</w:t>
      </w:r>
    </w:p>
    <w:p>
      <w:pPr>
        <w:pStyle w:val="ArticleBody"/>
        <w:jc w:val="left"/>
      </w:pPr>
      <w:r>
        <w:rPr>
          <w:rFonts w:ascii="Times New Roman" w:hAnsi="Times New Roman" w:eastAsia="Times New Roman" w:cs="Times New Roman"/>
        </w:rPr>
        <w:t>Гурав дахь болон дөрөв дэх үе нь дөрөв дэх үед, өөрөөр хэлбэл могойн хорт үрсийн үед төгсөх өсөн нэмэгдэх шүүлтийг илэрхийлдэг. Христийн баптисм нь 9/11-ийг бэлгэдэн дүрсэлдэг. Лаодикийн Долоо дахь өдрийн Адвентист үе тэр цагаас хойш эцсийн үедээ оршсоор ирсэн. Иоханы фарисайчууд болон садукайчуудад хандсан мэдээ нь Лаодикийн мэдээ байсан.</w:t>
      </w:r>
    </w:p>
    <w:p>
      <w:pPr>
        <w:pStyle w:val="ArticleScripture"/>
        <w:jc w:val="left"/>
      </w:pPr>
      <w:r>
        <w:rPr>
          <w:rFonts w:ascii="Times New Roman" w:hAnsi="Times New Roman" w:eastAsia="Times New Roman" w:cs="Times New Roman"/>
        </w:rPr>
        <w:t>Харин тэрээр олон фарисай болон садукайчуудыг өөрийн баптисмд ирж буйг хараад тэдэнд хэлэв,</w:t>
      </w:r>
    </w:p>
    <w:p>
      <w:pPr>
        <w:pStyle w:val="ArticleScripture"/>
        <w:jc w:val="left"/>
      </w:pPr>
      <w:r>
        <w:rPr>
          <w:rFonts w:ascii="Times New Roman" w:hAnsi="Times New Roman" w:eastAsia="Times New Roman" w:cs="Times New Roman"/>
        </w:rPr>
        <w:t>Могойн үр төл болсон үеийнхэн ээ, ирэх уур хилэнгээс зугтахыг та нарт хэн анхааруулсан бэ?</w:t>
      </w:r>
    </w:p>
    <w:p>
      <w:pPr>
        <w:pStyle w:val="ArticleScripture"/>
        <w:jc w:val="left"/>
      </w:pPr>
      <w:r>
        <w:rPr>
          <w:rFonts w:ascii="Times New Roman" w:hAnsi="Times New Roman" w:eastAsia="Times New Roman" w:cs="Times New Roman"/>
        </w:rPr>
        <w:t>Тиймээс гэмшилд нийцэх үр жимсийг гаргагтун. Мөн дотроо “Бидэнд эцэг нь Абрахам бий” хэмээн бүү бодогтун.</w:t>
      </w:r>
    </w:p>
    <w:p>
      <w:pPr>
        <w:pStyle w:val="ArticleScripture"/>
        <w:jc w:val="left"/>
      </w:pPr>
      <w:r>
        <w:rPr>
          <w:rFonts w:ascii="Times New Roman" w:hAnsi="Times New Roman" w:eastAsia="Times New Roman" w:cs="Times New Roman"/>
        </w:rPr>
        <w:t>Учир нь би та нарт хэлье: Бурхан эдгээр чулуунаас Абрахамд зориулан хүүхдүүдийг босгон гаргах чадалтай билээ.</w:t>
      </w:r>
    </w:p>
    <w:p>
      <w:pPr>
        <w:pStyle w:val="ArticleScripture"/>
        <w:jc w:val="left"/>
      </w:pPr>
      <w:r>
        <w:rPr>
          <w:rFonts w:ascii="Times New Roman" w:hAnsi="Times New Roman" w:eastAsia="Times New Roman" w:cs="Times New Roman"/>
        </w:rPr>
        <w:t>Одоо ч сүх моддын үндэст тавигдчихсан байна. Иймээс сайн жимс ургуулдаггүй алив модыг огтолж, галд хаядаг. Би та нарыг гэмшлийн төлөө усаар баптисм хүртээж байна. Харин миний дараа Ирэгч нь надаас хүчирхэг бөгөөд Түүний гутлыг авч явах ч би зохисгүй. Тэр та нарыг Ариун Сүнсээр болон галаар баптисм хүртээнэ. Түүний шигшүүр гартаа байгаа бөгөөд Тэр үтрэмээ бүрэн цэвэрлэж, буудайгаа агуулахдаа хураана. Харин хивгийг унтрашгүй галаар шатаана.</w:t>
      </w:r>
    </w:p>
    <w:p>
      <w:pPr>
        <w:pStyle w:val="ArticleScripture"/>
        <w:jc w:val="left"/>
      </w:pPr>
      <w:r>
        <w:rPr>
          <w:rFonts w:ascii="Times New Roman" w:hAnsi="Times New Roman" w:eastAsia="Times New Roman" w:cs="Times New Roman"/>
        </w:rPr>
        <w:t>Тэгээд Есүс Иоханаар баптисм хүртэхийн тулд Галилаас Иордан уруу Иохан дээр ирэв. Матай 3:7–13.</w:t>
      </w:r>
    </w:p>
    <w:p>
      <w:pPr>
        <w:pStyle w:val="ArticleBody"/>
        <w:jc w:val="left"/>
      </w:pPr>
      <w:r>
        <w:rPr>
          <w:rFonts w:ascii="Times New Roman" w:hAnsi="Times New Roman" w:eastAsia="Times New Roman" w:cs="Times New Roman"/>
        </w:rPr>
        <w:t>Есүс Галилеас ирсэн бөгөөд энэ нь Иоханы бүсний нугас ба Бетабарын утгатай нийцэх эргэлтийн цэгийг бэлгэддэг. Замыг бэлтгэх Иоханы ажил тэр үед Христийн гэрээг батлах ажилд шилжсэн юм. Бэлтгэлийн гучин жил өндөрлөж, загалмайн өмнөх ба дараах гурван жил хагасын хугацаа эхэлсэн.</w:t>
      </w:r>
    </w:p>
    <w:p>
      <w:pPr>
        <w:pStyle w:val="ArticleBody"/>
        <w:jc w:val="left"/>
      </w:pPr>
      <w:r>
        <w:rPr>
          <w:rFonts w:ascii="Times New Roman" w:hAnsi="Times New Roman" w:eastAsia="Times New Roman" w:cs="Times New Roman"/>
        </w:rPr>
        <w:t>Иоханы захиас нь Иерусалимын сүйрлээр илрэх айсуй уур хилэнгийн тухай анхааруулга байсан бөгөөд тэрхүү сүйрэл нь мөн дэлхийн төгсгөл болон долоон сүүлчийн гай гамшгийг төлөөлдөг. Тэрхүү анхааруулах захиас нь Исламын хүрээ нөхцөл дотор тавигдсан бөгөөд түүнийг дамжуулсан хүн нь замыг бэлтгэдэг Малахийн элч болон цөл дэх Исаиагийн дуу хоолойг биелүүлээд зогсохгүй, мөн Елиагийн захиасыг ч биелүүлсэн юм. Учир нь Иоханы хувцаслалт нь Елиагийнхтай адил байсанчлан, Иоханы захиас ч Елиагийн захиастай адил байв.</w:t>
      </w:r>
    </w:p>
    <w:p>
      <w:pPr>
        <w:pStyle w:val="ArticleScripture"/>
        <w:jc w:val="left"/>
      </w:pPr>
      <w:r>
        <w:rPr>
          <w:rFonts w:ascii="Times New Roman" w:hAnsi="Times New Roman" w:eastAsia="Times New Roman" w:cs="Times New Roman"/>
        </w:rPr>
        <w:t>Тэр тэдэнд — Та нартай уулзахаар өөдөөс чинь ирж, эдгээр үгсийг хэлсэн тэр хүн ямар төрхтэй байсан бэ? — хэмээн асуув. Тэд түүнд — Тэр үсэрхэг хүн байсан бөгөөд бүсэлхийдээ савхин бүс бүсэлсэн байлаа — гэж хариулав. Тэгэхэд тэр — Энэ бол тишбит Елиа байна — гэв. Хаадын дэд 1:7, 8.</w:t>
      </w:r>
    </w:p>
    <w:p>
      <w:pPr>
        <w:pStyle w:val="ArticleBody"/>
        <w:jc w:val="left"/>
      </w:pPr>
      <w:r>
        <w:rPr>
          <w:rFonts w:ascii="Times New Roman" w:hAnsi="Times New Roman" w:eastAsia="Times New Roman" w:cs="Times New Roman"/>
        </w:rPr>
        <w:t>Хэрэв тэд Елиагаас бус, Иоханаас “тэр ямар хүн байсан бэ?” хэмээн асуусан бол, тэдэнд “үсэрхэг хүн бөгөөд бүсэлхийгээрээ арьсан бүс бүсэлсэн” гэж хариулагдах байв. Иоханы бүхэл зургаан сарын үйлчлэл нь эцсийн, дөрөв дэх үеийг онцгойлон таньж, тодорхойлон өгүүлсэн тэр эшлэлд төлөөлөгдөн дүрслэгдсэн байдаг. Тэдэнд хандсан Лаодикийн мэдээ нь өөрсдийгөө Бурханы гэрээний ард түмэн хэмээн тунхаглаж буйг нь шууд дайрч, моддын үндэс рүү цавчиж буй сүхээр дүрслэгдсэнээр ирэх уур хилэнгээс тэднийг сэрэмжлүүлдэг. Тэр мэдээнд Христ Иоханаар эхэлсэн шалгалтын үйл явцыг дуусгана гэж багтсан байв. Хожим Матай номд Есүс мөн иудейчүүдийг “могойн зулзагануудын үе” гэж нэрлэдэг бөгөөд модыг тайрч унагаах тухай Иоханы сэдвийг үргэлжлүүлэн авч, яагаад тийм болохыг тайлбарладаг.</w:t>
      </w:r>
    </w:p>
    <w:p>
      <w:pPr>
        <w:pStyle w:val="ArticleScripture"/>
        <w:jc w:val="left"/>
      </w:pPr>
      <w:r>
        <w:rPr>
          <w:rFonts w:ascii="Times New Roman" w:hAnsi="Times New Roman" w:eastAsia="Times New Roman" w:cs="Times New Roman"/>
        </w:rPr>
        <w:t>Модыг сайн болго, тэгвэл үр жимс нь сайн байна; эс бөгөөс модыг муу болго, тэгвэл үр жимс нь муу байна. Учир нь мод үр жимсээрээ танигддаг. Хорт могойн удам аа, та нар муу атлаа яаж сайныг ярьж чадах билээ? Учир нь зүрхний дүүрлээс ам ярьдаг. Сайн хүн зүрхнийхээ сайн эрдэнэсээс сайныг гаргадаг; харин муу хүн муу эрдэнэсээс мууг гаргадаг. Харин Би та нарт хэлье, хүмүүсийн хэлэх алив хоосон үг бүрийн төлөө тэд шүүлтийн өдөр хариуцлага хүлээх болно. Учир нь чи үгсээрээ зөвтгөгдөж, үгсээрээ яллагдах болно. Матай 12:33–37.</w:t>
      </w:r>
    </w:p>
    <w:p>
      <w:pPr>
        <w:pStyle w:val="ArticleBody"/>
        <w:jc w:val="left"/>
      </w:pPr>
      <w:r>
        <w:rPr>
          <w:rFonts w:ascii="Times New Roman" w:hAnsi="Times New Roman" w:eastAsia="Times New Roman" w:cs="Times New Roman"/>
        </w:rPr>
        <w:t>Хоёр дахь тушаалын дагуу шүүлтийн өдөр нь дөрөв дэх үед тохионо. Шүүлт нь бидний хэлдэг мэдээнд үндэслэдэг бөгөөд тэрхүү мэдээ нь бидний зүрх сэтгэлээс гардаг. Бидний хэлдэг тэрхүү мэдээ л бид Петрийн хэлсэн “сонгогдсон үе” мөн үү, эсвэл “хорт могойн үе” мөн үү гэдгийг илчилдэг. Аль аль бүлэг нь Христ шалыг нь цэвэрлэгч хүн мэт Өөрийн шалыг цэвэрлэх шалгалтын явцын төгсгөлд илэрхий болдог. Арван охины сургаалт зүйрлэл дэх тосны адил, тэрхүү мэдээ нь муу эсвэл сайн зүрх сэтгэлээр төлөөлөгдөнө. Христийн ишлэлд мөн энэ хорт могойн үе, өөрөөр хэлбэл дөрөв дэх бөгөөд эцсийн үе нь тэмдэг эрдэг, тэдэнд өгөх цорын ганц тэмдэг нь Ионагийн тэмдэг байх болно хэмээн нэмж өгүүлдэг.</w:t>
      </w:r>
    </w:p>
    <w:p>
      <w:pPr>
        <w:pStyle w:val="ArticleScripture"/>
        <w:jc w:val="left"/>
      </w:pPr>
      <w:r>
        <w:rPr>
          <w:rFonts w:ascii="Times New Roman" w:hAnsi="Times New Roman" w:eastAsia="Times New Roman" w:cs="Times New Roman"/>
        </w:rPr>
        <w:t>Тэгээд хуулийн багш нар болон фарисайчуудын заримаас нь хариулан: Багш аа, бид Танаас нэгэн тэмдэг үзэхийг хүсэж байна гэв. Харин Тэр тэдэнд хариулан айлдахдаа: Хорон муу бөгөөд завхай үе тэмдэг эрэн хайдаг; гэвч эш үзүүлэгч Ионагийн тэмдгээс өөр ямар ч тэмдэг түүнд өгөхгүй. Учир нь Иона халимын хэвлийд гурван өдөр, гурван шөнө байсанчлан, тийнхүү Хүний Хүү ч газрын зүрхэнд гурван өдөр, гурван шөнө байх болно. Ниневегийн хүмүүс шүүлтэд энэ үетэй хамт босож, түүнийг яллах болно. Яагаад гэвэл тэд Ионагийн номлолд гэмшсэн; харин, болгоогтун, Ионагаас агуу Нэгэн энд байна. Өмнөдийн хатан шүүлтэд энэ үетэй хамт босож, түүнийг яллах болно. Учир нь тэр Соломоны мэргэн ухааныг сонсохоор газрын алс хязгаараас ирсэн; харин, болгоогтун, Соломоноос агуу Нэгэн энд байна. Матай 12:38–42.</w:t>
      </w:r>
    </w:p>
    <w:p>
      <w:pPr>
        <w:pStyle w:val="ArticleBody"/>
        <w:jc w:val="left"/>
      </w:pPr>
      <w:r>
        <w:rPr>
          <w:rFonts w:ascii="Times New Roman" w:hAnsi="Times New Roman" w:eastAsia="Times New Roman" w:cs="Times New Roman"/>
        </w:rPr>
        <w:t>Христ иудейчүүдийг хорт могойн удмынхан хэмээн нэрлэсэн бөгөөд Тэрээр Ионагийн мэдээ болон Соломоны мэргэн ухааны мэдээг шүүлтийн жишээ болгон хэрэглэдэг. Есүс энэ бүхний утга агуулгын хүрээнд, мөн хоёр гэрчээр дамжуулан, хорт могойн удмынхан нь дөрөв дэх үе мөн болохыг тодорхойлж байна. Учир нь шүүлт гүйцэлддэг газар нь дөрөв дэх үе билээ.</w:t>
      </w:r>
    </w:p>
    <w:p>
      <w:pPr>
        <w:pStyle w:val="ArticleBody"/>
        <w:jc w:val="left"/>
      </w:pPr>
      <w:r>
        <w:rPr>
          <w:rFonts w:ascii="Times New Roman" w:hAnsi="Times New Roman" w:eastAsia="Times New Roman" w:cs="Times New Roman"/>
        </w:rPr>
        <w:t>Нэг зуун дөчин дөрвөн мянга нь Бурханы хууль болон Амралтын өдөр мөн адил сүүлийн өдрүүдийн туг тэмдэг, өөрөөр хэлбэл тэмдэг мөн. Ионагийн тэмдэг нь амилалтын тэмдэг бөгөөд Христийн үеийн иудейчүүдийн хувьд энэ нь Түүний баптисм байсан; тэр үед Ариун Сүнс тагтаа хэлбэрээр бууж ирсэн юм. “Иона” гэдэг нь “тагтаа” гэсэн утгатай. Иона, Илчлэгч Иохан, Даниел, Иосеф, Лазар нар нь гудамжинд гурав хагас өдөр үхдэл мэт байснаасаа амилуулагддаг нэг зуун дөчин дөрвөн мянгыг төлөөлдөг. Тэр үед тэд Лаодикийн хүмүүсээс Филадельфийн хүмүүс рүү шилжин, улмаар долоогоос гарсан найм дахь нь болдог. Иона нь баптисмыг төлөөлдөг. Учир нь тэр усанд хаягдаж, аварга загасанд залгиулагдахдаа бэлгэдлийн утгаар үхсэн. Үүний дараа тэр амилуулагдсан; яг л Иохан буцалж буй тосноос гаргагдахдаа, Даниел арслангийн нүхнээс гаргагдахдаа, Иосеф нүхнээс гаргагдахдаа, мөн Христийн цаг үед лацдан битүүмжлэх гайхамшиг болсон Лазарын адил. Иудейчүүд Христийн амилалтаар илэрхийлэгдсэн Ионагийн тэмдгийг харж чадаагүйтэй адил, Адвентизм Ионагийн тэмдэг болох 9/11-ийн тэмдгийг харж чаддаггүй.</w:t>
      </w:r>
    </w:p>
    <w:p>
      <w:pPr>
        <w:pStyle w:val="ArticleBody"/>
        <w:jc w:val="left"/>
      </w:pPr>
      <w:r>
        <w:rPr>
          <w:rFonts w:ascii="Times New Roman" w:hAnsi="Times New Roman" w:eastAsia="Times New Roman" w:cs="Times New Roman"/>
        </w:rPr>
        <w:t>Бид эдгээр сэдвийг дараагийн өгүүлэлд үргэлжлүүлэн авч үзэх болно.</w:t>
      </w:r>
    </w:p>
    <w:p>
      <w:pPr>
        <w:pStyle w:val="ArticleScripture"/>
        <w:jc w:val="left"/>
      </w:pPr>
      <w:r>
        <w:rPr>
          <w:rFonts w:ascii="Times New Roman" w:hAnsi="Times New Roman" w:eastAsia="Times New Roman" w:cs="Times New Roman"/>
        </w:rPr>
        <w:t>“Одоо Бурханы ард түмэнд, ойр ба алсад буй хүмүүст хүрэх ёстой сэрэмжлүүлгийн ачаа нь гурав дахь тэнгэрэлчийн мэдээ мөн. Энэ мэдээг ойлгохыг эрэлхийлж буй хүмүүсийг Эзэн Үгийг тийнхүү хэрэглэж, Долоо дахь өдрийн Адвентистуудыг өнөөгийн байдалд хүргэсэн итгэлийн суурийг нурааж, түүний багануудыг зайлуулахад хөтлөхгүй. Бурханы Үгэнд илчлэгдсэн эш үзүүлгийн шугамын дагуу бид урагшлан ахих явцад дэс дараатайгаар нээгдсээр ирсэн үнэнүүд нь өнөөдөр ч үнэн, ариун, мөнхийн үнэн мөн. Бидний туршлагын өнгөрсөн түүхэнд алхам алхмаар тэр замыг туулж, эш үзүүлгүүд дэх үнэний гинжин холбоог харсан хүмүүс гэрлийн туяа бүрийг хүлээн авч, дуулгавартай дагахад бэлтгэгдсэн байв. Тэд үнэнийг нуугдсан эрдэнэс мэт эрж хайж, залбирч, мацаг барьж, судалж, малтан шинжилж байсан бөгөөд Ариун Сүнс бидэнд зааж, удирдаж байсныг бид мэднэ. Үнэний дүр төрхийг агуулсан мэт харагдах олон онол дэвшүүлэгдсэн боловч, тэдгээр нь буруу тайлбарлагдаж, буруу хэрэглэгдсэн Судрын эшлэлүүдтэй тийнхүү хольцолдон, аюултай төөрөгдөлд хүргэж байв. Үнэн бүрийн цэг хэрхэн тогтоогдож, түүн дээр Бурханы Ариун Сүнс хэрхэн тамгаа дарсныг бид маш сайн мэднэ. Энэ бүх хугацаанд, ‘Энд үнэн байна’, ‘Үнэн надад байна; намайг дага’ гэсэн дуу хоолойнууд сонсогдож байлаа. Гэвч, ‘Тэдний араас бүү яв. Би тэднийг илгээгээгүй, харин тэд өөрсдөө гүйсэн’ гэсэн сэрэмжлүүлгүүд ирсэн. (Иеремиа 23:21-ийг үз.)”</w:t>
      </w:r>
    </w:p>
    <w:p>
      <w:pPr>
        <w:pStyle w:val="ArticleScripture"/>
        <w:jc w:val="left"/>
      </w:pPr>
      <w:r>
        <w:rPr>
          <w:rFonts w:ascii="Times New Roman" w:hAnsi="Times New Roman" w:eastAsia="Times New Roman" w:cs="Times New Roman"/>
        </w:rPr>
        <w:t>“Эзэний удирдамжууд тодорхой тэмдэглэгдсэн байсан бөгөөд үнэн гэж юу болох тухай Түүний илчлэлүүд тун гайхамшигтай байв. Тэнгэрийн Эзэн Бурхан цэг бүрийг тогтоон баталсан. Тэр үед үнэн байсан зүйл өнөөдөр ч үнэн хэвээр байна. Гэвч “Энэ бол үнэн. Надад шинэ гэрэл байна” хэмээх дуу хоолой сонсогдсоор л байдаг. Харин эш үзүүллэгийн чиглэлүүд дэх эдгээр шинэ гэрлүүд нь Үгийг буруу хэрэглэж, Бурханы ард түмнийг тэднийг тогтоон барих зангуугүйгээр төөрүүлэн хөвүүлэхэд илэрхийлэгддэг. Хэрэв Үгийг судлагч нь Бурхан Өөрийн ард түмнийг удирдан хөтөлсөндөө илчилсэн үнэнүүдийг авч, эдгээр үнэнийг өөрийн болгон, шингээн, тэдгээрийг амьдралынхаа практикт хэрэгжүүлбэл, тэд тэр цагт гэрлийн амьд суваг болох байсан. Харин шинэ онолуудыг судлан гаргахаар өөрсдийгөө зориулсан хүмүүс үнэн ба алдааг хольсон байдаг бөгөөд эдгээрийг голлон тодруулахыг хичээснийхээ дараа, өөрсдийн дэнлүүний галыг тэнгэрлэг тахилын ширээнээс асаагаагүйгээ, тийнхүү тэр нь харанхуйд унтарсныг харуулсан.” Selected Messages, book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Хорин Нэг</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