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Аравдугаар дугаар</w:t>
      </w:r>
    </w:p>
    <w:p>
      <w:pPr>
        <w:pStyle w:val="ArticleSubtitle"/>
        <w:jc w:val="left"/>
      </w:pPr>
      <w:r>
        <w:rPr>
          <w:rFonts w:ascii="Arial" w:hAnsi="Arial" w:eastAsia="Arial" w:cs="Arial"/>
        </w:rPr>
        <w:t>Үндэстнүүдийн мандалт ба мөхөл: 144,000-ыг тамгалахуй ба Даниел 11:10–16-гийн нуугдмал эш үзүүллэгийн түүх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Арван нэг ба арван хоёрдугаар эшлэлүүдийн сэдэв нь өмнөдийн хааны мандах ба уналт бөгөөд, мөн хоёрдугаар эшлэл дэх эцсийн ерөнхийлөгчөөр төлөөлүүлсэн Америкийн Нэгдсэн Улсын эцсийн мандах ба уналт мөн адил тийм; энэ нь луугийн хүчний эцсийн газрын төлөөлөгч юм. Гурав ба дөрөвдүгээр эшлэлүүдэд төлөөлөгдсөн Нэгдсэн Үндэстний Байгууллагын эцсийн мандах ба уналт ч мөн адил. Тавдугаар эшлэлээс есдүгээр эшлэл хүртэлх нь 538 оноос 1798 он хүртэлх папын эрх мэдлийн түүхийг төлөөлнө. 538 он нь папын эрх мэдэл хүчирхэгжсэнийг, 1798 он нь папын засаглалын үхлийн шархыг тэмдэглэдэг бөгөөд иймээс тавдугаар эшлэлээс есдүгээр эшлэл хүртэлх нь араатны эцсийн мандах ба уналтыг төлөөлнө. Аравдугаар эшлэл нь хуучин Зөвлөлт Холбоот Улсаар төлөөлөгдсөн өмнөдийн хааны уналт болох 1989 оныг тэмдэглэнэ.</w:t>
      </w:r>
    </w:p>
    <w:p>
      <w:pPr>
        <w:pStyle w:val="ArticleScripture"/>
        <w:jc w:val="left"/>
      </w:pPr>
      <w:r>
        <w:rPr>
          <w:rFonts w:ascii="Times New Roman" w:hAnsi="Times New Roman" w:eastAsia="Times New Roman" w:cs="Times New Roman"/>
        </w:rPr>
        <w:t>“Үйл хэргийн тавцанд гарч ирсэн үндэстэн бүрт дэлхий дээр өөрийн байр суурийг эзлэхийг зөвшөөрсөн нь, тэр нь ‘Харуулдаг Нэгэн ба Ариун Нэгэний’ зорилгыг биелүүлэх эсэх нь харагдах болтугай гэсэнд оршиж байв. Зөгнөл нь дэлхийн агуу их эзэнт гүрнүүд болох Вавилон, Мид-Перс, Грек, Ромын мандан бадарч, уруудан мөхсөнийг мөрдөн харуулсан. Эдгээрийн нэг бүрд, бага хүчин чадалтай үндэстнүүдийн адил, түүх өөрийгөө давтан харуулсан юм. Тэд тус бүр соригдох хугацаатай байсан, тус бүр бүтэлгүйтсэн, сүр жавхлан нь бүдгэрч, эрх мэдэл нь зайлан одож, байр суурийг нь өөр нэг нь эзэлсэн юм....”</w:t>
      </w:r>
    </w:p>
    <w:p>
      <w:pPr>
        <w:pStyle w:val="ArticleScripture"/>
        <w:jc w:val="left"/>
      </w:pPr>
      <w:r>
        <w:rPr>
          <w:rFonts w:ascii="Times New Roman" w:hAnsi="Times New Roman" w:eastAsia="Times New Roman" w:cs="Times New Roman"/>
        </w:rPr>
        <w:t>“Ариун Бичээсийн хуудсуудад тодорхой илчлэгдсэн үндэстнүүдийн мандан бадарч, уруудан мөхөхөөс тэд дан ганц гаднах бөгөөд ертөнцийн алдрын хэчнээн хоосон болохыг сурах ёстой. Бүх хүч чадал, сүр жавхлантайгаа Вавилон—манай дэлхий түүнтэй адил зүйлийг түүнээс хойш хэзээ ч үзээгүй тэр хүч чадал, тэр сүр жавхлан нь тухайн үеийн хүмүүст тийм бат бөх, тийм мөнхөд орших мэт санагдаж байсан боловч—хэчнээн бүрэн төгс арилан одсон билээ! ‘Өвсний цэцэг’ адил тэр мөхсөн. Бурханыг сууриа болгоогүй бүхэн ийнхүү мөхдөг. Зөвхөн Түүний зорилготой нэгдэж, Түүний зан чанарыг илэрхийлдэг зүйл л оршин тогтнож чадна. Түүний зарчмууд бол манай дэлхийн мэдэх цорын ганц үл хувирах зүйлс мөн.” Боловсрол, 177, 184.</w:t>
      </w:r>
    </w:p>
    <w:p>
      <w:pPr>
        <w:pStyle w:val="ArticleBody"/>
        <w:jc w:val="left"/>
      </w:pPr>
      <w:r>
        <w:rPr>
          <w:rFonts w:ascii="Times New Roman" w:hAnsi="Times New Roman" w:eastAsia="Times New Roman" w:cs="Times New Roman"/>
        </w:rPr>
        <w:t>Арван нэгдүгээр ба арван хоёрдугаар эшлэлүүд нь Оросоор төлөөлүүлэгдсэн өмнөдийн хааны эцсийн мандалт ба уналтыг тодорхойлдог. Арван гуравдугаар эшлэлээс арван тавдугаар эшлэл хүртэлх нь Америкийн Нэгдсэн Улсын эцсийн мандалт ба уналтыг тодорхойлдог. Арван нэгдүгээр бүлгийн бүхэл эш үзүүллэгийн өгүүлэмж нь хаант улсуудын мандалт ба уналтын бүтцэн дээр байгуулагдсан байдаг. Эш үзүүллэгийг судлагч хүн арван нэгдүгээр бүлгийн эш үзүүллэгийн мэдээг зөвөөр ялган тайлбарлах ямар нэг боломжтой байхыг хүсвэл энэ баримтыг харгалзан үзэх ёстой.</w:t>
      </w:r>
    </w:p>
    <w:p>
      <w:pPr>
        <w:pStyle w:val="ArticleBody"/>
        <w:jc w:val="left"/>
      </w:pPr>
      <w:r>
        <w:rPr>
          <w:rFonts w:ascii="Times New Roman" w:hAnsi="Times New Roman" w:eastAsia="Times New Roman" w:cs="Times New Roman"/>
        </w:rPr>
        <w:t>Даниелын арван нэгдүгээр бүлгийн суурь үзэл нь энэ бүлэг хаант улсуудын мандах ба уруудан мөхөхийг дахин дахин дүрслэн харуулсанд оршдог. Эгч Уайт “Ийнхүү Мидо-Персийн хаант улс, мөн Грекийн болон Ромын хаант улсууд мөхөв” хэмээн өгүүлэхдээ “Грек”-ийг луу, “Ром”-ыг араатан, “Мидо-Перс”-ийг хуурамч эш үзүүлэгч хэмээн тодорхойлж байна. Тэрээр Ням гаргийн хуулиас эхлэн мандаж, Илчлэл 16:12–21-ийн биелэлээр дэлхийг Армагеддон уруу хөтлөх луу, араатан, хуурамч эш үзүүлэгчээс бүрдэх эцсийн газар дэлхийн хаант улсын эцсийн мандах ба мөхөхийг зааж байна. Тэрээр Бурханы ард түмнийг “зөвхөн гаднах ба ертөнцийн алдрын ямар ч үнэ цэнгүйг суралцахын тулд” хэрэглэх ёстой өнцөг хандлага болгон “Ариун Бичээсийн хуудсанд тодорхой илэрхийлэгдсэн үндэстнүүдийн мандах ба уналт”-д чиглүүлж байна.</w:t>
      </w:r>
    </w:p>
    <w:p>
      <w:pPr>
        <w:pStyle w:val="ArticleBody"/>
        <w:jc w:val="left"/>
      </w:pPr>
      <w:r>
        <w:rPr>
          <w:rFonts w:ascii="Times New Roman" w:hAnsi="Times New Roman" w:eastAsia="Times New Roman" w:cs="Times New Roman"/>
        </w:rPr>
        <w:t>Бидэнд «зөвхөн гаднах ба ертөнцийн алдрын хэчнээн үнэ цэнгүй болохыг суралцах» хэрэгтэй байдгийн шалтгаан нь, «Бурханыг өөрийн сууриа болгоогүй бүхэн мөхдөг» гэдгийг илүү гүн ойлгохын тулд юм. Иймээс Бурханыг өөрийн сууриа болгох эсвэл болгохгүй байх нь амь ба үхлийн асуудал мөн. Энэ бодлын хөгжлийн тэр цэгээс эхлэн Сестра Уайт, «Зөвхөн Түүний зорилготой холбогдсон бөгөөд Түүний зан чанарыг илэрхийлдэг зүйл л оршин тогтож чадна» хэмээн өгүүлэхдээ, Бурханыг өөрийн сууриа болгоно гэдэг нь юу гэсэн утгатайг тодорхойлдог. Тэрээр саяхан Бурханы суурь дээр бус байгаа бүхэн мөхдөг гэдгийг тайлбарласан бөгөөд суурь дээр баригдсан зүйл юу болохыг тодорхойлох хоёр талт шалгуур нь тухайн зүйл «Түүний зорилгуудтай холбогдсон» байх, мөн «Түүний зан чанарыг илэрхийлдэг» байх явдал юм. Түүний зан чанар бол Түүний суурь мөн.</w:t>
      </w:r>
    </w:p>
    <w:p>
      <w:pPr>
        <w:pStyle w:val="ArticleBody"/>
        <w:jc w:val="left"/>
      </w:pPr>
      <w:r>
        <w:rPr>
          <w:rFonts w:ascii="Times New Roman" w:hAnsi="Times New Roman" w:eastAsia="Times New Roman" w:cs="Times New Roman"/>
        </w:rPr>
        <w:t>Тэгээд тэр догол мөрийн төгсгөлийн өгүүлбэртээ, “Түүний зарчмууд бол манай дэлхийн мэддэг цорын ганц бат тогтвортой зүйлс мөн” хэмээн өгүүлдэг. Бурханы зан чанар нь Түүний зарчмууд бөгөөд, Түүний зарчмууд нь Түүний зан чанарыг илэрхийлдэг. Хүн төрөлхтөн бүх юмсын суурь болох Бурхантай хэрхэн харьцах нь амь нас, үхлийн асуудал мөн. Би Даниелын арван нэгдүгээр бүлгийн суурь бүтэц нь хаант улсуудын мандалт ба уналтын өгүүлэмж дээр байгуулагдсан гэж үздэг. Урам зориг бидэнд зөв төрлийн судалгааны талаар мэдээлдэг нэгэн эшлэл бий.</w:t>
      </w:r>
    </w:p>
    <w:p>
      <w:pPr>
        <w:pStyle w:val="ArticleScripture"/>
        <w:jc w:val="left"/>
      </w:pPr>
      <w:r>
        <w:rPr>
          <w:rFonts w:ascii="Times New Roman" w:hAnsi="Times New Roman" w:eastAsia="Times New Roman" w:cs="Times New Roman"/>
        </w:rPr>
        <w:t>“Түүхийг судлах нэгэн төрөл байдаг бөгөөд түүнийг буруушаан яллаж болохгүй. Ариун түүх нь эш үзүүлэгчдийн сургуулиудад судалдаг хичээлүүдийн нэг байсан. Үндэстнүүдтэй харьцсан Түүний үйл хэргүүдийн тэмдэглэлд Еховагийн мөр ул мөрийг даган тэмдэглэсэн байдаг. Иймээс өнөөдөр ч бид дэлхийн үндэстнүүдтэй Бурханы харьцаж буй үйлсийг авч үзэх ёстой. Бид түүхэн дотор эш үзүүллэгийн биеллийг харж, агуу шинэчлэлийн хөдөлгөөнүүд дэх Бурханы урьдчилан захирагч үйл ажиллагааг судалж, мөн агуу тэмцлийн эцсийн мөргөлдөөнд зориулан үндэстнүүдийг жагсаан эмхэлж буй үйл явдлуудын явцыг ойлгох ёстой.” The Ministry of Healing, 441.</w:t>
      </w:r>
    </w:p>
    <w:p>
      <w:pPr>
        <w:pStyle w:val="ArticleBody"/>
        <w:jc w:val="left"/>
      </w:pPr>
      <w:r>
        <w:rPr>
          <w:rFonts w:ascii="Times New Roman" w:hAnsi="Times New Roman" w:eastAsia="Times New Roman" w:cs="Times New Roman"/>
        </w:rPr>
        <w:t>Түүхийг ариусгагдсан байдлаар судална гэдэг нь дэлхийн үндэстнүүдтэй Бурхан хэрхэн харьцсаныг, мөн Өөрийн шинэчлэлийн хөдөлгөөнүүдийг Бурхан Өөрийн ивээлт удирдлагаар хэрхэн хөтөлснийг судлахыг хэлдэг; иймээс ариусгагдсан түүх нь судалгааны гадаад ба дотоод гэсэн хоёр шугамыг хамардаг. Бурханы эш үзүүллэгийн Үгийг бататгахад түүхийг ашиглах зорилго нь тэрхүү эш үзүүллэгийн түүхээр дамжуулан “их тэмцлийн эцсийн мөргөлдөөнд зориулан үндэстнүүдийг цуглуулан жагсааж буй үйл явдлуудын явцыг ойлгох”-од оршино. Уайт эгчийн дээрх догол мөр нь хаант улсуудын “мандалт ба уналт”-аар дүрслэгдсэн суурь бүтцэд тулгуурласан ариун түүхийн эш үзүүллэгийн загварыг байгуулах зайлшгүй хэрэгцээний талаар өгсөн маш гэгээрүүлсэн тайлбараас авсан болно.</w:t>
      </w:r>
    </w:p>
    <w:p>
      <w:pPr>
        <w:pStyle w:val="ArticleScripture"/>
        <w:jc w:val="left"/>
      </w:pPr>
      <w:r>
        <w:rPr>
          <w:rFonts w:ascii="Times New Roman" w:hAnsi="Times New Roman" w:eastAsia="Times New Roman" w:cs="Times New Roman"/>
        </w:rPr>
        <w:t>“Христийн үйлчлэлд бэлтгэгдэхийн тулд түүхэн болон теологийн бичвэрүүдийн өргөн мэдлэгийг эзэмших нь зайлшгүй гэж олон хүн үздэг. Тэд энэ мэдлэг нь сайн мэдээг заахад нь тус болно гэж боддог. Гэвч хүний үзэл бодлыг ихэд хичээнгүйлэн судлах нь тэдний үйлчлэлийг бэхжүүлэхээсээ илүү сулруулах хандлагатай байдаг. Түүх, теологийн их эрдмээр дүүрэн зузаан ботиудтай номын сангуудыг харах бүрд би: Яагаад талх бус зүйлийн төлөө мөнгө зарцуулна вэ? гэж боддог. Иоханы зургаадугаар бүлэг тийм бүтээлүүдээс олж болохоос хавьгүй илүүг бидэнд өгүүлдэг. Христ ийнхүү айлдсан: ‘Би бол амийн Талх; Над уруу ирдэг хүн хэзээ ч өлсөхгүй; Надад итгэдэг хүн хэзээ ч цангахгүй.’ ‘Би бол тэнгэрээс бууж ирсэн амьд Талх мөн; хэрэв хэн нэгэн энэ Талхаас идвэл, мөнхөд амьдрах болно.’ ‘Надад итгэдэг хүн мөнх амьтай.’ ‘Миний та нарт хэлж буй үгс бол сүнс, мөн амь мөн.’ Иохан 6:35, 51, 47, 63.”</w:t>
      </w:r>
    </w:p>
    <w:p>
      <w:pPr>
        <w:pStyle w:val="ArticleScripture"/>
        <w:jc w:val="left"/>
      </w:pPr>
      <w:r>
        <w:rPr>
          <w:rFonts w:ascii="Times New Roman" w:hAnsi="Times New Roman" w:eastAsia="Times New Roman" w:cs="Times New Roman"/>
        </w:rPr>
        <w:t>“Түүхийг судлах нэгэн зүйл байдаг бөгөөд түүнийг буруушаах ёсгүй. Ариун түүх нь эш үзүүлэгчдийн сургуулиудад судлагддаг хичээлүүдийн нэг байсан. Үндэстнүүдтэй Түүний харьцсан үйлсийн тэмдэглэл дотор Еховагийн мөрүүдийг даган харуулсан байдаг. Иймээс өнөөдөр ч бид газрын дэлхийн үндэстнүүдтэй Бурханы харьцсан үйлсийг авч үзэх ёстой. Бид түүхэн дотор эш үзүүлгийн биеллийг харах, агуу шинэчлэлийн хөдөлгөөнүүд дэх Ивээлийн үйл ажиллагааг судлах, мөн агуу тэмцлийн эцсийн мөргөлдөөнд зориулан үндэстнүүдийг жагсаан нэгтгэх үйл явц дотор үйл явдлын өрнөлийг ойлгох ёстой.”</w:t>
      </w:r>
    </w:p>
    <w:p>
      <w:pPr>
        <w:pStyle w:val="ArticleScripture"/>
        <w:jc w:val="left"/>
      </w:pPr>
      <w:r>
        <w:rPr>
          <w:rFonts w:ascii="Times New Roman" w:hAnsi="Times New Roman" w:eastAsia="Times New Roman" w:cs="Times New Roman"/>
        </w:rPr>
        <w:t>“Ийм судалгаа нь амьдралыг өргөн хүрээтэй, цогц байдлаар харах үзлийг өгнө. Энэ нь түүний харилцан холбоо, харилцан хамаарлын талаар бидэнд тодорхой хэмжээгээр ойлгоход тусалж, нийгэм ба үндэстнүүдийн агуу ахан дүүсийн холбоонд бид хэр гайхамшигтайгаар хоорондоо холбогдсон байдаг, мөн нэг гишүүний дарлал ба доройтол нь ямар их хэмжээгээр бүгдэд хохирол болдгийг ухааруулах болно.</w:t>
      </w:r>
    </w:p>
    <w:p>
      <w:pPr>
        <w:pStyle w:val="ArticleScripture"/>
        <w:jc w:val="left"/>
      </w:pPr>
      <w:r>
        <w:rPr>
          <w:rFonts w:ascii="Times New Roman" w:hAnsi="Times New Roman" w:eastAsia="Times New Roman" w:cs="Times New Roman"/>
        </w:rPr>
        <w:t>“Гэвч нийтэд нь судалдаг түүх нь хүний ололт амжилт, түүний тулалдаанд байгуулсан ялалт, эрх мэдэл ба сүр хүчийг олж авсан амжилтад анхаардаг. Хүмүүсийн хэргүүд дэх Бурханы үйлчлэл хараанаас алдагддаг. Үндэстнүүдийн мандаж уруудах явцад Түүний зорилго хэрхэн хэрэгжин биелж байгааг цөөн хүн л судалдаг.</w:t>
      </w:r>
    </w:p>
    <w:p>
      <w:pPr>
        <w:pStyle w:val="ArticleScripture"/>
        <w:jc w:val="left"/>
      </w:pPr>
      <w:r>
        <w:rPr>
          <w:rFonts w:ascii="Times New Roman" w:hAnsi="Times New Roman" w:eastAsia="Times New Roman" w:cs="Times New Roman"/>
        </w:rPr>
        <w:t>“Мөн, ихээхэн хэмжээгээр, судлагдаж, заагдаж буй теологи нь мэдлэггүй үгсээр ‘зөвлөгөөг харанхуйруулдаг’ хүний таамаглалын ердөө л тэмдэглэл төдий юм. Ийнхүү олон ном цуглуулах сэдэл нь оюун ухаан, сэтгэлд тэжээл олж авах хүсэл гэхээсээ илүүтэй, философичид болон теологичидтой танилцах гэсэн эрмэлзэл, Христийн шашныг хүмүүст эрдэмтэн маягийн нэр томьёо, томьёоллоор танилцуулах гэсэн хүсэл байх нь хэт олонтаа тохиолддог.”</w:t>
      </w:r>
    </w:p>
    <w:p>
      <w:pPr>
        <w:pStyle w:val="ArticleScripture"/>
        <w:jc w:val="left"/>
      </w:pPr>
      <w:r>
        <w:rPr>
          <w:rFonts w:ascii="Times New Roman" w:hAnsi="Times New Roman" w:eastAsia="Times New Roman" w:cs="Times New Roman"/>
        </w:rPr>
        <w:t>“Бичигдсэн бүх ном ариун амьдралын зорилгод үйлчилж чаддаггүй. ‘Надаас суралц’ гэж Агуу Багш айлдсан, ‘Миний буулгыг өөр дээрээ ав’, ‘Миний даруу зөөлөн, хүлцэнгүй байдлыг сур.’ Оюуны бардамнал чинь амийн талхаар гачигдан мөхөж буй сүнснүүдтэй харилцахад чамд тус болохгүй. Эдгээр номуудыг судалснаараа чи Христээс суралцах ёстой байсан практик сургамжуудын оронд тэдгээрийг тавихыг зөвшөөрч байна. Энэ судалгааны үр дүнгээр ард түмэн тэжээгддэггүй. Оюун ухааныг туйлдуулдаг тэр их судалгаанаас амин сүнсний төлөө амжилттай ажиллагч байхад хүнд туслах зүйлийг маш өчүүхэн нь л өгдөг.”</w:t>
      </w:r>
    </w:p>
    <w:p>
      <w:pPr>
        <w:pStyle w:val="ArticleScripture"/>
        <w:jc w:val="left"/>
      </w:pPr>
      <w:r>
        <w:rPr>
          <w:rFonts w:ascii="Times New Roman" w:hAnsi="Times New Roman" w:eastAsia="Times New Roman" w:cs="Times New Roman"/>
        </w:rPr>
        <w:t>Аврагч «ядууст сайн мэдээг тунхаглахаар» ирсэн юм. Лук 4:18. Тэрээр сургахдаа хамгийн энгийн үг хэллэг, хамгийн ойлгомжтой бэлгэдлийг хэрэглэдэг байв. Мөн «энгийн ард олон Түүнийг дуртайяа сонсдог байсан» гэж өгүүлсэн байдаг. Марк 12:37. Энэ цаг үед Түүний ажлыг хийхийг эрмэлзэгчид Түүний өгсөн сургамжуудын талаар илүү гүн ойлголттой байх шаардлагатай.</w:t>
      </w:r>
    </w:p>
    <w:p>
      <w:pPr>
        <w:pStyle w:val="ArticleScripture"/>
        <w:jc w:val="left"/>
      </w:pPr>
      <w:r>
        <w:rPr>
          <w:rFonts w:ascii="Times New Roman" w:hAnsi="Times New Roman" w:eastAsia="Times New Roman" w:cs="Times New Roman"/>
        </w:rPr>
        <w:t>“Амьд Бурханы үгс нь бүх боловсролын дээд оргил мөн. Ард түмэнд үйлчилдэг хүмүүс амийн талхаас хүртэх хэрэгтэй. Энэ нь тэдэнд сүнслэг хүч чадлыг өгөх бөгөөд тэгснээр тэд бүх давхаргын хүмүүст үйлчлэхэд бэлтгэгдэх болно.” Эмчилгээний үйлчлэл, 441–443.</w:t>
      </w:r>
    </w:p>
    <w:p>
      <w:pPr>
        <w:pStyle w:val="ArticleBody"/>
        <w:jc w:val="left"/>
      </w:pPr>
      <w:r>
        <w:rPr>
          <w:rFonts w:ascii="Times New Roman" w:hAnsi="Times New Roman" w:eastAsia="Times New Roman" w:cs="Times New Roman"/>
        </w:rPr>
        <w:t>Эгч Уайт цааш нь, хааны өөрийн сонголтод үндэслэн хаадыг тогтоож, хаадыг зайлуулж байдаг Бурханы хүчний үйл ажиллагааг танин мэдэх нь түүхийг судлах жинхэнэ гүн ухаан мөн гэж тодорхойлдог.</w:t>
      </w:r>
    </w:p>
    <w:p>
      <w:pPr>
        <w:pStyle w:val="ArticleScripture"/>
        <w:jc w:val="left"/>
      </w:pPr>
      <w:r>
        <w:rPr>
          <w:rFonts w:ascii="Times New Roman" w:hAnsi="Times New Roman" w:eastAsia="Times New Roman" w:cs="Times New Roman"/>
        </w:rPr>
        <w:t>“Үндэстнүүдийн түүхэнд Бурханы үгийн судлагч нь тэнгэрлэг эш үзүүллийн үгчлэн биелснийг харж болно. Эцэст нь цохигдон няцлагдаж, хэмхэрсэн Вавилон нь элбэг хангалуун үедээ захирагчид нь өөрсдийгөө Бурханаас хараат бус хэмээн үзэж, хаанчлалынхаа алдар сууг хүний ололт амжилтад хамаатуулсан учраас мөхөн өнгөрсөн юм. Мидо-Персийн гүрэн дотор Бурханы хууль хөлд талхлагдсан тул тэнгэрийн уур хилэнгээр шийтгэгджээ. Ихэнх ард түмний зүрх сэтгэлд Эзэнээс эмээх эмээлт огтхон ч байгаагүй. Хорон муу явдал, доромжлол, завхрал ноёрхож байв. Үүний дараа гарч ирсэн хаант улсууд бүр ч дорд бөгөөд ялзарсан байсан бөгөөд ёс суртахууны үнэлэмжийн хэмжүүрээр улам бүр доошлон, улам бүр доройтсоор байлаа.”</w:t>
      </w:r>
    </w:p>
    <w:p>
      <w:pPr>
        <w:pStyle w:val="ArticleScripture"/>
        <w:jc w:val="left"/>
      </w:pPr>
      <w:r>
        <w:rPr>
          <w:rFonts w:ascii="Times New Roman" w:hAnsi="Times New Roman" w:eastAsia="Times New Roman" w:cs="Times New Roman"/>
        </w:rPr>
        <w:t>“Газар дэлхий дээрх аливаа захирагчийн хэрэгжүүлдэг эрх мэдэл бүр Тэнгэрээс өгөгдсөн байдаг; ийнхүү соёрхогдсон тэрхүү эрх мэдлийг хэрхэн ашиглахаас түүний амжилт шалтгаална. Тэнгэрлэг Манаачийн үг хүн бүрд хандан: ‘Чи Намайг мэдээгүй боловч Би чамайг бүсэлсэн.’ Исаиа 45:5. Эрт цагт Небухаднезарт айлдсан үгс мөн хүн бүрийн амьдралын сургамж мөн: ‘Нүглүүдээ зөвт байдлаар тасалж, гэм буруугаа ядууст өршөөл үзүүлэх замаар орхи; магадгүй чиний амгалан байдал уртсаж болох юм.’ Даниел 4:27.”</w:t>
      </w:r>
    </w:p>
    <w:p>
      <w:pPr>
        <w:pStyle w:val="ArticleScripture"/>
        <w:jc w:val="left"/>
      </w:pPr>
      <w:r>
        <w:rPr>
          <w:rFonts w:ascii="Times New Roman" w:hAnsi="Times New Roman" w:eastAsia="Times New Roman" w:cs="Times New Roman"/>
        </w:rPr>
        <w:t>“Эдгээрийг ойлгоно гэдэг—‘зөвт байдал нь үндэстнийг өргөмжилдөг’; ‘хаан ширээ зөвт байдлаар тогтоогддог,’ мөн ‘өршөөлөөр бат түшиглэдэг’ гэдгийг ойлгох; ‘хаадыг зайлуулж, хаадыг өргөмжлөн тогтоодог’ Нэгэний хүч чадлын илрэл дотор эдгээр зарчмууд хэрхэн хэрэгжиж байгааг танин мэдэх—энэ нь түүхийн гүн ухааныг ойлгох явдал мөн. Сургаалт үгс 14:34; 16:12; 20:28; Даниел 2:21.</w:t>
      </w:r>
    </w:p>
    <w:p>
      <w:pPr>
        <w:pStyle w:val="ArticleScripture"/>
        <w:jc w:val="left"/>
      </w:pPr>
      <w:r>
        <w:rPr>
          <w:rFonts w:ascii="Times New Roman" w:hAnsi="Times New Roman" w:eastAsia="Times New Roman" w:cs="Times New Roman"/>
        </w:rPr>
        <w:t>“Энэ нь зөвхөн Бурханы үгэнд л тодорхойгоор илэрхийлэгдсэн байдаг. Эндээс улс үндэстнүүдийн, мөн хувь хүмүүсийн хүч чадал нь тэднийг дийлдэшгүй мэт харагдуулах боломж, давуу нөхцөлд оршдоггүй; энэ нь тэдний сайрхан бахархдаг сүр хүчэнд ч оршдоггүй нь харагдана. Харин энэ нь Бурханы зорилгыг хэр үнэнчээр биелүүлж байгаагаар хэмжигддэг.” Prophets and Kings, 501, 502.</w:t>
      </w:r>
    </w:p>
    <w:p>
      <w:pPr>
        <w:pStyle w:val="ArticleBody"/>
        <w:jc w:val="left"/>
      </w:pPr>
      <w:r>
        <w:rPr>
          <w:rFonts w:ascii="Times New Roman" w:hAnsi="Times New Roman" w:eastAsia="Times New Roman" w:cs="Times New Roman"/>
        </w:rPr>
        <w:t>Арван нэг, арван хоёрдугаар эшлэлүүдийн сэдэв нь өмнөдийн хааны мандаж буурах явдал мөн боловч, үүнээс ч илүү чухлаар эдгээр эшлэл нь зуун дөчин дөрвөн мянгатын тамгалагдлыг, мөн аравдугаар эшлэлд дүрслэгдсэнээр 1989 онд төгсгөлийн цагт эхэлсэн гурван шалгалтын хоёр дахийг тэмдэглэж байна.</w:t>
      </w:r>
    </w:p>
    <w:p>
      <w:pPr>
        <w:pStyle w:val="ArticleBody"/>
        <w:jc w:val="left"/>
      </w:pPr>
      <w:r>
        <w:rPr>
          <w:rFonts w:ascii="Times New Roman" w:hAnsi="Times New Roman" w:eastAsia="Times New Roman" w:cs="Times New Roman"/>
        </w:rPr>
        <w:t>Тэр лацдан тэмдэглэлт нь арслангийн нүхэнд буй Даниел, галтай зууханд буй гурван үнэнч эр, хоёрдугаар бүлэгт өгүүлсэн араатны дүрсний тухай Небухаднезарын зүүдийг ойлгохын тулд залбирч буй Даниел болон тэр гурван үнэнч эр, есдүгээр бүлэгт Левит хорин зургаагийн залбирлыг үйлдэж буй Даниел, мэдлэгийн нэмэгдлийг ухааран ойлгодог мэргэд, Зехариа гуравдугаар бүлэгт нүгэл нь зайлуулагдаж буй Иошуа, дөрөвдүгээр бүлэг дэх Зеруббабел, Египетэд хоёр дахь захирагч болж буй Иосеф, Пентекостын өмнөхөн арван өдрийн турш дээд өрөөнд байсан шавь нар, Эксетерийн майхан цуглаанд байсан Миллерчүүд, Ялалтын Оролтын үеэр жагсаалыг манлайлж буй Лазарь, мөн Илчлэл номын долдугаар бүлэг дэх нэг зуун дөчин дөрвөн мянгаар дүрслэгдсэн байдаг.</w:t>
      </w:r>
    </w:p>
    <w:p>
      <w:pPr>
        <w:pStyle w:val="ArticleBody"/>
        <w:jc w:val="left"/>
      </w:pPr>
      <w:r>
        <w:rPr>
          <w:rFonts w:ascii="Times New Roman" w:hAnsi="Times New Roman" w:eastAsia="Times New Roman" w:cs="Times New Roman"/>
        </w:rPr>
        <w:t>Арван нэгдүгээр бүлгийн эшлэл 2014 онд Украины дайны эхэн үед биелсэн бөгөөд 2023 оны долоодугаар сард Бурханы ард түмэн “цагаан бологдох” харааны сорилт эхэлсэн. Арван нэгдүгээр бүлгийн тав дахь мөр нь арван гуравдугаар эшлэлээс арван тавдугаар эшлэл хүртэлх хэсэг юм.</w:t>
      </w:r>
    </w:p>
    <w:p>
      <w:pPr>
        <w:pStyle w:val="ArticleHeading"/>
        <w:jc w:val="left"/>
      </w:pPr>
      <w:r>
        <w:rPr>
          <w:rFonts w:ascii="Arial" w:hAnsi="Arial" w:eastAsia="Arial" w:cs="Arial"/>
        </w:rPr>
        <w:t>Тавдугаар мөрийн тойм</w:t>
      </w:r>
    </w:p>
    <w:p>
      <w:pPr>
        <w:pStyle w:val="ArticleScripture"/>
        <w:jc w:val="left"/>
      </w:pPr>
      <w:r>
        <w:rPr>
          <w:rFonts w:ascii="Times New Roman" w:hAnsi="Times New Roman" w:eastAsia="Times New Roman" w:cs="Times New Roman"/>
        </w:rPr>
        <w:t>Учир нь хойд зүгийн хаан дахин ирж, өмнөхөөсөө илүү их цэргийг жагсаах бөгөөд хэдэн жилийн дараа асар их цэрэг, үлэмж эд хөрөнгөтэйгээр гарцаагүй ирнэ. Тэр цаг үед өмнөд зүгийн хааны эсрэг олон хүн босно. Мөн чиний ард түмний дундах дээрэмчид үзэгдлийг батлахын тулд өөрсдийгөө өргөмжлөх боловч тэд унана. Тэгээд хойд зүгийн хаан ирж, бүслэлтийн далан босгон, хамгийн бэхлэгдсэн хотуудыг эзлэн авна. Өмнөдийн хүчнүүд ч, түүний шилдэг ард түмэн ч эсэргүүцэн тогтож чадахгүй, мөн эсэргүүцэн тогтох ямар ч хүч үлдэхгүй. Даниел 11:13–15.</w:t>
      </w:r>
    </w:p>
    <w:p>
      <w:pPr>
        <w:pStyle w:val="ArticleBody"/>
        <w:jc w:val="left"/>
      </w:pPr>
      <w:r>
        <w:rPr>
          <w:rFonts w:ascii="Times New Roman" w:hAnsi="Times New Roman" w:eastAsia="Times New Roman" w:cs="Times New Roman"/>
        </w:rPr>
        <w:t>Эдгээр эшлэлүүд МЭӨ 200 онд биелсэн бөгөөд тэдгээр нь эсрэгцэгч хаад болон тэдний холбоотнуудыг хамарсан Паниумын тулалдааныг заан таниулдаг; мөн эдгээр эшлэлүүд нь харь үндэстний Ром Даниел 11-ийн түүхэнд анх өөрийгөө хүчтэйгээр оруулан гарч ирсэн түүхэн цэг мөн. Эдгээр эшлэлүүд Библийн эш үзүүллэгийн зургаа дахь хаант улсын эцсийн мандах ба уналтыг багтаадаг төдийгүй, мөн Христ Кесари Филиппид айлчлан очсон библийн түүхийг агуулдаг бөгөөд тэнд Петр нэг зуун дөчин дөрвөн мянгын тамгалагдлыг байршуулан тогтоодог. Энэ түүх нь “цэвэршүүлэгдэж, цагааруулагдаж, соригдох” гэсэн арван хоёрдугаар бүлгийн гурван сорилын гурав дахь нь ирэхтэй хамт нэг зуун дөчин дөрвөн мянгын тамгалагдлыг хэв шинжээр илэрхийлдэг.</w:t>
      </w:r>
    </w:p>
    <w:p>
      <w:pPr>
        <w:pStyle w:val="ArticleBody"/>
        <w:jc w:val="left"/>
      </w:pPr>
      <w:r>
        <w:rPr>
          <w:rFonts w:ascii="Times New Roman" w:hAnsi="Times New Roman" w:eastAsia="Times New Roman" w:cs="Times New Roman"/>
        </w:rPr>
        <w:t>Эдгээр гурван эшлэл нь Нэгдсэн Улс дахь Ням гаргийн хуулийг дүрслэн үзүүлсэн арван зургаа дахь эшлэл рүү хөтөлдөг. 1844 оны 8 дугаар сарын 17-нд Эксетерийн хуарант цуглаан өндөрлөхөд, ухаалаг онгон охид жаран зургаан хоногийн дотор Нэгдсэн Улсын зүүн эргийн дагуу Дундын шөнийн Хашхирааны мэдээг түгээн авч явсан. Бүх онгон охид сэрж, нэг бүлэг нь тосгүй байдаг, мөн үүнийг тодорхойлон заадаг бүх зүйлтэй холбоотой нэгэн хугацаа байдаг. Симон Баржонагийн нэр Петр болж өөрчлөгдөхөд, нэг зуун дөчин дөрвөн мянгын тамгалалт тэмдэглэгддэг. Тэр мөчөөс хойш Есүс шавь нартаа загалмайтай холбоотой үйл явдлуудын талаар зааж сургаж эхэлсэн.</w:t>
      </w:r>
    </w:p>
    <w:p>
      <w:pPr>
        <w:pStyle w:val="ArticleBody"/>
        <w:jc w:val="left"/>
      </w:pPr>
      <w:r>
        <w:rPr>
          <w:rFonts w:ascii="Times New Roman" w:hAnsi="Times New Roman" w:eastAsia="Times New Roman" w:cs="Times New Roman"/>
        </w:rPr>
        <w:t>Загалмай нь нигүүлслийн хугацаа хаагдахыг бэлгэддэг бөгөөд Елиагаар урьдчилан төлөөлөгдсөн байсан Баптисч Иоханоор мөн урьдчилан төлөөлөгдсөн Уильям Миллер нь Баптисч Иохан болон Елиа хоёрын адил “нигүүлслийн хугацаа хаагдахтай холбоотой үйл явдлууд”-ыг тунхаглахаар өргөгдөн гарч ирсэн юм. Иохан үүнийг ийнхүү хэлсэн.</w:t>
      </w:r>
    </w:p>
    <w:p>
      <w:pPr>
        <w:pStyle w:val="ArticleScripture"/>
        <w:jc w:val="left"/>
      </w:pPr>
      <w:r>
        <w:rPr>
          <w:rFonts w:ascii="Times New Roman" w:hAnsi="Times New Roman" w:eastAsia="Times New Roman" w:cs="Times New Roman"/>
        </w:rPr>
        <w:t>Гэвч тэрээр олон фарисай болон садукайчуудыг өөрийн баптисмд ирэхийг хараад, тэдэнд хандан: Хорт могойн үр удам аа, ирэх уур хилэнгээс зугтахыг та нарт хэн сануулав? гэж айлдав. Матай 3:7.</w:t>
      </w:r>
    </w:p>
    <w:p>
      <w:pPr>
        <w:pStyle w:val="ArticleBody"/>
        <w:jc w:val="left"/>
      </w:pPr>
      <w:r>
        <w:rPr>
          <w:rFonts w:ascii="Times New Roman" w:hAnsi="Times New Roman" w:eastAsia="Times New Roman" w:cs="Times New Roman"/>
        </w:rPr>
        <w:t>Елиа үүнийг ийнхүү хэлжээ.</w:t>
      </w:r>
    </w:p>
    <w:p>
      <w:pPr>
        <w:pStyle w:val="ArticleScripture"/>
        <w:jc w:val="left"/>
      </w:pPr>
      <w:r>
        <w:rPr>
          <w:rFonts w:ascii="Times New Roman" w:hAnsi="Times New Roman" w:eastAsia="Times New Roman" w:cs="Times New Roman"/>
        </w:rPr>
        <w:t>Тэгээд Ахаб нэгэн Ашерын шүтээний төгөл байгуулжээ; мөн Ахаб өөрөөс нь өмнө байсан Израилийн бүх хаадаас илүүгээр Израилийн Бурхан ЭЗЭНийг уурлуулахыг үйлджээ. Түүний өдрүүдэд бетел хүн Хиел Иерихог дахин босгов. Тэрээр түүний суурийг ууган хүү Абирамаараа тавьж, хамгийн отгон хүү Сегубаараа хаалгыг нь босгосон нь Нуны хүү Иошуагаар дамжуулан ЭЗЭНий айлдсан үгийн дагуу байв. Гилеадын оршин суугчдын нэг болох тишби хүн Елиа Ахабт хандан, Миний зогсдог Израилийн Бурхан ЭЗЭН амьд буйгаар тангараглая, миний үгийн дагуу бус аваас эдгээр жилүүдэд шүүдэр ч, бороо ч орохгүй хэмээн хэлэв. Хаадын дээд 16:33–17:1.</w:t>
      </w:r>
    </w:p>
    <w:p>
      <w:pPr>
        <w:pStyle w:val="ArticleBody"/>
        <w:jc w:val="left"/>
      </w:pPr>
      <w:r>
        <w:rPr>
          <w:rFonts w:ascii="Times New Roman" w:hAnsi="Times New Roman" w:eastAsia="Times New Roman" w:cs="Times New Roman"/>
        </w:rPr>
        <w:t>Уильям Миллерийн ажлыг орчин үеийн шинэчлэгчийнх нь хувьд өгүүлэхдээ Систер Уайт ийнхүү хэлсэн:</w:t>
      </w:r>
    </w:p>
    <w:p>
      <w:pPr>
        <w:pStyle w:val="ArticleScripture"/>
        <w:jc w:val="left"/>
      </w:pPr>
      <w:r>
        <w:rPr>
          <w:rFonts w:ascii="Times New Roman" w:hAnsi="Times New Roman" w:eastAsia="Times New Roman" w:cs="Times New Roman"/>
        </w:rPr>
        <w:t>“Хүмүүс өөрсдийн аюулыг ухааран сэрэх, мөн нигүүлслийн хугацаа хаагдахтай холбоотой сүр жавхлант үйл явдлуудад бэлтгэгдэхээр сэрэмжлэгдэх нь зайлшгүй шаардлагатай байсан.” Агуу Тэмцэл, 310.</w:t>
      </w:r>
    </w:p>
    <w:p>
      <w:pPr>
        <w:pStyle w:val="ArticleBody"/>
        <w:jc w:val="left"/>
      </w:pPr>
      <w:r>
        <w:rPr>
          <w:rFonts w:ascii="Times New Roman" w:hAnsi="Times New Roman" w:eastAsia="Times New Roman" w:cs="Times New Roman"/>
        </w:rPr>
        <w:t>Даниел 11-ийн сүүлийн зургаан эшлэл нь “нигүүлслийн хугацаа хаагдахтай холбоотой үйл явдлууд”-ыг илэрхийлдэг. Тэдгээр үйл явдал нь төгсгөлийн цагт, 1989 онд лац нь тайлагдаж, тодорхойгоор илчлэгдсэн юм.</w:t>
      </w:r>
    </w:p>
    <w:p>
      <w:pPr>
        <w:pStyle w:val="ArticleScripture"/>
        <w:jc w:val="left"/>
      </w:pPr>
      <w:r>
        <w:rPr>
          <w:rFonts w:ascii="Times New Roman" w:hAnsi="Times New Roman" w:eastAsia="Times New Roman" w:cs="Times New Roman"/>
        </w:rPr>
        <w:t>“Аврагч цовдлогдохоосоо өмнө Өөрийг нь үхэлд өгч, булшнаас дахин амилах ёстойг шавь нартаа тайлбарласан бөгөөд Түүний үгсийг оюун ухаан, зүрх сэтгэлд нь гүн сэтгэгдэл болгон үлдээхийн тулд тэнгэр элч нар ч байлцаж байлаа. Гэвч шавь нар Ромын дарлалаас түр зуурын чөлөөлөлтийг хүсэн хүлээж байсан тул, бүх найдвар нь төвлөрсөн Тэр Нэгэн нь гутамшигт үхлээр зовох болно гэсэн бодлыг тэд хүлээн тэвчиж чадсангүй. Тэдний санаж байх ёстой байсан үгс оюун санаанаас нь арчигдан зайлуулагдсан бөгөөд шалгалтын цаг ирэхэд, тэр нь тэднийг бэлтгэлгүйгээр тосон авчээ. Есүсийн үхэл нь, Тэр урьдчилан сануулаагүй байсан мэт, тэдний найдваруудыг бүрэн сүйрүүлсэн юм. Ийнхүү эш үзүүллэгүүдэд ирээдүй нь Христийн үгсээр шавь нарт нээгдсэнтэй адил тодорхойгоор бидний өмнө нээгддэг. Нигүүлслийн хугацаа хаагдахтай холбоотой үйл явдлууд болон зовлонгийн цагт бэлтгэх ажлыг тодорхойгоор үзүүлсэн байдаг. Гэвч асар олон хүн эдгээр чухал үнэнүүдийг огт хэзээ ч илчлэгдээгүй мэт хэмжээнд үл ойлгодог. Сатан тэднийг авралд мэргэн болгох аливаа сэтгэгдлийг булаан авч одохоор ажиглан харж байдаг бөгөөд зовлонгийн цаг тэднийг бэлтгэлгүйгээр олох болно.” Агуу тэмцэл, 595.</w:t>
      </w:r>
    </w:p>
    <w:p>
      <w:pPr>
        <w:pStyle w:val="ArticleBody"/>
        <w:jc w:val="left"/>
      </w:pPr>
      <w:r>
        <w:rPr>
          <w:rFonts w:ascii="Times New Roman" w:hAnsi="Times New Roman" w:eastAsia="Times New Roman" w:cs="Times New Roman"/>
        </w:rPr>
        <w:t>Энэ нь Паниум хэмээх Кесареа Филиппид, өөрөөр хэлбэл арван гуравдугаар ишлэлээс арван тавдугаар ишлэл хүртэлх хэсэгт, Христ Өөрийн шавь нарт загалмайн тухай зааж эхэлсэн бөгөөд ингэснээр 1844 оны аравдугаар сарын 22-ны өдөр хүртэлх Эксетерийн хуарангийн цуглааны түүхийг бэлгэдэн төлөөлсөн юм. Нэг зуун дөчин дөрвөн мянгын шинэчлэлийн хөдөлгөөний эхэнд “нигүүлслийн хугацаа хаагдахтай холбоотой үйл явдлууд” лацнаас тайлагдсан бөгөөд нэг зуун дөчин дөрвөн мянгын хөдөлгөөний төгсгөлд “нигүүлслийн хугацаа хаагдахтай холбоотой үйл явдлууд” нь дөчдүгээр ишлэлийн нуугдмал түүхийн дотор лацнаас тайлагддаг.</w:t>
      </w:r>
    </w:p>
    <w:p>
      <w:pPr>
        <w:pStyle w:val="ArticleScripture"/>
        <w:jc w:val="left"/>
      </w:pPr>
      <w:r>
        <w:rPr>
          <w:rFonts w:ascii="Times New Roman" w:hAnsi="Times New Roman" w:eastAsia="Times New Roman" w:cs="Times New Roman"/>
        </w:rPr>
        <w:t>“Өнөөдөр, Елиа болон Баптист Иоханы сүнс ба хүч дотор, Бурханаас томилогдсон элч нар шүүлтэд өртөх ертөнцийн анхаарлыг нигүүлслийн хугацааны төгсгөлийн цагууд болон хаадын Хаан, эздийн Эзэн болох Христ Есүсийн илрэн үзэгдэхтэй холбоотойгоор удалгүй болох сүр жавхлант үйл явдлуудад хандуулж байна.” Эш Үзүүлэгчид ба Хаад, 715, 716.</w:t>
      </w:r>
    </w:p>
    <w:p>
      <w:pPr>
        <w:pStyle w:val="ArticleBody"/>
        <w:jc w:val="left"/>
      </w:pPr>
      <w:r>
        <w:rPr>
          <w:rFonts w:ascii="Times New Roman" w:hAnsi="Times New Roman" w:eastAsia="Times New Roman" w:cs="Times New Roman"/>
        </w:rPr>
        <w:t>“Хаагдах нигүүлслийн төгсгөлтэй холбоотой үйл явдлууд” гэдэг нь дөчдүгээр эшлэлийн нууцлаг түүхэнд лац нь тайлагдах үйл явдлууд юм. Зехариа номын гуравдугаар бүлэгт мөрдөн шалгах шүүлтийн эцсийн үзэгдлүүдийг дүрслэн үзүүлсэн байдаг. Бурхны онгод Зехариагийн гэрчлэлийг Езекиел номын есдүгээр бүлэгт лацдуулсан хүмүүстэй нэгтгэн холбодог.</w:t>
      </w:r>
    </w:p>
    <w:p>
      <w:pPr>
        <w:pStyle w:val="ArticleScripture"/>
        <w:jc w:val="left"/>
      </w:pPr>
      <w:r>
        <w:rPr>
          <w:rFonts w:ascii="Times New Roman" w:hAnsi="Times New Roman" w:eastAsia="Times New Roman" w:cs="Times New Roman"/>
        </w:rPr>
        <w:t>“Бурханы ард түмэн нутаг оронд үйлдэгдэж буй жигшүүрт хэрэгсийн төлөө санаа алдан, уйлж байна. Тэд нулимс дуслуулан, тэнгэрлэг хуулийг гишгэлэн доромжилж буйгаас үүдэх аюулын талаар хорон муу хүмүүст сануулж, мөн өөрсдийн гэм нүглийн улмаас үгээр илэрхийлэхийн аргагүй уй гашуу дунд Эзэний өмнө өөрсдийгөө даруу болгодог. Хорон муу хүмүүс тэдний уй гашууг тохуурхан, тэдний ноцтой анхааруулгыг элэглэн, тэдний сул дорой хэмээн нэрлэдэг зүйлийг нь дооглон инээдэг. Гэвч Бурханы ард түмний шаналал, доромж байдал нь тэд нүглийн улмаас алдсан хүч чадал, зан чанарын язгуур эрхэмсгийг дахин олж авч буйн эргэлзээгүй нотолгоо мөн. Тэд Христэд улам ойртож, нүд нь Түүний төгс ариун байдал дээр тогтсон учраас нүглийн асар их нүгэлт чанарыг тийнхүү тодорхой хардаг юм. Тэдний гэмшил болон өөрсдийгөө бууруулан даруу болгох нь Бурханы өмнө, гашуудах шалтгаан үгүй гэж үздэг, Христийн даруу байдлыг жигшин үздэг, мөн Бурханы ариун хуулийг зөрчин атлаа төгс төгөлдөр хэмээн өөрсдийгөө зарладаг хүмүүсийн өөртөө найдан, ихэмсэг сүнснээс хэмжээлшгүй илүү тааламжтай. Дөлгөөн байдал болон зүрхний даруу төлөв нь хүч чадал ба ялалтын нөхцөл мөн. Загалмайн хормойд сөхөрдөг хүмүүсийг алдрын титэм хүлээж байна. Эдгээр гашуудагсад ерөөлтэй еэ, учир нь тэд тайвшруулагдах болно.</w:t>
      </w:r>
    </w:p>
    <w:p>
      <w:pPr>
        <w:pStyle w:val="ArticleScripture"/>
        <w:jc w:val="left"/>
      </w:pPr>
      <w:r>
        <w:rPr>
          <w:rFonts w:ascii="Times New Roman" w:hAnsi="Times New Roman" w:eastAsia="Times New Roman" w:cs="Times New Roman"/>
        </w:rPr>
        <w:t>Итгэлтэй, залбирагч хүмүүс нь, хэлбэл, Бурхантай хамт дотогш түгжигдсэн байдаг. Тэд өөрсдөө ч хэчнээн найдвартайгаар хамгаалагдаж байгаагаа мэддэггүй. Сатанаар хатгагдсан энэ ертөнцийн захирагчид тэднийг устгахаар чармайж байна; гэвч Дотанд Елишагийн зарцын нүд нээгдсэнтэй адил тэдний нүд нээгдэх аваас, тэд өөрсдийнх нь эргэн тойронд буудалласан Бурханы тэнгэрэлчүүдийг, өөрсдийнх нь гэрэл цацрал ба алдраар харанхуйн цэргүүдийг хорин саатуулж байгааг харах байсан.</w:t>
      </w:r>
    </w:p>
    <w:p>
      <w:pPr>
        <w:pStyle w:val="ArticleScripture"/>
        <w:jc w:val="left"/>
      </w:pPr>
      <w:r>
        <w:rPr>
          <w:rFonts w:ascii="Times New Roman" w:hAnsi="Times New Roman" w:eastAsia="Times New Roman" w:cs="Times New Roman"/>
        </w:rPr>
        <w:t>“Бурханы ард түмэн Түүний өмнө сэтгэлээ дарлан, зүрхний ариуслыг гуйж байх үед, ‘Бохир хувцсыг нь тайл’ гэсэн тушаал өгөгдөж, мөн урам хайрласан үгс айлдагдана: ‘Харагтун, Би чиний гэм бурууг чамаас зайлуулсан бөгөөд Би чамайг сольж өмсөх хувцсаар хувцаслуулна.’ Христийн зөвт байдлын сэвгүй өмсгөл соригдсон, уруу татагдсан, гэвч итгэлтэй хэвээр үлдсэн Бурханы хүүхдүүдэд өмсгөгдөнө. Үл тоомсорлогдсон үлдэгдэл нь алдартай хувцсаар хувцаслагдаж, энэ ертөнцийн ялзралд дахин хэзээ ч бузарлагдахгүй. Тэдний нэрс Хурганы амийн номд хадгалагдан, бүх үеийн итгэлтнүүдийн дунд бүртгэгдсэн байдаг. Тэд мэхлэгчийн заль мэхийг эсэргүүцсэн; тэд луугийн архираанаар үнэнч байдлаасаа хазайгаагүй. Одоо тэд уруу татагчийн арга мэхээс үүрд аюулгүй болсон. Тэдний нүгэл нь нүглийн эх үүсвэр болсон нэгэнд шилжүүлэгдэнэ. Үлдэгдэл нь зөвхөн өршөөгдөн, хүлээн авагдаад зогсохгүй, мөн хүндлэгдэнэ. ‘Сайхан гивлүүр’ тэдний толгой дээр тавигдана. Тэд Бурханд хаад ба тахилчид мэт байх болно. Сатан энэ бүлгийг буруутган яллаж, сүйтгэхийг эрэлхийлж байх зуур, үзэгддэггүй ариун тэнгэрэлч нар нааш цааш явж, тэдний дээр амьд Бурханы тамгыг дарж байв. Эд бол Хурганы хамт Сион уулан дээр зогсдог хүмүүс бөгөөд Эцгийн нэр духан дээрээ бичигдсэн байдаг. Тэд сэнтийн өмнө шинэ дууг дуулдаг, газрын хөрснөөс золигдон аврагдсан зуун дөчин дөрвөн мянганаас өөр хэн ч сурч үл чадах тэр дууг. ‘Эд бол Хургыг хаашаа ч явсан даган явдаг хүмүүс юм. Эд хүн төрөлхтний дундаас Бурхан болон Хурганы төлөө анхны үр жимс болон золигдон аврагдсан хүмүүс юм. Тэдний аманд худал мэх олдоогүй: учир нь тэд Бурханы сэнтийн өмнө өө сэвгүй юм.’”</w:t>
      </w:r>
    </w:p>
    <w:p>
      <w:pPr>
        <w:pStyle w:val="ArticleScripture"/>
        <w:jc w:val="left"/>
      </w:pPr>
      <w:r>
        <w:rPr>
          <w:rFonts w:ascii="Times New Roman" w:hAnsi="Times New Roman" w:eastAsia="Times New Roman" w:cs="Times New Roman"/>
        </w:rPr>
        <w:t>“Одоо Тэнгэрэлчийн хэлсэн үгсийн бүрэн биелэлд хүрэв: ‘Тэргүүн тахилч Иошуа аа, чи болон чиний өмнө суугч нөхөд одоо сонсогтун; учир нь тэд бол гайхагдах хүмүүс мөн. Учир нь, болгоогтун, Би Өөрийн Зарц—Мөчрийг гарган ирүүлнэ.’ Христ Өөрийн ард түмний Аврагч бөгөөд Чөлөөлөгчөөр илчлэгдэж байна. Одоо үнэхээр үлдэгдэл нь ‘гайхагдах хүмүүс’ болсон байна; учир нь тэдний аянчлалын нулимс, доромжлол нь Бурхан болон Хурганы өмнө баяр хөөр, хүндэтгэлд зайгаа тавьжээ. ‘Тэр өдөр ЭЗЭНий мөчир нь Израилиас аврагдан гарсан хүмүүст үзэсгэлэнтэй бөгөөд алдар суугаар дүүрэн байх болно, газрын үр жимс нь эрхэм сайхан байх болно. Мөн Сионд үлдсэн нэгэн, Иерусалимд хоцорсон нэгэн бүр Иерусалим дахь амьд хүмүүсийн дунд бичигдсэн, ариун хэмээн нэрлэгдэх болно.”’ Testimonies, 5-р боть, 474–476.</w:t>
      </w:r>
    </w:p>
    <w:p>
      <w:pPr>
        <w:pStyle w:val="ArticleBody"/>
        <w:jc w:val="left"/>
      </w:pPr>
      <w:r>
        <w:rPr>
          <w:rFonts w:ascii="Times New Roman" w:hAnsi="Times New Roman" w:eastAsia="Times New Roman" w:cs="Times New Roman"/>
        </w:rPr>
        <w:t>Илчлэл ном дахь нэг зуун дөчин дөрвөн мянга нь, нутаг дотор буй жигшүүрт зүйлсийн төлөө “санаа алдаж, уйлж” байх үедээ “тэмдэглэгдэн битүүмжлэгддэг” Езекиелийн бүлэг мөн. Тэд Христийн зөвт байдлын хувцсыг, мөн Петрийн хэлсэн, нэгэн цагт Бурханы ард түмэн байгаагүй боловч эдүгээ Бурханы ард түмэн болсон “хаад ба тахилчдыг” төлөөлдөг үзэсгэлэнт малгайг хүртэх үедээ битүүмжлэгддэг.</w:t>
      </w:r>
    </w:p>
    <w:p>
      <w:pPr>
        <w:pStyle w:val="ArticleScripture"/>
        <w:jc w:val="left"/>
      </w:pPr>
      <w:r>
        <w:rPr>
          <w:rFonts w:ascii="Times New Roman" w:hAnsi="Times New Roman" w:eastAsia="Times New Roman" w:cs="Times New Roman"/>
        </w:rPr>
        <w:t>Харин та нар сонгогдсон угсаа, хааны санваартан, ариун үндэстэн, Өөрийн өмч болгон авсан ард түмэн мөн. Энэ нь та нарыг харанхуйгаас Өөрийн гайхамшигт гэрэл уруу дуудсан Түүний алдрыг тунхаглуулахын тулд билээ. Урьд цагт та нар ард түмэн биш байсан боловч эдүгээ Бурханы ард түмэн болсон; урьд өршөөл хүртээгүй байсан боловч эдүгээ өршөөл хүртсэн билээ. Хайрт хүмүүс ээ, та нарыг харь хүмүүс болон түр оршин суугчид мэтээр гуйж байна: сүнсний эсрэг дайтаж буй махан биеийн тачаалаас зайлсхий. Харь үндэстнүүдийн дунд биеэ авч явах байдал чинь үнэнч шударга байг. Ингэснээр тэд та нарыг бузар мууг үйлдэгчид хэмээн муу хэлдэг боловч, та нарын сайн үйлсийг хараад, айлчлалын өдөр Бурханыг алдаршуулах болно. 1 Петр 2:9–12.</w:t>
      </w:r>
    </w:p>
    <w:p>
      <w:pPr>
        <w:pStyle w:val="ArticleScripture"/>
        <w:jc w:val="left"/>
      </w:pPr>
      <w:r>
        <w:rPr>
          <w:rFonts w:ascii="Times New Roman" w:hAnsi="Times New Roman" w:eastAsia="Times New Roman" w:cs="Times New Roman"/>
        </w:rPr>
        <w:t>Иймд одоо та нар Миний дуу хоолойг үнэхээр дагаж, Миний гэрээг сахих аваас, та нар бүх ард түмнээс дээгүүр Надад онцгой эрхэм нандин өмч нь байх болно; учир нь бүх газар дэлхий Минийх билээ. Та нар Надад тахилчдын хаанчлал, ариун үндэстэн байх болно. Эдгээр нь чи Израилийн хөвгүүдэд хэлэх үгс мөн. Египетээс гарсан нь 19:5, 6.</w:t>
      </w:r>
    </w:p>
    <w:p>
      <w:pPr>
        <w:pStyle w:val="ArticleScripture"/>
        <w:jc w:val="left"/>
      </w:pPr>
      <w:r>
        <w:rPr>
          <w:rFonts w:ascii="Times New Roman" w:hAnsi="Times New Roman" w:eastAsia="Times New Roman" w:cs="Times New Roman"/>
        </w:rPr>
        <w:t>“Энэ дэлхийн түүхийн эцсийн өдрүүдэд Бурханы Өөрийн тушаалуудыг сахигч ард түмэнтэй байгуулсан гэрээ шинэчлэгдэх ёстой. ‘Тэр өдөр Би тэдний төлөө хээрийн араатнуудтай, тэнгэрийн шувуудтай, газрын хэвлээр явагчидтай гэрээ байгуулна. Би нум, сэлэм, дайныг газраас таслан зайлуулж, тэднийг аюулгүй хэвтүүлнэ. Би чамайг Өөртөө үүрд сүй тавина; тийм ээ, Би чамайг зөвт байдал, шүүлт, энэрэнгүй хайр, өршөөлөөр Өөртөө сүй тавина. Би чамайг үнэнч байдлаар Өөртөө сүй тавина; чи ЭЗЭНийг мэдэх болно.’”</w:t>
      </w:r>
    </w:p>
    <w:p>
      <w:pPr>
        <w:pStyle w:val="ArticleScripture"/>
        <w:jc w:val="left"/>
      </w:pPr>
      <w:r>
        <w:rPr>
          <w:rFonts w:ascii="Times New Roman" w:hAnsi="Times New Roman" w:eastAsia="Times New Roman" w:cs="Times New Roman"/>
        </w:rPr>
        <w:t>“‘Тэр өдөр болбол, Би сонсох болно гэж ЭЗЭН айлдаж байна, Би тэнгэрүүдийг сонсох болно, тэгээд тэд газар дэлхийг сонсох болно; газар дэлхий нь үр тариа, дарс, тосыг сонсох болно; мөн тэд Иезреелийг сонсох болно. Би түүнийг Өөртөө зориулан газар дэлхийд тарих болно; өршөөл хүртээгүй байсан түүнд Би өршөөл үзүүлэх болно; Миний ард түмэн биш байсан хүмүүст Би, Чи бол Миний ард түмэн, гэж хэлэх бөгөөд тэд, Та бол миний Бурхан, гэж хэлэх болно.’ Хосеа 2:14–23.”</w:t>
      </w:r>
    </w:p>
    <w:p>
      <w:pPr>
        <w:pStyle w:val="ArticleScripture"/>
        <w:jc w:val="left"/>
      </w:pPr>
      <w:r>
        <w:rPr>
          <w:rFonts w:ascii="Times New Roman" w:hAnsi="Times New Roman" w:eastAsia="Times New Roman" w:cs="Times New Roman"/>
        </w:rPr>
        <w:t>“‘Тэр өдөр, ... Израилийн үлдэгдэл болон Иаковын гэрээс аврагдан үлдэгсэд ... ЭЗЭН, Израилийн Ариун Нэгэнд үнэнээр түшиглэнэ.’ Исаиа 10:20. ‘Бүх үндэстэн, овог, хэл, ард түмэн’-ээс ‘Бурханаас эмээгтүн, Түүнд алдрыг өргөгтүн; учир нь Түүний шүүлтийн цаг иржээ’ гэсэн мэдээнд баяртайгаар хариулах хүмүүс байх болно. Тэд өөрсдийг нь энэ газарт хүлж байдаг аливаа шүтээнээс эргэн буцаж, ‘тэнгэр, газар, тэнгис, усны ундаргуудыг Бүтээгч Түүнд мөргөнө.’ Тэд өөрсдийгөө аливаа орооцолдооноос чөлөөлж, Бурханы өршөөлийн хөшөө дурсгалууд болон дэлхийн өмнө зогсох болно. Тэнгэрлэг шаардлага нэг бүрд дуулгавартай байснаар тэд ‘Бурханы тушаалуудыг болон Есүсийн итгэлийг сахигчид’ хэмээн тэнгэрэлчүүдээр ч, хүмүүсээр ч танигдах болно. Илчлэл 14:6–7, 12.”</w:t>
      </w:r>
    </w:p>
    <w:p>
      <w:pPr>
        <w:pStyle w:val="ArticleScripture"/>
        <w:jc w:val="left"/>
      </w:pPr>
      <w:r>
        <w:rPr>
          <w:rFonts w:ascii="Times New Roman" w:hAnsi="Times New Roman" w:eastAsia="Times New Roman" w:cs="Times New Roman"/>
        </w:rPr>
        <w:t>“‘Үзэгтүн, тийнхүү өдрүүд ирнэ гэж ЭЗЭН айлдаж байна, тэгэхэд газар хагалагч нь хураагчийг гүйцэн хүрч, усан үзэм няцлагч нь үр суулгагчийг гүйцэн хүрнэ; уулс нь амтат дарс дуслуулж, бүх толгод хайлан урсана. Тэгээд Би Өөрийн ард түмэн Израилийн олзлогдлыг буцаан авчирна; тэд эзгүйрсэн хотуудыг барьж босгон, тэндээ оршин сууна; тэд усан үзмийн талбай тарьж, түүнийхээ дарсыг ууна; бас тэд цэцэрлэгүүд байгуулж, тэдгээрийнхээ үр жимсийг иднэ. Би тэднийг тэдний нутаг дээр суулгана, мөн Миний тэдэнд өгсөн газраас тэд дахин хэзээ ч суга татагдахгүй гэж чиний Бурхан ЭЗЭН айлдаж байна. Амос 9:13–15.’” Review and Herald, 1914 оны 2 дугаар сарын 26.</w:t>
      </w:r>
    </w:p>
    <w:p>
      <w:pPr>
        <w:pStyle w:val="ArticleBody"/>
        <w:jc w:val="left"/>
      </w:pPr>
      <w:r>
        <w:rPr>
          <w:rFonts w:ascii="Times New Roman" w:hAnsi="Times New Roman" w:eastAsia="Times New Roman" w:cs="Times New Roman"/>
        </w:rPr>
        <w:t>Нэг зуун дөчин дөрвөн мянган хүний дундах эцсийн сонгогдсон үеийнхэн тамгалагдах мөчөөс эхлэн, Харь үндэстнүүдийн эргэж харагдах өдөрт тэдний амьдралын хэв маяг (биеэ авч явах байдал)-аар нөлөөлөгдөж болох харь үндэстнүүд байсаар байгаа нь илэрхий байна.</w:t>
      </w:r>
    </w:p>
    <w:p>
      <w:pPr>
        <w:pStyle w:val="ArticleScripture"/>
        <w:jc w:val="left"/>
      </w:pPr>
      <w:r>
        <w:rPr>
          <w:rFonts w:ascii="Times New Roman" w:hAnsi="Times New Roman" w:eastAsia="Times New Roman" w:cs="Times New Roman"/>
        </w:rPr>
        <w:t>“Хүний хүч чадал, хүний сүр нөлөө нь Бурханы сүмийг байгуулаагүй, мөн түүнийг устгаж чадах ч үгүй. Сүм нь хүний хүчний хадан дээр бус, харин үеийн Үеийн Хад болох Христ Есүс дээр байгуулагдсан бөгөөд, ‘тамын үүднүүд түүнийг дийлэхгүй.’ Матай 16:18. Бурханы оршихуй Түүний үйл хэрэгт тогтвортой байдлыг өгдөг. ‘Ноёдод, хүний хүүд бүү найд’ гэсэн үг бидэнд ирдэг. Дуулал 146:3. ‘Чимээгүй байдал ба итгэл дотор та нарын хүч чадал оршино.’ Исаиа 30:15. Зөвийн мөнхийн зарчмууд дээр үндэслэгдсэн Бурханы алдарт үйл хэрэг хэзээ ч юу ч үгүй болохгүй. Тэр нь ‘цэрэг хүчээр ч бус, чадлаар ч бус, харин Миний Сүнсээр’ гэж түмэн цэргийн ЭЗЭН айлдаж буйгаар, хүчээс хүч рүү урагшлах болно. Зехариа 4:6.”</w:t>
      </w:r>
    </w:p>
    <w:p>
      <w:pPr>
        <w:pStyle w:val="ArticleScripture"/>
        <w:jc w:val="left"/>
      </w:pPr>
      <w:r>
        <w:rPr>
          <w:rFonts w:ascii="Times New Roman" w:hAnsi="Times New Roman" w:eastAsia="Times New Roman" w:cs="Times New Roman"/>
        </w:rPr>
        <w:t>“‘Зеруббабелын гар энэ өргөөний суурийг тавьсан; түүний гар мөн үүнийг дуусгана’ гэсэн амлалт үгчлэн биелсэн юм. 9-р зүйл. ‘Иудейчүүдийн ахлагчид барьж, эш үзүүлэгч Хаггай болон Иддогийн хүү Зехариагийн эш үзүүллээр дамжин амжилттай байв. Тэд Израилийн Бурханы тушаалын дагуу, мөн Персийн хаад болох Куруш, Дари, Артаксеркс нарын тушаалын дагуу барьж, түүнийг дуусгав. Энэ өргөө нь Адарын сарын [арван хоёрдугаар сарын] гурав дахь өдөр, өөрөөр хэлбэл хаан Даригийн хаанчлалын зургаа дахь жилд дууссан юм.’ Езра 6:14, 15.” Эш Үзүүлэгчид ба Хаад, 595, 596.</w:t>
      </w:r>
    </w:p>
    <w:p>
      <w:pPr>
        <w:pStyle w:val="ArticleBody"/>
        <w:jc w:val="left"/>
      </w:pPr>
      <w:r>
        <w:rPr>
          <w:rFonts w:ascii="Times New Roman" w:hAnsi="Times New Roman" w:eastAsia="Times New Roman" w:cs="Times New Roman"/>
        </w:rPr>
        <w:t>Арван гуравдугаар эшлэлээс арван тавдугаар эшлэл хүртэлх нь Ням гаргийн хуулийн үед Амралтын өдрийг сахигчдын нигүүлслийн хугацаа хаагдахад хүргэдэг эш үзүүллэгийн үйл явдлуудыг илэрхийлдэг. Тэд мөн Даниел арван хоёрын аравдугаар эшлэл дэх гурван алхмын гурав дахь алхмыг төлөөлдөг. Аравдугаар эшлэл нь «цэвэршүүлэлт» бөгөөд, арван нэг, арван хоёрдугаар эшлэлүүд нь «цагаатгагдсан»-ыг илэрхийлж, арван гуравдугаар эшлэлээс арван тавдугаар эшлэл хүртэлх нь Амралтын өдрийг сахигч онгон охид «соригдох» лакмусын шалгуурыг илэрхийлдэг.</w:t>
      </w:r>
    </w:p>
    <w:p>
      <w:pPr>
        <w:pStyle w:val="ArticleBody"/>
        <w:jc w:val="left"/>
      </w:pPr>
      <w:r>
        <w:rPr>
          <w:rFonts w:ascii="Times New Roman" w:hAnsi="Times New Roman" w:eastAsia="Times New Roman" w:cs="Times New Roman"/>
        </w:rPr>
        <w:t>Даниелын ном дахь дотоод мэдээ нь долооноос есдүгээр бүлгүүдийн Улаи голын үзэгдлээр төлөөлөгдөж, харин гадаад мэдээ нь аравнаас арван хоёрдугаар бүлгүүдийн Хиддекел голын үзэгдлээр төлөөлөгддөг. Арван хоёрдугаар бүлэг нь дотоод болон гадаад үзэгдлийн аль алиных нь оргил бөгөөд Христ нэг зуун дөчин дөрвөн мянгыг хэрхэн босгон байгуулж, цэвэршүүлдгийг харуулдаг. Араваас арван зургаадугаар эшлэлүүд нь 1989 оноос эхлэн дөчин нэгдүгээр эшлэл болон арван зургаадугаар эшлэлийн Ням гаргийн хуулийн үе хүртэлх дөчдүгээр эшлэлийн далд түүхийг илэрхийлдэг. Тэрхүү далд түүхэнд тохирох эшлэлүүд нь арван хоёрдугаар бүлгийн аравдугаар эшлэлийн төгс биеллийг илэрхийлдэг.</w:t>
      </w:r>
    </w:p>
    <w:p>
      <w:pPr>
        <w:pStyle w:val="ArticleScripture"/>
        <w:jc w:val="left"/>
      </w:pPr>
      <w:r>
        <w:rPr>
          <w:rFonts w:ascii="Times New Roman" w:hAnsi="Times New Roman" w:eastAsia="Times New Roman" w:cs="Times New Roman"/>
        </w:rPr>
        <w:t>Олон хүн ариусгагдаж, цайруулагдан, шалгагдах болно; харин хорон муу хүмүүс хорон муугаар үйлдэх болно; хорон муу хүмүүсийн хэн нь ч ойлгохгүй, харин мэргэд ойлгоно. Тогтмол өргөлийг зайлуулж, эзрүүлэн сүйтгэгч жигшүүрт зүйлийг босгосон цагаас хойш нэг мянга хоёр зуун ерэн өдөр байна. Нэг мянга гурван зуун гучин таван өдөрт хүрч, тэвчин хүлээгч нь ерөөлтэй еэ. Даниел 12:10–12.</w:t>
      </w:r>
    </w:p>
    <w:p>
      <w:pPr>
        <w:pStyle w:val="ArticleBody"/>
        <w:jc w:val="left"/>
      </w:pPr>
      <w:r>
        <w:rPr>
          <w:rFonts w:ascii="Times New Roman" w:hAnsi="Times New Roman" w:eastAsia="Times New Roman" w:cs="Times New Roman"/>
        </w:rPr>
        <w:t>Аравдугаар ишлэлээс арван зургаадугаар ишлэл хүртэлхийг ойлгодог бөгөөд “оюуны” болон “сүнслэг” байдлаар хоёулангаар нь лацлагдсан “мэргэд” гэдэг нь дөчдүгээр ишлэлийн далд түүхэнд дүрслэгдсэн гаднах эш үзүүллэгийн мэдээг ойлгодог хүмүүс бөгөөд тэд Ням гаргийн хуулиас өмнө тэрхүү ойлголтдоо “оюуны” хувьд баттай тогтсон байдаг. “Мэргэд” гэдэг нь Илчлэл номын арван нэгдүгээр бүлэг, арван нэгдүгээр ишлэлээр дүрслэгдсэн дотоод мэдээгээр хувиргагдсан хүмүүс бөгөөд тэд Ням гаргийн хуулиас өмнө тэрхүү туршлагадаа тогтсон байдаг.</w:t>
      </w:r>
    </w:p>
    <w:p>
      <w:pPr>
        <w:pStyle w:val="ArticleBody"/>
        <w:jc w:val="left"/>
      </w:pPr>
      <w:r>
        <w:rPr>
          <w:rFonts w:ascii="Times New Roman" w:hAnsi="Times New Roman" w:eastAsia="Times New Roman" w:cs="Times New Roman"/>
        </w:rPr>
        <w:t>“Мэргэн” хүмүүс гэдэг нь “хүлээх”-тэй холбогдсон “ерөөлийг” хүлээн авсан хүмүүс бөгөөд энэ нь нэг зуун дөчин дөрвөн мянгыг арван онгон охины төгс бөгөөд эцсийн биеллийг гүйцэлдүүлэгчид хэмээн тэмдэглэдэг. Илчлэлт арван нэгэн бүлгийн арван нэгэн ишлэл 2023 оны долдугаар сард хүрч ирсэн бөгөөд ийнхүү энэ нь “эцсийн цаг”-ийг тэмдэглэсэн юм. Тэр үед Даниел болон Илчлэлт ном хоёр гэрчээр дамжуулан, 2023 оны долдугаар сард лац нь тайлагдсан мэдлэгийн өсөлт нь нэг зуун дөчин дөрвөн мянгын лацдах үйл явцыг тодорхойлж байгааг тэмдэглэдэг. Арван нэг дээр арван нэгийг нэмбэл хорин хоёр болдог бөгөөд энэ нь бурханлаг чанар ба хүн төрөлхтний нэгдлийн бэлгэдэл юм. Мөн нэг зуун дөчин дөрвөн мянгыг бий болгодог гурван үе шаттай ариусгалын үйл явцыг даван гардаг хүмүүсийг Даниел арван хоёрдугаар бүлгийн арван хоёрдугаар ишлэлд тодорхойлсон байдаг. Энэ нь Палмонигийн өөр нэгэн гарын үсгийг өгч байна. Учир нь арван хоёрыг арван хоёроор үржүүлэхэд нэг зуун дөчин дөрвөн мянга болдог.</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Аравдугаар дугаар</dc:title>
  <dc:subject>Үндэстнүүдийн мандалт ба мөхөл: 144,000-ыг тамгалахуй ба Даниел 11:10–16-гийн нуугдмал эш үзүүллэгийн түүх</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