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Зэрэгцээ анхааруулгууд — Нэгдүгээр нь</w:t>
      </w:r>
    </w:p>
    <w:p>
      <w:pPr>
        <w:pStyle w:val="ArticleSubtitle"/>
        <w:jc w:val="left"/>
      </w:pPr>
      <w:r>
        <w:rPr>
          <w:rFonts w:ascii="Arial" w:hAnsi="Arial" w:eastAsia="Arial" w:cs="Arial"/>
        </w:rPr>
        <w:t>Есүс Христийн Илчлэл: Хүн төрөлхтөнд зориулсан эцсийн анхааруулгыг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“Есүс Христийн Илчлэлт” нь “цаг ойрхон” байх үед Бурханы ард түмэнд нээгддэг. Хүн төрөлхтний сорилтын хугацаа дуусахаас яг өмнө хүн төрөлхтөнд өгөх эцсийн анхааруулгын мэдээ өгөгддөг бөгөөд тэрхүү эцсийн мэдээ Библи дэх хэд хэдэн эш үзүүллэгийн шугамаар дүрслэгдсэн байдаг. Илчлэл арван дөрөвдүгээр бүлэгт тэр эцсийн анхааруулгын мэдээ нь гурван тэнгэрэлчээр дүрслэгдсэн байдаг.</w:t>
      </w:r>
    </w:p>
    <w:p>
      <w:pPr>
        <w:pStyle w:val="ArticleScripture"/>
        <w:jc w:val="left"/>
      </w:pPr>
      <w:r>
        <w:rPr>
          <w:rFonts w:ascii="Times New Roman" w:hAnsi="Times New Roman" w:eastAsia="Times New Roman" w:cs="Times New Roman"/>
        </w:rPr>
        <w:t>Тэгээд би тэнгэрийн мандлын дундуур нисэн яваа өөр нэгэн тэнгэрэлчийг харлаа. Тэрээр газар дээр оршин суугчдад, мөн бүх үндэстэн, овог, хэл, ард түмэнд тунхаглах мөнхийн сайн мэдээг эзэмшиж байв. Тэр чанга дуугаар: Бурханаас эмээгтүн, Түүнд алдрыг өргөгтүн; учир нь Түүний шүүлтийн цаг иржээ. Тэнгэр, газар, тэнгис, усны ундаргыг Бүтээгч Түүнд мөргөгтүн, хэмээн айлдав.</w:t>
      </w:r>
    </w:p>
    <w:p>
      <w:pPr>
        <w:pStyle w:val="ArticleScripture"/>
        <w:jc w:val="left"/>
      </w:pPr>
      <w:r>
        <w:rPr>
          <w:rFonts w:ascii="Times New Roman" w:hAnsi="Times New Roman" w:eastAsia="Times New Roman" w:cs="Times New Roman"/>
        </w:rPr>
        <w:t>Өөр нэг тэнгэрэлч дагалдан ирж, ийнхүү хэлэв: Агуу хот Вавилон унав, унав; учир нь тэр өөрийн завхайрлын уур хилэнгийн дарсаар бүх үндэстнүүдийг уулгасан билээ.</w:t>
      </w:r>
    </w:p>
    <w:p>
      <w:pPr>
        <w:pStyle w:val="ArticleScripture"/>
        <w:jc w:val="left"/>
      </w:pPr>
      <w:r>
        <w:rPr>
          <w:rFonts w:ascii="Times New Roman" w:hAnsi="Times New Roman" w:eastAsia="Times New Roman" w:cs="Times New Roman"/>
        </w:rPr>
        <w:t>Тэгээд гурав дахь тэнгэрэлч тэдний араас дагаж, чанга дуугаар ийн хэлэв: Хэрэв хэн нэгэн араатныг болон түүний дүрийг шүтэж, духан дээрээ эсвэл гар дээрээ түүний тэмдгийг авбал, тэр нь Бурханы хилэнгийн аяганд хольцгүйгээр цутгагдсан Түүний уур хилэнгийн дарснаас уух болно; мөн тэр нь ариун тэнгэрэлч нарын өмнө, Хурганы өмнө гал ба хүхрээр тарчилгагдах болно. Тэдний тарчлааны утаа үеийн үед дээш хөөрнө; араатан болон түүний дүрийг шүтэгчид, мөн түүний нэрийн тэмдгийг хүлээн авагч хэн боловч өдөр шөнөгүй амралт үгүй. Энд ариун хүмүүсийн тэвчээр байна; энд Бурханы тушаалуудыг болон Есүсийн итгэлийг сахигчид байна. Илчлэлт 14:6–12.</w:t>
      </w:r>
    </w:p>
    <w:p>
      <w:pPr>
        <w:pStyle w:val="ArticleBody"/>
        <w:jc w:val="left"/>
      </w:pPr>
      <w:r>
        <w:rPr>
          <w:rFonts w:ascii="Times New Roman" w:hAnsi="Times New Roman" w:eastAsia="Times New Roman" w:cs="Times New Roman"/>
        </w:rPr>
        <w:t>Илчлэлийн арван наймдугаар бүлэгт яг тэрхүү адил мэдээ Вавилоны уналтыг тунхагладаг.</w:t>
      </w:r>
    </w:p>
    <w:p>
      <w:pPr>
        <w:pStyle w:val="ArticleScripture"/>
        <w:jc w:val="left"/>
      </w:pPr>
      <w:r>
        <w:rPr>
          <w:rFonts w:ascii="Times New Roman" w:hAnsi="Times New Roman" w:eastAsia="Times New Roman" w:cs="Times New Roman"/>
        </w:rPr>
        <w:t>Тэгээд эдгээрийн дараа би өөр нэгэн тэнгэрэлчийг тэнгэрээс бууж ирэхийг харлаа. Тэр агуу эрх мэдэлтэй байсан бөгөөд түүний алдраар газар дэлхий гэрэлтэв. Тэр хүчтэй дуугаар хашхиран: Агуу Вавилон нуран унажээ, нуран унажээ; тэр чөтгөрүүдийн орших газар, аливаа бузар сүнсний хоргодох байр, мөн аливаа бузартай, жигшүүрт шувууны тор болжээ. Учир нь бүх үндэстэн түүний завхайрлын уур хилэнгийн дарснаас уусан, газрын хаад түүнтэй завхайрсан, газрын худалдаачид түүний тансаг байдлын элбэгшлээр баяжсан билээ, хэмээн айлдав. Тэгтэл би тэнгэрээс өөр нэгэн дууг сонслоо. Тэр нь: Миний ард түмэн, түүний дотроос гарцгаа; ингэснээр та нар түүний нүглүүдэд оролцогч болохгүй, мөн түүний гай гамшгуудаас хүлээн авахгүй байг. Учир нь түүний нүглүүд тэнгэрт хүрсэн бөгөөд Бурхан түүний гэм бурууг санасан юм гэж айлдаж байлаа. Илчлэлт 18:1–5.</w:t>
      </w:r>
    </w:p>
    <w:p>
      <w:pPr>
        <w:pStyle w:val="ArticleBody"/>
        <w:jc w:val="left"/>
      </w:pPr>
      <w:r>
        <w:rPr>
          <w:rFonts w:ascii="Times New Roman" w:hAnsi="Times New Roman" w:eastAsia="Times New Roman" w:cs="Times New Roman"/>
        </w:rPr>
        <w:t>Түүхийн эш үзүүллэгийн шугам, өөрөөр хэлбэл арван наймдугаар бүлэгт өөрийн алдраар дэлхийг гэрэлтүүлдэг тэнгэрэлчээр дүрслэгдсэн үйл явдлын дараалал нь шүүлтийн төгсгөл, нигүүлслийн хугацааны хаалт болон эцсийн долоон гамшигт хүргэдэг үйл явдлуудыг төлөөлдөг. Арван наймдугаар бүлэгт дүрслэгдсэн эш үзүүллэгийн түүх нь арван дөрөвдүгээр бүлгийн гурван тэнгэрэлчээр дүрслэгдсэн эш үзүүллэгийн түүхийн шугамтай “зэрэгцэн” явдаг.</w:t>
      </w:r>
    </w:p>
    <w:p>
      <w:pPr>
        <w:pStyle w:val="ArticleScripture"/>
        <w:jc w:val="left"/>
      </w:pPr>
      <w:r>
        <w:rPr>
          <w:rFonts w:ascii="Times New Roman" w:hAnsi="Times New Roman" w:eastAsia="Times New Roman" w:cs="Times New Roman"/>
        </w:rPr>
        <w:t>“Бурхан Илчлэлт 14-ийн мэдээнүүдэд эш үзүүлгийн шугам дахь тэдгээрийн байр суурийг өгсөн бөгөөд тэдний ажил энэ дэлхийн түүхийн төгсгөл хүртэл зогсох учиргүй. Эхний болон хоёр дахь тэнгэрэлчийн мэдээнүүд өнөө цагийн хувьд одоо ч үнэн бөгөөд эдгээр нь үүний дараа ирэх энэ мэдээтэй зэрэгцэн явах ёстой. Гурав дахь тэнгэрэлч сэрэмжлүүлгээ чанга дуугаар тунхагладаг. ‘Үүний дараа,’ гэж Иохан өгүүлсэн, ‘би тэнгэрээс агуу эрх мэдэлтэй өөр нэгэн тэнгэрэлч бууж ирэхийг харсан; газар дэлхий түүний алдраар гэрэлтэв.’ Энэ гэрэлтүүлэгт гурван мэдээний бүгдийнх нь гэрэл нэгэн дор нэгдсэн байдаг.” The 1888 Materials, 803, 804.</w:t>
      </w:r>
    </w:p>
    <w:p>
      <w:pPr>
        <w:pStyle w:val="ArticleBody"/>
        <w:jc w:val="left"/>
      </w:pPr>
      <w:r>
        <w:rPr>
          <w:rFonts w:ascii="Times New Roman" w:hAnsi="Times New Roman" w:eastAsia="Times New Roman" w:cs="Times New Roman"/>
        </w:rPr>
        <w:t>Арван дөрөвдүгээр бүлэгт тэнгэрийн мандлын дундуур нисэж буй гурван тэнгэрэлч нь араатны тэмдэг болон нигүүлслийн хугацаа хаагдсанаар төгсөх дэлхий дахины мэдээг бэлгэддэг. Арван наймдугаар бүлэгт мөн бүх дэлхий нь, мөн нигүүлслийн хугацаа хаагдсанаар төгсөх мэдээг тунхаглагч тэр тэнгэрэлчийн алдраар гэрэлтдэг.</w:t>
      </w:r>
    </w:p>
    <w:p>
      <w:pPr>
        <w:pStyle w:val="ArticleBody"/>
        <w:jc w:val="left"/>
      </w:pPr>
      <w:r>
        <w:rPr>
          <w:rFonts w:ascii="Times New Roman" w:hAnsi="Times New Roman" w:eastAsia="Times New Roman" w:cs="Times New Roman"/>
        </w:rPr>
        <w:t>Арван дөрөвдүгээр бүлэгт бэлгэдлийн хэлбэрээр гурван тэнгэрэлчээр дүрслэгдсэн мэдээ, мөн арван наймдугаар бүлэгт бууж ирдэг тэнгэрэлчээр мөн дүрслэгдсэн мэдээ нь нэг л анхааруулах мэдээний хоёр дүрслэл юм. Библид илүүдэл зүйл гэж үгүй, дэмий үрэгдсэн зүйл ч үгүй. Яг тэрхүү нэгэн ижил мэдээг Иохан нэгээс олон удаа онцлон тэмдэглэсэн нь уг мэдээний ач холбогдлыг онцолж буй хэрэг бөгөөд энэ нь “давтан өгүүлж, улам дэлгэрүүлэх” хэмээх Библийн зарчим болсон, тэнгэрлэг сургалтын аргыг харуулдаг. Зөгнөлийн түүхийн хоёр шугамыг нэгтгэн авч үзэхэд, нэг шугамыг нөгөөгөөс нь тусад нь авч үзвэл танигдахгүй үнэнүүд илчлэгддэг. Өнөөдөр хэрэв та нэг үйл явдлын хоёр гэрчийг шүүхэд авчран мэдүүлэг өгүүлбэл, тэд улс төрийн эсвэл нийгмийн үзэл баримтлалаасаа шалтгаалан бүр эсрэг тэсрэг мэдүүлэг ч өгч болох юм. Библийн гэрчүүдийн хувьд тийм биш; тэд үргэлж санал нийлдэг, харин танд тэд санал нийлэхгүй мэт санагдаж байвал, та ямар нэг зүйлийг буруу харж байна гэсэн үг.</w:t>
      </w:r>
    </w:p>
    <w:p>
      <w:pPr>
        <w:pStyle w:val="ArticleBody"/>
        <w:jc w:val="left"/>
      </w:pPr>
      <w:r>
        <w:rPr>
          <w:rFonts w:ascii="Times New Roman" w:hAnsi="Times New Roman" w:eastAsia="Times New Roman" w:cs="Times New Roman"/>
        </w:rPr>
        <w:t>Бидний авч үзэж буй энэ хоёр дүрслэл бол эш үзүүлэгч Елиагийн эргэн ирэлт хэмээн Малахийн номд төлөөлүүлсэн яг тэр л анхааруулах мэдээ мөн. Эдгээр гурван мэдээ нь бүгд хаалттай хугацаа дуусахаас өмнө ирдэг—учир нь эш үзүүллийн эдгээр гурван шугамд агуулагдсан анхааруулах мэдээ нь зөвхөн хаалттай хугацаа дуусахаас өмнө өгөгддөг төдий бус, харин хаалттай хугацааны төгсгөл нь өөрөө тэдгээр анхааруулах мэдээ тус бүрийн лавлах цэг, өөрөөр хэлбэл, хэрэв тэгж хэлж болох аваас, тэдгээрийн сэдэв нь мөн юм. Үнэн хэрэгтээ, хэрэв ямар нэгэн анхааруулах мэдээг аль нэг эш үзүүлэгч тунхагласан эсвэл дүрслэн үзүүлсэн бол, тэр нь Илчлэлт арван дөрөв, арван найм болон Малахийн Елиагийн эш үзүүллийн яг тэрхүү анхааруулга мөн.</w:t>
      </w:r>
    </w:p>
    <w:p>
      <w:pPr>
        <w:pStyle w:val="ArticleBody"/>
        <w:jc w:val="left"/>
      </w:pPr>
      <w:r>
        <w:rPr>
          <w:rFonts w:ascii="Times New Roman" w:hAnsi="Times New Roman" w:eastAsia="Times New Roman" w:cs="Times New Roman"/>
        </w:rPr>
        <w:t>Эдгээр эш үзүүллэгийн гурван мөр хоорондоо зэрэгцэн явдгийг амархан харуулж болно. Гэвч ингэж хэлэхэд, Библийн эш үзүүллэгт мэдээллийн хоёр үндсэн эх сурвалж байдаг. Нэг нь ертөнцийн төгсгөлд өрнөх үйл явдлуудын дарааллыг тодорхойлон таних явдал юм. Нөгөө эх сурвалж нь ирээдүйн үйл явдлуудыг тоймлон өгүүлдэг мэдээтэй холбоотой эш үзүүлэгчдийн үйл ажиллагааны дүрслэл юм.</w:t>
      </w:r>
    </w:p>
    <w:p>
      <w:pPr>
        <w:pStyle w:val="ArticleBody"/>
        <w:jc w:val="left"/>
      </w:pPr>
      <w:r>
        <w:rPr>
          <w:rFonts w:ascii="Times New Roman" w:hAnsi="Times New Roman" w:eastAsia="Times New Roman" w:cs="Times New Roman"/>
        </w:rPr>
        <w:t>Эдгээр санаатай холбогдуулан анхааран үзэхэд зохих хоёр дүрэм бий. Нэгдүгээрт, бүх эш үзүүлэгчид сорилтын хугацаа хаагддаг тэр газар болох дэлхийн төгсгөлийн тухай өгүүлдэг.</w:t>
      </w:r>
    </w:p>
    <w:p>
      <w:pPr>
        <w:pStyle w:val="ArticleScripture"/>
        <w:jc w:val="left"/>
      </w:pPr>
      <w:r>
        <w:rPr>
          <w:rFonts w:ascii="Times New Roman" w:hAnsi="Times New Roman" w:eastAsia="Times New Roman" w:cs="Times New Roman"/>
        </w:rPr>
        <w:t>“Эртний эш үзүүлэгч бүр өөрсдийн цаг үеийнхэнд бус, харин бидний төлөө илүүтэйгээр ярьсан тул тэдний эш үзүүллэг бидэнд хүчин төгөлдөр юм. ‘Эдгээр бүхэн тэдэнд сургамж болгон тохиолдсон бөгөөд ертөнцийн төгсгөл ирчихсэн биднийг сануулан сургамжлуулахын тулд бичигдсэн юм.’ 1 Коринт 10:11. ‘Тэд өөрсдөдөө бус, харин та нарт үйлчилж байсан нь тэдэнд илчлэгдсэн бөгөөд эдүгээ тэнгэрээс илгээгдсэн Ариун Сүнсээр та нарт сайн мэдээг тунхаглагчдаар дамжин та нарт айлтгагдсан тэр зүйлс болой; эдгээрийг тэнгэрэлч нар ч шагайн харахыг хүсдэг юм.’ 1 Петр 1:12....”</w:t>
      </w:r>
    </w:p>
    <w:p>
      <w:pPr>
        <w:pStyle w:val="ArticleScripture"/>
        <w:jc w:val="left"/>
      </w:pPr>
      <w:r>
        <w:rPr>
          <w:rFonts w:ascii="Times New Roman" w:hAnsi="Times New Roman" w:eastAsia="Times New Roman" w:cs="Times New Roman"/>
        </w:rPr>
        <w:t>“Библи энэ эцсийн үеийнхэн өсөн өөрийн эрдэнэсүүдийг хуримтлуулж, нэгтгэн зангидсан билээ. Хуучин Гэрээний түүхэн дэх бүх агуу үйл явдал болон сүр жавхлант үйл явцууд эдгээр эцсийн өдрүүдэд сүм дотор давтагдсаар ирсэн бөгөөд одоо ч давтагдсаар байна.” Selected Messages, book 3, 338, 339.</w:t>
      </w:r>
    </w:p>
    <w:p>
      <w:pPr>
        <w:pStyle w:val="ArticleBody"/>
        <w:jc w:val="left"/>
      </w:pPr>
      <w:r>
        <w:rPr>
          <w:rFonts w:ascii="Times New Roman" w:hAnsi="Times New Roman" w:eastAsia="Times New Roman" w:cs="Times New Roman"/>
        </w:rPr>
        <w:t>Библийн бүх эш үзүүллэгийн мэдээнүүд нь “дэлхийн төгсгөлүүд ирсэн” “бидний хувьд хүчинтэй” юм. Энэ зарчим нь Ариун Сүнс “зөгнөлийг өгөхдөө ч” мөн “дүрслэгдсэн үйл явдлуудад ч” “хэлбэржүүлсэн” “асуудлууд”-ыг ялган тодорхойлдог өөр нэгэн зарчимтай хамт, аливаа эш үзүүллэгийн эхэн дэх эш үзүүллэгийн үйл явдлууд нь тухайн эш үзүүллэгийн төгсгөл дэх эш үзүүллэгийн үйл явдлуудыг хэв шинжээрээ илтгэн, тэдэнтэй зэрэгцэн өрнөдөг гэсэн нотолгоог улам бататгадаг.</w:t>
      </w:r>
    </w:p>
    <w:p>
      <w:pPr>
        <w:pStyle w:val="ArticleScripture"/>
        <w:jc w:val="left"/>
      </w:pPr>
      <w:r>
        <w:rPr>
          <w:rFonts w:ascii="Times New Roman" w:hAnsi="Times New Roman" w:eastAsia="Times New Roman" w:cs="Times New Roman"/>
        </w:rPr>
        <w:t>“Бурханы Үгийг хавьгүй ойр дотноор судлах шаардлага байна; ялангуяа Даниел ба Илчлэлтэд манай ажлын түүхэнд урьд өмнөхөөс хэзээ ч илүү анхаарал хандуулах ёстой. Ромын эрх мэдэл болон папын тухай зарим чиглэлээр бидний хэлэх зүйл багасч болох авч, Ариун Бурханы Сүнсний онгодоор эш үзүүлэгчид ба элч нарын бичсэн зүйлд бид анхаарлыг хандуулах ёстой. Зөгнөлийг өгсөнд ч, дүрслэгдсэн үйл явдлуудад ч, хүний төлөөлөгч нүднээс далд байж, Христ дотор нуугдан, харин тэнгэрийн Эзэн Бурхан болон Түүний хууль өргөмжлөгдөх ёстойг заахаар Ариун Сүнс бүхнийг тийнхүү хэлбэржүүлсэн юм. Даниелын номыг унш. Тэнд дүрслэгдсэн хаанчлалуудын түүхийг зүйл бүрээр нь сөхөн авч үз.” Testimonies to Ministers, 112.</w:t>
      </w:r>
    </w:p>
    <w:p>
      <w:pPr>
        <w:pStyle w:val="ArticleBody"/>
        <w:jc w:val="left"/>
      </w:pPr>
      <w:r>
        <w:rPr>
          <w:rFonts w:ascii="Times New Roman" w:hAnsi="Times New Roman" w:eastAsia="Times New Roman" w:cs="Times New Roman"/>
        </w:rPr>
        <w:t>“Ариун Сүнс эш үзүүллэгийг өгөхөд ч, дүрслэгдэн үзүүлэгдсэн үйл явдлуудад ч нөхцөл байдлыг ийнхүү хэлбэржүүлсэн билээ.” “Эш үзүүллэгийг өгөхөд ч, дүрслэгдэн үзүүлэгдсэн үйл явдлуудад ч” “нөхцөл байдал” нь “Ариун Сүнс”-ээр “ийнхүү хэлбэржүүлэгдсэн” тул “эш үзүүллэгийг өгөх” болон “дүрслэгдэн үзүүлэгдсэн үйл явдлууд” хоёул сүнсээр өдөөгдсөн болохыг хүлээн зөвшөөрч, дэлхийн төгсгөлийн эш үзүүллэгийн дүрслэлд хамааруулан хэрэглэх ёстой.</w:t>
      </w:r>
    </w:p>
    <w:p>
      <w:pPr>
        <w:pStyle w:val="ArticleBody"/>
        <w:jc w:val="left"/>
      </w:pPr>
      <w:r>
        <w:rPr>
          <w:rFonts w:ascii="Times New Roman" w:hAnsi="Times New Roman" w:eastAsia="Times New Roman" w:cs="Times New Roman"/>
        </w:rPr>
        <w:t>Иоханд Габриелаас эш үзүүллэг өгөгдөж, түүнийг номд бичиж, чуулгануудад илгээхийг тушаав. Тэр үед тэрээр Ромоор хавчигдаж байсан бөгөөд өнөөгийн дэлхийд “хар сайт” хэмээн нэрлэх зүйлтэй дүйцэх маягаар цөллөгт илгээгдсэн байв. Тэрхүү түүхэн нөхцөлд Иохан хүн төрөлхтнөөс Гуантанамо булан дахь аль ч хоригдолтой адил хэмжээнд тусгаарлагдсан байлаа.</w:t>
      </w:r>
    </w:p>
    <w:p>
      <w:pPr>
        <w:pStyle w:val="ArticleBody"/>
        <w:jc w:val="left"/>
      </w:pPr>
      <w:r>
        <w:rPr>
          <w:rFonts w:ascii="Times New Roman" w:hAnsi="Times New Roman" w:eastAsia="Times New Roman" w:cs="Times New Roman"/>
        </w:rPr>
        <w:t>Иохан энэхүү үзэгдэл Долоо дахь өдрийн амралтын өдөр буюу Эзэний өдөрт тэрээр мөргөл үйлдэж байх үед болсон гэдгийг тэмдэглэн хэлжээ.</w:t>
      </w:r>
    </w:p>
    <w:p>
      <w:pPr>
        <w:pStyle w:val="ArticleScripture"/>
        <w:jc w:val="left"/>
      </w:pPr>
      <w:r>
        <w:rPr>
          <w:rFonts w:ascii="Times New Roman" w:hAnsi="Times New Roman" w:eastAsia="Times New Roman" w:cs="Times New Roman"/>
        </w:rPr>
        <w:t>Учир нь Хүний Хүү нь Амралтын өдрийн ч Эзэн мөн. Матай 12:8.</w:t>
      </w:r>
    </w:p>
    <w:p>
      <w:pPr>
        <w:pStyle w:val="ArticleBody"/>
        <w:jc w:val="left"/>
      </w:pPr>
      <w:r>
        <w:rPr>
          <w:rFonts w:ascii="Times New Roman" w:hAnsi="Times New Roman" w:eastAsia="Times New Roman" w:cs="Times New Roman"/>
        </w:rPr>
        <w:t>Сүнсээр мөргөж байх зуур тэрээр ардаа агуу дуу хоолойг сонсов.</w:t>
      </w:r>
    </w:p>
    <w:p>
      <w:pPr>
        <w:pStyle w:val="ArticleScripture"/>
        <w:jc w:val="left"/>
      </w:pPr>
      <w:r>
        <w:rPr>
          <w:rFonts w:ascii="Times New Roman" w:hAnsi="Times New Roman" w:eastAsia="Times New Roman" w:cs="Times New Roman"/>
        </w:rPr>
        <w:t>Та нарын ах дүү бөгөөд зовлон дунд, мөн Есүс Христийн хаанчлал ба тэвчээр дотор та нартай хамтрагч болох би Иохан, Бурханы үгийн төлөө, Есүс Христийн гэрчлэлийн төлөө Патмос хэмээн нэрлэгдэх арал дээр байв. Эзэний өдөр би Сүнсэнд байхад, ард минь бүрээ мэт агуу дууг сонсов. Тэр дуу ийн хэлэв: Би Альфа ба Омега, эхнийх бөгөөд эцсийнх мөн. Чи юу үзнэ, түүнийгээ номд бичээд Азид буй долоон чуулганд илгээ: Ефес уруу, Смирна уруу, Пергам уруу, Тиатира уруу, Сардис уруу, Филадельфи уруу, мөн Лаодикея уруу. Илчлэлт 1:9–11.</w:t>
      </w:r>
    </w:p>
    <w:p>
      <w:pPr>
        <w:pStyle w:val="ArticleBody"/>
        <w:jc w:val="left"/>
      </w:pPr>
      <w:r>
        <w:rPr>
          <w:rFonts w:ascii="Times New Roman" w:hAnsi="Times New Roman" w:eastAsia="Times New Roman" w:cs="Times New Roman"/>
        </w:rPr>
        <w:t>Иохан, түүний хүрээлэн буй орчин болон тодорхойлогдсон нөхцөл байдал нь түүнийг долоо дахь өдрийн Амралтын өдрийг шүтэн мөргөгч учраас хавчигдаж буй нэгэн болохыг дүрслэн харуулдаг; мөн түүнчлэн Библи болон “Есүсийн гэрчлэл” болох Эллен Уайтын бичвэрүүдэд итгэдэг учраас ч хавчигдаж буй нэгэн болохыг илтгэнэ. Тэрээр өөрийнх нь ард буй агуу дуу хоолойг сонсож, түүнийг харахаар эргэнэ; ингэснээрээ тэрээр дэлхийн төгсгөлд “энэ бол зам; үүгээр яв” хэмээн ардаасаа хэлэх нэгэн дуу хоолойг сонсдог Долоо дахь өдрийн Адвентист хүнийг төлөөлдөг.</w:t>
      </w:r>
    </w:p>
    <w:p>
      <w:pPr>
        <w:pStyle w:val="ArticleBody"/>
        <w:jc w:val="left"/>
      </w:pPr>
      <w:r>
        <w:rPr>
          <w:rFonts w:ascii="Times New Roman" w:hAnsi="Times New Roman" w:eastAsia="Times New Roman" w:cs="Times New Roman"/>
        </w:rPr>
        <w:t>Эш үзэгдлийн бүх шугамууд ертөнцийн төгсгөлд хоорондоо зэрэгцэн нийцдэг.</w:t>
      </w:r>
    </w:p>
    <w:p>
      <w:pPr>
        <w:pStyle w:val="ArticleScripture"/>
        <w:jc w:val="left"/>
      </w:pPr>
      <w:r>
        <w:rPr>
          <w:rFonts w:ascii="Times New Roman" w:hAnsi="Times New Roman" w:eastAsia="Times New Roman" w:cs="Times New Roman"/>
        </w:rPr>
        <w:t>“Илчлэлт номд Библийн бүх номууд уулзан төгсдөг.” Элч нарын үйлс, 585.</w:t>
      </w:r>
    </w:p>
    <w:p>
      <w:pPr>
        <w:pStyle w:val="ArticleBody"/>
        <w:jc w:val="left"/>
      </w:pPr>
      <w:r>
        <w:rPr>
          <w:rFonts w:ascii="Times New Roman" w:hAnsi="Times New Roman" w:eastAsia="Times New Roman" w:cs="Times New Roman"/>
        </w:rPr>
        <w:t>Арынхаа зүгээс нэгэн дуу хоолой сонсдог ямар ч эш үзүүлэгч нь ертөнцийн төгсгөл дэх Бурханы ард түмний дүрслэл дотор Иохантай нийцдэг. Иохан ар талаасаа өөрт нь заавар өгсөн дуу хоолойг сонссон. Исаиа ч мөн зааварчилсан нэгэн дуу хоолойг сонссон.</w:t>
      </w:r>
    </w:p>
    <w:p>
      <w:pPr>
        <w:pStyle w:val="ArticleScripture"/>
        <w:jc w:val="left"/>
      </w:pPr>
      <w:r>
        <w:rPr>
          <w:rFonts w:ascii="Times New Roman" w:hAnsi="Times New Roman" w:eastAsia="Times New Roman" w:cs="Times New Roman"/>
        </w:rPr>
        <w:t>Иймийн тул Эзэн та нарт нигүүлсэл үзүүлэхийн тулд хүлээх болно, мөн та нарт өршөөл үзүүлэхийн тулд Өөрийгөө өргөмжлөх болно. Учир нь Эзэн бол шударга шүүлтийн Бурхан мөн. Түүнийг хүлээгч бүхэн ерөөлтэй еэ.</w:t>
      </w:r>
    </w:p>
    <w:p>
      <w:pPr>
        <w:pStyle w:val="ArticleScripture"/>
        <w:jc w:val="left"/>
      </w:pPr>
      <w:r>
        <w:rPr>
          <w:rFonts w:ascii="Times New Roman" w:hAnsi="Times New Roman" w:eastAsia="Times New Roman" w:cs="Times New Roman"/>
        </w:rPr>
        <w:t>Учир нь ард түмэн Иерусалим дахь Сионд оршин суух болно. Чи дахин уйлахгүй; чиний уйлах дууг сонсоод Тэр чамд үлэмж нигүүлсэнгүй хандана; үүнийг сонсмогцоо Тэр чамд хариулна. Эзэн та нарт зовлонгийн талх, шаналлын усыг өгөх боловч чиний багш нар дахин буланд нуугдахгүй, харин чиний нүд багш нараа үзэх болно. Чи баруун тийш эргэхэд ч, зүүн тийш эргэхэд ч, чиний чих ардаас чинь “Энэ бол зам; үүгээр яв” гэж хэлэх үгийг сонсох болно. Исаиа 30:18–21.</w:t>
      </w:r>
    </w:p>
    <w:p>
      <w:pPr>
        <w:pStyle w:val="ArticleBody"/>
        <w:jc w:val="left"/>
      </w:pPr>
      <w:r>
        <w:rPr>
          <w:rFonts w:ascii="Times New Roman" w:hAnsi="Times New Roman" w:eastAsia="Times New Roman" w:cs="Times New Roman"/>
        </w:rPr>
        <w:t>Бурханы үлдэгдэл ард түмэн өөрсдийн явах ёстой замыг заан ялган хэлэх нэгэн дуу хоолойг ар талаасаа сонсдог. Дараа нь тэд тэрхүү дуу хоолойг сонсох уу, эс сонсох уу гэдгээ шийдэх хэрэгтэй болдог. Иохан болон Исаиагаар төлөөлөгдсөн хүмүүс нь Эзэн саатаж байх үед Түүнийг хүлээдэг, дэлхийн төгсгөлийн үеийн хүмүүс бөгөөд Исаиа Тэр шүүлтийн Бурхан учраас саатдаг хэмээн бидэнд мэдүүлдэг. 1798 онд эхэлсэн Миллерит хөдөлгөөний түүхийн эхлэлээс эхлэн, Ням гаргийн хуулийн үед Адвентизмын нигүүлслийн хугацаа хаагдах хүртэл, Бурхан тэнгэрийн ариун сүм дэх шүүлтийг гүйцэтгэж байна. Амлалт нь гэвэл, шүүлтийн хугацаанд Эзэнийг хүлээдэг хүмүүс ерөөгдөнө гэсэн явдал юм.</w:t>
      </w:r>
    </w:p>
    <w:p>
      <w:pPr>
        <w:pStyle w:val="ArticleBody"/>
        <w:jc w:val="left"/>
      </w:pPr>
      <w:r>
        <w:rPr>
          <w:rFonts w:ascii="Times New Roman" w:hAnsi="Times New Roman" w:eastAsia="Times New Roman" w:cs="Times New Roman"/>
        </w:rPr>
        <w:t>Хүлээлтээр ерөөгдсөн Бурханы ард түмэн нь арван охины тухай сургаалт зүйрлэл дэх Сүйт залууг хүлээж буй охидоор дүрслэгддэг. Арвуулаа унтсан бөгөөд шөнө дунд ирсэн нэгэн хямрал унтаж байсан охидыг хоёр ангид ялгана. Нэг анги нь ар талаас нь дуугарсан дууг сонсоод, цааш хэрхэн явахыг нь заасан тэр дууг харахаар эргэн харсан; харин нөгөө анги нь Илчлэлийн ном даяар цуурайтах “Чихтэй нь Сүнс чуулгануудад юу айлдаж байгааг сонсогтун” гэсэн мэдээ байдгийг үл харгалзан, эргэж харан тэр дууг сонсохоос татгалзсан.</w:t>
      </w:r>
    </w:p>
    <w:p>
      <w:pPr>
        <w:pStyle w:val="ArticleScripture"/>
        <w:jc w:val="left"/>
      </w:pPr>
      <w:r>
        <w:rPr>
          <w:rFonts w:ascii="Times New Roman" w:hAnsi="Times New Roman" w:eastAsia="Times New Roman" w:cs="Times New Roman"/>
        </w:rPr>
        <w:t>“Матай 25 дахь арван онгон охины тухай сургаалт зүйрлэл нь мөн Адвентист ард түмний туршлагыг дүрслэн харуулдаг.” Агуу тэмцэл, 393.</w:t>
      </w:r>
    </w:p>
    <w:p>
      <w:pPr>
        <w:pStyle w:val="ArticleBody"/>
        <w:jc w:val="left"/>
      </w:pPr>
      <w:r>
        <w:rPr>
          <w:rFonts w:ascii="Times New Roman" w:hAnsi="Times New Roman" w:eastAsia="Times New Roman" w:cs="Times New Roman"/>
        </w:rPr>
        <w:t>Иохан ирээдүйг ойлгохын тулд өнгөрсөн рүү эргэн хардаг Адвентист ард түмнийг төлөөлдөг. Иоханы адил тэд “араасаа дуу хоолойг” сонсох үед, тэр үг нь мөн энэ яг адил үйл явдлын тухай Исаиагийн гэрчлэлд өгөгдсөн зааврыг агуулдаг. Исаиагийн заавар нь: “Та нар баруун тийш эргэхэд ч, зүүн тийш эргэхэд ч, энэ бол зам мөн, түүгээр яв” гэсэн байв. Даниел арван хоёрын мэргэн охид ертөнцийн төгсгөлд мэдлэг арвижихыг ойлгодог, учир нь тэд лац нь тайлагдсан амь өгөгч мэдлэгийг ойлгохын тулд Үг дотор “нааш цааш гүйсэн” билээ.</w:t>
      </w:r>
    </w:p>
    <w:p>
      <w:pPr>
        <w:pStyle w:val="ArticleScripture"/>
        <w:jc w:val="left"/>
      </w:pPr>
      <w:r>
        <w:rPr>
          <w:rFonts w:ascii="Times New Roman" w:hAnsi="Times New Roman" w:eastAsia="Times New Roman" w:cs="Times New Roman"/>
        </w:rPr>
        <w:t>Харин чи, өө Даниел, эдгээр үгсийг хааж, төгсгөлийн цаг хүртэл энэ номыг лацдан битүүмжил; олон хүн нааш цааш явж, мэдлэг үлэмж өсөн нэмэгдэх болно. Даниел 12:4.</w:t>
      </w:r>
    </w:p>
    <w:p>
      <w:pPr>
        <w:pStyle w:val="ArticleBody"/>
        <w:jc w:val="left"/>
      </w:pPr>
      <w:r>
        <w:rPr>
          <w:rFonts w:ascii="Times New Roman" w:hAnsi="Times New Roman" w:eastAsia="Times New Roman" w:cs="Times New Roman"/>
        </w:rPr>
        <w:t>Бидний авч үзэж буй эш үзүүлэгчид нь шүүлт төгсгөлдөө хүрч, нигүүлслийн хугацаа хаагдах түүхэн үедэх Долоо дахь өдрийн Адвентистуудыг төлөөлдөг. Ухаалаг онгон охидоор дүрслэгдсэн хүмүүс араасаа “Энэ бол явах зам мөн” хэмээх дууг сонсдог бөгөөд зүүн тийш ч, баруун тийш ч эргэхэд Тэр тэднийг зам дээр нь удирдана гэж амладаг. Номын лац тайлагдах үед ухаалаг онгон охидын хийдэгчлэн “нааш цааш гүйх” нь Библийг судлахын бэлгэдэл юм. Байгаль бидэнд гүйхийн тулд эхлээд алхаж сурах ёстойг заадаг бөгөөд Исаиагийн гэрчлэлд, хэрэв чи ар дахь дуу хоолойг сонсвол, Хуучин Гэрээ (зүүн) рүү ч, Шинэ Гэрээ (баруун) руу ч эргэхэд Тэр Өөрийн Үгийг судлахад чинь чамайг удирдана гэж хэлдэг. Библийг нээ, тэгвэл Тэр Өөрийн дуу хоолойгоор чамайг удирдана. Харин дэлхийн төгсгөлийн үеийн Долоо дахь өдрийн Адвентистуудын хувьд энэ нь мөн, Библийг нээхэд чинь (зүүн) ч, Эш Үзүүллийн Сүнсийг нээхэд чинь (баруун) ч Тэр чамайг удирдана гэсэн утгатай юм.</w:t>
      </w:r>
    </w:p>
    <w:p>
      <w:pPr>
        <w:pStyle w:val="ArticleBody"/>
        <w:jc w:val="left"/>
      </w:pPr>
      <w:r>
        <w:rPr>
          <w:rFonts w:ascii="Times New Roman" w:hAnsi="Times New Roman" w:eastAsia="Times New Roman" w:cs="Times New Roman"/>
        </w:rPr>
        <w:t>Иеремиагийн гэрчлэлийг нэмж үзвэл алхах зам нь бүр ч тодорхой болдог.</w:t>
      </w:r>
    </w:p>
    <w:p>
      <w:pPr>
        <w:pStyle w:val="ArticleScripture"/>
        <w:jc w:val="left"/>
      </w:pPr>
      <w:r>
        <w:rPr>
          <w:rFonts w:ascii="Times New Roman" w:hAnsi="Times New Roman" w:eastAsia="Times New Roman" w:cs="Times New Roman"/>
        </w:rPr>
        <w:t>ЭЗЭН ийнхүү айлдаж байна: Замууд дээр зогсож, хар, эртний жимүүдийг асуу; сайн зам хаана буйг мэдэж, түүгээр яв. Тэгвэл та нар сэтгэлүүддээ амралтыг олох болно. Гэвч тэд, “Бид түүгээр явахгүй” гэв. Мөн Би та нарын дээр харуулуудыг томилж, “Бүрээний дууг сонсогтун” гэж хэлсэн. Харин тэд, “Бид сонсохгүй” гэв.</w:t>
      </w:r>
    </w:p>
    <w:p>
      <w:pPr>
        <w:pStyle w:val="ArticleScripture"/>
        <w:jc w:val="left"/>
      </w:pPr>
      <w:r>
        <w:rPr>
          <w:rFonts w:ascii="Times New Roman" w:hAnsi="Times New Roman" w:eastAsia="Times New Roman" w:cs="Times New Roman"/>
        </w:rPr>
        <w:t>Тиймийн тул, ай үндэстнүүд ээ, сонсогтун; ай чуулган аа, тэдний дунд юу байгааг мэдэгтүн. Ай газар дэлхий ээ, сонсогтун: болгоогтун, Би энэ ард түмэнд гай гамшиг авчирна, өөрөөр хэлбэл тэдний бодлын үр жимсийг; учир нь тэд Миний үгсийг сонсоогүй, мөн Миний хуулийг дагаагүй, харин түүнийг үл хэрэгссэн юм. Иеремиа 6:16–19.</w:t>
      </w:r>
    </w:p>
    <w:p>
      <w:pPr>
        <w:pStyle w:val="ArticleBody"/>
        <w:jc w:val="left"/>
      </w:pPr>
      <w:r>
        <w:rPr>
          <w:rFonts w:ascii="Times New Roman" w:hAnsi="Times New Roman" w:eastAsia="Times New Roman" w:cs="Times New Roman"/>
        </w:rPr>
        <w:t>Энэ хэсэгт мөргөгчдийн хоёр бүлэг байна. Нэг бүлэг нь бүх “зам”-ыг авч үзээд, тэдгээрийн дундаас алхахын тулд “эртний жимүүд”-ийг сонгодог. Тэд бусад бүх боломжит “зам”-аас “сайн зам”-ыг ялган сонгох чадвартай байсан, учир нь тэд ар талаасаа сонсогдох дуу хоолойг сонсогсод бөгөөд тэрхүү дуу хоолой тэдэнд “энэ бол зам, түүгээр алхагтун” хэмээн мэдүүлсэн билээ. Иохан бол ар талаас, “эртний жимүүд”-ээс ирэх тэрхүү дуу хоолойг сонсогсдыг төлөөлдөг.</w:t>
      </w:r>
    </w:p>
    <w:p>
      <w:pPr>
        <w:pStyle w:val="ArticleScripture"/>
        <w:jc w:val="left"/>
      </w:pPr>
      <w:r>
        <w:rPr>
          <w:rFonts w:ascii="Times New Roman" w:hAnsi="Times New Roman" w:eastAsia="Times New Roman" w:cs="Times New Roman"/>
        </w:rPr>
        <w:t>“‘ЭЗЭН ийнхүү айлдаж байна: Замууд дээр зогсож, харж, эртний жимүүдийн тухай, сайн зам нь хаана байгааг асуу; түүгээр яв.’ Иеремиа 6:16.</w:t>
      </w:r>
    </w:p>
    <w:p>
      <w:pPr>
        <w:pStyle w:val="ArticleScripture"/>
        <w:jc w:val="left"/>
      </w:pPr>
      <w:r>
        <w:rPr>
          <w:rFonts w:ascii="Times New Roman" w:hAnsi="Times New Roman" w:eastAsia="Times New Roman" w:cs="Times New Roman"/>
        </w:rPr>
        <w:t>“Бидний итгэлийн суурийг—Үгийн залбирч хийсэн судалгаа болон илчлэлтээр манай ажлын эхэн үед тавигдсан тэр суурийг—хэн ч бүү эвдэхийг эрмэлзэг. Эдгээр суурин дээр бид сүүлийн тавин жилийн турш барилгаа босгосоор ирсэн. Хүмүүс өөрсдийгөө шинэ зам олсон бөгөөд тавигдсан тэр сууриас илүү бат бөх суурь тавьж чадна гэж бодож магадгүй. Гэвч энэ нь агуу мэхлэл юм. Учир нь тавигдсан тэр сууриас өөр суурийг хэн ч тавьж үл чадна.”</w:t>
      </w:r>
    </w:p>
    <w:p>
      <w:pPr>
        <w:pStyle w:val="ArticleScripture"/>
        <w:jc w:val="left"/>
      </w:pPr>
      <w:r>
        <w:rPr>
          <w:rFonts w:ascii="Times New Roman" w:hAnsi="Times New Roman" w:eastAsia="Times New Roman" w:cs="Times New Roman"/>
        </w:rPr>
        <w:t>“Өнгөрсөн цагт олон хүн шинэ итгэлийг босгож, шинэ зарчмуудыг тогтоохыг оролдож байсан. Гэвч тэдний босгосон байгууламж хэр удаан тогтов? Тэр нь удалгүй нуран унасан, учир нь Хадан дээр үндэслэгдээгүй байв.</w:t>
      </w:r>
    </w:p>
    <w:p>
      <w:pPr>
        <w:pStyle w:val="ArticleScripture"/>
        <w:jc w:val="left"/>
      </w:pPr>
      <w:r>
        <w:rPr>
          <w:rFonts w:ascii="Times New Roman" w:hAnsi="Times New Roman" w:eastAsia="Times New Roman" w:cs="Times New Roman"/>
        </w:rPr>
        <w:t>“Анхны шавь нар хүний үг яриатай тулгарах ёстой байгаагүй гэж үү? Тэд худал онолуудыг сонсох ёсгүй байсан гэж үү? Тэгээд бүхнийг хийснийхээ дараа: ‘Тавигдсан сууриас өөр суурийг хэн ч тавьж үл чадна’ хэмээн хэлж, бат зогсох ёсгүй байсан гэж үү?” 1 Коринт 3:11.</w:t>
      </w:r>
    </w:p>
    <w:p>
      <w:pPr>
        <w:pStyle w:val="ArticleScripture"/>
        <w:jc w:val="left"/>
      </w:pPr>
      <w:r>
        <w:rPr>
          <w:rFonts w:ascii="Times New Roman" w:hAnsi="Times New Roman" w:eastAsia="Times New Roman" w:cs="Times New Roman"/>
        </w:rPr>
        <w:t>“Иймээс бид өөрсдийн итгэлийн эхлэлийг эцсийг хүртэл баттайгаар хадгалах ёстой. Бурхан болон Христээс хүчтэй үгс энэ ард түмэнд илгээгдэж, тэднийг ертөнцөөс алхам алхмаар салган, өнөөгийн үнэний тод гэрэл уруу авчирсан билээ. Ариун галаар хүрсэн уруулаар Бурханы зарц нар энэ мэдээг тунхагласан. Тунхаглагдсан үнэний жинхэнэ байдлыг Тэнгэрлэг айлдвар Өөрийн тамгаар баталсан юм.” Testimonies, volume 8, 296, 297.</w:t>
      </w:r>
    </w:p>
    <w:p>
      <w:pPr>
        <w:pStyle w:val="ArticleBody"/>
        <w:jc w:val="left"/>
      </w:pPr>
      <w:r>
        <w:rPr>
          <w:rFonts w:ascii="Times New Roman" w:hAnsi="Times New Roman" w:eastAsia="Times New Roman" w:cs="Times New Roman"/>
        </w:rPr>
        <w:t>Гэвч Иеремиагийн шугамд өөр нэгэн бүлэг бий бөгөөд тэднийг тэрээр “чуулган” хэмээн нэрлэдэг; тэд шинэ итгэлийг төлөөлөх нэгэн гэрийг босгосон бөгөөд тэр гэр хад чулуун дээр баригдаагүй учраас нурдаг. Тэр гэр нь Долоо дахь өдрийн Адвентист сүм бөгөөд, эсвэл Иоханы яг тэрхүү адил сүмийг тодорхойлсноор—Сатаны синагог мөн.</w:t>
      </w:r>
    </w:p>
    <w:p>
      <w:pPr>
        <w:pStyle w:val="ArticleBody"/>
        <w:jc w:val="left"/>
      </w:pPr>
      <w:r>
        <w:rPr>
          <w:rFonts w:ascii="Times New Roman" w:hAnsi="Times New Roman" w:eastAsia="Times New Roman" w:cs="Times New Roman"/>
        </w:rPr>
        <w:t>Сонсохоос татгалзана гэдэг нь Түүний “үгс”-ийг болон Түүний “хуулийг” няцааж буй хэрэг юм. Буцан эргэж, эртний жимүүдээр явахаас тэрсэлсэн нь, мөн харуулын бүрээний мэдээг сонсохоос татгалзсаных нь улмаас Бурхан Иеремиагийн “хорон чуулган” хэмээн нэрлэсэн ард түмэн дээр гай зовлон авчрах гэж байна. Лаодикея дахь Долоо дахь өдрийн Адвентист сүмтэй Бурхан хэрхэн харьцах нь Библийн эш үзүүллэгийн сэдэв мөн. Эш үзүүлэгч Хосеа тэд яагаад няцаагдаж байгааг өгүүлэхдээ “хорон чуулган”-ы шинж төрхөд хувь нэмэр оруулдаг.</w:t>
      </w:r>
    </w:p>
    <w:p>
      <w:pPr>
        <w:pStyle w:val="ArticleScripture"/>
        <w:jc w:val="left"/>
      </w:pPr>
      <w:r>
        <w:rPr>
          <w:rFonts w:ascii="Times New Roman" w:hAnsi="Times New Roman" w:eastAsia="Times New Roman" w:cs="Times New Roman"/>
        </w:rPr>
        <w:t>Миний ард түмэн мэдлэггүйгээс болж мөхөж байна. Чи мэдлэгийг голсон учир Би ч бас чамайг голж, чи Надад тахилч байхаа болино. Чи өөрийн Бурханы хуулийг мартсан тул Би ч бас чиний үр хүүхдийг мартах болно. Хосеа 4:6.</w:t>
      </w:r>
    </w:p>
    <w:p>
      <w:pPr>
        <w:pStyle w:val="ArticleBody"/>
        <w:jc w:val="left"/>
      </w:pPr>
      <w:r>
        <w:rPr>
          <w:rFonts w:ascii="Times New Roman" w:hAnsi="Times New Roman" w:eastAsia="Times New Roman" w:cs="Times New Roman"/>
        </w:rPr>
        <w:t>Тэд мэдлэг дутмаг учраас гологдож байна. Энэ нь эцсийн цагт лац нь тайлагдах мэдээг илэрхийлдэг. Бурхан энэ хэсэгт Өөрийн ард түмэнтэй байгуулсан гэрээт харилцаагаа төгсгөж байна. Учир нь Тэр тэднийг шууд, “Миний ард түмэн!” хэмээн дууддаг. Тэд Христийг эсэргүүцэн, Түүний хуулийг мартсан тул Бурханд тахилч байхгүй болно. Бурханы ард түмэн Бурхантай гэрээнд орох үед Тэр тэднийг тахилчид ба хаад болгодог. Бурхан эртний Израильтай гэрээ байгуулахдаа Мосегоор дамжуулан ийнхүү айлдсан:</w:t>
      </w:r>
    </w:p>
    <w:p>
      <w:pPr>
        <w:pStyle w:val="ArticleScripture"/>
        <w:jc w:val="left"/>
      </w:pPr>
      <w:r>
        <w:rPr>
          <w:rFonts w:ascii="Times New Roman" w:hAnsi="Times New Roman" w:eastAsia="Times New Roman" w:cs="Times New Roman"/>
        </w:rPr>
        <w:t>Тиймээс эдүгээ та нар үнэхээр Миний дуу хоолойд дуулгавартай байж, Миний гэрээг сахивал, бүх газар дэлхий Минийх учраас, та нар бүх ард түмнээс дээгүүр Надад онцгой өмч байх болно. Мөн та нар Надад тахилч нарын хаанчлал, ариун үндэстэн байх болно. Эдгээр нь чи Израилийн хөвгүүдэд хэлэх үгс мөн. Египетээс гарсан нь 19:5, 6.</w:t>
      </w:r>
    </w:p>
    <w:p>
      <w:pPr>
        <w:pStyle w:val="ArticleBody"/>
        <w:jc w:val="left"/>
      </w:pPr>
      <w:r>
        <w:rPr>
          <w:rFonts w:ascii="Times New Roman" w:hAnsi="Times New Roman" w:eastAsia="Times New Roman" w:cs="Times New Roman"/>
        </w:rPr>
        <w:t>Бурхан Христийн сүмтэй гэрээ байгуулах үедээ Петрээр дамжуулан ийн айлдсан:</w:t>
      </w:r>
    </w:p>
    <w:p>
      <w:pPr>
        <w:pStyle w:val="ArticleScripture"/>
        <w:jc w:val="left"/>
      </w:pPr>
      <w:r>
        <w:rPr>
          <w:rFonts w:ascii="Times New Roman" w:hAnsi="Times New Roman" w:eastAsia="Times New Roman" w:cs="Times New Roman"/>
        </w:rPr>
        <w:t>Харин та нар бол сонгогдсон үе, хааны тахилч нар, ариун үндэстэн, өөрийн болгосон ард түмэн мөн. Энэ нь та нарыг харанхуйгаас Өөрийн гайхамшигт гэрэл рүү дуудсан Нэгэний алдрыг тунхаглуулахын тулд юм. Урьд цагт та нар ард түмэн биш байсан, харин эдүгээ Бурханы ард түмэн болсон; урьд нь өршөөл хүртээгүй байсан, харин эдүгээ өршөөл хүртсэн билээ. 1 Петр 2:9, 10.</w:t>
      </w:r>
    </w:p>
    <w:p>
      <w:pPr>
        <w:pStyle w:val="ArticleBody"/>
        <w:jc w:val="left"/>
      </w:pPr>
      <w:r>
        <w:rPr>
          <w:rFonts w:ascii="Times New Roman" w:hAnsi="Times New Roman" w:eastAsia="Times New Roman" w:cs="Times New Roman"/>
        </w:rPr>
        <w:t>Петр эдгээр эшлэлд, “урьд цагт ард түмэн биш байсан, харин эдүгээ Бурханы ард түмэн болсон” хэмээн өгүүлэхдээ, Бурханы сонгогдсон гэрээт ард түмэн байсан эртний Израилиас Христийн сүмд шилжсэн шилжилтийг хөндөн өгүүлж байна. Иудейчүүд өөрсдийгөө Бурханаас салгасан үед Эзэн Христийн сүмтэй гэрээ байгуулсан. Аль аль нь Эзэнтэй гэрлэлт холбоонд байх хугацаандаа тахилчдын үндэстэн хэмээн тооцогдож байв.</w:t>
      </w:r>
    </w:p>
    <w:p>
      <w:pPr>
        <w:pStyle w:val="ArticleBody"/>
        <w:jc w:val="left"/>
      </w:pPr>
      <w:r>
        <w:rPr>
          <w:rFonts w:ascii="Times New Roman" w:hAnsi="Times New Roman" w:eastAsia="Times New Roman" w:cs="Times New Roman"/>
        </w:rPr>
        <w:t>Тахилчаар гологдох нь урьд нь чи гэрээний ард түмэн байсан гэдгийг илтгэнэ. Долоо дахь өдрийн Адвентистууд Адвентист түүхийн эхэнд Эзэнтэй гэрээ байгуулсан. Цөл дэх чуулган Шинэчлэлээс гарч ирсэн боловч Миллерийн мэдээг няцаасан бөгөөд ингэснээр эхний ба хоёр дахь тэнгэрэлчийн мэдээний түүхийн үеэр өөрсдийгөө Бурханаас салгасан юм. Эцсийн тусгаарлалт нь хоёр дахь тэнгэрэлч ирснээр болж, тэд Христийн охин байхаа больж, харин Вавилоны охин болсон хэмээн тунхаглагдсан юм. Үүний дараахан, Шөнө дундын Хашхирааны үеэр, Бурхан Өөрийн шинэ сүйт бүсгүйг гэрээний гэрлэлтийн холбоонд дуудсан.</w:t>
      </w:r>
    </w:p>
    <w:p>
      <w:pPr>
        <w:pStyle w:val="ArticleBody"/>
        <w:jc w:val="left"/>
      </w:pPr>
      <w:r>
        <w:rPr>
          <w:rFonts w:ascii="Times New Roman" w:hAnsi="Times New Roman" w:eastAsia="Times New Roman" w:cs="Times New Roman"/>
        </w:rPr>
        <w:t>Эртний Израилийн хувьд гэрээний бэлгэдэл болсон хоёр хавтан нь Арван Тушаалын хоёр хавтан байсан бөгөөд сүнслэг орчин үеийн Израилийн хоёр хавтан нь 1843 ба 1850 оны хүснэгтүүдээр дүрслэгдсэн Хабаккукийн хоёр хавтан юм. Сүнслэг нөлөөгөөр дахин дахин Лаодикея хэмээн тодорхойлогдсон гэрээний ард түмэн хуучин жимүүдийг няцааж, ардаас нь дуугарах дуу хоолойг сонсохоос татгалзсан тул Эзэний амнаас бөөлжигдөн хаягдахдаа эртний Израилийн төгсгөлийн түүхийг давтан туулж байна. Тэр Өөрийнх нь “Миний ард түмэн” хэмээн дууддаг хүмүүст яагаад ийм зүйл тохиолддог вэ?</w:t>
      </w:r>
    </w:p>
    <w:p>
      <w:pPr>
        <w:pStyle w:val="ArticleBody"/>
        <w:jc w:val="left"/>
      </w:pPr>
      <w:r>
        <w:rPr>
          <w:rFonts w:ascii="Times New Roman" w:hAnsi="Times New Roman" w:eastAsia="Times New Roman" w:cs="Times New Roman"/>
        </w:rPr>
        <w:t>Адвентизмын туршлагыг дүрслэн харуулдаг арван онгон охины тухай сургаалт зүйрлэл нь хоёр удаа биелдэг: нэг нь Адвентизмын эхэнд, нөгөө нь Адвентизмын төгсгөлд. Уайт эгч энэ сургаалт зүйрлэл нь үсэгчилсэн ёсоор биелсэн бөгөөд цаашид ч биелэх болно гэж, мөн гурав дахь тэнгэрэлчийн мэдээний адил энэ сургаалт зүйрлэлийг үргэлж өнөөгийн үнэн хэмээн ойлгох ёстой гэж заадаг.</w:t>
      </w:r>
    </w:p>
    <w:p>
      <w:pPr>
        <w:pStyle w:val="ArticleScripture"/>
        <w:jc w:val="left"/>
      </w:pPr>
      <w:r>
        <w:rPr>
          <w:rFonts w:ascii="Times New Roman" w:hAnsi="Times New Roman" w:eastAsia="Times New Roman" w:cs="Times New Roman"/>
        </w:rPr>
        <w:t>“Би арван онгон охины тухай сургаалт зүйрлэл рүү олонтаа хандуулагддаг бөгөөд тэдний тав нь ухаалаг, тав нь мунхаг байв. Энэ сургаалт зүйрлэл нь үсэг бүрчлэн биелсэн бөгөөд цаашид ч биелэх болно. Учир нь энэ нь энэ цаг үед онцгой хэрэглээтэй бөгөөд гурав дахь тэнгэр элчийн мэдээний адил биелсэн, мөн цаг хугацааны төгсгөл хүртэл одоогийн үнэн хэвээр оршсоор байх болно.” Review and Herald, 1890 оны 8 дугаар сарын 19.</w:t>
      </w:r>
    </w:p>
    <w:p>
      <w:pPr>
        <w:pStyle w:val="ArticleBody"/>
        <w:jc w:val="left"/>
      </w:pPr>
      <w:r>
        <w:rPr>
          <w:rFonts w:ascii="Times New Roman" w:hAnsi="Times New Roman" w:eastAsia="Times New Roman" w:cs="Times New Roman"/>
        </w:rPr>
        <w:t>Миллерит адвентизм 1843 оны бүтэлгүй зөгнөлөөс 1844 оны 10-р сарын 22-ны зөв зөгнөл хүртэлх хугацаанд уг сургаалт зүйрлэлийн хүлээлтийг биелүүлсэн юм. Энэ түүхийн эш үзүүллэгийн нарийн ширийн зүйлс олон бөгөөд чухал боловч, би зүгээр л арван охины тухай сургаалт зүйрлэл нь эгч Уайт саяхан хэлсэнчлэн гурав дахь тэнгэрэлчтэй шууд холбогддог гэдгийг тэмдэглэхийг хүсэж байна.</w:t>
      </w:r>
    </w:p>
    <w:p>
      <w:pPr>
        <w:pStyle w:val="ArticleBody"/>
        <w:jc w:val="left"/>
      </w:pPr>
      <w:r>
        <w:rPr>
          <w:rFonts w:ascii="Times New Roman" w:hAnsi="Times New Roman" w:eastAsia="Times New Roman" w:cs="Times New Roman"/>
        </w:rPr>
        <w:t>1798 оноос 1844 оны 10 дугаар сарын 22 хүртэлх хугацаанд эхний тэнгэрэлчийн мэдээ шүүлт нээгдсэнийг тунхагласан. Шүүлт эхлэхийн яг өмнө арван охины тухай сургаалт зүйрлэлийн Шөнийн дундын хашхираан биелсэн. Иймээс, гурав дахь тэнгэрэлч шүүлт дууссаныг тунхаглах үед Шөнийн дундын хашхирааны тунхаглал дахин нэгэнтээ давтагдах болно.</w:t>
      </w:r>
    </w:p>
    <w:p>
      <w:pPr>
        <w:pStyle w:val="ArticleBody"/>
        <w:jc w:val="left"/>
      </w:pPr>
      <w:r>
        <w:rPr>
          <w:rFonts w:ascii="Times New Roman" w:hAnsi="Times New Roman" w:eastAsia="Times New Roman" w:cs="Times New Roman"/>
        </w:rPr>
        <w:t>Протестант сүмүүд Бурханы мэдээг няцааснаар Вавилоны охид болсон гэдгийг ухаарсан нь хоёр дахь тэнгэрэлчийн мэдээ ирсэн хэрэг байсан бөгөөд “үг үсэггүйгээр” биелж байсан сургаалт зүйрлэлийн саатлын цагийн эхлэл байв. Эзэн 1843 онд эргэн ирээгүй, харин онгон бүсгүйчүүдийг сорьж, ерөөхийн тулд саатсан юм. Протестант сүмүүдийг Вавилоны охид хэмээн тодорхойлсон хоёр дахь тэнгэрэлчийн тунхаглал нь тэрхүү унасан сүмүүдэд хараахан байсан хүмүүсийг тэднээс гарч, Миллерийн дагалдагчид болон тэдний эш үзүүллэгүүдийн талаарх ойлголттой нэгдэхийг уриалсан дуудлага байв. Эксетерийн майхны цуглаанд Самуел Сноу 1844 оны 10-р сарын 22-нд Эзэн ирэхийг батлахад шаардлагатай нотолгоог гаргаж өгсөн бөгөөд Шөнө дундын Хашхирааны мэдээ орон даяар түрлэгт давалгаа мэт түгэн тархсан юм. Тэгээд 1844 оны 10-р сарын 22-ны Их Урам Хугарал дээр гурав дахь тэнгэрэлч ирсэн юм.</w:t>
      </w:r>
    </w:p>
    <w:p>
      <w:pPr>
        <w:pStyle w:val="ArticleBody"/>
        <w:jc w:val="left"/>
      </w:pPr>
      <w:r>
        <w:rPr>
          <w:rFonts w:ascii="Times New Roman" w:hAnsi="Times New Roman" w:eastAsia="Times New Roman" w:cs="Times New Roman"/>
        </w:rPr>
        <w:t>Энэ нь бидний авч үзэж буй зүйлд илүү хамааралтай мэт санагдах цөөн хэдэн санааг ялган авч үзэхийн тулд олон зүйлийг нь орхигдуулсан, эхэн үеийн түүхийн товч хураангуй байв.</w:t>
      </w:r>
    </w:p>
    <w:p>
      <w:pPr>
        <w:pStyle w:val="ArticleBody"/>
        <w:jc w:val="left"/>
      </w:pPr>
      <w:r>
        <w:rPr>
          <w:rFonts w:ascii="Times New Roman" w:hAnsi="Times New Roman" w:eastAsia="Times New Roman" w:cs="Times New Roman"/>
        </w:rPr>
        <w:t>Бид эдгээр бодлыг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Зэрэгцээ анхааруулгууд — Нэгдүгээр нь</dc:title>
  <dc:subject>Есүс Христийн Илчлэл: Хүн төрөлхтөнд зориулсан эцсийн анхааруулгыг ойлгох нь</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