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Есүс Христийн Илчлэлт - Гуравдугаар дугаар</w:t>
      </w:r>
    </w:p>
    <w:p>
      <w:pPr>
        <w:pStyle w:val="ArticleSubtitle"/>
        <w:jc w:val="left"/>
      </w:pPr>
      <w:r>
        <w:rPr>
          <w:rFonts w:ascii="Arial" w:hAnsi="Arial" w:eastAsia="Arial" w:cs="Arial"/>
        </w:rPr>
        <w:t>Эш үзүүллэгийн эш үзүүллэгийн суурийг нээх нь: Илчлэл ба Үнэн замын судалгаа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2023-08-21</w:t>
      </w:r>
    </w:p>
    <w:p>
      <w:pPr>
        <w:pStyle w:val="ArticleScripture"/>
        <w:jc w:val="left"/>
      </w:pPr>
      <w:r>
        <w:rPr>
          <w:rFonts w:ascii="Times New Roman" w:hAnsi="Times New Roman" w:eastAsia="Times New Roman" w:cs="Times New Roman"/>
        </w:rPr>
        <w:t>“Ийнхүү талбарыг нэгжин, үнэн хэмээх үнэт эрдэнэсийг эрэн ухахад, нуугдмал баялаг танигдана. Санаандгүй мэтээр бид цуглуулж, нандигнан хадгалах учиртай үнэт хүдэр олдог. Мөн эрэл хайгуул цааш үргэлжлэх ёстой. Өдий хүртэл олдсон эрдэнэсийн маш ихэнх нь газрын өнгөнд ойрхон оршиж, амархан олдож байсан. Эрэл хайгуул зохистойгоор явагдах үед цэвэр ойлголт, ариун зүрхийг хадгалахын тулд бүхий л хүчин чармайлт гаргадаг. Оюун ухаан нээлттэй байж, илчлэлийн талбарыг байнга шинжин хайж байх аваас бид үнэний арвин баялаг ордыг олох болно.”</w:t>
      </w:r>
    </w:p>
    <w:p>
      <w:pPr>
        <w:pStyle w:val="ArticleScripture"/>
        <w:jc w:val="left"/>
      </w:pPr>
      <w:r>
        <w:rPr>
          <w:rFonts w:ascii="Times New Roman" w:hAnsi="Times New Roman" w:eastAsia="Times New Roman" w:cs="Times New Roman"/>
        </w:rPr>
        <w:t>“Хуучин үнэнүүд шинэ талаас илчлэгдэж, эрэл хайгуулын явцад анзаарагдалгүй өнгөрсөн үнэнүүд илэрч гарч ирнэ. Хүчирхэг үнэнүүд төөрөгдлийн мэхлэлтийн дор булагдан дарагдсан байсан боловч хичээнгүй эрэгч тэдгээрийг олно. Тэрээр үнэний эрхэм эрдэнийн эрдэнэсийн санг олж нээхдээ хулгай хийж буй хэрэг огт биш; учир нь эдгээр эрдэнийг үнэлдэг бүхэн тэдгээрийг эзэмшиж болно, тэгээд тэд ч бас бусдад нээж өгөх эрдэнэсийн сантай болдог. Өөрөө бусдад түгээгч нь эрдэнэсээсээ хагацдаггүй; учир нь тэрээр үүнийг бусдыг татахуйцаар хэрхэн танилцуулахыг бодон шинжлэн үзэхдээ шинэ эрдэнэсүүдийг олж илрүүлдэг....”</w:t>
      </w:r>
    </w:p>
    <w:p>
      <w:pPr>
        <w:pStyle w:val="ArticleScripture"/>
        <w:jc w:val="left"/>
      </w:pPr>
      <w:r>
        <w:rPr>
          <w:rFonts w:ascii="Times New Roman" w:hAnsi="Times New Roman" w:eastAsia="Times New Roman" w:cs="Times New Roman"/>
        </w:rPr>
        <w:t>“Үнэнгийн багш нар болон ард олны өмнө зогсдог хүмүүс агуу сэдвүүдтэй ноцолдох ёстой. Тэд өчүүхэн сэдвүүдийн тухай ярьж эрхэм нандин цагийг үрэх ёсгүй. Тэд Үгийг судалж, Үгийг тунхаглаг. Үг нь тэдний гарт хурц, хоёр иртэй илд мэт байг. Тэр нь өнгөрсөн үеийн үнэнүүдийг гэрчилж, ирээдүйд юу болохыг харуулж байг.</w:t>
      </w:r>
    </w:p>
    <w:p>
      <w:pPr>
        <w:pStyle w:val="ArticleScripture"/>
        <w:jc w:val="left"/>
      </w:pPr>
      <w:r>
        <w:rPr>
          <w:rFonts w:ascii="Times New Roman" w:hAnsi="Times New Roman" w:eastAsia="Times New Roman" w:cs="Times New Roman"/>
        </w:rPr>
        <w:t>“Зөгнөлийн бүх аугаа үнэнүүд дээр өсөн нэмэгдэх гэрэл тусах бөгөөд Зөвт байдлын Нарангийн тод цацраг бүхий лнийг гэрэлтүүлэх учраас тэдгээр нь шинэлэг бөгөөд гялалзсан байдлаар харагдах болно.” Manuscript Releases, volume 1, 37–40.</w:t>
      </w:r>
    </w:p>
    <w:p>
      <w:pPr>
        <w:pStyle w:val="ArticleBody"/>
        <w:jc w:val="left"/>
      </w:pPr>
      <w:r>
        <w:rPr>
          <w:rFonts w:ascii="Times New Roman" w:hAnsi="Times New Roman" w:eastAsia="Times New Roman" w:cs="Times New Roman"/>
        </w:rPr>
        <w:t>Илчлэлт номоор урагшлан явахдаа найдвартай эш үндэс болгоход хангалттай зөнчийн бэлгэдэлт дүрслэлүүдийг би өмнөх өгүүллүүдээрээ одоо нэгэнт тавьж өгсөн гэж итгэж байна. Хэрэв та эдгээр өгүүллүүдийг цахимаар уншиж байгаа бол, тэдгээр нь огнооны дарааллаар байрласан гэдгийг ойлгож байгаа гэж найднам. Миний хуваалцаж буй зүйлийн ихэнхтэй аль хэдийн танил байдаг хүмүүс эдгээр өгүүллүүдийг дагаж байгааг би мэдэж байгаа бөгөөд бүх энэ давталтын төлөө тэднээс уучлал хүсэж байна. Би Future for America-ийн ашигладаг зарчмуудад шинээр танилцаж буй нэгэн хүн ч бидний авч үзэж буй үнэнүүдийг ойлгож, анхаарлаа алдалгүй дагаж чадахаар, эдгээр үзэл баримтлалын талаар бидний олонхын нэгэнт мэддэг танил дөхөм байдлаас тэдэнд дутмаг байж болох ч, хангалттай Библийн үндэслэл өгөхийг хичээж ирсэн юм.</w:t>
      </w:r>
    </w:p>
    <w:p>
      <w:pPr>
        <w:pStyle w:val="ArticleBody"/>
        <w:jc w:val="left"/>
      </w:pPr>
      <w:r>
        <w:rPr>
          <w:rFonts w:ascii="Times New Roman" w:hAnsi="Times New Roman" w:eastAsia="Times New Roman" w:cs="Times New Roman"/>
        </w:rPr>
        <w:t>Илчлэл номд нээгдсэн, саяхныг хүртэл би огт анзаараагүй явсан зарим тун хүчтэй үнэнүүд бий. Би эдгээр үнэнүүдийг хуваалцахынхаа өмнө эш үзүүллэгийн дэмжлэг бүхий урьтал үндсийг эхэлж байгуулахыг оролдохгүйгээр зүгээр л олон нийтийн хүрээнд дэлгэн тавьж болох байсан; гэвч эдгээр үнэнүүд нь маш шинэ бөгөөд маш ноцтой тул, би тэдгээрийг авралын хугацаа хаагдахын яг өмнө болдог Илчлэлийн лац тайлагдал хэмээн дүрслэгдсэн зүйлтэй холбоотой гэж үздэгийн хувьд, тэдгээрийг байрлуулах ямар нэгэн суурь үндэсгүйгээр хуваалцахыг хүсээгүй.</w:t>
      </w:r>
    </w:p>
    <w:p>
      <w:pPr>
        <w:pStyle w:val="ArticleScripture"/>
        <w:jc w:val="left"/>
      </w:pPr>
      <w:r>
        <w:rPr>
          <w:rFonts w:ascii="Times New Roman" w:hAnsi="Times New Roman" w:eastAsia="Times New Roman" w:cs="Times New Roman"/>
        </w:rPr>
        <w:t>Тэр надад ийнхүү айлдав: «Энэ номын эш үзүүллэгийн үгсийг бүү лацад; учир нь цаг нь ойрхон байна. Шударга бус нь цаашид ч шударга бус хэвээр байг; бузар нь цаашид ч бузар хэвээр байг; зөвт нь цаашид ч зөвт хэвээр байг; ариун нь цаашид ч ариун хэвээр байг.» Илчлэлт 22:10, 11.</w:t>
      </w:r>
    </w:p>
    <w:p>
      <w:pPr>
        <w:pStyle w:val="ArticleBody"/>
        <w:jc w:val="left"/>
      </w:pPr>
      <w:r>
        <w:rPr>
          <w:rFonts w:ascii="Times New Roman" w:hAnsi="Times New Roman" w:eastAsia="Times New Roman" w:cs="Times New Roman"/>
        </w:rPr>
        <w:t>Есүс үнэнийг заах талаар нэгэн зарчмыг дэвшүүлсэн бөгөөд энэ нь энд хамаарна гэж би үздэг. Тэрхүү зарчим нь Ариун Сүнсний ажлыг тодорхойлон таних хүрээнд тавигдсан юм.</w:t>
      </w:r>
    </w:p>
    <w:p>
      <w:pPr>
        <w:pStyle w:val="ArticleScripture"/>
        <w:jc w:val="left"/>
      </w:pPr>
      <w:r>
        <w:rPr>
          <w:rFonts w:ascii="Times New Roman" w:hAnsi="Times New Roman" w:eastAsia="Times New Roman" w:cs="Times New Roman"/>
        </w:rPr>
        <w:t>Тэр ирэхдээ нүглийн тухай, зөвт байдлын тухай, мөн шүүлтийн тухай ертөнцийг зэмлэн илчлэх болно. Нүглийн тухай гэвэл, тэд Надад итгэдэггүй учраас; зөвт байдлын тухай гэвэл, Би Эцэг уруугаа одож, та нар Намайг дахин харахгүй учраас; шүүлтийн тухай гэвэл, энэ ертөнцийн ноён шүүгдсэн учраас юм. Та нарт хэлэх зүйл Надад олон байгаа, гэвч та нар одоо тэдгээрийг дааж чадахгүй. Харин Тэр, үнэний Сүнс, ирэхдээ та нарыг бүх үнэн уруу удирдана. Учир нь Тэр Өөрөөсөө ярихгүй, харин юу сонсоно, түүнийгээ айлдана; мөн ирэх зүйлсийг та нарт мэдүүлнэ. Тэр Намайг алдаршуулна. Учир нь Тэр Минийхээс авч, та нарт мэдүүлэх болно. Иохан 16:8–16.</w:t>
      </w:r>
    </w:p>
    <w:p>
      <w:pPr>
        <w:pStyle w:val="ArticleBody"/>
        <w:jc w:val="left"/>
      </w:pPr>
      <w:r>
        <w:rPr>
          <w:rFonts w:ascii="Times New Roman" w:hAnsi="Times New Roman" w:eastAsia="Times New Roman" w:cs="Times New Roman"/>
        </w:rPr>
        <w:t>Христос “Та нарт хэлэх зүйл Надад олон буй, гэвч та нар эдүгээ тэдгээрийг дааж үл чадна” хэмээн айлдсан нь, одоо хуваалцах зүйл үнэхээр олон буй боловч, тэр үнэнүүдийг дээр нь байгуулж болохуйц логик үндэслэл урьдаар байх ёстой гэсэн миний итгэлийг бататгадаг. Ингэж хэлэхэд, өмнөх эшлэлүүд нь Гурван тэнгэрэлчийн мэдээг Ариун Сүнс “ертөнцийг нүглийн тухай, зөвт байдлын тухай, шүүлтийн тухай” зэмлэн яллах байдлаар төлөөлөгдөн илэрхийлэгддэг хэмээн тодорхойлдог. Тэр гурван мэдээ нь эцсийн сэрэмжлүүлгийн мэдээ мөн тул, Ариун Сүнсний ажлыг тодорхойлсон энэ хэсэг нь чухал гэрчлэл болдог. Учир нь энэ нь уг мэдээ аажмаар ойлгогддог бөгөөд зөвхөн Ариун Сүнсний тосыг эзэмшигчид л түүнийг ойлгодгийг онцолдог. Илчлэл номд Иохан энэ л үнэнийг төлөөлөн харуулдаг бөгөөд тэрээр дэлхийн төгсгөлд Амралтын өдрийг сахидаг Долоо дахь өдрийн Адвентист мөн гэдгээ тодорхойлдог.</w:t>
      </w:r>
    </w:p>
    <w:p>
      <w:pPr>
        <w:pStyle w:val="ArticleScripture"/>
        <w:jc w:val="left"/>
      </w:pPr>
      <w:r>
        <w:rPr>
          <w:rFonts w:ascii="Times New Roman" w:hAnsi="Times New Roman" w:eastAsia="Times New Roman" w:cs="Times New Roman"/>
        </w:rPr>
        <w:t>Эзэний өдөр би Сүнсэнд байсан бөгөөд ар талд минь бүрээн дуу мэт агуу дуугарах нэгэн дууг сонсов. Илчлэлт 1:10.</w:t>
      </w:r>
    </w:p>
    <w:p>
      <w:pPr>
        <w:pStyle w:val="ArticleBody"/>
        <w:jc w:val="left"/>
      </w:pPr>
      <w:r>
        <w:rPr>
          <w:rFonts w:ascii="Times New Roman" w:hAnsi="Times New Roman" w:eastAsia="Times New Roman" w:cs="Times New Roman"/>
        </w:rPr>
        <w:t>Ертөнцийн төгсгөл дэх, Илчлэлт номд лац тайлагдсан мэдээг ойлгох Долоо дахь өдрийн Адвентистууд үүнийг “Сүнсэнд” байгаагаараа хийх болно. Бидэнд “Адвентист ард түмний туршлагыг дүрслэн үзүүлдэг” гэж хэлэгдсэн сургаалт зүйрлэлийн хүрээнд Иохан бол ухаалаг онгон мөн, учир нь түүнд Сүнсний тос бий. Тэрээр ертөнцийн төгсгөл дэх ухаалаг онгодуудыг төлөөлдөг бөгөөд тэд өөрсдийн “ард” агуу дуу хоолойг сонсдог. Түүний “ардын дуу хоолой” нь яг дараагийн эшлэлд тодорхойлогдсончлон Альфа ба Омега мөн бөгөөд тэр дуу хоолой түүнд хуучин жимүүд уруу буцаж, түүгээр явахыг мэдэгддэг.</w:t>
      </w:r>
    </w:p>
    <w:p>
      <w:pPr>
        <w:pStyle w:val="ArticleScripture"/>
        <w:jc w:val="left"/>
      </w:pPr>
      <w:r>
        <w:rPr>
          <w:rFonts w:ascii="Times New Roman" w:hAnsi="Times New Roman" w:eastAsia="Times New Roman" w:cs="Times New Roman"/>
        </w:rPr>
        <w:t>ЭЗЭН ийнхүү айлдаж байна: Замууд дээр зогсож, ажиглагтун, эртний жимүүдийн талаар асуугтун; сайн зам хаана байна, түүгээр явцгаа; тэгвэл та нар сэтгэлүүддээ амралтыг олох болно. Харин тэд, “Бид түүгээр явахгүй” гэж хэлэв. Иеремиа 6:16.</w:t>
      </w:r>
    </w:p>
    <w:p>
      <w:pPr>
        <w:pStyle w:val="ArticleBody"/>
        <w:jc w:val="left"/>
      </w:pPr>
      <w:r>
        <w:rPr>
          <w:rFonts w:ascii="Times New Roman" w:hAnsi="Times New Roman" w:eastAsia="Times New Roman" w:cs="Times New Roman"/>
        </w:rPr>
        <w:t>Иеремиагийн дурдсан “амралт” гэдэг нь хожуугийн борооны үед Ариун Сүнс асгарахыг хэлж байна. Дараагийн эшлэлд Иеремиа Адвентизмын суурь үндэснүүдэд (хуучин жимүүдэд) эргэн очиж, түүгээр алхахаас татгалздаг мунхаг онгон бүсгүйчүүдийн тухай хоёр дахь дүрслэлийг өгч байна.</w:t>
      </w:r>
    </w:p>
    <w:p>
      <w:pPr>
        <w:pStyle w:val="ArticleScripture"/>
        <w:jc w:val="left"/>
      </w:pPr>
      <w:r>
        <w:rPr>
          <w:rFonts w:ascii="Times New Roman" w:hAnsi="Times New Roman" w:eastAsia="Times New Roman" w:cs="Times New Roman"/>
        </w:rPr>
        <w:t>Би мөн та нарын дээр харуулуудыг тавьж, «Бүрээний дууг сонсогтун» хэмээв. Харин тэд, «Бид сонсохгүй» гэжээ. Иеремиа 6:17.</w:t>
      </w:r>
    </w:p>
    <w:p>
      <w:pPr>
        <w:pStyle w:val="ArticleBody"/>
        <w:jc w:val="left"/>
      </w:pPr>
      <w:r>
        <w:rPr>
          <w:rFonts w:ascii="Times New Roman" w:hAnsi="Times New Roman" w:eastAsia="Times New Roman" w:cs="Times New Roman"/>
        </w:rPr>
        <w:t>Иохан түүний ардаас өөрийг нь эртний замууд уруу, өөрөөр хэлбэл Адвентизмийн үндэс суурь уруу чиглүүлэх дуу хоолойг сонсоход, түүний сонссон тэр дуу нь бүрээ мэт байдаг. Тэрхүү дуу хоолой нь Бурханы Адвентизмийн дээр тавьсан “харуулууд”-аар дамжин уламжлагддаг. Эцэг Миллер шүүлт нээгдсэнийг зарласан эхний тэнгэрэлчийн тунхаглалын үед Адвентизмийн эхэнд анхааруулах бүрээг үлээсэн харуул нь байсан. Харин Иохан нь ялангуяа шүүлт хаагдаж байгааг зарладаг гурав дахь тэнгэрэлчийн мэдээг тунхаглагчдыг төлөөлдөг. Тэрээр Бурхан Миллерийн ажлаар дамжуулан босгосон үндэс суурь уруу буцаж ирдэг хүмүүсийг төлөөлдөг.</w:t>
      </w:r>
    </w:p>
    <w:p>
      <w:pPr>
        <w:pStyle w:val="ArticleBody"/>
        <w:jc w:val="left"/>
      </w:pPr>
      <w:r>
        <w:rPr>
          <w:rFonts w:ascii="Times New Roman" w:hAnsi="Times New Roman" w:eastAsia="Times New Roman" w:cs="Times New Roman"/>
        </w:rPr>
        <w:t>Бид олон жилийн туршид, (мөн үүнийг Хабаккукийн Хүснэгтүүдээс олж болно), эхний тэнгэр элчийн мэдээ болох “Бурханаас эмээ” нь нүглийг яллан илчилдэг, хоёр дахь тэнгэр элчийн мэдээнд зөвт байдал илэрхийлэгддэг, харин гурав дахь нь шүүлтийг тодорхойлдог гэдгийг дахин дахин харуулсан. Эдгээр нь гурван тэнгэр элчийн гурван алхам мөн бөгөөд Ариун Сүнсний ажлын гурван алхам ч мөн юм. Тэрхүү гурван алхам нь “үнэн” хэмээн орчуулагддаг еврей үгийг бүрдүүлдэг еврей гурван үсгээр ч бас төлөөлөгддөг. Иоханы арван зургаадугаар бүлгээс авсан эшлэлд Есүс Ариун Сүнсний ажлын тухай, Бурханы ард түмнийг “бүх үнэн” уруу удирдан чиглүүлэхийн зэрэгцээ тэдэнд “ирэх юмсуудыг” үзүүлэх тухай өгүүлж байна. Гэвч Есүс, “Та нарт хэлэх олон зүйл Надад байгаа боловч та нар эдүгээ тэдгээрийг дааж чадахгүй” хэмээн айлдсан.</w:t>
      </w:r>
    </w:p>
    <w:p>
      <w:pPr>
        <w:pStyle w:val="ArticleBody"/>
        <w:jc w:val="left"/>
      </w:pPr>
      <w:r>
        <w:rPr>
          <w:rFonts w:ascii="Times New Roman" w:hAnsi="Times New Roman" w:eastAsia="Times New Roman" w:cs="Times New Roman"/>
        </w:rPr>
        <w:t>Та нар “үнэн” хэмээн орчуулагдсан еврей үгийн утга ач холбогдлын заримыг ойлгосон гэж би найдаж байна. Учир нь бид дөнгөж сая тэр бэлгэдлийг судлалдаа хэрэгжүүлж эхэлсэн билээ. Илчлэлт номын нэгдүгээр бүлгийн эхний гурван эшлэлд Бурхан ба хүний хоорондын харилцааны дамжуулалтын үйл явц тодорхойлогдсон байдаг. Илчлэлт нь Бурханлаг чанарын гурвалсан мөн чанарыг тодорхойлохоос ч өмнө энэ нь тодорхойлогддог. Энэ нь Илчлэлт номын төгсгөлийн эшлэлүүдэд хоёр дахь гэрчлэлийг олдог бөгөөд ингэхдээ “мөрийн дээр мөр” зарчмыг хэрэглэхэд тулгуурлан илүү их гэрэл гаргаж ирдэг.</w:t>
      </w:r>
    </w:p>
    <w:p>
      <w:pPr>
        <w:pStyle w:val="ArticleBody"/>
        <w:jc w:val="left"/>
      </w:pPr>
      <w:r>
        <w:rPr>
          <w:rFonts w:ascii="Times New Roman" w:hAnsi="Times New Roman" w:eastAsia="Times New Roman" w:cs="Times New Roman"/>
        </w:rPr>
        <w:t>Дараа нь Эхлэл 1:1–2:3-ыг нэмэн үзвэл, Илчлэлийн эхлэл ба төгсгөл дэх өмнөх хоёр шугамын дээр тавих гурав дахь гэрч болон өөр нэг эш үзүүллэгийн шугамыг бид олж харна.</w:t>
      </w:r>
    </w:p>
    <w:p>
      <w:pPr>
        <w:pStyle w:val="ArticleBody"/>
        <w:jc w:val="left"/>
      </w:pPr>
      <w:r>
        <w:rPr>
          <w:rFonts w:ascii="Times New Roman" w:hAnsi="Times New Roman" w:eastAsia="Times New Roman" w:cs="Times New Roman"/>
        </w:rPr>
        <w:t>Дараа нь бид Хуучин Гэрээнд ирэх Елиаг тодорхойлсон сүүлчийн амлалтыг нэмбэл, эш үзүүллэгийн дөрвөн шугамтай болно.</w:t>
      </w:r>
    </w:p>
    <w:p>
      <w:pPr>
        <w:pStyle w:val="ArticleBody"/>
        <w:jc w:val="left"/>
      </w:pPr>
      <w:r>
        <w:rPr>
          <w:rFonts w:ascii="Times New Roman" w:hAnsi="Times New Roman" w:eastAsia="Times New Roman" w:cs="Times New Roman"/>
        </w:rPr>
        <w:t>Дараа нь бид Шинэ Гэрээний эхний бүлгийг нэмэхэд, Альфа ба Омегийн зарчмыг бүх шугамд хэрэглэх үед Библиэс олддог эцсийн мэдээг нэгтгэн байгуулах таван шугамтай болно. Хэрэв бид аль хэдийн тогтоосон тэр таван шугамд уг зарчмыг жигдээр хэрэгжүүлэн тэдгээрийг эцэслэн гүйцээвэл, тэгвэл Матайн төгсгөл болон Иоханы төгсгөл нь бидний авч үзэж буй “эхний ба сүүлчийн” эш үзүүллэгийн таван шугам бүгдийнх нь адил нэгэн мэдээллийг гэрчлэхийг харахаар бид хүлээх ёстой.</w:t>
      </w:r>
    </w:p>
    <w:p>
      <w:pPr>
        <w:pStyle w:val="ArticleBody"/>
        <w:jc w:val="left"/>
      </w:pPr>
      <w:r>
        <w:rPr>
          <w:rFonts w:ascii="Times New Roman" w:hAnsi="Times New Roman" w:eastAsia="Times New Roman" w:cs="Times New Roman"/>
        </w:rPr>
        <w:t>Илчлэлт номд тайлагдан нээгдэж буй энэхүү мэдээ тогтоогдсон байдаг тул, Эгч Уайт бидэнд “Библийн бүх номууд Илчлэлт дээр уулзан төгсөнө” хэмээн мэдүүлсэнтэй нийцэн, энэ нь бусад шугамуудын лавлах цэг мөн болно. Илчлэлт номын эхний гурван эшлэлийн мэдээ нь Бурхан Өөрийн үгийг Иоханд дамжуулж, бичүүлэн чуулгануудад илгээхийн тулд хэрэглэдэг үйл явцыг тодорхойлдог. Шинэ Гэрээний эхний ном, дээр аль хэдийн тэмдэглэснээр, Есүс Христийн угсаа гарлыг өгүүлдэг бөгөөд маш ихийг өгүүлэгч нэгэн чухал санаагаар эхэлдэг.</w:t>
      </w:r>
    </w:p>
    <w:p>
      <w:pPr>
        <w:pStyle w:val="ArticleScripture"/>
        <w:jc w:val="left"/>
      </w:pPr>
      <w:r>
        <w:rPr>
          <w:rFonts w:ascii="Times New Roman" w:hAnsi="Times New Roman" w:eastAsia="Times New Roman" w:cs="Times New Roman"/>
        </w:rPr>
        <w:t>Есүс Христийн угийн бичиг: Давидын хүү, Абрахамын хүү. Матай 1:1.</w:t>
      </w:r>
    </w:p>
    <w:p>
      <w:pPr>
        <w:pStyle w:val="ArticleBody"/>
        <w:jc w:val="left"/>
      </w:pPr>
      <w:r>
        <w:rPr>
          <w:rFonts w:ascii="Times New Roman" w:hAnsi="Times New Roman" w:eastAsia="Times New Roman" w:cs="Times New Roman"/>
        </w:rPr>
        <w:t>Есүс маргалдах дуртай иудейчүүдтэй хийсэн Өөрийн шууд харилцааг “Давидын хүү” хэмээх сэдвээр тэднийг дуугүй болгосноор төгсгөсөн бөгөөд энэ нь эхлэл ба төгсгөлийн тухай библийн зарчмыг ойлгосон тохиолдолд л иудейчүүдэд ойлгогдох сэдэв байв. Тэд үүнийг ойлгоогүй, мөн Адвентистуудын ихэнх нь ч ойлгодоггүй. Түүх давтагддаг гэсэн зарчмын эсрэг маргахыг хүсдэг хэн боловч эртний Израиль нь орчин үеийн Израилийн хэв шинж гэдгийг ойлгодоггүйгээ харуулдаг; мөн тэрхүү зарчимд итгэхээс татгалзаж буй нь эртний Израилийн төгсгөлд мөнөөх адил зарчмыг ойлгохоос татгалзсан тэрхүү ижил татгалзалт мөн юм. Есүс иудейчүүдэд хандсан Өөрийн эцсийн оньсогодоо Давидын Эзэн хэрнээ Давидын хүү байж яаж болох вэ? хэмээх оньсого руу тэднийг чиглүүлснээр уг зарчмыг илэрхийлсэн юм.</w:t>
      </w:r>
    </w:p>
    <w:p>
      <w:pPr>
        <w:pStyle w:val="ArticleBody"/>
        <w:jc w:val="left"/>
      </w:pPr>
      <w:r>
        <w:rPr>
          <w:rFonts w:ascii="Times New Roman" w:hAnsi="Times New Roman" w:eastAsia="Times New Roman" w:cs="Times New Roman"/>
        </w:rPr>
        <w:t>Иоханы нэгдүгээр бүлэгт, эхэнд Үг Бурхантай хамт байсан бөгөөд Үг бол Бурхан мөн, Үг бүх зүйлийг бүтээсэн гэж тодорхойлдог. Энэ нь мэдээж бидний эш татан авч буй бусад мөрүүдтэй нийцэж байна. Хэрэв бид дараа нь Иоханы сайн мэдээний төгсгөлийн үгсийг авч үзвэл, Петр Есүс өөрөө хэрхэн үхэхээ өгүүлснийг сонсоод, элч Иоханы тухайд юу тохиолдохыг Есүсээс асууж байгааг хардаг.</w:t>
      </w:r>
    </w:p>
    <w:p>
      <w:pPr>
        <w:pStyle w:val="ArticleScripture"/>
        <w:jc w:val="left"/>
      </w:pPr>
      <w:r>
        <w:rPr>
          <w:rFonts w:ascii="Times New Roman" w:hAnsi="Times New Roman" w:eastAsia="Times New Roman" w:cs="Times New Roman"/>
        </w:rPr>
        <w:t>Петр түүнийг хараад Есүст хандан, Эзэн, харин энэ хүн яах вэ? гэжээ. Есүс түүнд, Хэрэв Би түүнийг Өөрийгөө иртэл байлгахыг хүсвэл, тэр нь чамд ямар хамаатай вэ? Чи Намайг дага, гэж айлдав. Тэгэхэд тэр шавь үхэхгүй гэсэн энэ үг ах дүүсийн дунд тархжээ. Гэвч Есүс түүнд, Тэр үхэхгүй, гэж хэлээгүй, харин, Хэрэв Би түүнийг Өөрийгөө иртэл байлгахыг хүсвэл, тэр нь чамд ямар хамаатай вэ? гэж айлдсан юм. Энэ бол эдгээрийн тухай гэрчилж, эдгээрийг бичсэн шавь мөн. Түүний гэрчлэл үнэн гэдгийг бид мэднэ. Есүсийн үйлдсэн өөр олон зүйл ч бий. Хэрэв тэдгээрийг нэг бүрчлэн бичвэл, бичигдэх номуудыг энэ дэлхий өөрөө ч багтааж чадахгүй гэж би бодном. Амен. Иохан 21:21–25.</w:t>
      </w:r>
    </w:p>
    <w:p>
      <w:pPr>
        <w:pStyle w:val="ArticleBody"/>
        <w:jc w:val="left"/>
      </w:pPr>
      <w:r>
        <w:rPr>
          <w:rFonts w:ascii="Times New Roman" w:hAnsi="Times New Roman" w:eastAsia="Times New Roman" w:cs="Times New Roman"/>
        </w:rPr>
        <w:t>Петр Иохан хэрхэн үхэхийг, эсвэл бүр Иохан үхэх эсэхийг ч мэдэхийг хүссэн. Есүс үүнийг хэлэхэд, дараа нь Иохан дахин давтан, “Хэрэв Би түүнийг [Иоханыг] ирэх хүртлээ үлдээхийг хүсвэл, чамд ямар хамаатай вэ?” хэмээснээр уг хариулт эшлэлд хоёртаа давтагдсан байдаг. Иохан Есүсийн Хоёр дахь Ирэлт хүртэл үнэхээр амьдарсан юм.</w:t>
      </w:r>
    </w:p>
    <w:p>
      <w:pPr>
        <w:pStyle w:val="ArticleBody"/>
        <w:jc w:val="left"/>
      </w:pPr>
      <w:r>
        <w:rPr>
          <w:rFonts w:ascii="Times New Roman" w:hAnsi="Times New Roman" w:eastAsia="Times New Roman" w:cs="Times New Roman"/>
        </w:rPr>
        <w:t>Та түүхийн давталтад итгэдэг бөгөөд мөн давтагдах ёстой тэр түүх ертөнцийн төгсгөлд давтагдана гэдэгт итгэдэг тохиолдолд л тэр “үнэнийг” харж эсвэл сонсож чадна. Ертөнцийн төгсгөл бол Илчлэл номыг бичих үед Иоханы байсан газар юм. Иоханы сайн мэдээний сүүлчийн ном нь эхлэл ба төгсгөлийн бусад шугамуудтай нийцдэг. Учир нь тэр нь Иоханыг Хоёр дахь ирэлтэд хүргэх үйл явдлуудын түүхэн дунд байрлуулж, эцсийн анхааруулгын мэдээг тунхаглагчдыг төлөөлөн, тэр мэдээг чуулгануудад илгээж буйгаар дүрсэлдэг.</w:t>
      </w:r>
    </w:p>
    <w:p>
      <w:pPr>
        <w:pStyle w:val="ArticleScripture"/>
        <w:jc w:val="left"/>
      </w:pPr>
      <w:r>
        <w:rPr>
          <w:rFonts w:ascii="Times New Roman" w:hAnsi="Times New Roman" w:eastAsia="Times New Roman" w:cs="Times New Roman"/>
        </w:rPr>
        <w:t>“Эртний Христэд итгэгчдийн өдрүүдэд Христ хоёр дахь удаагаа ирсэн юм. Түүний анхны ирэлт нь Бетлехемд байсан бөгөөд Тэр нялх хүүхэд болон ирсэн. Түүний хоёр дахь ирэлт нь Патмос арал дээр байсан бөгөөд тэнд Тэр Өөрийгөө алдар суу дунд Илчлэгч Иоханд илчилсэн билээ. Иохан Түүнийг хараад ‘Түүний хөлд үхсэн мэт унасан’ юм. Харин Христ түүнд тэрхүү үзэгдлийг тэсвэрлэн давах хүч өгч, дараа нь Ази дахь чуулгануудад бичих захиасыг түүнд өгсөн бөгөөд тэдгээрийн нэрс нь аливаа чуулган бүрийн шинж чанарыг илэрхийлдэг.”</w:t>
      </w:r>
    </w:p>
    <w:p>
      <w:pPr>
        <w:pStyle w:val="ArticleScripture"/>
        <w:jc w:val="left"/>
      </w:pPr>
      <w:r>
        <w:rPr>
          <w:rFonts w:ascii="Times New Roman" w:hAnsi="Times New Roman" w:eastAsia="Times New Roman" w:cs="Times New Roman"/>
        </w:rPr>
        <w:t>“Христ Өөрийн үйлчлэгч эш үзүүлэгчид илчилсэн гэрэл нь бидний төлөө юм. Түүний илчлэлд гурван тэнгэрэлчийн мэдээнүүд, мөн агуу хүчтэйгээр тэнгэрээс бууж ирж, алдар суугаар дэлхийг гэрэлтүүлэхээр ирэх ёстой байсан тэнгэрэлчийн дүрслэл өгөгдсөн байдаг. Тэнд мөн эцсийн өдрүүдэд байх ёстой бузар муугийн эсрэг, мөн араатны тэмдгийн эсрэг анхааруулгууд бий. Бид энэ мэдээг зөвхөн уншиж, ойлгох ёстой бус, харин ямар ч хоёрдмол утгагүй дуугаар дэлхийд тунхаглах ёстой. Иоханд илчлэгдсэн эдгээр зүйлсийг танилцуулснаар бид ард олныг сэрээж чадна.” Manuscript Releases, 19-р боть, 41.</w:t>
      </w:r>
    </w:p>
    <w:p>
      <w:pPr>
        <w:pStyle w:val="ArticleBody"/>
        <w:jc w:val="left"/>
      </w:pPr>
      <w:r>
        <w:rPr>
          <w:rFonts w:ascii="Times New Roman" w:hAnsi="Times New Roman" w:eastAsia="Times New Roman" w:cs="Times New Roman"/>
        </w:rPr>
        <w:t>Иоханы сайн мэдээний төгсгөл нь Иоханыг Хоёр дахь ирэлтийн түүхэнд эш үзүүллэгийн утгаар байрлуулснаар Илчлэл номын эхний гурван эшлэл дэх мэдээлэл дамжих үйл явцыг тодорхойлдог. Ийнхүү Есүсийн анхны “хоёр дахь ирэлтийг” (Патмос) Түүний эцсийн “хоёр дахь ирэлтийг” дүрслэн үзүүлэхэд ашиглаж байна. Энэ нь бидний авч үзэж буй бусад шугамуудтай төгс нийцдэг, учир нь энэ нь ертөнцийн төгсгөлд, Есүс Христийн Илчлэлийг хүлээн авдаг Патмост буй Иоханыг дүрслэн харуулдаг. Матайн номын төгсгөлийн тухайд яах вэ?</w:t>
      </w:r>
    </w:p>
    <w:p>
      <w:pPr>
        <w:pStyle w:val="ArticleScripture"/>
        <w:jc w:val="left"/>
      </w:pPr>
      <w:r>
        <w:rPr>
          <w:rFonts w:ascii="Times New Roman" w:hAnsi="Times New Roman" w:eastAsia="Times New Roman" w:cs="Times New Roman"/>
        </w:rPr>
        <w:t>Тэгээд арван нэгэн шавь Галил уруу, Есүсийн тэдэнд товлосон ууланд очив. Тэд Түүнийг хараад мөргөсөн боловч зарим нь эргэлзэв. Есүс тэдэнд дөхөн ирж, ийн айлдав: Тэнгэрт ч, газар дээр ч бүх эрх мэдэл Надад өгөгдсөн. Иймээс та нар явж, бүх үндэстнийг дагалдагч болго; тэднийг Эцэг, Хүү, Ариун Сүнсний нэрээр баптисм хүртээж, Миний та нарт тушаасан бүхнийг сахин биелүүлэхийг тэдэнд заагтун. Харагтун, Би та нартай үргэлж, энэ ертөнцийн төгсгөл хүртэл хамт байх болно. Амен. Матай 28:16–20.</w:t>
      </w:r>
    </w:p>
    <w:p>
      <w:pPr>
        <w:pStyle w:val="ArticleBody"/>
        <w:jc w:val="left"/>
      </w:pPr>
      <w:r>
        <w:rPr>
          <w:rFonts w:ascii="Times New Roman" w:hAnsi="Times New Roman" w:eastAsia="Times New Roman" w:cs="Times New Roman"/>
        </w:rPr>
        <w:t>Энэ хэсэгт бүх эрх мэдэл Есүст өгөгдсөн бөгөөд энэ нь мэдээж Түүний бүтээлч хүч байх юм. Дараа нь Тэр Эцэг, Хүү, мөн Эхлэл нэгэнд усан дээгүүр хөдлөгч байсан Ариун Сүнсний нэрээр, түүнчлэн Бурханы сэнтийн өмнө байдаг долоон сүнсний нэрээр баптисм хүртээх тушаал өгдөг. Энэ хэсэг нь Христэд итгэгчид тэнгэрлэг гурвалыг бүрдүүлэгч гурван этгээдийг хоорондоо ялгаатай гурван тусдаа бодит нэгж хэмээн хүлээн зөвшөөрөх ёстойг тодорхойлж байна. Матайн төгсгөл бусад зургаагийн адил эдгээр мөрөнд нэмэлт болдог.</w:t>
      </w:r>
    </w:p>
    <w:p>
      <w:pPr>
        <w:pStyle w:val="ArticleScripture"/>
        <w:jc w:val="left"/>
      </w:pPr>
      <w:r>
        <w:rPr>
          <w:rFonts w:ascii="Times New Roman" w:hAnsi="Times New Roman" w:eastAsia="Times New Roman" w:cs="Times New Roman"/>
        </w:rPr>
        <w:t>“Христ баптисмыг Өөрийн сүнслэг хаанчлалд орох тэмдэг болгосон. Эцэг, Хүү, Ариун Сүнсний эрх мэдлийн дор байгаа нь хүлээн зөвшөөрөгдөхийг хүсэгч бүх хүн дагаж мөрдөх ёстой эерэг нөхцөл болгон Тэр үүнийг тогтоосон. Хүн сүмд орон байр олохоосоо өмнө, Бурханы сүнслэг хаанчлалын босгыг алхахаасаа өмнө, ‘ЭЗЭН бол бидний зөвт байдал’ гэсэн тэнгэрлэг Нэрийн тамгыг хүлээн авах ёстой. Иеремиа 23:6.</w:t>
      </w:r>
    </w:p>
    <w:p>
      <w:pPr>
        <w:pStyle w:val="ArticleScripture"/>
        <w:jc w:val="left"/>
      </w:pPr>
      <w:r>
        <w:rPr>
          <w:rFonts w:ascii="Times New Roman" w:hAnsi="Times New Roman" w:eastAsia="Times New Roman" w:cs="Times New Roman"/>
        </w:rPr>
        <w:t>“Баптисм бол ертөнцөөс хамгийн сүр жавхлантайгаар татгалзах явдал мөн. Эцэг, Хүү, Ариун Сүнсний гурвалсан нэрээр баптисм хүртэгчид Христэд итгэгч амьдралынхаа үүдэнд л Сатаны албыг орхисноо, мөн тэнгэрийн Хааны хүүхдүүд, хааны гэр бүлийн гишүүд болсноо нийтэд ил тод тунхагладаг. Тэд ‘Тэдний дундаас гарч, тусгаар байгтун, … мөн бузарт зүйлийг бүү хүр’ гэсэн тушаалд дуулгавартай байсан. Мөн тэдэнд ‘Би та нарыг хүлээн авна, та нарт Эцэг болж өгнө, та нар Миний хөвгүүд, охид болно гэж Төгс Хүчит Эзэн айлдаж байна’ гэсэн амлалт биелдэг. 2 Коринт 6:17, 18.”</w:t>
      </w:r>
    </w:p>
    <w:p>
      <w:pPr>
        <w:pStyle w:val="ArticleScripture"/>
        <w:jc w:val="left"/>
      </w:pPr>
      <w:r>
        <w:rPr>
          <w:rFonts w:ascii="Times New Roman" w:hAnsi="Times New Roman" w:eastAsia="Times New Roman" w:cs="Times New Roman"/>
        </w:rPr>
        <w:t>“Христэд итгэгчид баптисмын сүр жавхлант ёслолд оролцохдоо, Түүнд үнэнч байх тухай өргөсөн тангаргийг Тэр бүртгэдэг. Энэ тангараг нь тэдний үнэнч байдлын андгай мөн. Тэд Эцэг, Хүү, Ариун Сүнсний нэрээр баптисм хүртдэг. Ийнхүү тэд тэнгэрийн агуу гурван Хүчтэй нэгддэг. Тэд ертөнцийг няцааж, Бурханы хаанчлалын хуулиудыг сахин биелүүлэхээр өөрсдийгөө үүрэгжүүлдэг. Үүнээс хойш тэд амийн шинэчлэл дотор явах ёстой. Тэд цаашид хүмүүсийн уламжлалыг дагах ёсгүй. Тэд цаашид шударга бус аргыг дагах ёсгүй. Тэд тэнгэрийн хаанчлалын тогтоолуудыг дуулгавартай дагах ёстой. Тэд Бурханы алдарыг эрж хайх ёстой. Хэрэв тэд өргөсөн тангарагтаа үнэнч байвал, бүх зөвт байдлыг гүйцэлдүүлэхэд нь чадваржуулах нигүүлсэл ба хүчээр хангагдана. ‘Харин Түүнийг хүлээн авсан бүхэнд, Өөрийнх нь нэрэнд итгэгчдэд, Бурханы хүүхдүүд болох эрхийг Тэр өгсөн билээ.’” Evangelism, 307.</w:t>
      </w:r>
    </w:p>
    <w:p>
      <w:pPr>
        <w:pStyle w:val="ArticleBody"/>
        <w:jc w:val="left"/>
      </w:pPr>
      <w:r>
        <w:rPr>
          <w:rFonts w:ascii="Times New Roman" w:hAnsi="Times New Roman" w:eastAsia="Times New Roman" w:cs="Times New Roman"/>
        </w:rPr>
        <w:t>Есүс Өөрийн Үгээр төгсгөлийг эхлэлээр дүрслэн үзүүлдэг. Учир нь Тэр бол Үг мөн, мөн Тэр бол Альфа ба Омега юм.</w:t>
      </w:r>
    </w:p>
    <w:p>
      <w:pPr>
        <w:pStyle w:val="ArticleBody"/>
        <w:jc w:val="left"/>
      </w:pPr>
      <w:r>
        <w:rPr>
          <w:rFonts w:ascii="Times New Roman" w:hAnsi="Times New Roman" w:eastAsia="Times New Roman" w:cs="Times New Roman"/>
        </w:rPr>
        <w:t>Эдгээр долоон шугамыг нэгтгэн авч үзэхэд, Бурхан ба хүний хоорондын харилцааны үйл явцын маш нарийвчилсан дүр зураг бүрэлдэн тогтож, мөн бусад “шугамын” гэрчүүдээр дамжин олон өөр чухал, ач холбогдолтой үнэнүүд дэвшүүлэгдэн баталгааждаг. Альфа ба Омегаг төлөөлөх эш үзүүллэгийн долоон “шугам”. Харин Малахи номын тухайд яах вэ?</w:t>
      </w:r>
    </w:p>
    <w:p>
      <w:pPr>
        <w:pStyle w:val="ArticleBody"/>
        <w:jc w:val="left"/>
      </w:pPr>
      <w:r>
        <w:rPr>
          <w:rFonts w:ascii="Times New Roman" w:hAnsi="Times New Roman" w:eastAsia="Times New Roman" w:cs="Times New Roman"/>
        </w:rPr>
        <w:t>Малахиын ном нь Адвентизм доторх итгэлгүй санваартнуудад хандсан хурц зэмлэл мөн. Энэ нь дэлхийн төгсгөлд Адвентизм доторх мөргөгчдийн хоёр ангийг тодорхойлон эхэлдэг.</w:t>
      </w:r>
    </w:p>
    <w:p>
      <w:pPr>
        <w:pStyle w:val="ArticleScripture"/>
        <w:jc w:val="left"/>
      </w:pPr>
      <w:r>
        <w:rPr>
          <w:rFonts w:ascii="Times New Roman" w:hAnsi="Times New Roman" w:eastAsia="Times New Roman" w:cs="Times New Roman"/>
        </w:rPr>
        <w:t>ЭЗЭНий үгийн Израильд хандсан зөгнөлийн ачаа, Малахигаар дамжин ирэв. “Би та нарыг хайрласан” гэж ЭЗЭН айлдаж байна. Харин та нар “Та биднийг юугаар хайрласан юм бэ?” гэдэг. “Есау Иаковын ах дүү биш байсан гэж үү?” гэж ЭЗЭН айлдаж байна. “Гэсэн ч Би Иаковыг хайрласан.” Малахи 1:1, 2.</w:t>
      </w:r>
    </w:p>
    <w:p>
      <w:pPr>
        <w:pStyle w:val="ArticleBody"/>
        <w:jc w:val="left"/>
      </w:pPr>
      <w:r>
        <w:rPr>
          <w:rFonts w:ascii="Times New Roman" w:hAnsi="Times New Roman" w:eastAsia="Times New Roman" w:cs="Times New Roman"/>
        </w:rPr>
        <w:t>Малахи цааш нь дэлхийн төгсгөлд буй мөргөгчдийн хоёр ангилал нь тахилчдын хоёр ангилал мөн гэдгийг бидэнд мэдэгдүүлдэг.</w:t>
      </w:r>
    </w:p>
    <w:p>
      <w:pPr>
        <w:pStyle w:val="ArticleScripture"/>
        <w:jc w:val="left"/>
      </w:pPr>
      <w:r>
        <w:rPr>
          <w:rFonts w:ascii="Times New Roman" w:hAnsi="Times New Roman" w:eastAsia="Times New Roman" w:cs="Times New Roman"/>
        </w:rPr>
        <w:t>Харин эдүгээ, өө тахилч нар аа, энэ тушаал та нарт зориулагдсан юм. Хэрэв та нар сонсохгүй бол, мөн хэрэв Миний нэрд алдрыг өргөхөөр үүнийг зүрхэндээ авахгүй бол, түмэн цэргийн ЭЗЭН айлдаж байна, Би та нар дээр хараалыг илгээж, та нарын ерөөлийг хараах болно. Тийм ээ, та нар үүнийг зүрхэндээ авдаггүй учраас Би тэдгээрийг аль хэдийн хараасан билээ. Малахи 2:1, 2.</w:t>
      </w:r>
    </w:p>
    <w:p>
      <w:pPr>
        <w:pStyle w:val="ArticleBody"/>
        <w:jc w:val="left"/>
      </w:pPr>
      <w:r>
        <w:rPr>
          <w:rFonts w:ascii="Times New Roman" w:hAnsi="Times New Roman" w:eastAsia="Times New Roman" w:cs="Times New Roman"/>
        </w:rPr>
        <w:t>Малахи номын эхлэл нь Лаодикийн ба Филаделфийн захиасыг хоёр ангиллын тахилчдаар бэлгэдэн үзүүлж байна. Тахилчдад «сонсогтун» хэмээн тушаагдсан. Иохан нь үнэхээр сонсдог тахилчдыг төлөөлдөг бөгөөд тахилч нь Бурханы гэрээний дагуу сонгогдсон ард түмнийг төлөөлдөг. Хэрэв тэд «сонсохгүй» бөгөөд «зүрхэндээ авч үзэхгүй» буюу «авахыг хүсэхгүй» бол тэд аль хэдийн хараагдсан бөгөөд дахин хараагдах болно.</w:t>
      </w:r>
    </w:p>
    <w:p>
      <w:pPr>
        <w:pStyle w:val="ArticleScripture"/>
        <w:jc w:val="left"/>
      </w:pPr>
      <w:r>
        <w:rPr>
          <w:rFonts w:ascii="Times New Roman" w:hAnsi="Times New Roman" w:eastAsia="Times New Roman" w:cs="Times New Roman"/>
        </w:rPr>
        <w:t>Та нар ч мөн амьд чулуунуудын адил сүнслэг өргөө болон баригдаж, Есүс Христээр дамжуулан Бурханд тааламжит сүнслэг тахилуудыг өргөхийн тулд ариун санваартан болж байна. Тиймээс Сударт ч бас ингэж бичигдсэн байдаг: «Харагтун, Би Сионд сонгогдсон, эрхэм дээд булангийн чулууг тавьж байна; Түүнд итгэгч нь ичгүүрт үл унах болно.» Иймээс итгэдэг та нарт Тэр эрхэм билээ. Харин дуулгаваргүй хүмүүст бол, барилгачдын голсон тэр чулуу нь булангийн тэргүүн болж, бүдрүүлэх чулуу, тээглэх хад болсон юм. Тэд үгэнд бүдэрдэг бөгөөд дуулгаваргүй байдгийнхаа улмаас тийнхүү томилогдсон билээ. Харин та нар бол сонгогдсон үе, хааны санваартан, ариун үндэстэн, Бурханы өвөрмөц ард түмэн мөн. Ингэснээр Та нарыг харанхуйгаас Өөрийн гайхамшигт гэрэл уруу дуудсан Нэгэний алдрыг тунхаглахын тулд юм. Урьд цагт та нар ард түмэн биш байсан боловч эдүгээ Бурханы ард түмэн болсон; өршөөл хүртээгүй байсан боловч эдүгээ өршөөл хүртсэн билээ. 1 Петр 2:5–10.</w:t>
      </w:r>
    </w:p>
    <w:p>
      <w:pPr>
        <w:pStyle w:val="ArticleBody"/>
        <w:jc w:val="left"/>
      </w:pPr>
      <w:r>
        <w:rPr>
          <w:rFonts w:ascii="Times New Roman" w:hAnsi="Times New Roman" w:eastAsia="Times New Roman" w:cs="Times New Roman"/>
        </w:rPr>
        <w:t>Тахилчид бол сүмийн суурин дахь “булангийн чулуу”-гаар шалгагддаг Бурханы сонгосон ард мөн. Булангийн чулуу нь бусад бүх суурийн чулуунуудыг түүнтэй нийцүүлэн зэрэгцүүлдэг зүйл бөгөөд мөн тэр нь бүхэл бүтэн сүмийн жинг үүрч байдаг чулуу юм. Миллерийн булангийн чулуу нь Левит хорин зургаад байдаг “долоон цаг үе” байв. Булангийн чулуу, өөрөөр хэлбэл барилгачдын голсон чулууны тухай өгүүлэл нь Сүнсний Зөгнөлийн бичвэрүүдэд маш тодорхой дүрслэгдсэн сүм барих ажлын үнэн түүх мөн. Анх голсон тэр чулууны тухай нэг зүйл гэвэл, түүнийг голсны дараа зайлуулан нэг тийш тавьсан явдал байв; тэр мөчөөс эхлэн сүмийг барьж байсан барилгачид ажлынхаа талбай дотор нэг тийш тавигдсан байсан тэр булангийн чулуунд байнга бүдэрч байв. Энэ нь бүдрүүлэх чулуу байлаа.</w:t>
      </w:r>
    </w:p>
    <w:p>
      <w:pPr>
        <w:pStyle w:val="ArticleBody"/>
        <w:jc w:val="left"/>
      </w:pPr>
      <w:r>
        <w:rPr>
          <w:rFonts w:ascii="Times New Roman" w:hAnsi="Times New Roman" w:eastAsia="Times New Roman" w:cs="Times New Roman"/>
        </w:rPr>
        <w:t>Малахи номд Бурхан, мөн мэргэн бус Лаодикийн онгон охид гэж нэрлэгддэг хорон муу тахилч нарт Өөрөө тэднийг “хараасан” бөгөөд мөн хараах гэж буйгаа мэдэгддэг. Тэд “сонсохгүй”, мөн Елиагийн мэдээг зүрхэндээ “тавихгүй” учраас Тэр тэднийг хараадаг. Елиагийн мэдээ нь эцгүүдийн зүрхийг хүүхдүүд рүү, хүүхдүүдийн зүрхийг эцгүүд рүү эргүүлдэг. Тэдний зүрх эргэж байна гэдэг нь эхний ба эцсийн зарчим болох эцгүүд ба хүүхдүүдийн тухай Елиагийн мэдээг сонсож байгааг илэрхийлдэг. Эхний ба эцсийн тухай мэдээг сонсох нь хангалтгүй, үүнийг зүрхэндээ тавих ёстой. Елиагийн мэдээг хүлээн авах нь түүнийг зүрхэндээ тавих явдал мөн. Хэрэв тахилч тэр зарчмыг сонсохгүй бол тэр хараагдах болно.</w:t>
      </w:r>
    </w:p>
    <w:p>
      <w:pPr>
        <w:pStyle w:val="ArticleBody"/>
        <w:jc w:val="left"/>
      </w:pPr>
      <w:r>
        <w:rPr>
          <w:rFonts w:ascii="Times New Roman" w:hAnsi="Times New Roman" w:eastAsia="Times New Roman" w:cs="Times New Roman"/>
        </w:rPr>
        <w:t>Тэд 1863 онд Миллерийн нээн олсон хамгийн анхны суурь үнэнийг няцаах үйл явцыг эхлүүлснээр өөрсдийн дээр хараалыг авчирсан бөгөөд тэр няцаалтаа өнөөдрийг хүртэл тасралтгүй үргэлжлүүлсээр иржээ. Гэвч өсөн нэмэгдэх тэрхүү хараал 1863 онд эхэлсэн боловч (учир нь тэд аль хэдийн хараагдсан), ирээдүйн цагт буй тэр хараал нь Ням гаргийн хуулийн үед Эзэний амнаас бөөлжигдөн гаргагдах үед тохиолдоно. Малахын эхлэл нь төгсгөлийг дүрслэн харуулдаг, учир нь төгсгөл нь мэргэн болон мунхаг тахилч нарт өгөгдөх сүүлчийн анхааруулгыг илэрхийлдэг. Малахи дахь мэргэн ба мунхаг нь Есав ба Иаковоор төлөөлөгдөнө. Ах дүүгийн ахмад нь ууган хүү байсны төрөлхийн эрхээр дамжих гэрээг төлөөлж, харин дүү нь түүнтэй эсрэгцэн тавигдана. Ахмад нь эхнийхийг, дүү нь сүүлийнхийг төлөөлнө.</w:t>
      </w:r>
    </w:p>
    <w:p>
      <w:pPr>
        <w:pStyle w:val="ArticleBody"/>
        <w:jc w:val="left"/>
      </w:pPr>
      <w:r>
        <w:rPr>
          <w:rFonts w:ascii="Times New Roman" w:hAnsi="Times New Roman" w:eastAsia="Times New Roman" w:cs="Times New Roman"/>
        </w:rPr>
        <w:t>Малахид Есав ч, Иаков ч хоёулаа Лаодикийн Адвентистууд боловч сүүлчийнх нь эцэстээ Эзэний “дуу хоолой”-г сонсож, гэмшин, нэр нь Израиль болгон өөрчлөгдсөн. Ах нь, анхны нь сонсоогүй. Иаков зүүдэлж, Христийг төлөөлөх шатан дээр тэнгэрэлчүүд өгсөн уруудан явахыг харах тэр шөнө Эзэний дуу хоолойг сонссон. Иаков нь дэлхийн төгсгөл дэх Лаодикийн Адвентистуудыг төлөөлдөг бөгөөд тэд Иохан болон Иаковын өгсөн уруудан явах тэнгэрэлчүүдтэй шатны зүүдээр дүрслэгдсэнчлэн Илчлэлт номын нэгдүгээр бүлгийн эхний гурван эшлэлийг амсаж туулснаар Лаодикийнхноос Филадельфийнханд хөрвөн өөрчлөгдөнө. Тэрхүү туршлага нь Иаков Израиль, өөрөөр хэлбэл Филадельфийн хүн болон хувирах хөрвөлтийн эхлэлийг тэмдэглэдэг. Иаковын хөрвөлтийн түүхийн төгсгөл нь тэр Пениелд Христтэй барилдах үе юм. Ийнхүү Иаковын ууган хүүгийн эрхийн түүх Илчлэлт номын нэгдүгээр бүлгийн эхний гурван эшлэлд, эцсийн сэрэмжлүүлгийн мэдээний лац тайлагдаж байх үед эхэлж, долоон сүүлчийн гай гамшгийн цагт, зовлонгийн үед төгсөнө.</w:t>
      </w:r>
    </w:p>
    <w:p>
      <w:pPr>
        <w:pStyle w:val="ArticleBody"/>
        <w:jc w:val="left"/>
      </w:pPr>
      <w:r>
        <w:rPr>
          <w:rFonts w:ascii="Times New Roman" w:hAnsi="Times New Roman" w:eastAsia="Times New Roman" w:cs="Times New Roman"/>
        </w:rPr>
        <w:t>Эхлэл ба төгсгөлүүдийн дөрвөн цогц бүр, “мөр дээр мөр” байдлаар, Есүс Христийн Илчлэлтийн мэдээнд гэрчлэл өгдөг. Асуулт нь мунхаг тахилч нар сонсох уу, эс сонсох уу гэдэгт оршино.</w:t>
      </w:r>
    </w:p>
    <w:p>
      <w:pPr>
        <w:pStyle w:val="ArticleScripture"/>
        <w:jc w:val="left"/>
      </w:pPr>
      <w:r>
        <w:rPr>
          <w:rFonts w:ascii="Times New Roman" w:hAnsi="Times New Roman" w:eastAsia="Times New Roman" w:cs="Times New Roman"/>
        </w:rPr>
        <w:t>Энэхүү эш үзүүллэгийн үгсийг уншигч нь ерөөлтэй, мөн түүнийг сонсогчид, түүн дотор бичигдсэн зүйлсийг сахигчид ерөөлтэй. Учир нь цаг ойрхон байна. Илчлэлт 1:3.</w:t>
      </w:r>
    </w:p>
    <w:p>
      <w:pPr>
        <w:pStyle w:val="ArticleBody"/>
        <w:jc w:val="left"/>
      </w:pPr>
      <w:r>
        <w:rPr>
          <w:rFonts w:ascii="Times New Roman" w:hAnsi="Times New Roman" w:eastAsia="Times New Roman" w:cs="Times New Roman"/>
        </w:rPr>
        <w:t>Сүнс чуулгануудад юу айлдаж буйг сонсдог мэргэн тахилч нар Елиагийн захиасыг сонсдог. Миллер нь Елиа байсан бөгөөд зарим нь сонссон, харин бусад нь татгалзсан.</w:t>
      </w:r>
    </w:p>
    <w:p>
      <w:pPr>
        <w:pStyle w:val="ArticleScripture"/>
        <w:jc w:val="left"/>
      </w:pPr>
      <w:r>
        <w:rPr>
          <w:rFonts w:ascii="Times New Roman" w:hAnsi="Times New Roman" w:eastAsia="Times New Roman" w:cs="Times New Roman"/>
        </w:rPr>
        <w:t>“Мянга мянган хүн Уильям Миллерийн тунхагласан үнэнийг хүлээн авахад хөтлөгдөн орсон бөгөөд Бурханы зарц нар Елиагийн сүнс ба хүчээр босгогдон, тэр мэдээг тунхаглав. Есүсийн өмнө замыг бэлтгэгч Иоханы адил, энэ сүр жавхлант мэдээг номлосон хүмүүс сүхийг модны уг үндсэнд тавьж, хүмүүсийг гэмшилд зохистой үр жимс гаргахыг уриалахаас өөр аргагүй гэж үзэж байв. Тэдний гэрчлэл сүмүүдийг сэрээж, хүчтэйгээр нөлөөлөн, тэдний жинхэнэ дүр төрхийг илрүүлэхээр чиглэгдсэн байлаа. Ирэх уур хилэнгээс зугтах тухай тэр сүр жавхлант анхааруулга цуурайтахад, сүмүүдтэй нэгдсэн байсан олон хүн эдгээх мэдээг хүлээн авсан; тэд өөрсдийн ухралтыг харж, гэмшлийн гашуун нулимс, сэтгэлийн гүн шаналал дунд Бурханы өмнө өөрсдийгөө даруу болгосон юм. Бурханы Сүнс тэдэн дээр буухад, тэд ‘Бурханаас эмээгтүн, Түүнд алдрыг өргөгтүн; учир нь Түүний шүүлтийн цаг иржээ’ гэсэн хашхирааныг дуурсгахад туслав.” Эртний Бичвэрүүд, 233.</w:t>
      </w:r>
    </w:p>
    <w:p>
      <w:pPr>
        <w:pStyle w:val="ArticleBody"/>
        <w:jc w:val="left"/>
      </w:pPr>
      <w:r>
        <w:rPr>
          <w:rFonts w:ascii="Times New Roman" w:hAnsi="Times New Roman" w:eastAsia="Times New Roman" w:cs="Times New Roman"/>
        </w:rPr>
        <w:t>Миллер нь Елиа болон Баптист Иохан хоёроор хоёулангаар нь бэлгэдэгдсэн юм. Учир нь Баптист Иохан Христийн анхны ирэлтийн замыг бэлтгэсэн бол Миллер 1844 оны 10 дугаар сарын 22-нд Христ тэнгэрийн ариун сүмийн Хамгийн Ариун Газарт орохоор ирэх замыг бэлтгэсэн билээ. Малахи Иохан болон Миллерийн ажлыг шууд тодорхойлдог.</w:t>
      </w:r>
    </w:p>
    <w:p>
      <w:pPr>
        <w:pStyle w:val="ArticleScripture"/>
        <w:jc w:val="left"/>
      </w:pPr>
      <w:r>
        <w:rPr>
          <w:rFonts w:ascii="Times New Roman" w:hAnsi="Times New Roman" w:eastAsia="Times New Roman" w:cs="Times New Roman"/>
        </w:rPr>
        <w:t>“Харагтун, Би Өөрийн элчээ илгээнэ, тэр Миний өмнө замыг бэлтгэнэ. Та нарын эрэн хайж буй Эзэн Өөрийн сүмд гэнэт ирнэ; та нарын таашаадаг гэрээний элч, харагтун, Тэр ирнэ гэж түмэн цэргийн ЭЗЭН айлдаж байна. Харин Түүний ирэх өдрийг хэн тэсвэрлэж чадах вэ? Тэр үзэгдэхэд хэн зогсон тогтож чадах вэ? Учир нь Тэр хайлуулагчийн гал мэт, угаагчдын шүлт мэт билээ. Тэр мөнгийг хайлуулж цэвэршүүлэгчийн адил сууж, Левийн хөвгүүдийг цэвэршүүлэн, тэднийг алт мөнгө мэт ариусгана. Ингэснээр тэд ЭЗЭНд зөвт байдлын өргөл өргөх болно. Тэгээд Иуда ба Иерусалимын өргөл ЭЗЭНд эртний өдрүүдийн адил, урьдын жилүүдийн адил тааламжтай байх болно. Би шүүлтэд та нар уруу ойртон ирж, мэргэ төлөгчдийн эсрэг, завхайрагчдын эсрэг, худал тангараглагчдын эсрэг, хөлсний хүнийг хөлсөнд нь дарлагчдын эсрэг, бэлэвсэн эмэгтэй ба өнчин хүнийг дарлагчдын эсрэг, харийн хүнийг эрхээс нь зайлуулдагчдын эсрэг, Надаас эмээдэггүй хүмүүсийн эсрэг түргэн гэрч болно гэж түмэн цэргийн ЭЗЭН айлдаж байна. Учир нь Би ЭЗЭН мөн, Би өөрчлөгддөггүй. Тиймээс Иаковын хөвгүүд ээ, та нар сүйрч үгүй болоогүй юм. Малахи 3:1–6.”</w:t>
      </w:r>
    </w:p>
    <w:p>
      <w:pPr>
        <w:pStyle w:val="ArticleBody"/>
        <w:jc w:val="left"/>
      </w:pPr>
      <w:r>
        <w:rPr>
          <w:rFonts w:ascii="Times New Roman" w:hAnsi="Times New Roman" w:eastAsia="Times New Roman" w:cs="Times New Roman"/>
        </w:rPr>
        <w:t>Өөрийн түүхэн дэх “харуулын” хувьд, Миллерийн үйл хэрэг нь сүмийн суурийг босгож буйг төлөөлсөн юм. Түүний эхлэл дэх ажил нь сүмийг дуусгахыг төлөөлөх ажлыг дүрслэн үзүүлэх ёстой. Тэр эцсийн ажил нь бүрээг тодорхой дуугаар дуугаргах өөр нэгэн харуулыг шаарддаг. Миллер болон эхний тэнгэрэлчийн мэдээ нь шүүлт эхэлснийг тунхагласан бөгөөд Миллерийн бэлгэдэн төлөөлдөг тэрхүү харуул нь Адвентизмийн төгсгөлд шүүлтийн хаагдлыг тунхаглах болно.</w:t>
      </w:r>
    </w:p>
    <w:p>
      <w:pPr>
        <w:pStyle w:val="ArticleBody"/>
        <w:jc w:val="left"/>
      </w:pPr>
      <w:r>
        <w:rPr>
          <w:rFonts w:ascii="Times New Roman" w:hAnsi="Times New Roman" w:eastAsia="Times New Roman" w:cs="Times New Roman"/>
        </w:rPr>
        <w:t>Малахи номд Эзэн “илбэчдийн эсрэг, завхайрагчдын эсрэг, худал тангараглагчдын эсрэг, хөлсний ажилчныг хөлсөнд нь дарлагчдын, бэлэвсэн эмэгтэй ба өнчин хүүхдийг дарлагчдын, харийн хүнийг эрхээс нь зайлуулдагчдын эсрэг, мөн Надаас эмээдэггүй хүмүүсийн эсрэг” шүүлт авчирна хэмээн амладаг. Энд тодорхойлогдож буй хүмүүс бол “цэргийн ЭЗЭН”-ээс “эмээдэггүй” хүмүүс юм. Уильям Миллер бол хүмүүст “Бурханаас эмээгтүн” хэмээн уриалдаг эхний тэнгэрэлчийн элч мөн. Суурь үндсүүдийг үгүйсгэнэ гэдэг нь Бурханаас эмээхүйг үгүйсгэж буй хэрэг юм.</w:t>
      </w:r>
    </w:p>
    <w:p>
      <w:pPr>
        <w:pStyle w:val="ArticleScripture"/>
        <w:jc w:val="left"/>
      </w:pPr>
      <w:r>
        <w:rPr>
          <w:rFonts w:ascii="Times New Roman" w:hAnsi="Times New Roman" w:eastAsia="Times New Roman" w:cs="Times New Roman"/>
        </w:rPr>
        <w:t>Учир нь, болгоогтун, зуух мэт дүрэлзэн шатаах өдөр ирж байна; бардам бүх хүн, тийм ээ, хилэнц үйлдэгч бүхэн сүрэл мэт болно; ирэх тэр өдөр тэднийг шатаан үгүй хийнэ гэж түгээмэл ЭЗЭН айлдаж байна; тийнхүү тэдэнд үндэс ч үлдээхгүй, мөчир ч үлдээхгүй. Харин Миний нэрээс эмээгч та нарт зөвт байдлын Нар далавчиндаа эдгэрлийг агуулан мандах болно; та нар гарч яван, хашааны тугалууд мэт өсөн тэнхэрнэ. Та нар хорон муу хүмүүсийг гишгэлэх болно; учир нь Миний энэ үйлийг хийх тэр өдөр тэд та нарын хөлийн ул дор үнс болно гэж түгээмэл ЭЗЭН айлдаж байна. Хоребт бүх Израилийн төлөө Миний зарлиг, тогтоолууд болон шүүлтүүдийн хамт Өөрийн зарц Мосед тушаасан Миний хуулийг санагтун. Болгоогтун, ЭЗЭНий агуу бөгөөд аймшигт өдөр ирэхээс өмнө Би эш үзүүлэгч Елиаг та нар уруу илгээнэ. Тэрээр эцгүүдийн зүрхийг хүүхдүүд уруу, хүүхдүүдийн зүрхийг эцгүүд уруу эргүүлэх болно; эс тэгвээс Би ирж, газрыг хараалаар цохих вий. Малахи 4:1–6.</w:t>
      </w:r>
    </w:p>
    <w:p>
      <w:pPr>
        <w:pStyle w:val="ArticleListItem"/>
        <w:ind w:left="576" w:hanging="259"/>
        <w:jc w:val="left"/>
      </w:pPr>
      <w:r>
        <w:rPr>
          <w:rFonts w:ascii="Times New Roman" w:hAnsi="Times New Roman" w:eastAsia="Times New Roman" w:cs="Times New Roman"/>
        </w:rPr>
        <w:t>• Библийн эхлэл (Эхлэл) ба Библийн төгсгөл (Илчлэлт).</w:t>
      </w:r>
    </w:p>
    <w:p>
      <w:pPr>
        <w:pStyle w:val="ArticleListItem"/>
        <w:ind w:left="576" w:hanging="259"/>
        <w:jc w:val="left"/>
      </w:pPr>
      <w:r>
        <w:rPr>
          <w:rFonts w:ascii="Times New Roman" w:hAnsi="Times New Roman" w:eastAsia="Times New Roman" w:cs="Times New Roman"/>
        </w:rPr>
        <w:t>• Хуучин Гэрээний эхлэл (Эхлэл) болон Хуучин Гэрээний төгсгөл (Малахи).</w:t>
      </w:r>
    </w:p>
    <w:p>
      <w:pPr>
        <w:pStyle w:val="ArticleListItem"/>
        <w:ind w:left="576" w:hanging="259"/>
        <w:jc w:val="left"/>
      </w:pPr>
      <w:r>
        <w:rPr>
          <w:rFonts w:ascii="Times New Roman" w:hAnsi="Times New Roman" w:eastAsia="Times New Roman" w:cs="Times New Roman"/>
        </w:rPr>
        <w:t>• Шинэ Гэрээний эхлэл (Матай) болон Шинэ Гэрээний төгсгөл (дахин Илчлэлт).</w:t>
      </w:r>
    </w:p>
    <w:p>
      <w:pPr>
        <w:pStyle w:val="ArticleListItem"/>
        <w:ind w:left="576" w:hanging="259"/>
        <w:jc w:val="left"/>
      </w:pPr>
      <w:r>
        <w:rPr>
          <w:rFonts w:ascii="Times New Roman" w:hAnsi="Times New Roman" w:eastAsia="Times New Roman" w:cs="Times New Roman"/>
        </w:rPr>
        <w:t>• Иоханы гэрчлэлийн эхлэл (Иоханы сайн мэдээ) болон Иоханы гэрчлэлийн төгсгөл (дахин Илчлэлт).</w:t>
      </w:r>
    </w:p>
    <w:p>
      <w:pPr>
        <w:pStyle w:val="ArticleListItem"/>
        <w:ind w:left="576" w:hanging="259"/>
        <w:jc w:val="left"/>
      </w:pPr>
      <w:r>
        <w:rPr>
          <w:rFonts w:ascii="Times New Roman" w:hAnsi="Times New Roman" w:eastAsia="Times New Roman" w:cs="Times New Roman"/>
        </w:rPr>
        <w:t>• Малахи номын эхлэл ба Малахи номын төгсгөл.</w:t>
      </w:r>
    </w:p>
    <w:p>
      <w:pPr>
        <w:pStyle w:val="ArticleListItem"/>
        <w:ind w:left="576" w:hanging="259"/>
        <w:jc w:val="left"/>
      </w:pPr>
      <w:r>
        <w:rPr>
          <w:rFonts w:ascii="Times New Roman" w:hAnsi="Times New Roman" w:eastAsia="Times New Roman" w:cs="Times New Roman"/>
        </w:rPr>
        <w:t>• Матайн сайн мэдээний эхлэл ба Матайн сайн мэдээний төгсгөл.</w:t>
      </w:r>
    </w:p>
    <w:p>
      <w:pPr>
        <w:pStyle w:val="ArticleListItem"/>
        <w:ind w:left="576" w:hanging="259"/>
        <w:jc w:val="left"/>
      </w:pPr>
      <w:r>
        <w:rPr>
          <w:rFonts w:ascii="Times New Roman" w:hAnsi="Times New Roman" w:eastAsia="Times New Roman" w:cs="Times New Roman"/>
        </w:rPr>
        <w:t>• Иоханы сайн мэдээний эхлэл ба Иоханы сайн мэдээний төгсгөл.</w:t>
      </w:r>
    </w:p>
    <w:p>
      <w:pPr>
        <w:pStyle w:val="ArticleListItem"/>
        <w:ind w:left="576" w:hanging="259"/>
        <w:jc w:val="left"/>
      </w:pPr>
      <w:r>
        <w:rPr>
          <w:rFonts w:ascii="Times New Roman" w:hAnsi="Times New Roman" w:eastAsia="Times New Roman" w:cs="Times New Roman"/>
        </w:rPr>
        <w:t>• Дөрвөн Сайн мэдээний эхлэл ба дөрвөн Сайн мэдээний төгсгөл.</w:t>
      </w:r>
    </w:p>
    <w:p>
      <w:pPr>
        <w:pStyle w:val="ArticleBody"/>
        <w:jc w:val="left"/>
      </w:pPr>
      <w:r>
        <w:rPr>
          <w:rFonts w:ascii="Times New Roman" w:hAnsi="Times New Roman" w:eastAsia="Times New Roman" w:cs="Times New Roman"/>
        </w:rPr>
        <w:t>Нэгээс олон удаа эш татагдсан эш үзүүллэгийн эхлэлүүд эсвэл төгсгөлүүдийг хасвал, Илчлэлт номын эхний гурван эшлэл дээр нэгтгэн байрлуулах ёстой найман эш үзүүллэгийн шугам үлдэнэ. Харин Эхлэл номын төгсгөлийн тухайд яах вэ?</w:t>
      </w:r>
    </w:p>
    <w:p>
      <w:pPr>
        <w:pStyle w:val="ArticleBody"/>
        <w:jc w:val="left"/>
      </w:pPr>
      <w:r>
        <w:rPr>
          <w:rFonts w:ascii="Times New Roman" w:hAnsi="Times New Roman" w:eastAsia="Times New Roman" w:cs="Times New Roman"/>
        </w:rPr>
        <w:t>Эхлэл номын тавьдугаар бүлэг Иосефын үхлээр төгсөнө.</w:t>
      </w:r>
    </w:p>
    <w:p>
      <w:pPr>
        <w:pStyle w:val="ArticleScripture"/>
        <w:jc w:val="left"/>
      </w:pPr>
      <w:r>
        <w:rPr>
          <w:rFonts w:ascii="Times New Roman" w:hAnsi="Times New Roman" w:eastAsia="Times New Roman" w:cs="Times New Roman"/>
        </w:rPr>
        <w:t>Иосеф зуун арван насандаа нас баржээ. Тэгээд тэд түүний цогцсыг занданшуулж, Египетэд авсанд тавив. Эхлэл 50:26.</w:t>
      </w:r>
    </w:p>
    <w:p>
      <w:pPr>
        <w:pStyle w:val="ArticleBody"/>
        <w:jc w:val="left"/>
      </w:pPr>
      <w:r>
        <w:rPr>
          <w:rFonts w:ascii="Times New Roman" w:hAnsi="Times New Roman" w:eastAsia="Times New Roman" w:cs="Times New Roman"/>
        </w:rPr>
        <w:t>Дөчин наймдугаар бүлэгт Иаковын үхлийг тодорхойлсон байдаг. Дөчин наймдугаар бүлэгт Иаковын үхэл эхэнд нь тавигдаж, тавьдугаар бүлгийн төгсгөлийн эшлэлүүдэд Иосефын үхэлтэй залган байрласнаар, Эхлэл номын төгсгөл болох сүүлийн гурван бүлэг дээр Альфа ба Омегийн гарын үсэг дарсан мэт болгожээ.</w:t>
      </w:r>
    </w:p>
    <w:p>
      <w:pPr>
        <w:pStyle w:val="ArticleBody"/>
        <w:jc w:val="left"/>
      </w:pPr>
      <w:r>
        <w:rPr>
          <w:rFonts w:ascii="Times New Roman" w:hAnsi="Times New Roman" w:eastAsia="Times New Roman" w:cs="Times New Roman"/>
        </w:rPr>
        <w:t>Эдгээр хоёр үхэл нь Израилийн Египет дэх боолчлолын эхлэл ба төгсгөлийн бэлгэдэл болгон хэрэглэгддэг. Эхэнд нь Иаковын цогцсыг эцгүүдийнх нь дунд оршуулахаар буцаан авчирсан бөгөөд Мосе Египетээс гарахдаа Иосефын цогцсыг эцгүүдийнх нь оршуулгын газарт оршуулахаар авч гарсан юм.</w:t>
      </w:r>
    </w:p>
    <w:p>
      <w:pPr>
        <w:pStyle w:val="ArticleScripture"/>
        <w:jc w:val="left"/>
      </w:pPr>
      <w:r>
        <w:rPr>
          <w:rFonts w:ascii="Times New Roman" w:hAnsi="Times New Roman" w:eastAsia="Times New Roman" w:cs="Times New Roman"/>
        </w:rPr>
        <w:t>Мосе Иосефын ясыг өөртэйгөө авч явав. Учир нь Иосеф Израилийн хөвгүүдээр хатуу тангараг өргүүлэн, “Бурхан та нарыг гарцаагүй эргэн харж, айлчлах болно; тэгэхэд та нар миний ясыг эндээс өөрсөдтэйгөө хамт авч гарна” хэмээн хэлсэн байв. Египетээс гарсан нь 13:19.</w:t>
      </w:r>
    </w:p>
    <w:p>
      <w:pPr>
        <w:pStyle w:val="ArticleBody"/>
        <w:jc w:val="left"/>
      </w:pPr>
      <w:r>
        <w:rPr>
          <w:rFonts w:ascii="Times New Roman" w:hAnsi="Times New Roman" w:eastAsia="Times New Roman" w:cs="Times New Roman"/>
        </w:rPr>
        <w:t>Эхлэл номын төгсгөл нь сүүлийн гурван бүлэг юм. Дөчин наймдугаар бүлэгт Иаков (Израиль) өөрийн арван хоёр хүүд ерөөл айлддаг бөгөөд эдгээр нь мөрдөн шалгах шүүлтийн “эцсийн өдрүүдэд” тэрхүү арван хоёр овогт тохиолдох зүйлсийн талаархи эш үзүүллэгүүд мөн хэмээн шууд тодорхойлогддог.</w:t>
      </w:r>
    </w:p>
    <w:p>
      <w:pPr>
        <w:pStyle w:val="ArticleScripture"/>
        <w:jc w:val="left"/>
      </w:pPr>
      <w:r>
        <w:rPr>
          <w:rFonts w:ascii="Times New Roman" w:hAnsi="Times New Roman" w:eastAsia="Times New Roman" w:cs="Times New Roman"/>
        </w:rPr>
        <w:t>Тэгээд Иаков хөвгүүдээ дуудан, — Цуглагтун, би та нарт эцсийн өдрүүдэд та нарт тохиолдох зүйлийг өгүүлье. Цуглагтун, Иаковын хөвгүүд ээ, сонсогтун; эцэг Израилийнхаа үгийг анхаарагтун, — гэв. Эхлэл 49:1, 2.</w:t>
      </w:r>
    </w:p>
    <w:p>
      <w:pPr>
        <w:pStyle w:val="ArticleBody"/>
        <w:jc w:val="left"/>
      </w:pPr>
      <w:r>
        <w:rPr>
          <w:rFonts w:ascii="Times New Roman" w:hAnsi="Times New Roman" w:eastAsia="Times New Roman" w:cs="Times New Roman"/>
        </w:rPr>
        <w:t>Мөрдөн шалгах шүүлтийн “эцсийн өдрүүдэд” Эзэн Илчлэлт номонд нэг зуун дөчин дөрвөн мянга хэмээн дүрслэгдсэн Өөрийн арван хоёр хүүг цуглуулахаа амладаг. Эд бол Илчлэлт номонд Иоханы дүрслэн үзүүлсэн хүмүүс мөн. Тэд Иаковоос ирэх дуудлагаар, өөрсдийн эхэн үеийн түүхээс өгөгдөж “сонс” мөн “чих тавь” хэмээн тушаагдсан дуудлагаар цуглуулагддаг. Эцсийн өдрүүдэд Иаковын хөвгүүдээр бэлгэдэгдсэн хүмүүс нэгэн мэдээг “сонсож”, мөн “чих тавих”, эсвэл Иоханы хэлснээр тэнд бичигдсэн зүйлсийг “сахидаг”. Энэ нь эцгээс хүүхдүүддээ хандсан дуудлага бөгөөд энэ бол Елиагийн мэдээ мөн. Дуудагдагсдыг “Иаковын хүү[‘дийн]” гэж нэрлэдэг бөгөөд тэд мөн өөрсдийн эцэг Израилийг “анхааран сонсох” ёстой.</w:t>
      </w:r>
    </w:p>
    <w:p>
      <w:pPr>
        <w:pStyle w:val="ArticleBody"/>
        <w:jc w:val="left"/>
      </w:pPr>
      <w:r>
        <w:rPr>
          <w:rFonts w:ascii="Times New Roman" w:hAnsi="Times New Roman" w:eastAsia="Times New Roman" w:cs="Times New Roman"/>
        </w:rPr>
        <w:t>Малахи дахь Есав ба Иаков нь мэргэн ба мунхаг онгон бүсгүйчүүдийг төлөөлдөг. Дуудлага нь тэдний эцэг Иаков болон тэдний эцэг Израилиас ирдэг бөгөөд эцсийн дуудлага хийгдэх үед хүн бүр Лаодикийн Адвентист байдаг бөгөөд хуурмагч Иаковын хүү байх уу, эсвэл ялагч Израилийн хүү байх уу гэдэг сонголт өөрсдийнх нь гарт тавигддагийг энэ нь тодорхойлж байна. Тэдэнд сонголт хийх боломжийг олгодог зүйл нь мэдээнд агуулагдах бүтээлч хүч юм. Хэрэв мэдээг уншиж, сонсож, сахивал, тэгвэл бүх юмсыг оршин тогтнол руу авчирсан тэрхүү адилхан бүтээлч хүчээр тэд Израилийн хүү болон өөрчлөгдөнө. Сонсохоос татгалзах нь хуурмагч Иаковын туршлагыг хадгалан үлдэх явдал юм.</w:t>
      </w:r>
    </w:p>
    <w:p>
      <w:pPr>
        <w:pStyle w:val="ArticleBody"/>
        <w:jc w:val="left"/>
      </w:pPr>
      <w:r>
        <w:rPr>
          <w:rFonts w:ascii="Times New Roman" w:hAnsi="Times New Roman" w:eastAsia="Times New Roman" w:cs="Times New Roman"/>
        </w:rPr>
        <w:t>Илчлэлт номд лац нь тайлагдсан мэдээний цугларах дуудлага мөн болох Иаковын цугларах дуудлага нь ойлговол зохих чухал бэлгэдэл мөн. Левит хорин зургаад өгүүлсэн “долоон удаа” хэмээх зүйл нь урьд нь тараагдал байгаагүй аваас ямар ч цугларал байхгүйг заадаг. Нэг зуун дөчин дөрвөн мянга гэдэг нь дуудлагаас өмнө урьдчилан тараагдсан хүмүүс юм. Энэ үнэн Библид дахин дахин тодорхойлогдон тэмдэглэгддэг.</w:t>
      </w:r>
    </w:p>
    <w:p>
      <w:pPr>
        <w:pStyle w:val="ArticleScripture"/>
        <w:jc w:val="left"/>
      </w:pPr>
      <w:r>
        <w:rPr>
          <w:rFonts w:ascii="Times New Roman" w:hAnsi="Times New Roman" w:eastAsia="Times New Roman" w:cs="Times New Roman"/>
        </w:rPr>
        <w:t>ЭЗЭНий үгийг сонсогтун, ай үндэстнүүд ээ; түүнийг алс холын арлуудад тунхаглан хэлэгтүн: Израилийг тараасан Нэгэн түүнийг цуглуулж, хоньчин сүргээ хариулан хамгаалдаг шиг түүнийг хамгаална. Иеремиа 31:10.</w:t>
      </w:r>
    </w:p>
    <w:p>
      <w:pPr>
        <w:pStyle w:val="ArticleBody"/>
        <w:jc w:val="left"/>
      </w:pPr>
      <w:r>
        <w:rPr>
          <w:rFonts w:ascii="Times New Roman" w:hAnsi="Times New Roman" w:eastAsia="Times New Roman" w:cs="Times New Roman"/>
        </w:rPr>
        <w:t>Нэг зуун дөчин дөрвөн мянгатай шинэчлэн байгуулагдах гэрээ нь Бурхан Өөрийн хуулийг бидний зүрхэн дээр бичнэ гэсэн амлалтыг агуулдаг. Харин Эзэн тэдний төлөө энэхүү бүтээлч үйлсийг үйлдэх хүмүүс өмнө нь тараагдан бутарсан байдаг.</w:t>
      </w:r>
    </w:p>
    <w:p>
      <w:pPr>
        <w:pStyle w:val="ArticleScripture"/>
        <w:jc w:val="left"/>
      </w:pPr>
      <w:r>
        <w:rPr>
          <w:rFonts w:ascii="Times New Roman" w:hAnsi="Times New Roman" w:eastAsia="Times New Roman" w:cs="Times New Roman"/>
        </w:rPr>
        <w:t>Дахин ЭЗЭНий үг надад ирж, ийн хэлэв: Хүний хүү, чиний ах дүүс, үнэхээр чиний ах дүүс, чиний төрөл садангийн хүмүүс, Израилийн бүх гэр бүхлээрээ бол Иерусалимын оршин суугчид тэдэнд, “ЭЗЭНээс холдогтун; энэ газар бидэнд эзэмшил болгон өгөгдсөн” хэмээн хэлсэн тэд мөн. Тиймээс хэлэгтүн, Эзэн БУРХАН ийн айлдаж байна: Би тэднийг үндэстнүүдийн дунд хол хаяж, улс орнуудын дунд тараасан боловч, тэдний очих улс орнуудад Би тэдэнд жаахан ариун газар нь байх болно. Тиймээс хэлэгтүн, Эзэн БУРХАН ийн айлдаж байна: Би та нарыг ард түмнүүдийн дундаас бүр цуглуулж, та нарын тараагдсан улс орнуудаас хуралдуулан, Израилийн газрыг та нарт өгнө. Тэд тийшээ очиж, тэндээс түүний бүх жигшүүрт зүйлсийг болон бүх бузар булай юмыг нь зайлуулна. Би тэдэнд нэгэн зүрх өгч, та нарын дотор шинэ сүнс хийнэ; Би тэдний махан биеэс чулуун зүрхийг авч, тэдэнд махан зүрх өгнө. Езекиел 11:14–19.</w:t>
      </w:r>
    </w:p>
    <w:p>
      <w:pPr>
        <w:pStyle w:val="ArticleBody"/>
        <w:jc w:val="left"/>
      </w:pPr>
      <w:r>
        <w:rPr>
          <w:rFonts w:ascii="Times New Roman" w:hAnsi="Times New Roman" w:eastAsia="Times New Roman" w:cs="Times New Roman"/>
        </w:rPr>
        <w:t>“Тараагдал”-тай холбогдох нэг зуун дөчин дөрвөн мянгыг цуглуулах тухай цаашид илүүг хэлэх зүйл бий. Гэвч үүнээс өмнө бид авч үзэж буй эдгээр есөн эшлэл дэх Альфа ба Омегийн тэмдгийн талаарх авч үзлийг нэгтгэн дүгнэх хэрэгтэй.</w:t>
      </w:r>
    </w:p>
    <w:p>
      <w:pPr>
        <w:pStyle w:val="ArticleBody"/>
        <w:jc w:val="left"/>
      </w:pPr>
      <w:r>
        <w:rPr>
          <w:rFonts w:ascii="Times New Roman" w:hAnsi="Times New Roman" w:eastAsia="Times New Roman" w:cs="Times New Roman"/>
        </w:rPr>
        <w:t>Эхлэл номын сүүлийн гурван бүлэгт хоёр анги дүрслэгдсэн байдаг. Нэг нь тэрслэгчдийн анги, нөгөө нь мэргэдийн анги юм. Хоёр анги хоёулаа “Энэ бол зам мөн; түүгээр яв” хэмээн өгүүлэх дуу хоолойг сонсдог, гэвч нэг анги нь бүрээний дуунд анхааран сонсохоос татгалзаж, эртний жимүүдээр явахаас няцсан юм. Эхлэл номын дөчин наймаагаас тавьдугаар бүлэг хүртэлх тэрслэгчдийн анги нь арван гурав дахь овгоор төлөөлөгдөнө.</w:t>
      </w:r>
    </w:p>
    <w:p>
      <w:pPr>
        <w:pStyle w:val="ArticleBody"/>
        <w:jc w:val="left"/>
      </w:pPr>
      <w:r>
        <w:rPr>
          <w:rFonts w:ascii="Times New Roman" w:hAnsi="Times New Roman" w:eastAsia="Times New Roman" w:cs="Times New Roman"/>
        </w:rPr>
        <w:t>Эртний Израилийн эхэнд арван гурван овог байсан бөгөөд орчин үеийн Израилийн эхэнд арван гурван шавь байсан. Бусад арван хоёр шавиас онцлон ялгагдсан тэр нэгэн шавь нь (Ефраим бусад овгуудаас ялгагдсанчлан) хоёулаа бослогын бэлгэдэл юм. Цагаан эгч Иудасыг мунхаг онгон хэмээн шууд нэрлэдэг.</w:t>
      </w:r>
    </w:p>
    <w:p>
      <w:pPr>
        <w:pStyle w:val="ArticleScripture"/>
        <w:jc w:val="left"/>
      </w:pPr>
      <w:r>
        <w:rPr>
          <w:rFonts w:ascii="Times New Roman" w:hAnsi="Times New Roman" w:eastAsia="Times New Roman" w:cs="Times New Roman"/>
        </w:rPr>
        <w:t>“Буудайн дунд хогийн ургамал байсаар ирсэн бөгөөд үргэлж байх болно; мэргэн охидын хамт мунхаг охид, дэнлүүнийхээ хамт савандаа тосгүй хүмүүс ч мөн адил. Христийн газар дээр байгуулсан сүмд шунахай Иудас байсан бөгөөд түүний түүхийн бүхий л үе шатанд сүмд Иудасууд байх болно.” Signs of the Times, October 23, 1879.</w:t>
      </w:r>
    </w:p>
    <w:p>
      <w:pPr>
        <w:pStyle w:val="ArticleBody"/>
        <w:jc w:val="left"/>
      </w:pPr>
      <w:r>
        <w:rPr>
          <w:rFonts w:ascii="Times New Roman" w:hAnsi="Times New Roman" w:eastAsia="Times New Roman" w:cs="Times New Roman"/>
        </w:rPr>
        <w:t>Искариотын Иуда тэнэг онгон байв; тэр бол буудайн дунд ургасан хогийн өвс байсан бөгөөд хэрэв тэнэг онгон байсан юм бол, мөн Лаодикийнх ч мөн байв.</w:t>
      </w:r>
    </w:p>
    <w:p>
      <w:pPr>
        <w:pStyle w:val="ArticleScripture"/>
        <w:jc w:val="left"/>
      </w:pPr>
      <w:r>
        <w:rPr>
          <w:rFonts w:ascii="Times New Roman" w:hAnsi="Times New Roman" w:eastAsia="Times New Roman" w:cs="Times New Roman"/>
        </w:rPr>
        <w:t>“Мунхаг онгон бүсгүйчүүдээр дүрслэгдсэн Сүмийн байдал нь мөн Лаодикийн байдал хэмээн өгүүлэгддэг.” Review and Herald, 1890 оны 8 дугаар сарын 19.</w:t>
      </w:r>
    </w:p>
    <w:p>
      <w:pPr>
        <w:pStyle w:val="ArticleBody"/>
        <w:jc w:val="left"/>
      </w:pPr>
      <w:r>
        <w:rPr>
          <w:rFonts w:ascii="Times New Roman" w:hAnsi="Times New Roman" w:eastAsia="Times New Roman" w:cs="Times New Roman"/>
        </w:rPr>
        <w:t>Эхлэл номын дөчин наймдугаар бүлэгт Иосефын хоёр хүү хоёул Иаковаас ерөөл хүртсэн бөгөөд тэр үеэс эхлэн тэднийг “хагас овгууд” хэмээн нэрлэдэг болсон. Хагас овог байсан ч бай, үгүй ч бай, тэд мөн л овгууд хэвээр байв. Искариот Иудагийн эзэлж байсан арван хоёрдугаар байрыг нөхөхийн тулд түүний оронд Маттиаг томилсон юм. Иуда бол шавь байсан бөгөөд энэ утгаараа—эртний Израилийн төгсгөлд, эхэнд нь арван гурван овог байсны адил, арван гурван шавь байсан юм.</w:t>
      </w:r>
    </w:p>
    <w:p>
      <w:pPr>
        <w:pStyle w:val="ArticleBody"/>
        <w:jc w:val="left"/>
      </w:pPr>
      <w:r>
        <w:rPr>
          <w:rFonts w:ascii="Times New Roman" w:hAnsi="Times New Roman" w:eastAsia="Times New Roman" w:cs="Times New Roman"/>
        </w:rPr>
        <w:t>Иосефын хүү Ефраим (арван гурав дахь овог) нь хойд талын арван овог Иеробоамыг дэмжин нэгдэж, хаант улсыг хойд талын арван овог болон өмнөдийн хоёр овогт хувааснаар тэрслүүгийн бэлгэдэл болсон юм. Яагаад би Иосефын хүү Ефраимыг түүний ах Манассегаас илүүгээр тэрслүүгийн бэлгэдэл хэмээн тодорхойлж байна вэ? Ефраимтай холбоотой тэрслүү байдал нь Иаков арван хоёр хүүдээ ерөөл айлдахаас өмнө, дөчин наймдугаар бүлэгт эхэлдэг. Дөчин наймдугаар бүлэгт Иаков эхлээд Иосефын хоёр хүүд ерөөл айлддаг. Манассе нь ууган нь байсан учраас Иосеф хөвгүүдийнх нь анхны ерөөл Манассед очих ёстой гэж үздэг бөгөөд, Иаков Ефраимыг сонгосны эсрэг Иосеф тэрсэлдэг.</w:t>
      </w:r>
    </w:p>
    <w:p>
      <w:pPr>
        <w:pStyle w:val="ArticleBody"/>
        <w:jc w:val="left"/>
      </w:pPr>
      <w:r>
        <w:rPr>
          <w:rFonts w:ascii="Times New Roman" w:hAnsi="Times New Roman" w:eastAsia="Times New Roman" w:cs="Times New Roman"/>
        </w:rPr>
        <w:t>Бурханы сонгогдсон ардын төлөөлөгч болох Ефраимын эхлэл нь тэрслүүгийн гэрчлэлийг агуулдаг бөгөөд Ефраимын төгсгөл нь МЭӨ 723 оноос 1798 он хүртэл үргэлжилсэн Левит 26-д өгүүлэгдэх “долоо дахин”-ы тараагдал юм. МЭӨ 723 онд хойд арван овог, өөрөөр хэлбэл Ефраимын хаант улс (мөн Израиль хэмээн нэрлэгддэг) Библийн эш үзүүллэгийн хаант улсын хувьд үхлийн шарх авсан. Тэрхүү үхлийн шарх нь 1798 онд папын эрх мэдэл ба түүний хаант улс үхлийн шарх авахад төгссөн нэгэн цаг хугацааны эш үзүүллэгийг эхлүүлсэн юм. 1798 онд папын эрх мэдэлд учирсан үхлийн шарх нь Даниел 11:45-д хойд зүгийн хаан “туслах нэгэн ч үгүйгээр өөрийн төгсгөлд хүрнэ” хэмээн өгүүлэгддэг Вавилоны эцсийн уналтын хэв шинж болдог. Эцсийн өдрүүд дэх Вавилоны тэрслэл ба уналт нь 1798 онд папын эрх мэдлийн тэрслэл ба уналтаар хэв шинжлэгдсэн бөгөөд тэр нь эргээд МЭӨ 723 онд Ефраимын (Израилийн) хаант улсын тэрслэл ба уналтаар хэв шинжлэгдсэн; энэ нь Эхлэл номын төгсгөлд тодорхойлогдсончлон Иосеф эцгийнхээ эш үзүүллэгийн онгодын эсрэг гаргасан тэрслэлээр хэв шинжлэгдсэн билээ.</w:t>
      </w:r>
    </w:p>
    <w:p>
      <w:pPr>
        <w:pStyle w:val="ArticleBody"/>
        <w:jc w:val="left"/>
      </w:pPr>
      <w:r>
        <w:rPr>
          <w:rFonts w:ascii="Times New Roman" w:hAnsi="Times New Roman" w:eastAsia="Times New Roman" w:cs="Times New Roman"/>
        </w:rPr>
        <w:t>Ефраимын бэлгэдэл болдог тэрслүү байдал нь түүний эцэг (Иосеф) өөрийн эцэгтээ (Иаковт) тэрсэлснээс эхэлсэн юм. Эцэстээ энэ нь хойд зүгийн арван овгийн тэрслэлд хүрч, улмаар Левит хорин зургаад «долоон цаг» хэмээн «тархагдан бутрахыг дүрслэн үзүүлсэн» үйл явдалд хүргэдэг. Хойд хаант улс тархан бутарсан хугацаа хоёр үед хуваагддаг. Нэг нь 538 онд төгсөж, дараагийн үе нь 1798 онд төгсөнө; эдгээр нь бүгд Илчлэлт номд, сорилтын хугацаа хаагдахын яг өмнө лац нь тайлагддаг мэдээнд заадаг. Тэрхүү мэдээ нь Вавилоны эцсийн уналтыг тодорхойлдог. Ефраимын эш үзүүллэгийн түүхийн тэмдэг бүр дээр тэрслүү байдал тэмдэглэгдсэн байдаг. Яг үүнтэй адил арван гурав дахь шавь Иуда Искариотын тэрслүү байдал ч мөн тэмдэглэгдсэн байдаг. Энэ нь арван гурав гэсэн тоо тэрслүү байдлын бэлгэдэл болохыг тодорхойлдог гэрчүүдийн хоёрыг бүрдүүлдэг. Гэвч Миллерийн нээсэн анхны үнэн болон Адвентизмын хаяж орхисон анхны үнэн дээр байгуулагдсан Адвентизмын суурин дээр хүн зогсохгүй л бол эдгээр ариун үнэнүүдийн нэгийг ч танин мэдэх боломжгүй.</w:t>
      </w:r>
    </w:p>
    <w:p>
      <w:pPr>
        <w:pStyle w:val="ArticleBody"/>
        <w:jc w:val="left"/>
      </w:pPr>
      <w:r>
        <w:rPr>
          <w:rFonts w:ascii="Times New Roman" w:hAnsi="Times New Roman" w:eastAsia="Times New Roman" w:cs="Times New Roman"/>
        </w:rPr>
        <w:t>Эхлэл номын төгсгөл нь бидний авч үзэж ирсэн бусад бүх шугамтай нийцдэг. Дүгнэж хэлбэл:</w:t>
      </w:r>
    </w:p>
    <w:p>
      <w:pPr>
        <w:pStyle w:val="ArticleBody"/>
        <w:jc w:val="left"/>
      </w:pPr>
      <w:r>
        <w:rPr>
          <w:rFonts w:ascii="Times New Roman" w:hAnsi="Times New Roman" w:eastAsia="Times New Roman" w:cs="Times New Roman"/>
        </w:rPr>
        <w:t>Эхэнд Эцэг, Хүү, Ариун Сүнсээс бүрдэх тэнгэрлэг гурвал, мөн Үг болох Хүүгээр үйлдэгдсэн тэнгэр ба газрын бүтээлийг гэрчлэн харсан юм. Үг нь Эцгээс хүн төрөлхтөнд хүрэх харилцааны суваг болсон бөгөөд, мөн Үг л хүн төрөлхтөн Эцэгтэй харилцах цорын ганц зам мөн. Эцгийн мэдээг Хүү тэнгэр дэх Люциферын бослогын дараа Люциферийг (гэрэл тээгчийг) орлон тавигдсан тэнгэрэлч Гавриилд өгсөн. Гавриил гэрэл буюу мэдээг хүлээн авч, түүнийг бошиглогчид дамжуулдаг бөгөөд бошиглогч нь Эцгээс унасан бүтээлт гэр бүлд мэдээг уламжлан хүргэхээр томилогдсон ариун бүтээгдсэн нэгэн юм. Бошиглогчид өгөгдсөн мэдээг бичиж тэмдэглээд, дараа нь хүн төрөлхтөнд уламжилдаг. Харилцааны үйл явцын алхам бүрт мэдээ ариун байдаг бөгөөд энэ учраас унасан хүний төрөлтөн болох бошиглогчид ариун байх ёстой. Ариун мэдээ унасан хүн төрөлхтний гарт шилжих тэр мөчид хүн төрөлхтөн ариусгагдаагүй гараар ариун мэдээг авч харьцах боломжтой болдог. Ийнхүү ариун мэдээний гэрэл нь гэрэл ба харанхуйг хоёуланг нь бий болгодог. Мэдээ унасан хүний гэр бүлийнхэнд хүлээн авагдах үед, тэр мэдээнд бүх зүйлийг бүтээсэн яг тэр ижил бүтээлч хүч агуулагддаг бөгөөд тэр нь тухайн нэгнийг зөвтгөдөг хүч мөн. Харилцааны үйл явцын эхлэл нь түүний төгсгөлийг дүрслэн үзүүлдэг. Тиймээс, хэрэв мэдээг сонсож, уншиж, сахивал, тэрхүү мэдээ унасан хүн төрөлхтнийг Хүүний дүр төрхөд дахин бүтээдэг.</w:t>
      </w:r>
    </w:p>
    <w:p>
      <w:pPr>
        <w:pStyle w:val="ArticleScripture"/>
        <w:jc w:val="left"/>
      </w:pPr>
      <w:r>
        <w:rPr>
          <w:rFonts w:ascii="Times New Roman" w:hAnsi="Times New Roman" w:eastAsia="Times New Roman" w:cs="Times New Roman"/>
        </w:rPr>
        <w:t>Энэхүү эш үзүүллэгийн үгсийг уншдаг хүн ерөөлтэй еэ, тэдгээрийг сонсож, түүнд бичигдсэн зүйлсийг сахигчид ч мөн ерөөлтэй; учир нь цаг ойрхон байна. Илчлэлт 1:3.</w:t>
      </w:r>
    </w:p>
    <w:p>
      <w:pPr>
        <w:pStyle w:val="ArticleBody"/>
        <w:jc w:val="left"/>
      </w:pPr>
      <w:r>
        <w:rPr>
          <w:rFonts w:ascii="Times New Roman" w:hAnsi="Times New Roman" w:eastAsia="Times New Roman" w:cs="Times New Roman"/>
        </w:rPr>
        <w:t>Иохан мөрдөн шалгах шүүлтийн “эцсийн өдрүүдэд” ар талаас нь дуу хоолойг сонсож, өнгөрсөн рүү хөтлөх мэдээг хүлээн авахаар эргэн хардаг унасан хүн төрөлхтнийг дүрслэн үзүүлдэг. Тэрхүү мэдээг хүлээн авч, түүнийг амьдралынхаа нэг хэсэг бус, харин амьдралынхаа цорын ганц мөн чанар болгодог хүмүүс тэр даруйдаа, яг тэр газартаа зөвтгөгдөнө. Зөвтгөгдөнө гэдэг нь ариун болгуулагдана гэсэн үг юм. Эцгээс илгээгдсэн мэдээг уншиж, сонсогсод тэр мэдээг хүлээн авч ариун болгуулагдах үед, энэ нь уг мэдээний доторх бүтээлч хүчээр дамжин биелдэг. Хүмүүс Абрахамын адил итгэх үед тэрхүү бүтээлч хүч хүнийг зөвтгөх ажлыг гүйцэлдүүлдэг. Энэ мэдээ тэдэнд эргэж, ар дахь дуу хоолойг сонсохыг заадаг бөгөөд тэр нь суурь үнэнүүд болох эртний жимүүд рүү хөтөлдөг. Энэ мэдээ тэднийг бүх үнэн рүү удирдан оруулдаг бөгөөд тэд эртний жимүүдээр явахдаа зөвтгөгдсөн хүмүүсийн замаар явж байдаг.</w:t>
      </w:r>
    </w:p>
    <w:p>
      <w:pPr>
        <w:pStyle w:val="ArticleScripture"/>
        <w:jc w:val="left"/>
      </w:pPr>
      <w:r>
        <w:rPr>
          <w:rFonts w:ascii="Times New Roman" w:hAnsi="Times New Roman" w:eastAsia="Times New Roman" w:cs="Times New Roman"/>
        </w:rPr>
        <w:t>Харин зөв шударгын зам нь улам бүр гэрэлтсээр төгс өдрийн гэгээнд хүрдэг мандах гэрэл мэт. Хорон муу хүний зам нь харанхуй адил; тэд юунд бүдэрч байгаагаа мэддэггүй. Хүү минь, миний үгсэд анхаар; миний айлдваруудад чихээ хандуул. Тэднийг нүднээсээ бүү холдуул; зүрхнийхээ гүнд хадгал. Учир нь тэдгээр нь өөрсдийг нь ологсдод амь бөгөөд бүх махбодод нь эрүүл энх юм. Зүрхээ бүхий л хичээл зүтгэлээр сахин хамгаал; учир нь амийн ундарга түүнээс гардаг. Зальхай амыг өөрөөсөө зайлуул, гажууд уруулыг өөрөөсөө хол байлга. Нүд чинь эгц урагшаа ширтэг, зовхи чинь өмнөхөө чиглэн тогтуун байг. Хөлийнхөө замыг тунгаан бод, тэгвэл чиний бүх зам батжин тогтоно. Баруун тийш ч бүү эргэ, зүүн тийш ч бүү хазай; хөлөө бузар муугаас холдуул. Сургаалт үгс 4:18–27.</w:t>
      </w:r>
    </w:p>
    <w:p>
      <w:pPr>
        <w:pStyle w:val="ArticleBody"/>
        <w:jc w:val="left"/>
      </w:pPr>
      <w:r>
        <w:rPr>
          <w:rFonts w:ascii="Times New Roman" w:hAnsi="Times New Roman" w:eastAsia="Times New Roman" w:cs="Times New Roman"/>
        </w:rPr>
        <w:t>Дамжуулагдсан мэдээгээр зөвтгөгдсөн хүмүүс улам бүр өсөн нэмэгдэх гэрлийг илэрхийлдэг замаар алхдаг; харин тэрхүү гэрэл нь хорон муу хүмүүсийн замыг үүний хэрээр улам харанхуй болгодог. Гэрэл нь харанхуйгаас тусгаарлагддаг. Эхэнд гэрэл бий бол хэмээн тушаасан бүтээлч хүч нь төгсгөлд хүн төрөлхтөнд эхэнд гэрлийн үзүүлсэнтэй адил нөлөөг үзүүлдэг. Ар талаас дуугарах дуу хоолойг сонсохоос татгалздаг, тиймээс харанхуйлсан замаар явахаар сонгодог тэр ангилал нь Түүний Үгэн дээр “бүдэрдэг”, учир нь тэд суурийн чулуу, эртний шалгагдсан чулуун дээр бүдэрдэг. Тэрхүү дуу хоолой нь Альфа ба Омега мөн бөгөөд, зөвтгөгдсөн хүмүүс тэр үгсийг сонсож, зүрх сэтгэлээ тэдгээр үгсэд хандуулах үед, тэдгээр үгсийг зүрх сэтгэлийнхээ дунд хадгалдаг; учир нь Альфа ба Омега тэдний зүрх сэтгэлийг эцгүүд уруу, (өнгөрсөн үе рүү) эргүүлдэг бөгөөд эцгүүдийн зүрх сэтгэл төгсгөлийг заадаг.</w:t>
      </w:r>
    </w:p>
    <w:p>
      <w:pPr>
        <w:pStyle w:val="ArticleScripture"/>
        <w:jc w:val="left"/>
      </w:pPr>
      <w:r>
        <w:rPr>
          <w:rFonts w:ascii="Times New Roman" w:hAnsi="Times New Roman" w:eastAsia="Times New Roman" w:cs="Times New Roman"/>
        </w:rPr>
        <w:t>Шударга хүний зам шулуун билээ; туйлын зөвт Нэгэн минь, Та шударга хүний жимийг жигнэн хэмждэг. Тийм ээ, ЭЗЭН, Таны шүүлтүүдийн замд бид Таныг хүлээсэн; бидний сэтгэлийн хүсэл нь Таны нэр уруу, Таныг дурсах дурсамж уруу чиглэнэ. Сүнсээрээ би Таныг шөнө хүсэмжилсэн; тийм ээ, миний доторх сүнсээр би Таныг эртлэн эрэх болно. Учир нь Таны шүүлтүүд газар дэлхий дээр байх үед ертөнцийн оршин суугчид зөвт байдлыг сурах болно. Исаиа 26:7–9.</w:t>
      </w:r>
    </w:p>
    <w:p>
      <w:pPr>
        <w:pStyle w:val="ArticleBody"/>
        <w:jc w:val="left"/>
      </w:pPr>
      <w:r>
        <w:rPr>
          <w:rFonts w:ascii="Times New Roman" w:hAnsi="Times New Roman" w:eastAsia="Times New Roman" w:cs="Times New Roman"/>
        </w:rPr>
        <w:t>Бурхан зөвт хүмүүсийн замаар алхагсдыг жигнэдэг, өөрөөр хэлбэл Тэр тэднийг шүүдэг бөгөөд Тэр үүнийг Өөрийн шүүлтүүд газар нутагт буй “эцсийн өдрүүдэд” үйлддэг. Зөвт хүмүүс гэдэг нь арван охины тухай сургаалт зүйрлэл дэх саатлын хугацаа биелэх үед Эзэнийг хүлээсэн хүмүүс мөн. Өсөн нэмэгдэх мэдлэгийн замаар алхагсдын хүсэл нь Бурханы нэр, Түүний зан чанарын талаар улам бүр гүнзгий ойлголттой болох явдал юм. Эзэнээ хүлээсэн хүмүүс бол эцсийн анхааруулгын мэдээг тунхаглагчид мөн; учир нь тэд бол Шөнө дундын Хашхирааг тунхаглагчид бөгөөд энэ нь мэдээж Илчлэлт арван наймын эхний, дотоод мэдээ бөгөөд үүний дараа хоёр дахь, гадаад мэдээ дагалддаг.</w:t>
      </w:r>
    </w:p>
    <w:p>
      <w:pPr>
        <w:pStyle w:val="ArticleScripture"/>
        <w:jc w:val="left"/>
      </w:pPr>
      <w:r>
        <w:rPr>
          <w:rFonts w:ascii="Times New Roman" w:hAnsi="Times New Roman" w:eastAsia="Times New Roman" w:cs="Times New Roman"/>
        </w:rPr>
        <w:t>Эдгээрийн дараа би тэнгэрээс бууж ирж буй өөр нэгэн тэнгэрэлчийг харлаа. Тэр агуу эрх мэдэлтэй байсан бөгөөд түүний алдраар дэлхий гэрэлтэв. Тэгээд тэр хүчтэй дуугаар ихэд хашхирч, ийнхүү хэлэв: Агуу Вавилон нуран унав, нуран унав; тэр чөтгөрүүдийн оршин суух газар, аливаа бузар сүнсний үүр, аливаа бузартай бөгөөд жигшүүрт шувууны тор болсон байна. Учир нь бүх үндэстэн түүний садар самууны хилэнгийн дарснаас уусан бөгөөд газрын хаад түүнтэй садарлан завхайрч, газрын худалдаачид түүний тансаг байдлын элбэгшлээр баяжжээ. Тэгээд би тэнгэрээс өөр нэгэн дууг сонслоо. Тэрээр ийнхүү айлдав: Миний ард түмэн, түүнээс гарцгаа. Ингэснээр та нар түүний нүглүүдэд оролцогч болохгүй, мөн түүний гай гамшгуудаас хүртэхгүй. Илчлэлт 18:1–4.</w:t>
      </w:r>
    </w:p>
    <w:p>
      <w:pPr>
        <w:pStyle w:val="ArticleBody"/>
        <w:jc w:val="left"/>
      </w:pPr>
      <w:r>
        <w:rPr>
          <w:rFonts w:ascii="Times New Roman" w:hAnsi="Times New Roman" w:eastAsia="Times New Roman" w:cs="Times New Roman"/>
        </w:rPr>
        <w:t>Илчлэлт номын арван наймдугаар бүлгийн тэнгэрэлч 2001 оны 9 дүгээр сарын 11-нд бууж ирэхэд, Долоо дахь өдрийн Адвентист сүм хуучин жимүүддээ эргэн очих эцсийн дуудлагыг нь няцаав. Тийнхүү тэрээр АНУ дахь жинхэнэ протестантизмын эвэр байхаа больсон юм. Тэр мөчөөс эхлэн, Адвентизмын эхэнд Илчлэлт номын аравдугаар бүлгийн тэнгэрэлч 1840 оны 8 дугаар сарын 11-нд бууж ирэхэд Иоханы жишээгээр дүрслэгдсэнчлэн, тэр хүчтэй дуу хоолойн мэдээг авч идэхээр сонгосон хүмүүст зориулсан шалгалтын үйл явц эхэлсэн. Анхны тэнгэрэлчийн мэдээ няцаагдах үед жинхэнэ протестантизмын нөмрөгийг авсан тэрхүү сүнслэг үндэстэн, улмаар Адвентизмын эхэнд тэрслүү протестантизмын мөрийг дагасан юм.</w:t>
      </w:r>
    </w:p>
    <w:p>
      <w:pPr>
        <w:pStyle w:val="ArticleBody"/>
        <w:jc w:val="left"/>
      </w:pPr>
      <w:r>
        <w:rPr>
          <w:rFonts w:ascii="Times New Roman" w:hAnsi="Times New Roman" w:eastAsia="Times New Roman" w:cs="Times New Roman"/>
        </w:rPr>
        <w:t>Илчлэлт номын аравдугаар бүлэгт тэнгэрэлчийн гарт байсан бяцхан номын мэдээг хүлээн авсан хүмүүст жинхэнэ Протестант эвэр тийнхүү өгөгдсөн юм. 1840-өөс 1844 он хүртэлх Адвентизмын эхэн үеийн шалгалтын үйл явц нь 2001 оны 9 дүгээр сарын 11-нээс АНУ дахь Ням гаргийн хууль хүртэлх Адвентизмын төгсгөлийн үеийн шалгалтын үйл явцыг төлөөлдөг. 1840-өөс 1844 он хүртэлх эхний түүхийн хүрээнд, мөн 2001 оны 9 дүгээр сарын 11-нд эхэлсэн шалгалтын үйл явцад, Протестантизмын нөмрөгийг барьж байсан өмнөх итгэгчдийн биеэс жинхэнэ Протестантизмын нөмрөгийг авч явах шинэ итгэгчдийн бие рүү чиглэсэн диспенсацийн шилжилт тэмдэглэгддэг.</w:t>
      </w:r>
    </w:p>
    <w:p>
      <w:pPr>
        <w:pStyle w:val="ArticleBody"/>
        <w:jc w:val="left"/>
      </w:pPr>
      <w:r>
        <w:rPr>
          <w:rFonts w:ascii="Times New Roman" w:hAnsi="Times New Roman" w:eastAsia="Times New Roman" w:cs="Times New Roman"/>
        </w:rPr>
        <w:t>Зөвтгөгдсөний зам мөрийг авч үзэхэд үүнээс ч илүү чухал нь, тэрхүү түүхийн дотор хүлээлгийн цагийн эхлэлийг тэмдэглэдэг нэгэн урам хугаралт байдаг явдал юм. Тэр цаг үед итгэмжит хүмүүс Эзнээ хүлээдэг бөгөөд энэ үе нь Шөнө дундын Хашхирааны мэдээний лац тайлагдсанаар төгсөнө. Адвентизмийн эхэн үе дэх тэр шалгалтын үйл явц 1844 оны 10-р сарын 22-нд Шөнө дундын Хашхирааны мэдээ өндөрлөснөөр дууссан. Эцсийн үеийн шалгалтын үйл явц нь Иоханоор төлөөлүүлсэн хүмүүст, Америкийн Нэгдсэн Улс дахь Ням гаргийн хуулийн үед төгсөнө. Эцсийн үеийн Шөнө дундын Хашхирааны мэдээ нь эхэн үеийн адил төгсөх бөгөөд Адвентизмийн эхэн үед Шөнө дундын Хашхирааны мэдээ шалгалтын үйл явц хаагдахаас өмнө лацнаасаа тайлагдсан байсан. Эхэнд байсан Шөнө дундын Хашхирааны мэдээ одоо төгсгөлийн үед лацнаасаа тайлагдаж байна.</w:t>
      </w:r>
    </w:p>
    <w:p>
      <w:pPr>
        <w:pStyle w:val="ArticleBody"/>
        <w:jc w:val="left"/>
      </w:pPr>
      <w:r>
        <w:rPr>
          <w:rFonts w:ascii="Times New Roman" w:hAnsi="Times New Roman" w:eastAsia="Times New Roman" w:cs="Times New Roman"/>
        </w:rPr>
        <w:t>Зөвтгөгдсөн ухаалаг онгон охид нь ёс бус мунхаг онгон охид үхлийн гэрээнд орох үед Бурхантай гэрээнд ордог.</w:t>
      </w:r>
    </w:p>
    <w:p>
      <w:pPr>
        <w:pStyle w:val="ArticleScripture"/>
        <w:jc w:val="left"/>
      </w:pPr>
      <w:r>
        <w:rPr>
          <w:rFonts w:ascii="Times New Roman" w:hAnsi="Times New Roman" w:eastAsia="Times New Roman" w:cs="Times New Roman"/>
        </w:rPr>
        <w:t>Тэрээр тэдэнд, “Энэ бол ядарсанд амралт өгөх амралт мөн; энэ бол сэргээлт мөн” хэмээн айлдсан боловч, тэд сонсохыг хүссэнгүй. Харин ЭЗЭНий үг тэдэнд тушаал дээр тушаал, тушаал дээр тушаал; мөр дээр мөр, мөр дээр мөр; энд жаахан, тэнд жаахан байв; ингэснээр тэд явж, арагш унан, бяцарч, урхидагдан, баригдах ажээ. Тиймээс Иерусалимд буй энэ ард түмнийг захирдаг басамжлагч эрчүүд ээ, ЭЗЭНий үгийг сонсогтун. Учир нь та нар, “Бид үхэлтэй гэрээ байгуулсан, тамтай тохиролцсон; үер мэт халин ирэх ташуур дайран өнгөрөхөд энэ нь бидэнд хүрэхгүй. Учир нь бид худлыг өөрсдийн хоргодох газар болгож, хуурамчийн дор нуугдсан” хэмээн хэлсэн. Иймийн тул Эзэн БУРХАН ийн айлдаж байна: “Харагтун, Би Сионд суурь болгон нэгэн чулуу, шалгагдсан чулуу, үнэт булангийн чулуу, бат суурийг тавьж байна. Итгэдэг нэгэн яарахгүй.” Исаиа 28:12–16.</w:t>
      </w:r>
    </w:p>
    <w:p>
      <w:pPr>
        <w:pStyle w:val="ArticleBody"/>
        <w:jc w:val="left"/>
      </w:pPr>
      <w:r>
        <w:rPr>
          <w:rFonts w:ascii="Times New Roman" w:hAnsi="Times New Roman" w:eastAsia="Times New Roman" w:cs="Times New Roman"/>
        </w:rPr>
        <w:t>Зөвтгөгдсөн хүмүүс Шөнө дундын Хашхирааны ариун мэдээг сүмд хүргэж, үүний дараа тэд хүн төрөлхтнийг Вавилоноос дуудаж гаргахдаа хоёр дахь дуу хоолойн мэдээг тунхагладаг.</w:t>
      </w:r>
    </w:p>
    <w:p>
      <w:pPr>
        <w:pStyle w:val="ArticleScripture"/>
        <w:jc w:val="left"/>
      </w:pPr>
      <w:r>
        <w:rPr>
          <w:rFonts w:ascii="Times New Roman" w:hAnsi="Times New Roman" w:eastAsia="Times New Roman" w:cs="Times New Roman"/>
        </w:rPr>
        <w:t>“Иймээс дэлхийд өгөх сэрэмжлүүлгийн эцсийн үйл хэрэгт чуулгануудад хандан хоёр ялгаатай дуудлага өгөгдөнө. Хоёр дахь тэнгэрэлчийн мэдээ нь: ‘Агуу хот Вавилон унасан, унасан. Учир нь тэр өөрийн завхайрлын уур хилэнгийн дарсаар бүх үндэстнийг уулгасан юм.’ Мөн гурав дахь тэнгэрэлчийн мэдээний чанга хашхираанд тэнгэрээс нэгэн дуу ийнхүү хэлэх нь сонсогдоно: ‘Миний ард түмэн, түүний нүглүүдэд оролцогч болохгүйн тулд, мөн түүний гай гамшгуудаас хүртэхгүйн тулд түүнээс гар. Учир нь түүний нүглүүд тэнгэрт хүрсэн бөгөөд Бурхан түүний гэм бурууг санасан билээ.’” Review and Herald, December 6, 1892.</w:t>
      </w:r>
    </w:p>
    <w:p>
      <w:pPr>
        <w:pStyle w:val="ArticleBody"/>
        <w:jc w:val="left"/>
      </w:pPr>
      <w:r>
        <w:rPr>
          <w:rFonts w:ascii="Times New Roman" w:hAnsi="Times New Roman" w:eastAsia="Times New Roman" w:cs="Times New Roman"/>
        </w:rPr>
        <w:t>Вавилоноос гарч, зөвт хүмүүсийн замаар алхагсдад нэгдэгчид тэнгэрлэг Гурвалын нэрээр төлөөлөгдсөн баптисмын усан дундуур хашаанд хүлээн авагддаг. Зөвтгөгдсөн хүмүүс нь, Патмос арал дээр Иоханд дамжуулагдсан мэдээг одоо сонсож буй хүмүүс ч бай, эсвэл түүнээс хойш Вавилоноос дуудагдан гарч ирэгчид ч бай, бүгд Ариун Сүнсийг хүлээн авснаар зөвтгөгддөг. Ариун Сүнсний бурханлаг чанар ба хүний хүн чанарын тэрхүү нэгдэл нь Христ Өөр дээрээ хүний мөн чанарыг авсан үед жишээ болгон үзүүлэгдсэний адил хэрэгжсэн юм. Нэг зуун дөчин дөрвөн мянгыг хоёр гэрчээр, Иаковын арван хоёр хөвгүүн болон арван хоёр дагалдагчаар төлөөлүүлсэн. Бузар муу хүмүүсийг арван гурав дахь овог болон арван гурав дахь дагалдагчаар төлөөлүүлдэг. Аль ч дүрслэл дэх хоёр “арван гурав” хоёулаа Бурханд тахилч болохоор дуудагдсан бөгөөд тэрхүү дуудлагыг няцаагчдыг Есаугаар төлөөлүүлдэг бол түүний дүү Иаков нь уг дуудлагыг хүлээн авагчдыг төлөөлдөг. Есау ба Иаков хоёул ертөнцийн төгсгөл дэх Лаодикийн Долоо дахь өдрийн Адвентистуудыг төлөөлдөг. Нэг анги нь эш үзүүлэгчийн бичээсээр дамжуулан хүргэгдсэн ариун мэдээг хүлээн авч, Израиль болгон өөрчлөгддөг бол Есау нэрээ хэвээр хадгалдаг.</w:t>
      </w:r>
    </w:p>
    <w:p>
      <w:pPr>
        <w:pStyle w:val="ArticleBody"/>
        <w:jc w:val="left"/>
      </w:pPr>
      <w:r>
        <w:rPr>
          <w:rFonts w:ascii="Times New Roman" w:hAnsi="Times New Roman" w:eastAsia="Times New Roman" w:cs="Times New Roman"/>
        </w:rPr>
        <w:t>Мэдээж, Альфа ба Омегагийн эдгээр есөн мөрөнд үүнээс хавьгүй их агуулга бий. Учир нь энэ нь Бурханы Үгэн дэх эхлэлүүд ба төгсгөлүүдийн тухай ердөө товчхон нэгтгэн дүгнэлт төдий байв.</w:t>
      </w:r>
    </w:p>
    <w:p>
      <w:pPr>
        <w:pStyle w:val="ArticleBody"/>
        <w:jc w:val="left"/>
      </w:pPr>
      <w:r>
        <w:rPr>
          <w:rFonts w:ascii="Times New Roman" w:hAnsi="Times New Roman" w:eastAsia="Times New Roman" w:cs="Times New Roman"/>
        </w:rPr>
        <w:t>Түүхийн есөн шугам нь бүтээлээс эхлэн Хоёр дахь ирэлт хүртэлх эш үзүүллэгийн түүхүүдийг төлөөлдөг. Эхлэл ба төгсгөлийн тухай эдгээр есөн эш үзүүллэгийн шугам бүгд Илчлэл номын нэгдүгээр бүлгийн эхний гурван ишлэлтэй шууд холбоотой. Тэр гурван ишлэл нь сорилтын хугацаа хаагдахын яг өмнө лац нь тайлагддаг Есүс Христийн Илчлэл бол Бурханы бүтээлч хүчний илрэл мөн гэдгийг тодорхойлдог. Мосегийн үеэс эхлэн Илчлэгч Иоханы үе хүртэл өөр өөр гэрчүүд өөрсдийн гэрчлэлийг өгсөн байхад, тэдгээр олон гэрчийн гэрчлэлүүдээс ийм нарийн төвөгтэй, харилцан сүлэлдсэн гэрчлэлийг өөр ямар хүч бүтээн байгуулж чадах билээ?</w:t>
      </w:r>
    </w:p>
    <w:p>
      <w:pPr>
        <w:pStyle w:val="ArticleBody"/>
        <w:jc w:val="left"/>
      </w:pPr>
      <w:r>
        <w:rPr>
          <w:rFonts w:ascii="Times New Roman" w:hAnsi="Times New Roman" w:eastAsia="Times New Roman" w:cs="Times New Roman"/>
        </w:rPr>
        <w:t>Гутлаа тайл, учир нь энэ бол ариун газар.</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Есүс Христийн Илчлэлт - Гуравдугаар дугаар</dc:title>
  <dc:subject>Эш үзүүллэгийн эш үзүүллэгийн суурийг нээх нь: Илчлэл ба Үнэн замын судалгаа</dc:subject>
  <dc:creator>Jeff Pippenger</dc:creator>
  <cp:keywords/>
  <dc:description>Generated by ArticleDigger from revelation\03_revelation.json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