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 Daniel - Nombor Sembilan</w:t>
      </w:r>
    </w:p>
    <w:p>
      <w:pPr>
        <w:pStyle w:val="ArticleSubtitle"/>
        <w:jc w:val="left"/>
      </w:pPr>
      <w:r>
        <w:rPr>
          <w:rFonts w:ascii="Arial" w:hAnsi="Arial" w:eastAsia="Arial" w:cs="Arial"/>
        </w:rPr>
        <w:t>Pesen Malaikat ti Pertama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2023-12-04</w:t>
      </w:r>
    </w:p>
    <w:p>
      <w:pPr>
        <w:pStyle w:val="ArticleBody"/>
        <w:jc w:val="left"/>
      </w:pPr>
      <w:r>
        <w:rPr>
          <w:rFonts w:ascii="Times New Roman" w:hAnsi="Times New Roman" w:eastAsia="Times New Roman" w:cs="Times New Roman"/>
        </w:rPr>
        <w:t>Daniel pasal satu melambangkan pekabaran malaikat pertama dalam Wahyu pasal empat belas. Yoyakim secara simbolis menunjukkan bahawa yang dimaksudkan ialah pemberian kuasa kepada pekabaran malaikat pertama itu, bukan kedatangannya pada “masa kesudahan.” Semua nabi sedang menunjukkan “hari-hari terakhir” penghakiman penyiasatan itu, maka pasal ini melambangkan 11 September 2001, apabila proses pengujian bagi seratus empat puluh empat ribu itu bermula. Dalam Maleakhi pasal tiga, proses itu telah digambarkan sebagai suatu proses pentahiran apabila seorang utusan menyediakan jalan bagi Utusan perjanjian itu untuk datang dengan tiba-tiba ke bait-Nya. Utusan yang menyediakan jalan itu, yang juga ialah “suara” yang berseru di padang gurun, juga merupakan suatu ujian, yang menjadi sebahagian daripada proses pentahiran itu. Dalam Maleakhi pasal tiga, seratus empat puluh empat ribu itu dilambangkan sebagai bani Lewi. Bani Lewi melambangkan mereka yang berdiri bersama utusan Musa dalam pemberontakan anak lembu emas yang melambangkan patung binatang itu.</w:t>
      </w:r>
    </w:p>
    <w:p>
      <w:pPr>
        <w:pStyle w:val="ArticleBody"/>
        <w:jc w:val="left"/>
      </w:pPr>
      <w:r>
        <w:rPr>
          <w:rFonts w:ascii="Times New Roman" w:hAnsi="Times New Roman" w:eastAsia="Times New Roman" w:cs="Times New Roman"/>
        </w:rPr>
        <w:t>Lulus ujian patung binatang itu merupakan satu lagi gambaran alkitabiah tentang ujian kedua daripada tiga ujian yang membentuk proses penyucian. Anak-anak Lewi mesti lulus ujian itu sebelum mereka dimeteraikan.</w:t>
      </w:r>
    </w:p>
    <w:p>
      <w:pPr>
        <w:pStyle w:val="ArticleBody"/>
        <w:jc w:val="left"/>
      </w:pPr>
      <w:r>
        <w:rPr>
          <w:rFonts w:ascii="Times New Roman" w:hAnsi="Times New Roman" w:eastAsia="Times New Roman" w:cs="Times New Roman"/>
        </w:rPr>
        <w:t>Ho katiwa ka Ezekiele dibuka tsa robedi le robedi kaongwana, ke seswantšho se sengwe sa tshebetso ya go hlwekisa ye e thomilego ka la 11 September 2001. Kgaolong ya robedi, bao ba lego Jerusalema bao mafelelong ba khunamelago letšatši, ba emela meloko e mene ya Bo-Adventist bja Laodisea. Kgaolong ya robedi kaongwana, bao ba amogelago leswao ba fegelwa gomme ba lla ka baka la makgapha ao a diregago ka gare ga Jerusalema. Jerusalema ke kereke ya Modimo.</w:t>
      </w:r>
    </w:p>
    <w:p>
      <w:pPr>
        <w:pStyle w:val="ArticleBody"/>
        <w:jc w:val="left"/>
      </w:pPr>
      <w:r>
        <w:rPr>
          <w:rFonts w:ascii="Nirmala UI" w:hAnsi="Nirmala UI" w:eastAsia="Nirmala UI" w:cs="Nirmala UI"/>
        </w:rPr>
        <w:t>మూడు</w:t>
      </w:r>
      <w:r>
        <w:rPr>
          <w:rFonts w:ascii="Times New Roman" w:hAnsi="Times New Roman" w:eastAsia="Times New Roman" w:cs="Times New Roman"/>
        </w:rPr>
        <w:t xml:space="preserve"> </w:t>
      </w:r>
      <w:r>
        <w:rPr>
          <w:rFonts w:ascii="Nirmala UI" w:hAnsi="Nirmala UI" w:eastAsia="Nirmala UI" w:cs="Nirmala UI"/>
        </w:rPr>
        <w:t>దూతల</w:t>
      </w:r>
      <w:r>
        <w:rPr>
          <w:rFonts w:ascii="Times New Roman" w:hAnsi="Times New Roman" w:eastAsia="Times New Roman" w:cs="Times New Roman"/>
        </w:rPr>
        <w:t xml:space="preserve"> </w:t>
      </w:r>
      <w:r>
        <w:rPr>
          <w:rFonts w:ascii="Nirmala UI" w:hAnsi="Nirmala UI" w:eastAsia="Nirmala UI" w:cs="Nirmala UI"/>
        </w:rPr>
        <w:t>సందేశాలు</w:t>
      </w:r>
      <w:r>
        <w:rPr>
          <w:rFonts w:ascii="Times New Roman" w:hAnsi="Times New Roman" w:eastAsia="Times New Roman" w:cs="Times New Roman"/>
        </w:rPr>
        <w:t xml:space="preserve"> </w:t>
      </w:r>
      <w:r>
        <w:rPr>
          <w:rFonts w:ascii="Nirmala UI" w:hAnsi="Nirmala UI" w:eastAsia="Nirmala UI" w:cs="Nirmala UI"/>
        </w:rPr>
        <w:t>శుద్ధీకరణ</w:t>
      </w:r>
      <w:r>
        <w:rPr>
          <w:rFonts w:ascii="Times New Roman" w:hAnsi="Times New Roman" w:eastAsia="Times New Roman" w:cs="Times New Roman"/>
        </w:rPr>
        <w:t xml:space="preserve"> </w:t>
      </w:r>
      <w:r>
        <w:rPr>
          <w:rFonts w:ascii="Nirmala UI" w:hAnsi="Nirmala UI" w:eastAsia="Nirmala UI" w:cs="Nirmala UI"/>
        </w:rPr>
        <w:t>ప్రక్రియకు</w:t>
      </w:r>
      <w:r>
        <w:rPr>
          <w:rFonts w:ascii="Times New Roman" w:hAnsi="Times New Roman" w:eastAsia="Times New Roman" w:cs="Times New Roman"/>
        </w:rPr>
        <w:t xml:space="preserve"> </w:t>
      </w:r>
      <w:r>
        <w:rPr>
          <w:rFonts w:ascii="Nirmala UI" w:hAnsi="Nirmala UI" w:eastAsia="Nirmala UI" w:cs="Nirmala UI"/>
        </w:rPr>
        <w:t>ఒక</w:t>
      </w:r>
      <w:r>
        <w:rPr>
          <w:rFonts w:ascii="Times New Roman" w:hAnsi="Times New Roman" w:eastAsia="Times New Roman" w:cs="Times New Roman"/>
        </w:rPr>
        <w:t xml:space="preserve"> </w:t>
      </w:r>
      <w:r>
        <w:rPr>
          <w:rFonts w:ascii="Nirmala UI" w:hAnsi="Nirmala UI" w:eastAsia="Nirmala UI" w:cs="Nirmala UI"/>
        </w:rPr>
        <w:t>దృష్టాంతమును</w:t>
      </w:r>
      <w:r>
        <w:rPr>
          <w:rFonts w:ascii="Times New Roman" w:hAnsi="Times New Roman" w:eastAsia="Times New Roman" w:cs="Times New Roman"/>
        </w:rPr>
        <w:t xml:space="preserve"> </w:t>
      </w:r>
      <w:r>
        <w:rPr>
          <w:rFonts w:ascii="Nirmala UI" w:hAnsi="Nirmala UI" w:eastAsia="Nirmala UI" w:cs="Nirmala UI"/>
        </w:rPr>
        <w:t>కూడా</w:t>
      </w:r>
      <w:r>
        <w:rPr>
          <w:rFonts w:ascii="Times New Roman" w:hAnsi="Times New Roman" w:eastAsia="Times New Roman" w:cs="Times New Roman"/>
        </w:rPr>
        <w:t xml:space="preserve"> </w:t>
      </w:r>
      <w:r>
        <w:rPr>
          <w:rFonts w:ascii="Nirmala UI" w:hAnsi="Nirmala UI" w:eastAsia="Nirmala UI" w:cs="Nirmala UI"/>
        </w:rPr>
        <w:t>సమకూర్చుచున్నవి</w:t>
      </w:r>
      <w:r>
        <w:rPr>
          <w:rFonts w:ascii="Times New Roman" w:hAnsi="Times New Roman" w:eastAsia="Times New Roman" w:cs="Times New Roman"/>
        </w:rPr>
        <w:t xml:space="preserve">. </w:t>
      </w:r>
      <w:r>
        <w:rPr>
          <w:rFonts w:ascii="Nirmala UI" w:hAnsi="Nirmala UI" w:eastAsia="Nirmala UI" w:cs="Nirmala UI"/>
        </w:rPr>
        <w:t>ఈ</w:t>
      </w:r>
      <w:r>
        <w:rPr>
          <w:rFonts w:ascii="Times New Roman" w:hAnsi="Times New Roman" w:eastAsia="Times New Roman" w:cs="Times New Roman"/>
        </w:rPr>
        <w:t xml:space="preserve"> </w:t>
      </w:r>
      <w:r>
        <w:rPr>
          <w:rFonts w:ascii="Nirmala UI" w:hAnsi="Nirmala UI" w:eastAsia="Nirmala UI" w:cs="Nirmala UI"/>
        </w:rPr>
        <w:t>మూడు</w:t>
      </w:r>
      <w:r>
        <w:rPr>
          <w:rFonts w:ascii="Times New Roman" w:hAnsi="Times New Roman" w:eastAsia="Times New Roman" w:cs="Times New Roman"/>
        </w:rPr>
        <w:t xml:space="preserve"> </w:t>
      </w:r>
      <w:r>
        <w:rPr>
          <w:rFonts w:ascii="Nirmala UI" w:hAnsi="Nirmala UI" w:eastAsia="Nirmala UI" w:cs="Nirmala UI"/>
        </w:rPr>
        <w:t>సందేశాలు</w:t>
      </w:r>
      <w:r>
        <w:rPr>
          <w:rFonts w:ascii="Times New Roman" w:hAnsi="Times New Roman" w:eastAsia="Times New Roman" w:cs="Times New Roman"/>
        </w:rPr>
        <w:t xml:space="preserve"> </w:t>
      </w:r>
      <w:r>
        <w:rPr>
          <w:rFonts w:ascii="Nirmala UI" w:hAnsi="Nirmala UI" w:eastAsia="Nirmala UI" w:cs="Nirmala UI"/>
        </w:rPr>
        <w:t>మూడు</w:t>
      </w:r>
      <w:r>
        <w:rPr>
          <w:rFonts w:ascii="Times New Roman" w:hAnsi="Times New Roman" w:eastAsia="Times New Roman" w:cs="Times New Roman"/>
        </w:rPr>
        <w:t>-</w:t>
      </w:r>
      <w:r>
        <w:rPr>
          <w:rFonts w:ascii="Nirmala UI" w:hAnsi="Nirmala UI" w:eastAsia="Nirmala UI" w:cs="Nirmala UI"/>
        </w:rPr>
        <w:t>దశల</w:t>
      </w:r>
      <w:r>
        <w:rPr>
          <w:rFonts w:ascii="Times New Roman" w:hAnsi="Times New Roman" w:eastAsia="Times New Roman" w:cs="Times New Roman"/>
        </w:rPr>
        <w:t xml:space="preserve"> </w:t>
      </w:r>
      <w:r>
        <w:rPr>
          <w:rFonts w:ascii="Nirmala UI" w:hAnsi="Nirmala UI" w:eastAsia="Nirmala UI" w:cs="Nirmala UI"/>
        </w:rPr>
        <w:t>పరీక్షా</w:t>
      </w:r>
      <w:r>
        <w:rPr>
          <w:rFonts w:ascii="Times New Roman" w:hAnsi="Times New Roman" w:eastAsia="Times New Roman" w:cs="Times New Roman"/>
        </w:rPr>
        <w:t xml:space="preserve"> </w:t>
      </w:r>
      <w:r>
        <w:rPr>
          <w:rFonts w:ascii="Nirmala UI" w:hAnsi="Nirmala UI" w:eastAsia="Nirmala UI" w:cs="Nirmala UI"/>
        </w:rPr>
        <w:t>ప్రక్రియను</w:t>
      </w:r>
      <w:r>
        <w:rPr>
          <w:rFonts w:ascii="Times New Roman" w:hAnsi="Times New Roman" w:eastAsia="Times New Roman" w:cs="Times New Roman"/>
        </w:rPr>
        <w:t xml:space="preserve"> </w:t>
      </w:r>
      <w:r>
        <w:rPr>
          <w:rFonts w:ascii="Nirmala UI" w:hAnsi="Nirmala UI" w:eastAsia="Nirmala UI" w:cs="Nirmala UI"/>
        </w:rPr>
        <w:t>సూచించుచున్నవి</w:t>
      </w:r>
      <w:r>
        <w:rPr>
          <w:rFonts w:ascii="Times New Roman" w:hAnsi="Times New Roman" w:eastAsia="Times New Roman" w:cs="Times New Roman"/>
        </w:rPr>
        <w:t xml:space="preserve">; </w:t>
      </w:r>
      <w:r>
        <w:rPr>
          <w:rFonts w:ascii="Nirmala UI" w:hAnsi="Nirmala UI" w:eastAsia="Nirmala UI" w:cs="Nirmala UI"/>
        </w:rPr>
        <w:t>మరియు</w:t>
      </w:r>
      <w:r>
        <w:rPr>
          <w:rFonts w:ascii="Times New Roman" w:hAnsi="Times New Roman" w:eastAsia="Times New Roman" w:cs="Times New Roman"/>
        </w:rPr>
        <w:t xml:space="preserve"> </w:t>
      </w:r>
      <w:r>
        <w:rPr>
          <w:rFonts w:ascii="Nirmala UI" w:hAnsi="Nirmala UI" w:eastAsia="Nirmala UI" w:cs="Nirmala UI"/>
        </w:rPr>
        <w:t>లేవీయుల</w:t>
      </w:r>
      <w:r>
        <w:rPr>
          <w:rFonts w:ascii="Times New Roman" w:hAnsi="Times New Roman" w:eastAsia="Times New Roman" w:cs="Times New Roman"/>
        </w:rPr>
        <w:t xml:space="preserve"> </w:t>
      </w:r>
      <w:r>
        <w:rPr>
          <w:rFonts w:ascii="Nirmala UI" w:hAnsi="Nirmala UI" w:eastAsia="Nirmala UI" w:cs="Nirmala UI"/>
        </w:rPr>
        <w:t>కుమారులు</w:t>
      </w:r>
      <w:r>
        <w:rPr>
          <w:rFonts w:ascii="Times New Roman" w:hAnsi="Times New Roman" w:eastAsia="Times New Roman" w:cs="Times New Roman"/>
        </w:rPr>
        <w:t xml:space="preserve"> </w:t>
      </w:r>
      <w:r>
        <w:rPr>
          <w:rFonts w:ascii="Nirmala UI" w:hAnsi="Nirmala UI" w:eastAsia="Nirmala UI" w:cs="Nirmala UI"/>
        </w:rPr>
        <w:t>రెండవ</w:t>
      </w:r>
      <w:r>
        <w:rPr>
          <w:rFonts w:ascii="Times New Roman" w:hAnsi="Times New Roman" w:eastAsia="Times New Roman" w:cs="Times New Roman"/>
        </w:rPr>
        <w:t xml:space="preserve"> </w:t>
      </w:r>
      <w:r>
        <w:rPr>
          <w:rFonts w:ascii="Nirmala UI" w:hAnsi="Nirmala UI" w:eastAsia="Nirmala UI" w:cs="Nirmala UI"/>
        </w:rPr>
        <w:t>పరీక్షలో</w:t>
      </w:r>
      <w:r>
        <w:rPr>
          <w:rFonts w:ascii="Times New Roman" w:hAnsi="Times New Roman" w:eastAsia="Times New Roman" w:cs="Times New Roman"/>
        </w:rPr>
        <w:t xml:space="preserve"> </w:t>
      </w:r>
      <w:r>
        <w:rPr>
          <w:rFonts w:ascii="Nirmala UI" w:hAnsi="Nirmala UI" w:eastAsia="Nirmala UI" w:cs="Nirmala UI"/>
        </w:rPr>
        <w:t>పాల్గొనుటకు</w:t>
      </w:r>
      <w:r>
        <w:rPr>
          <w:rFonts w:ascii="Times New Roman" w:hAnsi="Times New Roman" w:eastAsia="Times New Roman" w:cs="Times New Roman"/>
        </w:rPr>
        <w:t xml:space="preserve"> </w:t>
      </w:r>
      <w:r>
        <w:rPr>
          <w:rFonts w:ascii="Nirmala UI" w:hAnsi="Nirmala UI" w:eastAsia="Nirmala UI" w:cs="Nirmala UI"/>
        </w:rPr>
        <w:t>సైతం</w:t>
      </w:r>
      <w:r>
        <w:rPr>
          <w:rFonts w:ascii="Times New Roman" w:hAnsi="Times New Roman" w:eastAsia="Times New Roman" w:cs="Times New Roman"/>
        </w:rPr>
        <w:t xml:space="preserve">, </w:t>
      </w:r>
      <w:r>
        <w:rPr>
          <w:rFonts w:ascii="Nirmala UI" w:hAnsi="Nirmala UI" w:eastAsia="Nirmala UI" w:cs="Nirmala UI"/>
        </w:rPr>
        <w:t>మొదటి</w:t>
      </w:r>
      <w:r>
        <w:rPr>
          <w:rFonts w:ascii="Times New Roman" w:hAnsi="Times New Roman" w:eastAsia="Times New Roman" w:cs="Times New Roman"/>
        </w:rPr>
        <w:t xml:space="preserve"> </w:t>
      </w:r>
      <w:r>
        <w:rPr>
          <w:rFonts w:ascii="Nirmala UI" w:hAnsi="Nirmala UI" w:eastAsia="Nirmala UI" w:cs="Nirmala UI"/>
        </w:rPr>
        <w:t>పరీక్షను</w:t>
      </w:r>
      <w:r>
        <w:rPr>
          <w:rFonts w:ascii="Times New Roman" w:hAnsi="Times New Roman" w:eastAsia="Times New Roman" w:cs="Times New Roman"/>
        </w:rPr>
        <w:t xml:space="preserve"> </w:t>
      </w:r>
      <w:r>
        <w:rPr>
          <w:rFonts w:ascii="Nirmala UI" w:hAnsi="Nirmala UI" w:eastAsia="Nirmala UI" w:cs="Nirmala UI"/>
        </w:rPr>
        <w:t>తప్పక</w:t>
      </w:r>
      <w:r>
        <w:rPr>
          <w:rFonts w:ascii="Times New Roman" w:hAnsi="Times New Roman" w:eastAsia="Times New Roman" w:cs="Times New Roman"/>
        </w:rPr>
        <w:t xml:space="preserve"> </w:t>
      </w:r>
      <w:r>
        <w:rPr>
          <w:rFonts w:ascii="Nirmala UI" w:hAnsi="Nirmala UI" w:eastAsia="Nirmala UI" w:cs="Nirmala UI"/>
        </w:rPr>
        <w:t>దాటవలసి</w:t>
      </w:r>
      <w:r>
        <w:rPr>
          <w:rFonts w:ascii="Times New Roman" w:hAnsi="Times New Roman" w:eastAsia="Times New Roman" w:cs="Times New Roman"/>
        </w:rPr>
        <w:t xml:space="preserve"> </w:t>
      </w:r>
      <w:r>
        <w:rPr>
          <w:rFonts w:ascii="Nirmala UI" w:hAnsi="Nirmala UI" w:eastAsia="Nirmala UI" w:cs="Nirmala UI"/>
        </w:rPr>
        <w:t>యున్నది</w:t>
      </w:r>
      <w:r>
        <w:rPr>
          <w:rFonts w:ascii="Times New Roman" w:hAnsi="Times New Roman" w:eastAsia="Times New Roman" w:cs="Times New Roman"/>
        </w:rPr>
        <w:t xml:space="preserve">. </w:t>
      </w:r>
      <w:r>
        <w:rPr>
          <w:rFonts w:ascii="Nirmala UI" w:hAnsi="Nirmala UI" w:eastAsia="Nirmala UI" w:cs="Nirmala UI"/>
        </w:rPr>
        <w:t>మూడవ</w:t>
      </w:r>
      <w:r>
        <w:rPr>
          <w:rFonts w:ascii="Times New Roman" w:hAnsi="Times New Roman" w:eastAsia="Times New Roman" w:cs="Times New Roman"/>
        </w:rPr>
        <w:t xml:space="preserve"> </w:t>
      </w:r>
      <w:r>
        <w:rPr>
          <w:rFonts w:ascii="Nirmala UI" w:hAnsi="Nirmala UI" w:eastAsia="Nirmala UI" w:cs="Nirmala UI"/>
        </w:rPr>
        <w:t>పరీక్ష</w:t>
      </w:r>
      <w:r>
        <w:rPr>
          <w:rFonts w:ascii="Times New Roman" w:hAnsi="Times New Roman" w:eastAsia="Times New Roman" w:cs="Times New Roman"/>
        </w:rPr>
        <w:t xml:space="preserve"> </w:t>
      </w:r>
      <w:r>
        <w:rPr>
          <w:rFonts w:ascii="Nirmala UI" w:hAnsi="Nirmala UI" w:eastAsia="Nirmala UI" w:cs="Nirmala UI"/>
        </w:rPr>
        <w:t>భిన్న</w:t>
      </w:r>
      <w:r>
        <w:rPr>
          <w:rFonts w:ascii="Times New Roman" w:hAnsi="Times New Roman" w:eastAsia="Times New Roman" w:cs="Times New Roman"/>
        </w:rPr>
        <w:t xml:space="preserve"> </w:t>
      </w:r>
      <w:r>
        <w:rPr>
          <w:rFonts w:ascii="Nirmala UI" w:hAnsi="Nirmala UI" w:eastAsia="Nirmala UI" w:cs="Nirmala UI"/>
        </w:rPr>
        <w:t>స్వరూపముగలది</w:t>
      </w:r>
      <w:r>
        <w:rPr>
          <w:rFonts w:ascii="Times New Roman" w:hAnsi="Times New Roman" w:eastAsia="Times New Roman" w:cs="Times New Roman"/>
        </w:rPr>
        <w:t xml:space="preserve">; </w:t>
      </w:r>
      <w:r>
        <w:rPr>
          <w:rFonts w:ascii="Nirmala UI" w:hAnsi="Nirmala UI" w:eastAsia="Nirmala UI" w:cs="Nirmala UI"/>
        </w:rPr>
        <w:t>ఎందుకనగా</w:t>
      </w:r>
      <w:r>
        <w:rPr>
          <w:rFonts w:ascii="Times New Roman" w:hAnsi="Times New Roman" w:eastAsia="Times New Roman" w:cs="Times New Roman"/>
        </w:rPr>
        <w:t xml:space="preserve"> </w:t>
      </w:r>
      <w:r>
        <w:rPr>
          <w:rFonts w:ascii="Nirmala UI" w:hAnsi="Nirmala UI" w:eastAsia="Nirmala UI" w:cs="Nirmala UI"/>
        </w:rPr>
        <w:t>అది</w:t>
      </w:r>
      <w:r>
        <w:rPr>
          <w:rFonts w:ascii="Times New Roman" w:hAnsi="Times New Roman" w:eastAsia="Times New Roman" w:cs="Times New Roman"/>
        </w:rPr>
        <w:t xml:space="preserve"> </w:t>
      </w:r>
      <w:r>
        <w:rPr>
          <w:rFonts w:ascii="Nirmala UI" w:hAnsi="Nirmala UI" w:eastAsia="Nirmala UI" w:cs="Nirmala UI"/>
        </w:rPr>
        <w:t>లేవీయుల</w:t>
      </w:r>
      <w:r>
        <w:rPr>
          <w:rFonts w:ascii="Times New Roman" w:hAnsi="Times New Roman" w:eastAsia="Times New Roman" w:cs="Times New Roman"/>
        </w:rPr>
        <w:t xml:space="preserve"> </w:t>
      </w:r>
      <w:r>
        <w:rPr>
          <w:rFonts w:ascii="Nirmala UI" w:hAnsi="Nirmala UI" w:eastAsia="Nirmala UI" w:cs="Nirmala UI"/>
        </w:rPr>
        <w:t>కుమారులు</w:t>
      </w:r>
      <w:r>
        <w:rPr>
          <w:rFonts w:ascii="Times New Roman" w:hAnsi="Times New Roman" w:eastAsia="Times New Roman" w:cs="Times New Roman"/>
        </w:rPr>
        <w:t xml:space="preserve"> </w:t>
      </w:r>
      <w:r>
        <w:rPr>
          <w:rFonts w:ascii="Nirmala UI" w:hAnsi="Nirmala UI" w:eastAsia="Nirmala UI" w:cs="Nirmala UI"/>
        </w:rPr>
        <w:t>మొదటి</w:t>
      </w:r>
      <w:r>
        <w:rPr>
          <w:rFonts w:ascii="Times New Roman" w:hAnsi="Times New Roman" w:eastAsia="Times New Roman" w:cs="Times New Roman"/>
        </w:rPr>
        <w:t xml:space="preserve"> </w:t>
      </w:r>
      <w:r>
        <w:rPr>
          <w:rFonts w:ascii="Nirmala UI" w:hAnsi="Nirmala UI" w:eastAsia="Nirmala UI" w:cs="Nirmala UI"/>
        </w:rPr>
        <w:t>రెండు</w:t>
      </w:r>
      <w:r>
        <w:rPr>
          <w:rFonts w:ascii="Times New Roman" w:hAnsi="Times New Roman" w:eastAsia="Times New Roman" w:cs="Times New Roman"/>
        </w:rPr>
        <w:t xml:space="preserve"> </w:t>
      </w:r>
      <w:r>
        <w:rPr>
          <w:rFonts w:ascii="Nirmala UI" w:hAnsi="Nirmala UI" w:eastAsia="Nirmala UI" w:cs="Nirmala UI"/>
        </w:rPr>
        <w:t>పరీక్షలను</w:t>
      </w:r>
      <w:r>
        <w:rPr>
          <w:rFonts w:ascii="Times New Roman" w:hAnsi="Times New Roman" w:eastAsia="Times New Roman" w:cs="Times New Roman"/>
        </w:rPr>
        <w:t xml:space="preserve"> </w:t>
      </w:r>
      <w:r>
        <w:rPr>
          <w:rFonts w:ascii="Nirmala UI" w:hAnsi="Nirmala UI" w:eastAsia="Nirmala UI" w:cs="Nirmala UI"/>
        </w:rPr>
        <w:t>విజయవంతముగా</w:t>
      </w:r>
      <w:r>
        <w:rPr>
          <w:rFonts w:ascii="Times New Roman" w:hAnsi="Times New Roman" w:eastAsia="Times New Roman" w:cs="Times New Roman"/>
        </w:rPr>
        <w:t xml:space="preserve"> </w:t>
      </w:r>
      <w:r>
        <w:rPr>
          <w:rFonts w:ascii="Nirmala UI" w:hAnsi="Nirmala UI" w:eastAsia="Nirmala UI" w:cs="Nirmala UI"/>
        </w:rPr>
        <w:t>దాటిరో</w:t>
      </w:r>
      <w:r>
        <w:rPr>
          <w:rFonts w:ascii="Times New Roman" w:hAnsi="Times New Roman" w:eastAsia="Times New Roman" w:cs="Times New Roman"/>
        </w:rPr>
        <w:t xml:space="preserve"> </w:t>
      </w:r>
      <w:r>
        <w:rPr>
          <w:rFonts w:ascii="Nirmala UI" w:hAnsi="Nirmala UI" w:eastAsia="Nirmala UI" w:cs="Nirmala UI"/>
        </w:rPr>
        <w:t>లేదో</w:t>
      </w:r>
      <w:r>
        <w:rPr>
          <w:rFonts w:ascii="Times New Roman" w:hAnsi="Times New Roman" w:eastAsia="Times New Roman" w:cs="Times New Roman"/>
        </w:rPr>
        <w:t xml:space="preserve"> </w:t>
      </w:r>
      <w:r>
        <w:rPr>
          <w:rFonts w:ascii="Nirmala UI" w:hAnsi="Nirmala UI" w:eastAsia="Nirmala UI" w:cs="Nirmala UI"/>
        </w:rPr>
        <w:t>గుర్తించు</w:t>
      </w:r>
      <w:r>
        <w:rPr>
          <w:rFonts w:ascii="Times New Roman" w:hAnsi="Times New Roman" w:eastAsia="Times New Roman" w:cs="Times New Roman"/>
        </w:rPr>
        <w:t xml:space="preserve"> </w:t>
      </w:r>
      <w:r>
        <w:rPr>
          <w:rFonts w:ascii="Nirmala UI" w:hAnsi="Nirmala UI" w:eastAsia="Nirmala UI" w:cs="Nirmala UI"/>
        </w:rPr>
        <w:t>పరీక్షను</w:t>
      </w:r>
      <w:r>
        <w:rPr>
          <w:rFonts w:ascii="Times New Roman" w:hAnsi="Times New Roman" w:eastAsia="Times New Roman" w:cs="Times New Roman"/>
        </w:rPr>
        <w:t xml:space="preserve"> </w:t>
      </w:r>
      <w:r>
        <w:rPr>
          <w:rFonts w:ascii="Nirmala UI" w:hAnsi="Nirmala UI" w:eastAsia="Nirmala UI" w:cs="Nirmala UI"/>
        </w:rPr>
        <w:t>సూచించుచున్నది</w:t>
      </w:r>
      <w:r>
        <w:rPr>
          <w:rFonts w:ascii="Times New Roman" w:hAnsi="Times New Roman" w:eastAsia="Times New Roman" w:cs="Times New Roman"/>
        </w:rPr>
        <w:t xml:space="preserve">. </w:t>
      </w:r>
      <w:r>
        <w:rPr>
          <w:rFonts w:ascii="Nirmala UI" w:hAnsi="Nirmala UI" w:eastAsia="Nirmala UI" w:cs="Nirmala UI"/>
        </w:rPr>
        <w:t>అది</w:t>
      </w:r>
      <w:r>
        <w:rPr>
          <w:rFonts w:ascii="Times New Roman" w:hAnsi="Times New Roman" w:eastAsia="Times New Roman" w:cs="Times New Roman"/>
        </w:rPr>
        <w:t xml:space="preserve"> </w:t>
      </w:r>
      <w:r>
        <w:rPr>
          <w:rFonts w:ascii="Nirmala UI" w:hAnsi="Nirmala UI" w:eastAsia="Nirmala UI" w:cs="Nirmala UI"/>
        </w:rPr>
        <w:t>ఒక</w:t>
      </w:r>
      <w:r>
        <w:rPr>
          <w:rFonts w:ascii="Times New Roman" w:hAnsi="Times New Roman" w:eastAsia="Times New Roman" w:cs="Times New Roman"/>
        </w:rPr>
        <w:t xml:space="preserve"> </w:t>
      </w:r>
      <w:r>
        <w:rPr>
          <w:rFonts w:ascii="Nirmala UI" w:hAnsi="Nirmala UI" w:eastAsia="Nirmala UI" w:cs="Nirmala UI"/>
        </w:rPr>
        <w:t>ప్రవచనాత్మక</w:t>
      </w:r>
      <w:r>
        <w:rPr>
          <w:rFonts w:ascii="Times New Roman" w:hAnsi="Times New Roman" w:eastAsia="Times New Roman" w:cs="Times New Roman"/>
        </w:rPr>
        <w:t xml:space="preserve"> </w:t>
      </w:r>
      <w:r>
        <w:rPr>
          <w:rFonts w:ascii="Nirmala UI" w:hAnsi="Nirmala UI" w:eastAsia="Nirmala UI" w:cs="Nirmala UI"/>
        </w:rPr>
        <w:t>లిట్మస్</w:t>
      </w:r>
      <w:r>
        <w:rPr>
          <w:rFonts w:ascii="Times New Roman" w:hAnsi="Times New Roman" w:eastAsia="Times New Roman" w:cs="Times New Roman"/>
        </w:rPr>
        <w:t xml:space="preserve"> </w:t>
      </w:r>
      <w:r>
        <w:rPr>
          <w:rFonts w:ascii="Nirmala UI" w:hAnsi="Nirmala UI" w:eastAsia="Nirmala UI" w:cs="Nirmala UI"/>
        </w:rPr>
        <w:t>పరీక్ష</w:t>
      </w:r>
      <w:r>
        <w:rPr>
          <w:rFonts w:ascii="Times New Roman" w:hAnsi="Times New Roman" w:eastAsia="Times New Roman" w:cs="Times New Roman"/>
        </w:rPr>
        <w:t xml:space="preserve">. </w:t>
      </w:r>
      <w:r>
        <w:rPr>
          <w:rFonts w:ascii="Nirmala UI" w:hAnsi="Nirmala UI" w:eastAsia="Nirmala UI" w:cs="Nirmala UI"/>
        </w:rPr>
        <w:t>మొదటి</w:t>
      </w:r>
      <w:r>
        <w:rPr>
          <w:rFonts w:ascii="Times New Roman" w:hAnsi="Times New Roman" w:eastAsia="Times New Roman" w:cs="Times New Roman"/>
        </w:rPr>
        <w:t xml:space="preserve"> </w:t>
      </w:r>
      <w:r>
        <w:rPr>
          <w:rFonts w:ascii="Nirmala UI" w:hAnsi="Nirmala UI" w:eastAsia="Nirmala UI" w:cs="Nirmala UI"/>
        </w:rPr>
        <w:t>పరీక్ష</w:t>
      </w:r>
      <w:r>
        <w:rPr>
          <w:rFonts w:ascii="Times New Roman" w:hAnsi="Times New Roman" w:eastAsia="Times New Roman" w:cs="Times New Roman"/>
        </w:rPr>
        <w:t xml:space="preserve"> </w:t>
      </w:r>
      <w:r>
        <w:rPr>
          <w:rFonts w:ascii="Nirmala UI" w:hAnsi="Nirmala UI" w:eastAsia="Nirmala UI" w:cs="Nirmala UI"/>
        </w:rPr>
        <w:t>ఆహార</w:t>
      </w:r>
      <w:r>
        <w:rPr>
          <w:rFonts w:ascii="Times New Roman" w:hAnsi="Times New Roman" w:eastAsia="Times New Roman" w:cs="Times New Roman"/>
        </w:rPr>
        <w:t xml:space="preserve"> </w:t>
      </w:r>
      <w:r>
        <w:rPr>
          <w:rFonts w:ascii="Nirmala UI" w:hAnsi="Nirmala UI" w:eastAsia="Nirmala UI" w:cs="Nirmala UI"/>
        </w:rPr>
        <w:t>సంబంధమైన</w:t>
      </w:r>
      <w:r>
        <w:rPr>
          <w:rFonts w:ascii="Times New Roman" w:hAnsi="Times New Roman" w:eastAsia="Times New Roman" w:cs="Times New Roman"/>
        </w:rPr>
        <w:t xml:space="preserve"> </w:t>
      </w:r>
      <w:r>
        <w:rPr>
          <w:rFonts w:ascii="Nirmala UI" w:hAnsi="Nirmala UI" w:eastAsia="Nirmala UI" w:cs="Nirmala UI"/>
        </w:rPr>
        <w:t>పరీక్ష</w:t>
      </w:r>
      <w:r>
        <w:rPr>
          <w:rFonts w:ascii="Times New Roman" w:hAnsi="Times New Roman" w:eastAsia="Times New Roman" w:cs="Times New Roman"/>
        </w:rPr>
        <w:t xml:space="preserve"> (</w:t>
      </w:r>
      <w:r>
        <w:rPr>
          <w:rFonts w:ascii="Nirmala UI" w:hAnsi="Nirmala UI" w:eastAsia="Nirmala UI" w:cs="Nirmala UI"/>
        </w:rPr>
        <w:t>ఆత్మీయార్థములో</w:t>
      </w:r>
      <w:r>
        <w:rPr>
          <w:rFonts w:ascii="Times New Roman" w:hAnsi="Times New Roman" w:eastAsia="Times New Roman" w:cs="Times New Roman"/>
        </w:rPr>
        <w:t xml:space="preserve">); </w:t>
      </w:r>
      <w:r>
        <w:rPr>
          <w:rFonts w:ascii="Nirmala UI" w:hAnsi="Nirmala UI" w:eastAsia="Nirmala UI" w:cs="Nirmala UI"/>
        </w:rPr>
        <w:t>ఎందుకనగా</w:t>
      </w:r>
      <w:r>
        <w:rPr>
          <w:rFonts w:ascii="Times New Roman" w:hAnsi="Times New Roman" w:eastAsia="Times New Roman" w:cs="Times New Roman"/>
        </w:rPr>
        <w:t xml:space="preserve"> </w:t>
      </w:r>
      <w:r>
        <w:rPr>
          <w:rFonts w:ascii="Nirmala UI" w:hAnsi="Nirmala UI" w:eastAsia="Nirmala UI" w:cs="Nirmala UI"/>
        </w:rPr>
        <w:t>అది</w:t>
      </w:r>
      <w:r>
        <w:rPr>
          <w:rFonts w:ascii="Times New Roman" w:hAnsi="Times New Roman" w:eastAsia="Times New Roman" w:cs="Times New Roman"/>
        </w:rPr>
        <w:t xml:space="preserve"> </w:t>
      </w:r>
      <w:r>
        <w:rPr>
          <w:rFonts w:ascii="Nirmala UI" w:hAnsi="Nirmala UI" w:eastAsia="Nirmala UI" w:cs="Nirmala UI"/>
        </w:rPr>
        <w:t>లేవీయుల</w:t>
      </w:r>
      <w:r>
        <w:rPr>
          <w:rFonts w:ascii="Times New Roman" w:hAnsi="Times New Roman" w:eastAsia="Times New Roman" w:cs="Times New Roman"/>
        </w:rPr>
        <w:t xml:space="preserve"> </w:t>
      </w:r>
      <w:r>
        <w:rPr>
          <w:rFonts w:ascii="Nirmala UI" w:hAnsi="Nirmala UI" w:eastAsia="Nirmala UI" w:cs="Nirmala UI"/>
        </w:rPr>
        <w:t>కుమారులు</w:t>
      </w:r>
      <w:r>
        <w:rPr>
          <w:rFonts w:ascii="Times New Roman" w:hAnsi="Times New Roman" w:eastAsia="Times New Roman" w:cs="Times New Roman"/>
        </w:rPr>
        <w:t xml:space="preserve"> </w:t>
      </w:r>
      <w:r>
        <w:rPr>
          <w:rFonts w:ascii="Nirmala UI" w:hAnsi="Nirmala UI" w:eastAsia="Nirmala UI" w:cs="Nirmala UI"/>
        </w:rPr>
        <w:t>పరిశుద్ధాత్మ</w:t>
      </w:r>
      <w:r>
        <w:rPr>
          <w:rFonts w:ascii="Times New Roman" w:hAnsi="Times New Roman" w:eastAsia="Times New Roman" w:cs="Times New Roman"/>
        </w:rPr>
        <w:t xml:space="preserve"> </w:t>
      </w:r>
      <w:r>
        <w:rPr>
          <w:rFonts w:ascii="Nirmala UI" w:hAnsi="Nirmala UI" w:eastAsia="Nirmala UI" w:cs="Nirmala UI"/>
        </w:rPr>
        <w:t>ఎలీయా</w:t>
      </w:r>
      <w:r>
        <w:rPr>
          <w:rFonts w:ascii="Times New Roman" w:hAnsi="Times New Roman" w:eastAsia="Times New Roman" w:cs="Times New Roman"/>
        </w:rPr>
        <w:t xml:space="preserve"> </w:t>
      </w:r>
      <w:r>
        <w:rPr>
          <w:rFonts w:ascii="Nirmala UI" w:hAnsi="Nirmala UI" w:eastAsia="Nirmala UI" w:cs="Nirmala UI"/>
        </w:rPr>
        <w:t>ద్వారా</w:t>
      </w:r>
      <w:r>
        <w:rPr>
          <w:rFonts w:ascii="Times New Roman" w:hAnsi="Times New Roman" w:eastAsia="Times New Roman" w:cs="Times New Roman"/>
        </w:rPr>
        <w:t xml:space="preserve"> </w:t>
      </w:r>
      <w:r>
        <w:rPr>
          <w:rFonts w:ascii="Nirmala UI" w:hAnsi="Nirmala UI" w:eastAsia="Nirmala UI" w:cs="Nirmala UI"/>
        </w:rPr>
        <w:t>అందించు</w:t>
      </w:r>
      <w:r>
        <w:rPr>
          <w:rFonts w:ascii="Times New Roman" w:hAnsi="Times New Roman" w:eastAsia="Times New Roman" w:cs="Times New Roman"/>
        </w:rPr>
        <w:t xml:space="preserve"> </w:t>
      </w:r>
      <w:r>
        <w:rPr>
          <w:rFonts w:ascii="Nirmala UI" w:hAnsi="Nirmala UI" w:eastAsia="Nirmala UI" w:cs="Nirmala UI"/>
        </w:rPr>
        <w:t>సందేశమును</w:t>
      </w:r>
      <w:r>
        <w:rPr>
          <w:rFonts w:ascii="Times New Roman" w:hAnsi="Times New Roman" w:eastAsia="Times New Roman" w:cs="Times New Roman"/>
        </w:rPr>
        <w:t>—</w:t>
      </w:r>
      <w:r>
        <w:rPr>
          <w:rFonts w:ascii="Nirmala UI" w:hAnsi="Nirmala UI" w:eastAsia="Nirmala UI" w:cs="Nirmala UI"/>
        </w:rPr>
        <w:t>నిబంధన</w:t>
      </w:r>
      <w:r>
        <w:rPr>
          <w:rFonts w:ascii="Times New Roman" w:hAnsi="Times New Roman" w:eastAsia="Times New Roman" w:cs="Times New Roman"/>
        </w:rPr>
        <w:t xml:space="preserve"> </w:t>
      </w:r>
      <w:r>
        <w:rPr>
          <w:rFonts w:ascii="Nirmala UI" w:hAnsi="Nirmala UI" w:eastAsia="Nirmala UI" w:cs="Nirmala UI"/>
        </w:rPr>
        <w:t>దూతకు</w:t>
      </w:r>
      <w:r>
        <w:rPr>
          <w:rFonts w:ascii="Times New Roman" w:hAnsi="Times New Roman" w:eastAsia="Times New Roman" w:cs="Times New Roman"/>
        </w:rPr>
        <w:t xml:space="preserve"> </w:t>
      </w:r>
      <w:r>
        <w:rPr>
          <w:rFonts w:ascii="Nirmala UI" w:hAnsi="Nirmala UI" w:eastAsia="Nirmala UI" w:cs="Nirmala UI"/>
        </w:rPr>
        <w:t>మార్గమును</w:t>
      </w:r>
      <w:r>
        <w:rPr>
          <w:rFonts w:ascii="Times New Roman" w:hAnsi="Times New Roman" w:eastAsia="Times New Roman" w:cs="Times New Roman"/>
        </w:rPr>
        <w:t xml:space="preserve"> </w:t>
      </w:r>
      <w:r>
        <w:rPr>
          <w:rFonts w:ascii="Nirmala UI" w:hAnsi="Nirmala UI" w:eastAsia="Nirmala UI" w:cs="Nirmala UI"/>
        </w:rPr>
        <w:t>సిద్ధపరచు</w:t>
      </w:r>
      <w:r>
        <w:rPr>
          <w:rFonts w:ascii="Times New Roman" w:hAnsi="Times New Roman" w:eastAsia="Times New Roman" w:cs="Times New Roman"/>
        </w:rPr>
        <w:t xml:space="preserve"> </w:t>
      </w:r>
      <w:r>
        <w:rPr>
          <w:rFonts w:ascii="Nirmala UI" w:hAnsi="Nirmala UI" w:eastAsia="Nirmala UI" w:cs="Nirmala UI"/>
        </w:rPr>
        <w:t>దూతయైన</w:t>
      </w:r>
      <w:r>
        <w:rPr>
          <w:rFonts w:ascii="Times New Roman" w:hAnsi="Times New Roman" w:eastAsia="Times New Roman" w:cs="Times New Roman"/>
        </w:rPr>
        <w:t xml:space="preserve"> </w:t>
      </w:r>
      <w:r>
        <w:rPr>
          <w:rFonts w:ascii="Nirmala UI" w:hAnsi="Nirmala UI" w:eastAsia="Nirmala UI" w:cs="Nirmala UI"/>
        </w:rPr>
        <w:t>ఎలీయా</w:t>
      </w:r>
      <w:r>
        <w:rPr>
          <w:rFonts w:ascii="Times New Roman" w:hAnsi="Times New Roman" w:eastAsia="Times New Roman" w:cs="Times New Roman"/>
        </w:rPr>
        <w:t xml:space="preserve"> </w:t>
      </w:r>
      <w:r>
        <w:rPr>
          <w:rFonts w:ascii="Nirmala UI" w:hAnsi="Nirmala UI" w:eastAsia="Nirmala UI" w:cs="Nirmala UI"/>
        </w:rPr>
        <w:t>ద్వారా</w:t>
      </w:r>
      <w:r>
        <w:rPr>
          <w:rFonts w:ascii="Times New Roman" w:hAnsi="Times New Roman" w:eastAsia="Times New Roman" w:cs="Times New Roman"/>
        </w:rPr>
        <w:t xml:space="preserve"> </w:t>
      </w:r>
      <w:r>
        <w:rPr>
          <w:rFonts w:ascii="Nirmala UI" w:hAnsi="Nirmala UI" w:eastAsia="Nirmala UI" w:cs="Nirmala UI"/>
        </w:rPr>
        <w:t>ఇచ్చబడిన</w:t>
      </w:r>
      <w:r>
        <w:rPr>
          <w:rFonts w:ascii="Times New Roman" w:hAnsi="Times New Roman" w:eastAsia="Times New Roman" w:cs="Times New Roman"/>
        </w:rPr>
        <w:t xml:space="preserve"> </w:t>
      </w:r>
      <w:r>
        <w:rPr>
          <w:rFonts w:ascii="Nirmala UI" w:hAnsi="Nirmala UI" w:eastAsia="Nirmala UI" w:cs="Nirmala UI"/>
        </w:rPr>
        <w:t>సందేశమును</w:t>
      </w:r>
      <w:r>
        <w:rPr>
          <w:rFonts w:ascii="Times New Roman" w:hAnsi="Times New Roman" w:eastAsia="Times New Roman" w:cs="Times New Roman"/>
        </w:rPr>
        <w:t>—</w:t>
      </w:r>
      <w:r>
        <w:rPr>
          <w:rFonts w:ascii="Nirmala UI" w:hAnsi="Nirmala UI" w:eastAsia="Nirmala UI" w:cs="Nirmala UI"/>
        </w:rPr>
        <w:t>అంగీకరించుదురో</w:t>
      </w:r>
      <w:r>
        <w:rPr>
          <w:rFonts w:ascii="Times New Roman" w:hAnsi="Times New Roman" w:eastAsia="Times New Roman" w:cs="Times New Roman"/>
        </w:rPr>
        <w:t xml:space="preserve"> </w:t>
      </w:r>
      <w:r>
        <w:rPr>
          <w:rFonts w:ascii="Nirmala UI" w:hAnsi="Nirmala UI" w:eastAsia="Nirmala UI" w:cs="Nirmala UI"/>
        </w:rPr>
        <w:t>లేదో</w:t>
      </w:r>
      <w:r>
        <w:rPr>
          <w:rFonts w:ascii="Times New Roman" w:hAnsi="Times New Roman" w:eastAsia="Times New Roman" w:cs="Times New Roman"/>
        </w:rPr>
        <w:t xml:space="preserve"> </w:t>
      </w:r>
      <w:r>
        <w:rPr>
          <w:rFonts w:ascii="Nirmala UI" w:hAnsi="Nirmala UI" w:eastAsia="Nirmala UI" w:cs="Nirmala UI"/>
        </w:rPr>
        <w:t>అనేదానిపై</w:t>
      </w:r>
      <w:r>
        <w:rPr>
          <w:rFonts w:ascii="Times New Roman" w:hAnsi="Times New Roman" w:eastAsia="Times New Roman" w:cs="Times New Roman"/>
        </w:rPr>
        <w:t xml:space="preserve"> </w:t>
      </w:r>
      <w:r>
        <w:rPr>
          <w:rFonts w:ascii="Nirmala UI" w:hAnsi="Nirmala UI" w:eastAsia="Nirmala UI" w:cs="Nirmala UI"/>
        </w:rPr>
        <w:t>ఆధారపడి</w:t>
      </w:r>
      <w:r>
        <w:rPr>
          <w:rFonts w:ascii="Times New Roman" w:hAnsi="Times New Roman" w:eastAsia="Times New Roman" w:cs="Times New Roman"/>
        </w:rPr>
        <w:t xml:space="preserve"> </w:t>
      </w:r>
      <w:r>
        <w:rPr>
          <w:rFonts w:ascii="Nirmala UI" w:hAnsi="Nirmala UI" w:eastAsia="Nirmala UI" w:cs="Nirmala UI"/>
        </w:rPr>
        <w:t>ఉత్తీర్ణమగును</w:t>
      </w:r>
      <w:r>
        <w:rPr>
          <w:rFonts w:ascii="Times New Roman" w:hAnsi="Times New Roman" w:eastAsia="Times New Roman" w:cs="Times New Roman"/>
        </w:rPr>
        <w:t xml:space="preserve"> </w:t>
      </w:r>
      <w:r>
        <w:rPr>
          <w:rFonts w:ascii="Nirmala UI" w:hAnsi="Nirmala UI" w:eastAsia="Nirmala UI" w:cs="Nirmala UI"/>
        </w:rPr>
        <w:t>లేక</w:t>
      </w:r>
      <w:r>
        <w:rPr>
          <w:rFonts w:ascii="Times New Roman" w:hAnsi="Times New Roman" w:eastAsia="Times New Roman" w:cs="Times New Roman"/>
        </w:rPr>
        <w:t xml:space="preserve"> </w:t>
      </w:r>
      <w:r>
        <w:rPr>
          <w:rFonts w:ascii="Nirmala UI" w:hAnsi="Nirmala UI" w:eastAsia="Nirmala UI" w:cs="Nirmala UI"/>
        </w:rPr>
        <w:t>విఫలమగును</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Ayat pertama kitab Wahyu menegaskan kesungguhan berita itu. Dengan sengaja dinyatakan bahawa berita yang disampaikan oleh utusan manusia, yang dilambangkan sebagai Yohanes, kepada jemaat-jemaat, telah diberikan kepadanya oleh Gabriel, yang menerimanya daripada Kristus, yang pada gilirannya menerimanya daripada Bapa. Berita Elia memiliki wewenang keilahian, dan menolak berita Yohanes, atau Elia, atau “suara yang berseru-seru di padang gurun”, bererti menolak Wahyu Yesus Kristus.</w:t>
      </w:r>
    </w:p>
    <w:p>
      <w:pPr>
        <w:pStyle w:val="ArticleBody"/>
        <w:jc w:val="left"/>
      </w:pPr>
      <w:r>
        <w:rPr>
          <w:rFonts w:ascii="Times New Roman" w:hAnsi="Times New Roman" w:eastAsia="Times New Roman" w:cs="Times New Roman"/>
        </w:rPr>
        <w:t>Ujian kedua ialah ujian visual, kerana apabila anak-anak Lewi telah memakan perkhabaran Elia, yang berada di tangan malaikat yang turun untuk menerangi bumi dengan kemuliaannya, mereka telah menerima metodologi Alkitabiah yang membolehkan mereka membezakan dengan tepat tanda-tanda zaman. Metodologi itu membolehkan anak-anak Lewi mengenal bahawa tanda-tanda zaman tersebut sedang menunjukkan bahawa gereja dan negara sedang bergabung di Amerika Syarikat, sebagai penggenapan ujian patung binatang itu. Yang lebih penting, tanda-tanda zaman itu, apabila diletakkan dalam konteks garis-garis reformasi yang suci, merupakan inti Alpha dan Omega, permulaan yang menggambarkan pengakhiran. Garis-garis reformasi yang suci itu mengenal pasti bahawa umat Tuhan mesti melakukan segala yang dalam kuasa mereka untuk bekerjasama dalam pekerjaan mempersiapkan diri mereka bagi meterai Tuhan.</w:t>
      </w:r>
    </w:p>
    <w:p>
      <w:pPr>
        <w:pStyle w:val="ArticleScripture"/>
        <w:jc w:val="left"/>
      </w:pPr>
      <w:r>
        <w:rPr>
          <w:rFonts w:ascii="Times New Roman" w:hAnsi="Times New Roman" w:eastAsia="Times New Roman" w:cs="Times New Roman"/>
        </w:rPr>
        <w:t>Ngenxa, baratwa ba ka ba ratwago, bjalo ka ge le be le dula le ikokobetša ka mehla, e sego ge ke le gona fela, eupša bjale le go feta kudu ge ke se gona, phethagatšang phološo ya lena ka poifo le ka thothomelo. Gobane ke Modimo yo a dirago ka gare ga lena go rata le go dira go ya ka thato ya gagwe e botse. Dirang dilo tšohle ka ntle ga go ngongorega le go ganetšana; gore le tle le be ba ba se nago molato le ba ba se nago bošula, bana ba Modimo ba ba se nago kgalemelo, gare ga setšhaba se se kgopamego le se se senyegilego, mo gare ga sona le phadima bjalo ka dietša mo lefaseng. Bafilipi 2:12–15.</w:t>
      </w:r>
    </w:p>
    <w:p>
      <w:pPr>
        <w:pStyle w:val="ArticleBody"/>
        <w:jc w:val="left"/>
      </w:pPr>
      <w:r>
        <w:rPr>
          <w:rFonts w:ascii="Nirmala UI" w:hAnsi="Nirmala UI" w:eastAsia="Nirmala UI" w:cs="Nirmala UI"/>
        </w:rPr>
        <w:t>ഡാനിയേൽ</w:t>
      </w:r>
      <w:r>
        <w:rPr>
          <w:rFonts w:ascii="Times New Roman" w:hAnsi="Times New Roman" w:eastAsia="Times New Roman" w:cs="Times New Roman"/>
        </w:rPr>
        <w:t xml:space="preserve">, </w:t>
      </w:r>
      <w:r>
        <w:rPr>
          <w:rFonts w:ascii="Nirmala UI" w:hAnsi="Nirmala UI" w:eastAsia="Nirmala UI" w:cs="Nirmala UI"/>
        </w:rPr>
        <w:t>ഹനന്യാവ്</w:t>
      </w:r>
      <w:r>
        <w:rPr>
          <w:rFonts w:ascii="Times New Roman" w:hAnsi="Times New Roman" w:eastAsia="Times New Roman" w:cs="Times New Roman"/>
        </w:rPr>
        <w:t xml:space="preserve">, </w:t>
      </w:r>
      <w:r>
        <w:rPr>
          <w:rFonts w:ascii="Nirmala UI" w:hAnsi="Nirmala UI" w:eastAsia="Nirmala UI" w:cs="Nirmala UI"/>
        </w:rPr>
        <w:t>മിഷായേൽ</w:t>
      </w:r>
      <w:r>
        <w:rPr>
          <w:rFonts w:ascii="Times New Roman" w:hAnsi="Times New Roman" w:eastAsia="Times New Roman" w:cs="Times New Roman"/>
        </w:rPr>
        <w:t xml:space="preserve">, </w:t>
      </w:r>
      <w:r>
        <w:rPr>
          <w:rFonts w:ascii="Nirmala UI" w:hAnsi="Nirmala UI" w:eastAsia="Nirmala UI" w:cs="Nirmala UI"/>
        </w:rPr>
        <w:t>അസർയ്യാവ്</w:t>
      </w:r>
      <w:r>
        <w:rPr>
          <w:rFonts w:ascii="Times New Roman" w:hAnsi="Times New Roman" w:eastAsia="Times New Roman" w:cs="Times New Roman"/>
        </w:rPr>
        <w:t>—</w:t>
      </w:r>
      <w:r>
        <w:rPr>
          <w:rFonts w:ascii="Nirmala UI" w:hAnsi="Nirmala UI" w:eastAsia="Nirmala UI" w:cs="Nirmala UI"/>
        </w:rPr>
        <w:t>ഈ</w:t>
      </w:r>
      <w:r>
        <w:rPr>
          <w:rFonts w:ascii="Times New Roman" w:hAnsi="Times New Roman" w:eastAsia="Times New Roman" w:cs="Times New Roman"/>
        </w:rPr>
        <w:t xml:space="preserve"> </w:t>
      </w:r>
      <w:r>
        <w:rPr>
          <w:rFonts w:ascii="Nirmala UI" w:hAnsi="Nirmala UI" w:eastAsia="Nirmala UI" w:cs="Nirmala UI"/>
        </w:rPr>
        <w:t>നാലുപേർ</w:t>
      </w:r>
      <w:r>
        <w:rPr>
          <w:rFonts w:ascii="Times New Roman" w:hAnsi="Times New Roman" w:eastAsia="Times New Roman" w:cs="Times New Roman"/>
        </w:rPr>
        <w:t>—</w:t>
      </w:r>
      <w:r>
        <w:rPr>
          <w:rFonts w:ascii="Nirmala UI" w:hAnsi="Nirmala UI" w:eastAsia="Nirmala UI" w:cs="Nirmala UI"/>
        </w:rPr>
        <w:t>ലോകമെമ്പാടുമുള്ള</w:t>
      </w:r>
      <w:r>
        <w:rPr>
          <w:rFonts w:ascii="Times New Roman" w:hAnsi="Times New Roman" w:eastAsia="Times New Roman" w:cs="Times New Roman"/>
        </w:rPr>
        <w:t xml:space="preserve"> </w:t>
      </w:r>
      <w:r>
        <w:rPr>
          <w:rFonts w:ascii="Nirmala UI" w:hAnsi="Nirmala UI" w:eastAsia="Nirmala UI" w:cs="Nirmala UI"/>
        </w:rPr>
        <w:t>ഏഴാംദിന</w:t>
      </w:r>
      <w:r>
        <w:rPr>
          <w:rFonts w:ascii="Times New Roman" w:hAnsi="Times New Roman" w:eastAsia="Times New Roman" w:cs="Times New Roman"/>
        </w:rPr>
        <w:t xml:space="preserve"> </w:t>
      </w:r>
      <w:r>
        <w:rPr>
          <w:rFonts w:ascii="Nirmala UI" w:hAnsi="Nirmala UI" w:eastAsia="Nirmala UI" w:cs="Nirmala UI"/>
        </w:rPr>
        <w:t>അഡ്വെന്റിസ്റ്റുകളെ</w:t>
      </w:r>
      <w:r>
        <w:rPr>
          <w:rFonts w:ascii="Times New Roman" w:hAnsi="Times New Roman" w:eastAsia="Times New Roman" w:cs="Times New Roman"/>
        </w:rPr>
        <w:t xml:space="preserve"> </w:t>
      </w:r>
      <w:r>
        <w:rPr>
          <w:rFonts w:ascii="Nirmala UI" w:hAnsi="Nirmala UI" w:eastAsia="Nirmala UI" w:cs="Nirmala UI"/>
        </w:rPr>
        <w:t>പ്രതിനിധീകരിക്കുന്നു</w:t>
      </w:r>
      <w:r>
        <w:rPr>
          <w:rFonts w:ascii="Times New Roman" w:hAnsi="Times New Roman" w:eastAsia="Times New Roman" w:cs="Times New Roman"/>
        </w:rPr>
        <w:t xml:space="preserve">; </w:t>
      </w:r>
      <w:r>
        <w:rPr>
          <w:rFonts w:ascii="Nirmala UI" w:hAnsi="Nirmala UI" w:eastAsia="Nirmala UI" w:cs="Nirmala UI"/>
        </w:rPr>
        <w:t>അവർ</w:t>
      </w:r>
      <w:r>
        <w:rPr>
          <w:rFonts w:ascii="Times New Roman" w:hAnsi="Times New Roman" w:eastAsia="Times New Roman" w:cs="Times New Roman"/>
        </w:rPr>
        <w:t xml:space="preserve"> </w:t>
      </w:r>
      <w:r>
        <w:rPr>
          <w:rFonts w:ascii="Nirmala UI" w:hAnsi="Nirmala UI" w:eastAsia="Nirmala UI" w:cs="Nirmala UI"/>
        </w:rPr>
        <w:t>വെളിപ്പാട്</w:t>
      </w:r>
      <w:r>
        <w:rPr>
          <w:rFonts w:ascii="Times New Roman" w:hAnsi="Times New Roman" w:eastAsia="Times New Roman" w:cs="Times New Roman"/>
        </w:rPr>
        <w:t xml:space="preserve"> </w:t>
      </w:r>
      <w:r>
        <w:rPr>
          <w:rFonts w:ascii="Nirmala UI" w:hAnsi="Nirmala UI" w:eastAsia="Nirmala UI" w:cs="Nirmala UI"/>
        </w:rPr>
        <w:t>പതിനെട്ടാം</w:t>
      </w:r>
      <w:r>
        <w:rPr>
          <w:rFonts w:ascii="Times New Roman" w:hAnsi="Times New Roman" w:eastAsia="Times New Roman" w:cs="Times New Roman"/>
        </w:rPr>
        <w:t xml:space="preserve"> </w:t>
      </w:r>
      <w:r>
        <w:rPr>
          <w:rFonts w:ascii="Nirmala UI" w:hAnsi="Nirmala UI" w:eastAsia="Nirmala UI" w:cs="Nirmala UI"/>
        </w:rPr>
        <w:t>അധ്യായത്തിലെ</w:t>
      </w:r>
      <w:r>
        <w:rPr>
          <w:rFonts w:ascii="Times New Roman" w:hAnsi="Times New Roman" w:eastAsia="Times New Roman" w:cs="Times New Roman"/>
        </w:rPr>
        <w:t xml:space="preserve"> </w:t>
      </w:r>
      <w:r>
        <w:rPr>
          <w:rFonts w:ascii="Nirmala UI" w:hAnsi="Nirmala UI" w:eastAsia="Nirmala UI" w:cs="Nirmala UI"/>
        </w:rPr>
        <w:t>ദൂതന്റെ</w:t>
      </w:r>
      <w:r>
        <w:rPr>
          <w:rFonts w:ascii="Times New Roman" w:hAnsi="Times New Roman" w:eastAsia="Times New Roman" w:cs="Times New Roman"/>
        </w:rPr>
        <w:t xml:space="preserve"> </w:t>
      </w:r>
      <w:r>
        <w:rPr>
          <w:rFonts w:ascii="Nirmala UI" w:hAnsi="Nirmala UI" w:eastAsia="Nirmala UI" w:cs="Nirmala UI"/>
        </w:rPr>
        <w:t>അവരോഹണത്തിന്റെ</w:t>
      </w:r>
      <w:r>
        <w:rPr>
          <w:rFonts w:ascii="Times New Roman" w:hAnsi="Times New Roman" w:eastAsia="Times New Roman" w:cs="Times New Roman"/>
        </w:rPr>
        <w:t xml:space="preserve"> </w:t>
      </w:r>
      <w:r>
        <w:rPr>
          <w:rFonts w:ascii="Nirmala UI" w:hAnsi="Nirmala UI" w:eastAsia="Nirmala UI" w:cs="Nirmala UI"/>
        </w:rPr>
        <w:t>തിരിച്ചറിയലായി</w:t>
      </w:r>
      <w:r>
        <w:rPr>
          <w:rFonts w:ascii="Times New Roman" w:hAnsi="Times New Roman" w:eastAsia="Times New Roman" w:cs="Times New Roman"/>
        </w:rPr>
        <w:t xml:space="preserve"> 2001 </w:t>
      </w:r>
      <w:r>
        <w:rPr>
          <w:rFonts w:ascii="Nirmala UI" w:hAnsi="Nirmala UI" w:eastAsia="Nirmala UI" w:cs="Nirmala UI"/>
        </w:rPr>
        <w:t>സെപ്റ്റംബർ</w:t>
      </w:r>
      <w:r>
        <w:rPr>
          <w:rFonts w:ascii="Times New Roman" w:hAnsi="Times New Roman" w:eastAsia="Times New Roman" w:cs="Times New Roman"/>
        </w:rPr>
        <w:t xml:space="preserve"> 11-</w:t>
      </w:r>
      <w:r>
        <w:rPr>
          <w:rFonts w:ascii="Nirmala UI" w:hAnsi="Nirmala UI" w:eastAsia="Nirmala UI" w:cs="Nirmala UI"/>
        </w:rPr>
        <w:t>നെ</w:t>
      </w:r>
      <w:r>
        <w:rPr>
          <w:rFonts w:ascii="Times New Roman" w:hAnsi="Times New Roman" w:eastAsia="Times New Roman" w:cs="Times New Roman"/>
        </w:rPr>
        <w:t xml:space="preserve"> </w:t>
      </w:r>
      <w:r>
        <w:rPr>
          <w:rFonts w:ascii="Nirmala UI" w:hAnsi="Nirmala UI" w:eastAsia="Nirmala UI" w:cs="Nirmala UI"/>
        </w:rPr>
        <w:t>അംഗീകരിക്കുന്നു</w:t>
      </w:r>
      <w:r>
        <w:rPr>
          <w:rFonts w:ascii="Times New Roman" w:hAnsi="Times New Roman" w:eastAsia="Times New Roman" w:cs="Times New Roman"/>
        </w:rPr>
        <w:t xml:space="preserve">, </w:t>
      </w:r>
      <w:r>
        <w:rPr>
          <w:rFonts w:ascii="Nirmala UI" w:hAnsi="Nirmala UI" w:eastAsia="Nirmala UI" w:cs="Nirmala UI"/>
        </w:rPr>
        <w:t>അവന്റെ</w:t>
      </w:r>
      <w:r>
        <w:rPr>
          <w:rFonts w:ascii="Times New Roman" w:hAnsi="Times New Roman" w:eastAsia="Times New Roman" w:cs="Times New Roman"/>
        </w:rPr>
        <w:t xml:space="preserve"> </w:t>
      </w:r>
      <w:r>
        <w:rPr>
          <w:rFonts w:ascii="Nirmala UI" w:hAnsi="Nirmala UI" w:eastAsia="Nirmala UI" w:cs="Nirmala UI"/>
        </w:rPr>
        <w:t>കയ്യിലുള്ള</w:t>
      </w:r>
      <w:r>
        <w:rPr>
          <w:rFonts w:ascii="Times New Roman" w:hAnsi="Times New Roman" w:eastAsia="Times New Roman" w:cs="Times New Roman"/>
        </w:rPr>
        <w:t xml:space="preserve"> </w:t>
      </w:r>
      <w:r>
        <w:rPr>
          <w:rFonts w:ascii="Nirmala UI" w:hAnsi="Nirmala UI" w:eastAsia="Nirmala UI" w:cs="Nirmala UI"/>
        </w:rPr>
        <w:t>മറഞ്ഞിരിക്കുന്ന</w:t>
      </w:r>
      <w:r>
        <w:rPr>
          <w:rFonts w:ascii="Times New Roman" w:hAnsi="Times New Roman" w:eastAsia="Times New Roman" w:cs="Times New Roman"/>
        </w:rPr>
        <w:t xml:space="preserve"> </w:t>
      </w:r>
      <w:r>
        <w:rPr>
          <w:rFonts w:ascii="Nirmala UI" w:hAnsi="Nirmala UI" w:eastAsia="Nirmala UI" w:cs="Nirmala UI"/>
        </w:rPr>
        <w:t>മന്നാ</w:t>
      </w:r>
      <w:r>
        <w:rPr>
          <w:rFonts w:ascii="Times New Roman" w:hAnsi="Times New Roman" w:eastAsia="Times New Roman" w:cs="Times New Roman"/>
        </w:rPr>
        <w:t xml:space="preserve"> </w:t>
      </w:r>
      <w:r>
        <w:rPr>
          <w:rFonts w:ascii="Nirmala UI" w:hAnsi="Nirmala UI" w:eastAsia="Nirmala UI" w:cs="Nirmala UI"/>
        </w:rPr>
        <w:t>എടുത്ത്</w:t>
      </w:r>
      <w:r>
        <w:rPr>
          <w:rFonts w:ascii="Times New Roman" w:hAnsi="Times New Roman" w:eastAsia="Times New Roman" w:cs="Times New Roman"/>
        </w:rPr>
        <w:t xml:space="preserve"> </w:t>
      </w:r>
      <w:r>
        <w:rPr>
          <w:rFonts w:ascii="Nirmala UI" w:hAnsi="Nirmala UI" w:eastAsia="Nirmala UI" w:cs="Nirmala UI"/>
        </w:rPr>
        <w:t>ഭക്ഷിക്കാൻ</w:t>
      </w:r>
      <w:r>
        <w:rPr>
          <w:rFonts w:ascii="Times New Roman" w:hAnsi="Times New Roman" w:eastAsia="Times New Roman" w:cs="Times New Roman"/>
        </w:rPr>
        <w:t xml:space="preserve"> </w:t>
      </w:r>
      <w:r>
        <w:rPr>
          <w:rFonts w:ascii="Nirmala UI" w:hAnsi="Nirmala UI" w:eastAsia="Nirmala UI" w:cs="Nirmala UI"/>
        </w:rPr>
        <w:t>അവർ</w:t>
      </w:r>
      <w:r>
        <w:rPr>
          <w:rFonts w:ascii="Times New Roman" w:hAnsi="Times New Roman" w:eastAsia="Times New Roman" w:cs="Times New Roman"/>
        </w:rPr>
        <w:t xml:space="preserve"> </w:t>
      </w:r>
      <w:r>
        <w:rPr>
          <w:rFonts w:ascii="Nirmala UI" w:hAnsi="Nirmala UI" w:eastAsia="Nirmala UI" w:cs="Nirmala UI"/>
        </w:rPr>
        <w:t>തിരഞ്ഞെടുക്കുന്നു</w:t>
      </w:r>
      <w:r>
        <w:rPr>
          <w:rFonts w:ascii="Times New Roman" w:hAnsi="Times New Roman" w:eastAsia="Times New Roman" w:cs="Times New Roman"/>
        </w:rPr>
        <w:t xml:space="preserve">. </w:t>
      </w:r>
      <w:r>
        <w:rPr>
          <w:rFonts w:ascii="Nirmala UI" w:hAnsi="Nirmala UI" w:eastAsia="Nirmala UI" w:cs="Nirmala UI"/>
        </w:rPr>
        <w:t>തിന്നപ്പെടേണ്ട</w:t>
      </w:r>
      <w:r>
        <w:rPr>
          <w:rFonts w:ascii="Times New Roman" w:hAnsi="Times New Roman" w:eastAsia="Times New Roman" w:cs="Times New Roman"/>
        </w:rPr>
        <w:t xml:space="preserve"> </w:t>
      </w:r>
      <w:r>
        <w:rPr>
          <w:rFonts w:ascii="Nirmala UI" w:hAnsi="Nirmala UI" w:eastAsia="Nirmala UI" w:cs="Nirmala UI"/>
        </w:rPr>
        <w:t>ഈ</w:t>
      </w:r>
      <w:r>
        <w:rPr>
          <w:rFonts w:ascii="Times New Roman" w:hAnsi="Times New Roman" w:eastAsia="Times New Roman" w:cs="Times New Roman"/>
        </w:rPr>
        <w:t xml:space="preserve"> </w:t>
      </w:r>
      <w:r>
        <w:rPr>
          <w:rFonts w:ascii="Nirmala UI" w:hAnsi="Nirmala UI" w:eastAsia="Nirmala UI" w:cs="Nirmala UI"/>
        </w:rPr>
        <w:t>മറഞ്ഞിരിക്കുന്ന</w:t>
      </w:r>
      <w:r>
        <w:rPr>
          <w:rFonts w:ascii="Times New Roman" w:hAnsi="Times New Roman" w:eastAsia="Times New Roman" w:cs="Times New Roman"/>
        </w:rPr>
        <w:t xml:space="preserve"> </w:t>
      </w:r>
      <w:r>
        <w:rPr>
          <w:rFonts w:ascii="Nirmala UI" w:hAnsi="Nirmala UI" w:eastAsia="Nirmala UI" w:cs="Nirmala UI"/>
        </w:rPr>
        <w:t>മന്നാ</w:t>
      </w:r>
      <w:r>
        <w:rPr>
          <w:rFonts w:ascii="Times New Roman" w:hAnsi="Times New Roman" w:eastAsia="Times New Roman" w:cs="Times New Roman"/>
        </w:rPr>
        <w:t xml:space="preserve">, </w:t>
      </w:r>
      <w:r>
        <w:rPr>
          <w:rFonts w:ascii="Nirmala UI" w:hAnsi="Nirmala UI" w:eastAsia="Nirmala UI" w:cs="Nirmala UI"/>
        </w:rPr>
        <w:t>അപ്പൊസ്തലൻ</w:t>
      </w:r>
      <w:r>
        <w:rPr>
          <w:rFonts w:ascii="Times New Roman" w:hAnsi="Times New Roman" w:eastAsia="Times New Roman" w:cs="Times New Roman"/>
        </w:rPr>
        <w:t xml:space="preserve"> </w:t>
      </w:r>
      <w:r>
        <w:rPr>
          <w:rFonts w:ascii="Nirmala UI" w:hAnsi="Nirmala UI" w:eastAsia="Nirmala UI" w:cs="Nirmala UI"/>
        </w:rPr>
        <w:t>പൗലോസ്</w:t>
      </w:r>
      <w:r>
        <w:rPr>
          <w:rFonts w:ascii="Times New Roman" w:hAnsi="Times New Roman" w:eastAsia="Times New Roman" w:cs="Times New Roman"/>
        </w:rPr>
        <w:t xml:space="preserve"> </w:t>
      </w:r>
      <w:r>
        <w:rPr>
          <w:rFonts w:ascii="Nirmala UI" w:hAnsi="Nirmala UI" w:eastAsia="Nirmala UI" w:cs="Nirmala UI"/>
        </w:rPr>
        <w:t>ഇപ്പോൾ</w:t>
      </w:r>
      <w:r>
        <w:rPr>
          <w:rFonts w:ascii="Times New Roman" w:hAnsi="Times New Roman" w:eastAsia="Times New Roman" w:cs="Times New Roman"/>
        </w:rPr>
        <w:t xml:space="preserve"> </w:t>
      </w:r>
      <w:r>
        <w:rPr>
          <w:rFonts w:ascii="Nirmala UI" w:hAnsi="Nirmala UI" w:eastAsia="Nirmala UI" w:cs="Nirmala UI"/>
        </w:rPr>
        <w:t>ഉദ്ധരിച്ചതുപോലെ</w:t>
      </w:r>
      <w:r>
        <w:rPr>
          <w:rFonts w:ascii="Times New Roman" w:hAnsi="Times New Roman" w:eastAsia="Times New Roman" w:cs="Times New Roman"/>
        </w:rPr>
        <w:t xml:space="preserve">, </w:t>
      </w:r>
      <w:r>
        <w:rPr>
          <w:rFonts w:ascii="Nirmala UI" w:hAnsi="Nirmala UI" w:eastAsia="Nirmala UI" w:cs="Nirmala UI"/>
        </w:rPr>
        <w:t>തന്റെ</w:t>
      </w:r>
      <w:r>
        <w:rPr>
          <w:rFonts w:ascii="Times New Roman" w:hAnsi="Times New Roman" w:eastAsia="Times New Roman" w:cs="Times New Roman"/>
        </w:rPr>
        <w:t xml:space="preserve"> </w:t>
      </w:r>
      <w:r>
        <w:rPr>
          <w:rFonts w:ascii="Nirmala UI" w:hAnsi="Nirmala UI" w:eastAsia="Nirmala UI" w:cs="Nirmala UI"/>
        </w:rPr>
        <w:t>ജനങ്ങളിൽ</w:t>
      </w:r>
      <w:r>
        <w:rPr>
          <w:rFonts w:ascii="Times New Roman" w:hAnsi="Times New Roman" w:eastAsia="Times New Roman" w:cs="Times New Roman"/>
        </w:rPr>
        <w:t xml:space="preserve"> </w:t>
      </w:r>
      <w:r>
        <w:rPr>
          <w:rFonts w:ascii="Nirmala UI" w:hAnsi="Nirmala UI" w:eastAsia="Nirmala UI" w:cs="Nirmala UI"/>
        </w:rPr>
        <w:t>തന്റെ</w:t>
      </w:r>
      <w:r>
        <w:rPr>
          <w:rFonts w:ascii="Times New Roman" w:hAnsi="Times New Roman" w:eastAsia="Times New Roman" w:cs="Times New Roman"/>
        </w:rPr>
        <w:t xml:space="preserve"> </w:t>
      </w:r>
      <w:r>
        <w:rPr>
          <w:rFonts w:ascii="Nirmala UI" w:hAnsi="Nirmala UI" w:eastAsia="Nirmala UI" w:cs="Nirmala UI"/>
        </w:rPr>
        <w:t>ഇഷ്ടവും</w:t>
      </w:r>
      <w:r>
        <w:rPr>
          <w:rFonts w:ascii="Times New Roman" w:hAnsi="Times New Roman" w:eastAsia="Times New Roman" w:cs="Times New Roman"/>
        </w:rPr>
        <w:t xml:space="preserve"> </w:t>
      </w:r>
      <w:r>
        <w:rPr>
          <w:rFonts w:ascii="Nirmala UI" w:hAnsi="Nirmala UI" w:eastAsia="Nirmala UI" w:cs="Nirmala UI"/>
        </w:rPr>
        <w:t>പ്രസാദവും</w:t>
      </w:r>
      <w:r>
        <w:rPr>
          <w:rFonts w:ascii="Times New Roman" w:hAnsi="Times New Roman" w:eastAsia="Times New Roman" w:cs="Times New Roman"/>
        </w:rPr>
        <w:t xml:space="preserve"> </w:t>
      </w:r>
      <w:r>
        <w:rPr>
          <w:rFonts w:ascii="Nirmala UI" w:hAnsi="Nirmala UI" w:eastAsia="Nirmala UI" w:cs="Nirmala UI"/>
        </w:rPr>
        <w:t>നിർവഹിക്കേണ്ടതിന്നു</w:t>
      </w:r>
      <w:r>
        <w:rPr>
          <w:rFonts w:ascii="Times New Roman" w:hAnsi="Times New Roman" w:eastAsia="Times New Roman" w:cs="Times New Roman"/>
        </w:rPr>
        <w:t xml:space="preserve"> </w:t>
      </w:r>
      <w:r>
        <w:rPr>
          <w:rFonts w:ascii="Nirmala UI" w:hAnsi="Nirmala UI" w:eastAsia="Nirmala UI" w:cs="Nirmala UI"/>
        </w:rPr>
        <w:t>പ്രവർത്തിക്കുന്ന</w:t>
      </w:r>
      <w:r>
        <w:rPr>
          <w:rFonts w:ascii="Times New Roman" w:hAnsi="Times New Roman" w:eastAsia="Times New Roman" w:cs="Times New Roman"/>
        </w:rPr>
        <w:t xml:space="preserve"> </w:t>
      </w:r>
      <w:r>
        <w:rPr>
          <w:rFonts w:ascii="Nirmala UI" w:hAnsi="Nirmala UI" w:eastAsia="Nirmala UI" w:cs="Nirmala UI"/>
        </w:rPr>
        <w:t>ദൈവത്തെ</w:t>
      </w:r>
      <w:r>
        <w:rPr>
          <w:rFonts w:ascii="Times New Roman" w:hAnsi="Times New Roman" w:eastAsia="Times New Roman" w:cs="Times New Roman"/>
        </w:rPr>
        <w:t xml:space="preserve"> (</w:t>
      </w:r>
      <w:r>
        <w:rPr>
          <w:rFonts w:ascii="Nirmala UI" w:hAnsi="Nirmala UI" w:eastAsia="Nirmala UI" w:cs="Nirmala UI"/>
        </w:rPr>
        <w:t>മറഞ്ഞിരിക്കുന്ന</w:t>
      </w:r>
      <w:r>
        <w:rPr>
          <w:rFonts w:ascii="Times New Roman" w:hAnsi="Times New Roman" w:eastAsia="Times New Roman" w:cs="Times New Roman"/>
        </w:rPr>
        <w:t xml:space="preserve"> </w:t>
      </w:r>
      <w:r>
        <w:rPr>
          <w:rFonts w:ascii="Nirmala UI" w:hAnsi="Nirmala UI" w:eastAsia="Nirmala UI" w:cs="Nirmala UI"/>
        </w:rPr>
        <w:t>മന്നായെ</w:t>
      </w:r>
      <w:r>
        <w:rPr>
          <w:rFonts w:ascii="Times New Roman" w:hAnsi="Times New Roman" w:eastAsia="Times New Roman" w:cs="Times New Roman"/>
        </w:rPr>
        <w:t xml:space="preserve">) </w:t>
      </w:r>
      <w:r>
        <w:rPr>
          <w:rFonts w:ascii="Nirmala UI" w:hAnsi="Nirmala UI" w:eastAsia="Nirmala UI" w:cs="Nirmala UI"/>
        </w:rPr>
        <w:t>പ്രതിനിധീകരിക്കുന്നു</w:t>
      </w:r>
      <w:r>
        <w:rPr>
          <w:rFonts w:ascii="Times New Roman" w:hAnsi="Times New Roman" w:eastAsia="Times New Roman" w:cs="Times New Roman"/>
        </w:rPr>
        <w:t xml:space="preserve">. </w:t>
      </w:r>
      <w:r>
        <w:rPr>
          <w:rFonts w:ascii="Nirmala UI" w:hAnsi="Nirmala UI" w:eastAsia="Nirmala UI" w:cs="Nirmala UI"/>
        </w:rPr>
        <w:t>പൗലോസ്</w:t>
      </w:r>
      <w:r>
        <w:rPr>
          <w:rFonts w:ascii="Times New Roman" w:hAnsi="Times New Roman" w:eastAsia="Times New Roman" w:cs="Times New Roman"/>
        </w:rPr>
        <w:t xml:space="preserve"> </w:t>
      </w:r>
      <w:r>
        <w:rPr>
          <w:rFonts w:ascii="Nirmala UI" w:hAnsi="Nirmala UI" w:eastAsia="Nirmala UI" w:cs="Nirmala UI"/>
        </w:rPr>
        <w:t>ഫിലദെൽഫ്യർക്കുള്ള</w:t>
      </w:r>
      <w:r>
        <w:rPr>
          <w:rFonts w:ascii="Times New Roman" w:hAnsi="Times New Roman" w:eastAsia="Times New Roman" w:cs="Times New Roman"/>
        </w:rPr>
        <w:t xml:space="preserve"> </w:t>
      </w:r>
      <w:r>
        <w:rPr>
          <w:rFonts w:ascii="Nirmala UI" w:hAnsi="Nirmala UI" w:eastAsia="Nirmala UI" w:cs="Nirmala UI"/>
        </w:rPr>
        <w:t>ദൂതനെ</w:t>
      </w:r>
      <w:r>
        <w:rPr>
          <w:rFonts w:ascii="Times New Roman" w:hAnsi="Times New Roman" w:eastAsia="Times New Roman" w:cs="Times New Roman"/>
        </w:rPr>
        <w:t xml:space="preserve"> </w:t>
      </w:r>
      <w:r>
        <w:rPr>
          <w:rFonts w:ascii="Nirmala UI" w:hAnsi="Nirmala UI" w:eastAsia="Nirmala UI" w:cs="Nirmala UI"/>
        </w:rPr>
        <w:t>പ്രതിനിധീകരിക്കുന്നു</w:t>
      </w:r>
      <w:r>
        <w:rPr>
          <w:rFonts w:ascii="Times New Roman" w:hAnsi="Times New Roman" w:eastAsia="Times New Roman" w:cs="Times New Roman"/>
        </w:rPr>
        <w:t xml:space="preserve">; </w:t>
      </w:r>
      <w:r>
        <w:rPr>
          <w:rFonts w:ascii="Nirmala UI" w:hAnsi="Nirmala UI" w:eastAsia="Nirmala UI" w:cs="Nirmala UI"/>
        </w:rPr>
        <w:t>അവന്റെ</w:t>
      </w:r>
      <w:r>
        <w:rPr>
          <w:rFonts w:ascii="Times New Roman" w:hAnsi="Times New Roman" w:eastAsia="Times New Roman" w:cs="Times New Roman"/>
        </w:rPr>
        <w:t xml:space="preserve"> </w:t>
      </w:r>
      <w:r>
        <w:rPr>
          <w:rFonts w:ascii="Nirmala UI" w:hAnsi="Nirmala UI" w:eastAsia="Nirmala UI" w:cs="Nirmala UI"/>
        </w:rPr>
        <w:t>സന്ദേശം</w:t>
      </w:r>
      <w:r>
        <w:rPr>
          <w:rFonts w:ascii="Times New Roman" w:hAnsi="Times New Roman" w:eastAsia="Times New Roman" w:cs="Times New Roman"/>
        </w:rPr>
        <w:t xml:space="preserve"> </w:t>
      </w:r>
      <w:r>
        <w:rPr>
          <w:rFonts w:ascii="Nirmala UI" w:hAnsi="Nirmala UI" w:eastAsia="Nirmala UI" w:cs="Nirmala UI"/>
        </w:rPr>
        <w:t>നിരസിക്കുന്നത്</w:t>
      </w:r>
      <w:r>
        <w:rPr>
          <w:rFonts w:ascii="Times New Roman" w:hAnsi="Times New Roman" w:eastAsia="Times New Roman" w:cs="Times New Roman"/>
        </w:rPr>
        <w:t xml:space="preserve"> </w:t>
      </w:r>
      <w:r>
        <w:rPr>
          <w:rFonts w:ascii="Nirmala UI" w:hAnsi="Nirmala UI" w:eastAsia="Nirmala UI" w:cs="Nirmala UI"/>
        </w:rPr>
        <w:t>മരണം</w:t>
      </w:r>
      <w:r>
        <w:rPr>
          <w:rFonts w:ascii="Times New Roman" w:hAnsi="Times New Roman" w:eastAsia="Times New Roman" w:cs="Times New Roman"/>
        </w:rPr>
        <w:t xml:space="preserve"> </w:t>
      </w:r>
      <w:r>
        <w:rPr>
          <w:rFonts w:ascii="Nirmala UI" w:hAnsi="Nirmala UI" w:eastAsia="Nirmala UI" w:cs="Nirmala UI"/>
        </w:rPr>
        <w:t>ആയിരുന്നു</w:t>
      </w:r>
      <w:r>
        <w:rPr>
          <w:rFonts w:ascii="Times New Roman" w:hAnsi="Times New Roman" w:eastAsia="Times New Roman" w:cs="Times New Roman"/>
        </w:rPr>
        <w:t xml:space="preserve">. </w:t>
      </w:r>
      <w:r>
        <w:rPr>
          <w:rFonts w:ascii="Nirmala UI" w:hAnsi="Nirmala UI" w:eastAsia="Nirmala UI" w:cs="Nirmala UI"/>
        </w:rPr>
        <w:t>ഡാനിയേൽ</w:t>
      </w:r>
      <w:r>
        <w:rPr>
          <w:rFonts w:ascii="Times New Roman" w:hAnsi="Times New Roman" w:eastAsia="Times New Roman" w:cs="Times New Roman"/>
        </w:rPr>
        <w:t xml:space="preserve">, </w:t>
      </w:r>
      <w:r>
        <w:rPr>
          <w:rFonts w:ascii="Nirmala UI" w:hAnsi="Nirmala UI" w:eastAsia="Nirmala UI" w:cs="Nirmala UI"/>
        </w:rPr>
        <w:t>ഹനന്യാവ്</w:t>
      </w:r>
      <w:r>
        <w:rPr>
          <w:rFonts w:ascii="Times New Roman" w:hAnsi="Times New Roman" w:eastAsia="Times New Roman" w:cs="Times New Roman"/>
        </w:rPr>
        <w:t xml:space="preserve">, </w:t>
      </w:r>
      <w:r>
        <w:rPr>
          <w:rFonts w:ascii="Nirmala UI" w:hAnsi="Nirmala UI" w:eastAsia="Nirmala UI" w:cs="Nirmala UI"/>
        </w:rPr>
        <w:t>മിഷായേൽ</w:t>
      </w:r>
      <w:r>
        <w:rPr>
          <w:rFonts w:ascii="Times New Roman" w:hAnsi="Times New Roman" w:eastAsia="Times New Roman" w:cs="Times New Roman"/>
        </w:rPr>
        <w:t xml:space="preserve">, </w:t>
      </w:r>
      <w:r>
        <w:rPr>
          <w:rFonts w:ascii="Nirmala UI" w:hAnsi="Nirmala UI" w:eastAsia="Nirmala UI" w:cs="Nirmala UI"/>
        </w:rPr>
        <w:t>അസർയ്യാവ്</w:t>
      </w:r>
      <w:r>
        <w:rPr>
          <w:rFonts w:ascii="Times New Roman" w:hAnsi="Times New Roman" w:eastAsia="Times New Roman" w:cs="Times New Roman"/>
        </w:rPr>
        <w:t xml:space="preserve"> </w:t>
      </w:r>
      <w:r>
        <w:rPr>
          <w:rFonts w:ascii="Nirmala UI" w:hAnsi="Nirmala UI" w:eastAsia="Nirmala UI" w:cs="Nirmala UI"/>
        </w:rPr>
        <w:t>എന്നിവർ</w:t>
      </w:r>
      <w:r>
        <w:rPr>
          <w:rFonts w:ascii="Times New Roman" w:hAnsi="Times New Roman" w:eastAsia="Times New Roman" w:cs="Times New Roman"/>
        </w:rPr>
        <w:t xml:space="preserve"> </w:t>
      </w:r>
      <w:r>
        <w:rPr>
          <w:rFonts w:ascii="Nirmala UI" w:hAnsi="Nirmala UI" w:eastAsia="Nirmala UI" w:cs="Nirmala UI"/>
        </w:rPr>
        <w:t>മറഞ്ഞിരിക്കുന്ന</w:t>
      </w:r>
      <w:r>
        <w:rPr>
          <w:rFonts w:ascii="Times New Roman" w:hAnsi="Times New Roman" w:eastAsia="Times New Roman" w:cs="Times New Roman"/>
        </w:rPr>
        <w:t xml:space="preserve"> </w:t>
      </w:r>
      <w:r>
        <w:rPr>
          <w:rFonts w:ascii="Nirmala UI" w:hAnsi="Nirmala UI" w:eastAsia="Nirmala UI" w:cs="Nirmala UI"/>
        </w:rPr>
        <w:t>മന്നാ</w:t>
      </w:r>
      <w:r>
        <w:rPr>
          <w:rFonts w:ascii="Times New Roman" w:hAnsi="Times New Roman" w:eastAsia="Times New Roman" w:cs="Times New Roman"/>
        </w:rPr>
        <w:t xml:space="preserve"> </w:t>
      </w:r>
      <w:r>
        <w:rPr>
          <w:rFonts w:ascii="Nirmala UI" w:hAnsi="Nirmala UI" w:eastAsia="Nirmala UI" w:cs="Nirmala UI"/>
        </w:rPr>
        <w:t>ഭക്ഷിക്കാൻ</w:t>
      </w:r>
      <w:r>
        <w:rPr>
          <w:rFonts w:ascii="Times New Roman" w:hAnsi="Times New Roman" w:eastAsia="Times New Roman" w:cs="Times New Roman"/>
        </w:rPr>
        <w:t xml:space="preserve"> </w:t>
      </w:r>
      <w:r>
        <w:rPr>
          <w:rFonts w:ascii="Nirmala UI" w:hAnsi="Nirmala UI" w:eastAsia="Nirmala UI" w:cs="Nirmala UI"/>
        </w:rPr>
        <w:t>തിരഞ്ഞെടുക്കുന്നവരെ</w:t>
      </w:r>
      <w:r>
        <w:rPr>
          <w:rFonts w:ascii="Times New Roman" w:hAnsi="Times New Roman" w:eastAsia="Times New Roman" w:cs="Times New Roman"/>
        </w:rPr>
        <w:t xml:space="preserve"> </w:t>
      </w:r>
      <w:r>
        <w:rPr>
          <w:rFonts w:ascii="Nirmala UI" w:hAnsi="Nirmala UI" w:eastAsia="Nirmala UI" w:cs="Nirmala UI"/>
        </w:rPr>
        <w:t>പ്രതിനിധീകരിക്കുന്നു</w:t>
      </w:r>
      <w:r>
        <w:rPr>
          <w:rFonts w:ascii="Times New Roman" w:hAnsi="Times New Roman" w:eastAsia="Times New Roman" w:cs="Times New Roman"/>
        </w:rPr>
        <w:t>.</w:t>
      </w:r>
    </w:p>
    <w:p>
      <w:pPr>
        <w:pStyle w:val="ArticleScripture"/>
        <w:jc w:val="left"/>
      </w:pPr>
      <w:r>
        <w:rPr>
          <w:rFonts w:ascii="Leelawadee UI" w:hAnsi="Leelawadee UI" w:eastAsia="Leelawadee UI" w:cs="Leelawadee UI"/>
        </w:rPr>
        <w:t>ថែមទាំងក្នុងចំណោមពួកគេ</w:t>
      </w:r>
      <w:r>
        <w:rPr>
          <w:rFonts w:ascii="Times New Roman" w:hAnsi="Times New Roman" w:eastAsia="Times New Roman" w:cs="Times New Roman"/>
        </w:rPr>
        <w:t xml:space="preserve"> </w:t>
      </w:r>
      <w:r>
        <w:rPr>
          <w:rFonts w:ascii="Leelawadee UI" w:hAnsi="Leelawadee UI" w:eastAsia="Leelawadee UI" w:cs="Leelawadee UI"/>
        </w:rPr>
        <w:t>មានកូនចៅនៃយូដា</w:t>
      </w:r>
      <w:r>
        <w:rPr>
          <w:rFonts w:ascii="Times New Roman" w:hAnsi="Times New Roman" w:eastAsia="Times New Roman" w:cs="Times New Roman"/>
        </w:rPr>
        <w:t xml:space="preserve"> </w:t>
      </w:r>
      <w:r>
        <w:rPr>
          <w:rFonts w:ascii="Leelawadee UI" w:hAnsi="Leelawadee UI" w:eastAsia="Leelawadee UI" w:cs="Leelawadee UI"/>
        </w:rPr>
        <w:t>គឺ</w:t>
      </w:r>
      <w:r>
        <w:rPr>
          <w:rFonts w:ascii="Times New Roman" w:hAnsi="Times New Roman" w:eastAsia="Times New Roman" w:cs="Times New Roman"/>
        </w:rPr>
        <w:t xml:space="preserve"> </w:t>
      </w:r>
      <w:r>
        <w:rPr>
          <w:rFonts w:ascii="Leelawadee UI" w:hAnsi="Leelawadee UI" w:eastAsia="Leelawadee UI" w:cs="Leelawadee UI"/>
        </w:rPr>
        <w:t>ដានីយ៉ែល</w:t>
      </w:r>
      <w:r>
        <w:rPr>
          <w:rFonts w:ascii="Times New Roman" w:hAnsi="Times New Roman" w:eastAsia="Times New Roman" w:cs="Times New Roman"/>
        </w:rPr>
        <w:t xml:space="preserve"> </w:t>
      </w:r>
      <w:r>
        <w:rPr>
          <w:rFonts w:ascii="Leelawadee UI" w:hAnsi="Leelawadee UI" w:eastAsia="Leelawadee UI" w:cs="Leelawadee UI"/>
        </w:rPr>
        <w:t>ហាណានា</w:t>
      </w:r>
      <w:r>
        <w:rPr>
          <w:rFonts w:ascii="Times New Roman" w:hAnsi="Times New Roman" w:eastAsia="Times New Roman" w:cs="Times New Roman"/>
        </w:rPr>
        <w:t xml:space="preserve"> </w:t>
      </w:r>
      <w:r>
        <w:rPr>
          <w:rFonts w:ascii="Leelawadee UI" w:hAnsi="Leelawadee UI" w:eastAsia="Leelawadee UI" w:cs="Leelawadee UI"/>
        </w:rPr>
        <w:t>មីសាអែល</w:t>
      </w:r>
      <w:r>
        <w:rPr>
          <w:rFonts w:ascii="Times New Roman" w:hAnsi="Times New Roman" w:eastAsia="Times New Roman" w:cs="Times New Roman"/>
        </w:rPr>
        <w:t xml:space="preserve"> </w:t>
      </w:r>
      <w:r>
        <w:rPr>
          <w:rFonts w:ascii="Leelawadee UI" w:hAnsi="Leelawadee UI" w:eastAsia="Leelawadee UI" w:cs="Leelawadee UI"/>
        </w:rPr>
        <w:t>និងអាសារីយ៉ា។</w:t>
      </w:r>
      <w:r>
        <w:rPr>
          <w:rFonts w:ascii="Times New Roman" w:hAnsi="Times New Roman" w:eastAsia="Times New Roman" w:cs="Times New Roman"/>
        </w:rPr>
        <w:t xml:space="preserve"> </w:t>
      </w:r>
      <w:r>
        <w:rPr>
          <w:rFonts w:ascii="Leelawadee UI" w:hAnsi="Leelawadee UI" w:eastAsia="Leelawadee UI" w:cs="Leelawadee UI"/>
        </w:rPr>
        <w:t>ហើយមេពួកអ្នកបម្រើក្នុងវាំងបានដាក់ឈ្មោះឲ្យពួកគេ៖</w:t>
      </w:r>
      <w:r>
        <w:rPr>
          <w:rFonts w:ascii="Times New Roman" w:hAnsi="Times New Roman" w:eastAsia="Times New Roman" w:cs="Times New Roman"/>
        </w:rPr>
        <w:t xml:space="preserve"> </w:t>
      </w:r>
      <w:r>
        <w:rPr>
          <w:rFonts w:ascii="Leelawadee UI" w:hAnsi="Leelawadee UI" w:eastAsia="Leelawadee UI" w:cs="Leelawadee UI"/>
        </w:rPr>
        <w:t>ដល់ដានីយ៉ែល</w:t>
      </w:r>
      <w:r>
        <w:rPr>
          <w:rFonts w:ascii="Times New Roman" w:hAnsi="Times New Roman" w:eastAsia="Times New Roman" w:cs="Times New Roman"/>
        </w:rPr>
        <w:t xml:space="preserve"> </w:t>
      </w:r>
      <w:r>
        <w:rPr>
          <w:rFonts w:ascii="Leelawadee UI" w:hAnsi="Leelawadee UI" w:eastAsia="Leelawadee UI" w:cs="Leelawadee UI"/>
        </w:rPr>
        <w:t>គាត់បានដាក់ឈ្មោះថា</w:t>
      </w:r>
      <w:r>
        <w:rPr>
          <w:rFonts w:ascii="Times New Roman" w:hAnsi="Times New Roman" w:eastAsia="Times New Roman" w:cs="Times New Roman"/>
        </w:rPr>
        <w:t xml:space="preserve"> </w:t>
      </w:r>
      <w:r>
        <w:rPr>
          <w:rFonts w:ascii="Leelawadee UI" w:hAnsi="Leelawadee UI" w:eastAsia="Leelawadee UI" w:cs="Leelawadee UI"/>
        </w:rPr>
        <w:t>បែលតេសាស្សារ</w:t>
      </w:r>
      <w:r>
        <w:rPr>
          <w:rFonts w:ascii="Times New Roman" w:hAnsi="Times New Roman" w:eastAsia="Times New Roman" w:cs="Times New Roman"/>
        </w:rPr>
        <w:t xml:space="preserve">; </w:t>
      </w:r>
      <w:r>
        <w:rPr>
          <w:rFonts w:ascii="Leelawadee UI" w:hAnsi="Leelawadee UI" w:eastAsia="Leelawadee UI" w:cs="Leelawadee UI"/>
        </w:rPr>
        <w:t>ដល់ហាណានា</w:t>
      </w:r>
      <w:r>
        <w:rPr>
          <w:rFonts w:ascii="Times New Roman" w:hAnsi="Times New Roman" w:eastAsia="Times New Roman" w:cs="Times New Roman"/>
        </w:rPr>
        <w:t xml:space="preserve"> </w:t>
      </w:r>
      <w:r>
        <w:rPr>
          <w:rFonts w:ascii="Leelawadee UI" w:hAnsi="Leelawadee UI" w:eastAsia="Leelawadee UI" w:cs="Leelawadee UI"/>
        </w:rPr>
        <w:t>ថា</w:t>
      </w:r>
      <w:r>
        <w:rPr>
          <w:rFonts w:ascii="Times New Roman" w:hAnsi="Times New Roman" w:eastAsia="Times New Roman" w:cs="Times New Roman"/>
        </w:rPr>
        <w:t xml:space="preserve"> </w:t>
      </w:r>
      <w:r>
        <w:rPr>
          <w:rFonts w:ascii="Leelawadee UI" w:hAnsi="Leelawadee UI" w:eastAsia="Leelawadee UI" w:cs="Leelawadee UI"/>
        </w:rPr>
        <w:t>សាដ្រាក់</w:t>
      </w:r>
      <w:r>
        <w:rPr>
          <w:rFonts w:ascii="Times New Roman" w:hAnsi="Times New Roman" w:eastAsia="Times New Roman" w:cs="Times New Roman"/>
        </w:rPr>
        <w:t xml:space="preserve">; </w:t>
      </w:r>
      <w:r>
        <w:rPr>
          <w:rFonts w:ascii="Leelawadee UI" w:hAnsi="Leelawadee UI" w:eastAsia="Leelawadee UI" w:cs="Leelawadee UI"/>
        </w:rPr>
        <w:t>ដល់មីសាអែល</w:t>
      </w:r>
      <w:r>
        <w:rPr>
          <w:rFonts w:ascii="Times New Roman" w:hAnsi="Times New Roman" w:eastAsia="Times New Roman" w:cs="Times New Roman"/>
        </w:rPr>
        <w:t xml:space="preserve"> </w:t>
      </w:r>
      <w:r>
        <w:rPr>
          <w:rFonts w:ascii="Leelawadee UI" w:hAnsi="Leelawadee UI" w:eastAsia="Leelawadee UI" w:cs="Leelawadee UI"/>
        </w:rPr>
        <w:t>ថា</w:t>
      </w:r>
      <w:r>
        <w:rPr>
          <w:rFonts w:ascii="Times New Roman" w:hAnsi="Times New Roman" w:eastAsia="Times New Roman" w:cs="Times New Roman"/>
        </w:rPr>
        <w:t xml:space="preserve"> </w:t>
      </w:r>
      <w:r>
        <w:rPr>
          <w:rFonts w:ascii="Leelawadee UI" w:hAnsi="Leelawadee UI" w:eastAsia="Leelawadee UI" w:cs="Leelawadee UI"/>
        </w:rPr>
        <w:t>មេសាក់</w:t>
      </w:r>
      <w:r>
        <w:rPr>
          <w:rFonts w:ascii="Times New Roman" w:hAnsi="Times New Roman" w:eastAsia="Times New Roman" w:cs="Times New Roman"/>
        </w:rPr>
        <w:t xml:space="preserve">; </w:t>
      </w:r>
      <w:r>
        <w:rPr>
          <w:rFonts w:ascii="Leelawadee UI" w:hAnsi="Leelawadee UI" w:eastAsia="Leelawadee UI" w:cs="Leelawadee UI"/>
        </w:rPr>
        <w:t>ហើយដល់អាសារីយ៉ា</w:t>
      </w:r>
      <w:r>
        <w:rPr>
          <w:rFonts w:ascii="Times New Roman" w:hAnsi="Times New Roman" w:eastAsia="Times New Roman" w:cs="Times New Roman"/>
        </w:rPr>
        <w:t xml:space="preserve"> </w:t>
      </w:r>
      <w:r>
        <w:rPr>
          <w:rFonts w:ascii="Leelawadee UI" w:hAnsi="Leelawadee UI" w:eastAsia="Leelawadee UI" w:cs="Leelawadee UI"/>
        </w:rPr>
        <w:t>ថា</w:t>
      </w:r>
      <w:r>
        <w:rPr>
          <w:rFonts w:ascii="Times New Roman" w:hAnsi="Times New Roman" w:eastAsia="Times New Roman" w:cs="Times New Roman"/>
        </w:rPr>
        <w:t xml:space="preserve"> </w:t>
      </w:r>
      <w:r>
        <w:rPr>
          <w:rFonts w:ascii="Leelawadee UI" w:hAnsi="Leelawadee UI" w:eastAsia="Leelawadee UI" w:cs="Leelawadee UI"/>
        </w:rPr>
        <w:t>អាបេឌ្នេគោ។</w:t>
      </w:r>
      <w:r>
        <w:rPr>
          <w:rFonts w:ascii="Times New Roman" w:hAnsi="Times New Roman" w:eastAsia="Times New Roman" w:cs="Times New Roman"/>
        </w:rPr>
        <w:t xml:space="preserve"> </w:t>
      </w:r>
      <w:r>
        <w:rPr>
          <w:rFonts w:ascii="Leelawadee UI" w:hAnsi="Leelawadee UI" w:eastAsia="Leelawadee UI" w:cs="Leelawadee UI"/>
        </w:rPr>
        <w:t>ប៉ុន្តែ</w:t>
      </w:r>
      <w:r>
        <w:rPr>
          <w:rFonts w:ascii="Times New Roman" w:hAnsi="Times New Roman" w:eastAsia="Times New Roman" w:cs="Times New Roman"/>
        </w:rPr>
        <w:t xml:space="preserve"> </w:t>
      </w:r>
      <w:r>
        <w:rPr>
          <w:rFonts w:ascii="Leelawadee UI" w:hAnsi="Leelawadee UI" w:eastAsia="Leelawadee UI" w:cs="Leelawadee UI"/>
        </w:rPr>
        <w:t>ដានីយ៉ែលបានតាំងចិត្តនៅក្នុងចិត្តរបស់គាត់ថា</w:t>
      </w:r>
      <w:r>
        <w:rPr>
          <w:rFonts w:ascii="Times New Roman" w:hAnsi="Times New Roman" w:eastAsia="Times New Roman" w:cs="Times New Roman"/>
        </w:rPr>
        <w:t xml:space="preserve"> </w:t>
      </w:r>
      <w:r>
        <w:rPr>
          <w:rFonts w:ascii="Leelawadee UI" w:hAnsi="Leelawadee UI" w:eastAsia="Leelawadee UI" w:cs="Leelawadee UI"/>
        </w:rPr>
        <w:t>គាត់នឹងមិនបំពុលខ្លួនដោយអាហារចំណែករបស់ស្តេច</w:t>
      </w:r>
      <w:r>
        <w:rPr>
          <w:rFonts w:ascii="Times New Roman" w:hAnsi="Times New Roman" w:eastAsia="Times New Roman" w:cs="Times New Roman"/>
        </w:rPr>
        <w:t xml:space="preserve"> </w:t>
      </w:r>
      <w:r>
        <w:rPr>
          <w:rFonts w:ascii="Leelawadee UI" w:hAnsi="Leelawadee UI" w:eastAsia="Leelawadee UI" w:cs="Leelawadee UI"/>
        </w:rPr>
        <w:t>ឬដោយស្រាដែលស្តេចទ្រង់ផឹកនោះឡើយ។</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គាត់បានសូមដល់មេពួកអ្នកបម្រើក្នុងវាំង</w:t>
      </w:r>
      <w:r>
        <w:rPr>
          <w:rFonts w:ascii="Times New Roman" w:hAnsi="Times New Roman" w:eastAsia="Times New Roman" w:cs="Times New Roman"/>
        </w:rPr>
        <w:t xml:space="preserve"> </w:t>
      </w:r>
      <w:r>
        <w:rPr>
          <w:rFonts w:ascii="Leelawadee UI" w:hAnsi="Leelawadee UI" w:eastAsia="Leelawadee UI" w:cs="Leelawadee UI"/>
        </w:rPr>
        <w:t>ឲ្យគាត់មិនត្រូវបំពុលខ្លួនឡើយ។</w:t>
      </w:r>
      <w:r>
        <w:rPr>
          <w:rFonts w:ascii="Times New Roman" w:hAnsi="Times New Roman" w:eastAsia="Times New Roman" w:cs="Times New Roman"/>
        </w:rPr>
        <w:t xml:space="preserve"> </w:t>
      </w:r>
      <w:r>
        <w:rPr>
          <w:rFonts w:ascii="Leelawadee UI" w:hAnsi="Leelawadee UI" w:eastAsia="Leelawadee UI" w:cs="Leelawadee UI"/>
        </w:rPr>
        <w:t>ដានីយ៉ែល</w:t>
      </w:r>
      <w:r>
        <w:rPr>
          <w:rFonts w:ascii="Times New Roman" w:hAnsi="Times New Roman" w:eastAsia="Times New Roman" w:cs="Times New Roman"/>
        </w:rPr>
        <w:t xml:space="preserve"> 1:6–8</w:t>
      </w:r>
      <w:r>
        <w:rPr>
          <w:rFonts w:ascii="Leelawadee UI" w:hAnsi="Leelawadee UI" w:eastAsia="Leelawadee UI" w:cs="Leelawadee UI"/>
        </w:rPr>
        <w:t>។</w:t>
      </w:r>
    </w:p>
    <w:p>
      <w:pPr>
        <w:pStyle w:val="ArticleBody"/>
        <w:jc w:val="left"/>
      </w:pPr>
      <w:r>
        <w:rPr>
          <w:rFonts w:ascii="Times New Roman" w:hAnsi="Times New Roman" w:eastAsia="Times New Roman" w:cs="Times New Roman"/>
        </w:rPr>
        <w:t>Danial menetapkan bahawa dia ingin memakan perkhabaran yang dibawa turun dari syurga pada 11 September 2001, dan juga menolak perkhabaran yang dilambangkan sebagai makanan dan minuman Babel. Aspenas telah memilih tawanan-tawanan Yehuda yang mana harus dibawa menghadap raja.</w:t>
      </w:r>
    </w:p>
    <w:p>
      <w:pPr>
        <w:pStyle w:val="ArticleScripture"/>
        <w:jc w:val="left"/>
      </w:pPr>
      <w:r>
        <w:rPr>
          <w:rFonts w:ascii="Times New Roman" w:hAnsi="Times New Roman" w:eastAsia="Times New Roman" w:cs="Times New Roman"/>
        </w:rPr>
        <w:t>Lalu raja berfirman kepada Aspenas, kepala sida-sidanya, supaya ia membawa beberapa orang dari bani Israel, dari keturunan raja dan dari kalangan para pembesar; yakni orang-orang muda yang tidak ada suatu cela pun padanya, elok rupanya, cakap dalam segala hikmat, berpengetahuan, memahami ilmu, dan yang mempunyai kemampuan untuk berdiri di istana raja, serta yang dapat diajarkan tulisan dan bahasa orang Kasdim. Daniel 1:4, 5.</w:t>
      </w:r>
    </w:p>
    <w:p>
      <w:pPr>
        <w:pStyle w:val="ArticleBody"/>
        <w:jc w:val="left"/>
      </w:pPr>
      <w:r>
        <w:rPr>
          <w:rFonts w:ascii="Times New Roman" w:hAnsi="Times New Roman" w:eastAsia="Times New Roman" w:cs="Times New Roman"/>
        </w:rPr>
        <w:t>Inah ten uahbu ta chain of command kan a identificaran in Revelation chapter one, verse one, Nebuchadnezzar a instruhir Ashpenaz ba select ih pikin dem weh fulfill di prediction weh Isaiah bin proclaim to Hezekiah. Ashpenaz tek di message den ih gi am to Melzar, di prince of di eunuchs. Nebuchadnezzar represent di heavenly Father; Ashpenaz represent Christ an Melzar represent Gabriel. Ashpenaz ben know wich pikin dem fi select, an ih ben know seh Daniel go mek di right dietary decision, bifoa ih bring ah bifoa di king.</w:t>
      </w:r>
    </w:p>
    <w:p>
      <w:pPr>
        <w:pStyle w:val="ArticleScripture"/>
        <w:jc w:val="left"/>
      </w:pPr>
      <w:r>
        <w:rPr>
          <w:rFonts w:ascii="Times New Roman" w:hAnsi="Times New Roman" w:eastAsia="Times New Roman" w:cs="Times New Roman"/>
        </w:rPr>
        <w:t>Apre ni Mungu alikuwa amemleta Danieli katika kibali na upendo mwororo mbele ya mkuu wa matowashi. Naye mkuu wa matowashi akamwambia Danieli, Namwogopa bwana wangu mfalme, ambaye ameweka chakula chenu na kinywaji chenu; maana kwa nini auone nyuso zenu kuwa mbaya zaidi kuliko za vijana walio wa rika lenu? ndipo mtanifanya nihatarishe kichwa changu mbele ya mfalme. Danieli 1:9, 10.</w:t>
      </w:r>
    </w:p>
    <w:p>
      <w:pPr>
        <w:pStyle w:val="ArticleBody"/>
        <w:jc w:val="left"/>
      </w:pPr>
      <w:r>
        <w:rPr>
          <w:rFonts w:ascii="Times New Roman" w:hAnsi="Times New Roman" w:eastAsia="Times New Roman" w:cs="Times New Roman"/>
        </w:rPr>
        <w:t>Melzar di sini mengenal pasti langkah pertama daripada perkhabaran tiga malaikat. Langkah yang pertama ialah takut akan Tuhan, sebagaimana digambarkan oleh ketakutan Melzar terhadap Nebukadnezar. Perkataan Ibrani “kebenaran” yang dibentuk dengan menggabungkan huruf pertama, huruf ketiga belas, dan huruf terakhir abjad Ibrani, telah pun diperlihatkan dalam artikel-artikel ini sebagai melambangkan proses pengujian tiga langkah bagi tiga malaikat itu. Dengan demikian, telah ditegakkan berdasarkan beberapa saksi bahawa perkhabaran malaikat pertama mengandungi ketiga-tiga ujian yang diwakili oleh perkhabaran tiga malaikat itu. Perkhabaran malaikat pertama dikenal pasti sebagai Injil yang kekal, yang menentukannya sebagai Injil yang sama sejak zaman Adam hingga Kedatangan Kedua Kristus.</w:t>
      </w:r>
    </w:p>
    <w:p>
      <w:pPr>
        <w:pStyle w:val="ArticleScripture"/>
        <w:jc w:val="left"/>
      </w:pP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আমি</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w:t>
      </w:r>
      <w:r>
        <w:rPr>
          <w:rFonts w:ascii="Nirmala UI" w:hAnsi="Nirmala UI" w:eastAsia="Nirmala UI" w:cs="Nirmala UI"/>
        </w:rPr>
        <w:t>এক</w:t>
      </w:r>
      <w:r>
        <w:rPr>
          <w:rFonts w:ascii="Times New Roman" w:hAnsi="Times New Roman" w:eastAsia="Times New Roman" w:cs="Times New Roman"/>
        </w:rPr>
        <w:t xml:space="preserve"> </w:t>
      </w:r>
      <w:r>
        <w:rPr>
          <w:rFonts w:ascii="Nirmala UI" w:hAnsi="Nirmala UI" w:eastAsia="Nirmala UI" w:cs="Nirmala UI"/>
        </w:rPr>
        <w:t>স্বর্গদূতকে</w:t>
      </w:r>
      <w:r>
        <w:rPr>
          <w:rFonts w:ascii="Times New Roman" w:hAnsi="Times New Roman" w:eastAsia="Times New Roman" w:cs="Times New Roman"/>
        </w:rPr>
        <w:t xml:space="preserve"> </w:t>
      </w:r>
      <w:r>
        <w:rPr>
          <w:rFonts w:ascii="Nirmala UI" w:hAnsi="Nirmala UI" w:eastAsia="Nirmala UI" w:cs="Nirmala UI"/>
        </w:rPr>
        <w:t>আকাশের</w:t>
      </w:r>
      <w:r>
        <w:rPr>
          <w:rFonts w:ascii="Times New Roman" w:hAnsi="Times New Roman" w:eastAsia="Times New Roman" w:cs="Times New Roman"/>
        </w:rPr>
        <w:t xml:space="preserve"> </w:t>
      </w:r>
      <w:r>
        <w:rPr>
          <w:rFonts w:ascii="Nirmala UI" w:hAnsi="Nirmala UI" w:eastAsia="Nirmala UI" w:cs="Nirmala UI"/>
        </w:rPr>
        <w:t>মধ্যভাগে</w:t>
      </w:r>
      <w:r>
        <w:rPr>
          <w:rFonts w:ascii="Times New Roman" w:hAnsi="Times New Roman" w:eastAsia="Times New Roman" w:cs="Times New Roman"/>
        </w:rPr>
        <w:t xml:space="preserve"> </w:t>
      </w:r>
      <w:r>
        <w:rPr>
          <w:rFonts w:ascii="Nirmala UI" w:hAnsi="Nirmala UI" w:eastAsia="Nirmala UI" w:cs="Nirmala UI"/>
        </w:rPr>
        <w:t>উড়িতে</w:t>
      </w:r>
      <w:r>
        <w:rPr>
          <w:rFonts w:ascii="Times New Roman" w:hAnsi="Times New Roman" w:eastAsia="Times New Roman" w:cs="Times New Roman"/>
        </w:rPr>
        <w:t xml:space="preserve"> </w:t>
      </w:r>
      <w:r>
        <w:rPr>
          <w:rFonts w:ascii="Nirmala UI" w:hAnsi="Nirmala UI" w:eastAsia="Nirmala UI" w:cs="Nirmala UI"/>
        </w:rPr>
        <w:t>দেখিলাম</w:t>
      </w:r>
      <w:r>
        <w:rPr>
          <w:rFonts w:ascii="Times New Roman" w:hAnsi="Times New Roman" w:eastAsia="Times New Roman" w:cs="Times New Roman"/>
        </w:rPr>
        <w:t xml:space="preserve">; </w:t>
      </w:r>
      <w:r>
        <w:rPr>
          <w:rFonts w:ascii="Nirmala UI" w:hAnsi="Nirmala UI" w:eastAsia="Nirmala UI" w:cs="Nirmala UI"/>
        </w:rPr>
        <w:t>পৃথিবীতে</w:t>
      </w:r>
      <w:r>
        <w:rPr>
          <w:rFonts w:ascii="Times New Roman" w:hAnsi="Times New Roman" w:eastAsia="Times New Roman" w:cs="Times New Roman"/>
        </w:rPr>
        <w:t xml:space="preserve"> </w:t>
      </w:r>
      <w:r>
        <w:rPr>
          <w:rFonts w:ascii="Nirmala UI" w:hAnsi="Nirmala UI" w:eastAsia="Nirmala UI" w:cs="Nirmala UI"/>
        </w:rPr>
        <w:t>বসবাসকারীদের</w:t>
      </w:r>
      <w:r>
        <w:rPr>
          <w:rFonts w:ascii="Times New Roman" w:hAnsi="Times New Roman" w:eastAsia="Times New Roman" w:cs="Times New Roman"/>
        </w:rPr>
        <w:t xml:space="preserve"> </w:t>
      </w:r>
      <w:r>
        <w:rPr>
          <w:rFonts w:ascii="Nirmala UI" w:hAnsi="Nirmala UI" w:eastAsia="Nirmala UI" w:cs="Nirmala UI"/>
        </w:rPr>
        <w:t>নিকটে</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প্রত্যেক</w:t>
      </w:r>
      <w:r>
        <w:rPr>
          <w:rFonts w:ascii="Times New Roman" w:hAnsi="Times New Roman" w:eastAsia="Times New Roman" w:cs="Times New Roman"/>
        </w:rPr>
        <w:t xml:space="preserve"> </w:t>
      </w:r>
      <w:r>
        <w:rPr>
          <w:rFonts w:ascii="Nirmala UI" w:hAnsi="Nirmala UI" w:eastAsia="Nirmala UI" w:cs="Nirmala UI"/>
        </w:rPr>
        <w:t>জাতি</w:t>
      </w:r>
      <w:r>
        <w:rPr>
          <w:rFonts w:ascii="Times New Roman" w:hAnsi="Times New Roman" w:eastAsia="Times New Roman" w:cs="Times New Roman"/>
        </w:rPr>
        <w:t xml:space="preserve">, </w:t>
      </w:r>
      <w:r>
        <w:rPr>
          <w:rFonts w:ascii="Nirmala UI" w:hAnsi="Nirmala UI" w:eastAsia="Nirmala UI" w:cs="Nirmala UI"/>
        </w:rPr>
        <w:t>গোষ্ঠী</w:t>
      </w:r>
      <w:r>
        <w:rPr>
          <w:rFonts w:ascii="Times New Roman" w:hAnsi="Times New Roman" w:eastAsia="Times New Roman" w:cs="Times New Roman"/>
        </w:rPr>
        <w:t xml:space="preserve">, </w:t>
      </w:r>
      <w:r>
        <w:rPr>
          <w:rFonts w:ascii="Nirmala UI" w:hAnsi="Nirmala UI" w:eastAsia="Nirmala UI" w:cs="Nirmala UI"/>
        </w:rPr>
        <w:t>ভাষা</w:t>
      </w:r>
      <w:r>
        <w:rPr>
          <w:rFonts w:ascii="Times New Roman" w:hAnsi="Times New Roman" w:eastAsia="Times New Roman" w:cs="Times New Roman"/>
        </w:rPr>
        <w:t xml:space="preserve"> </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জনগণের</w:t>
      </w:r>
      <w:r>
        <w:rPr>
          <w:rFonts w:ascii="Times New Roman" w:hAnsi="Times New Roman" w:eastAsia="Times New Roman" w:cs="Times New Roman"/>
        </w:rPr>
        <w:t xml:space="preserve"> </w:t>
      </w:r>
      <w:r>
        <w:rPr>
          <w:rFonts w:ascii="Nirmala UI" w:hAnsi="Nirmala UI" w:eastAsia="Nirmala UI" w:cs="Nirmala UI"/>
        </w:rPr>
        <w:t>নিকটে</w:t>
      </w:r>
      <w:r>
        <w:rPr>
          <w:rFonts w:ascii="Times New Roman" w:hAnsi="Times New Roman" w:eastAsia="Times New Roman" w:cs="Times New Roman"/>
        </w:rPr>
        <w:t xml:space="preserve"> </w:t>
      </w:r>
      <w:r>
        <w:rPr>
          <w:rFonts w:ascii="Nirmala UI" w:hAnsi="Nirmala UI" w:eastAsia="Nirmala UI" w:cs="Nirmala UI"/>
        </w:rPr>
        <w:t>প্রচার</w:t>
      </w:r>
      <w:r>
        <w:rPr>
          <w:rFonts w:ascii="Times New Roman" w:hAnsi="Times New Roman" w:eastAsia="Times New Roman" w:cs="Times New Roman"/>
        </w:rPr>
        <w:t xml:space="preserve"> </w:t>
      </w:r>
      <w:r>
        <w:rPr>
          <w:rFonts w:ascii="Nirmala UI" w:hAnsi="Nirmala UI" w:eastAsia="Nirmala UI" w:cs="Nirmala UI"/>
        </w:rPr>
        <w:t>করিবার</w:t>
      </w:r>
      <w:r>
        <w:rPr>
          <w:rFonts w:ascii="Times New Roman" w:hAnsi="Times New Roman" w:eastAsia="Times New Roman" w:cs="Times New Roman"/>
        </w:rPr>
        <w:t xml:space="preserve"> </w:t>
      </w:r>
      <w:r>
        <w:rPr>
          <w:rFonts w:ascii="Nirmala UI" w:hAnsi="Nirmala UI" w:eastAsia="Nirmala UI" w:cs="Nirmala UI"/>
        </w:rPr>
        <w:t>জন্য</w:t>
      </w:r>
      <w:r>
        <w:rPr>
          <w:rFonts w:ascii="Times New Roman" w:hAnsi="Times New Roman" w:eastAsia="Times New Roman" w:cs="Times New Roman"/>
        </w:rPr>
        <w:t xml:space="preserve"> </w:t>
      </w:r>
      <w:r>
        <w:rPr>
          <w:rFonts w:ascii="Nirmala UI" w:hAnsi="Nirmala UI" w:eastAsia="Nirmala UI" w:cs="Nirmala UI"/>
        </w:rPr>
        <w:t>তাহার</w:t>
      </w:r>
      <w:r>
        <w:rPr>
          <w:rFonts w:ascii="Times New Roman" w:hAnsi="Times New Roman" w:eastAsia="Times New Roman" w:cs="Times New Roman"/>
        </w:rPr>
        <w:t xml:space="preserve"> </w:t>
      </w:r>
      <w:r>
        <w:rPr>
          <w:rFonts w:ascii="Nirmala UI" w:hAnsi="Nirmala UI" w:eastAsia="Nirmala UI" w:cs="Nirmala UI"/>
        </w:rPr>
        <w:t>নিকটে</w:t>
      </w:r>
      <w:r>
        <w:rPr>
          <w:rFonts w:ascii="Times New Roman" w:hAnsi="Times New Roman" w:eastAsia="Times New Roman" w:cs="Times New Roman"/>
        </w:rPr>
        <w:t xml:space="preserve"> </w:t>
      </w:r>
      <w:r>
        <w:rPr>
          <w:rFonts w:ascii="Nirmala UI" w:hAnsi="Nirmala UI" w:eastAsia="Nirmala UI" w:cs="Nirmala UI"/>
        </w:rPr>
        <w:t>অনন্ত</w:t>
      </w:r>
      <w:r>
        <w:rPr>
          <w:rFonts w:ascii="Times New Roman" w:hAnsi="Times New Roman" w:eastAsia="Times New Roman" w:cs="Times New Roman"/>
        </w:rPr>
        <w:t xml:space="preserve"> </w:t>
      </w:r>
      <w:r>
        <w:rPr>
          <w:rFonts w:ascii="Nirmala UI" w:hAnsi="Nirmala UI" w:eastAsia="Nirmala UI" w:cs="Nirmala UI"/>
        </w:rPr>
        <w:t>সুসমাচার</w:t>
      </w:r>
      <w:r>
        <w:rPr>
          <w:rFonts w:ascii="Times New Roman" w:hAnsi="Times New Roman" w:eastAsia="Times New Roman" w:cs="Times New Roman"/>
        </w:rPr>
        <w:t xml:space="preserve"> </w:t>
      </w:r>
      <w:r>
        <w:rPr>
          <w:rFonts w:ascii="Nirmala UI" w:hAnsi="Nirmala UI" w:eastAsia="Nirmala UI" w:cs="Nirmala UI"/>
        </w:rPr>
        <w:t>ছিল।</w:t>
      </w:r>
      <w:r>
        <w:rPr>
          <w:rFonts w:ascii="Times New Roman" w:hAnsi="Times New Roman" w:eastAsia="Times New Roman" w:cs="Times New Roman"/>
        </w:rPr>
        <w:t xml:space="preserve"> </w:t>
      </w:r>
      <w:r>
        <w:rPr>
          <w:rFonts w:ascii="Nirmala UI" w:hAnsi="Nirmala UI" w:eastAsia="Nirmala UI" w:cs="Nirmala UI"/>
        </w:rPr>
        <w:t>তিনি</w:t>
      </w:r>
      <w:r>
        <w:rPr>
          <w:rFonts w:ascii="Times New Roman" w:hAnsi="Times New Roman" w:eastAsia="Times New Roman" w:cs="Times New Roman"/>
        </w:rPr>
        <w:t xml:space="preserve"> </w:t>
      </w:r>
      <w:r>
        <w:rPr>
          <w:rFonts w:ascii="Nirmala UI" w:hAnsi="Nirmala UI" w:eastAsia="Nirmala UI" w:cs="Nirmala UI"/>
        </w:rPr>
        <w:t>উচ্চস্বরে</w:t>
      </w:r>
      <w:r>
        <w:rPr>
          <w:rFonts w:ascii="Times New Roman" w:hAnsi="Times New Roman" w:eastAsia="Times New Roman" w:cs="Times New Roman"/>
        </w:rPr>
        <w:t xml:space="preserve"> </w:t>
      </w:r>
      <w:r>
        <w:rPr>
          <w:rFonts w:ascii="Nirmala UI" w:hAnsi="Nirmala UI" w:eastAsia="Nirmala UI" w:cs="Nirmala UI"/>
        </w:rPr>
        <w:t>কহিলেন</w:t>
      </w:r>
      <w:r>
        <w:rPr>
          <w:rFonts w:ascii="Times New Roman" w:hAnsi="Times New Roman" w:eastAsia="Times New Roman" w:cs="Times New Roman"/>
        </w:rPr>
        <w:t xml:space="preserve">, </w:t>
      </w:r>
      <w:r>
        <w:rPr>
          <w:rFonts w:ascii="Nirmala UI" w:hAnsi="Nirmala UI" w:eastAsia="Nirmala UI" w:cs="Nirmala UI"/>
        </w:rPr>
        <w:t>ঈশ্বরকে</w:t>
      </w:r>
      <w:r>
        <w:rPr>
          <w:rFonts w:ascii="Times New Roman" w:hAnsi="Times New Roman" w:eastAsia="Times New Roman" w:cs="Times New Roman"/>
        </w:rPr>
        <w:t xml:space="preserve"> </w:t>
      </w:r>
      <w:r>
        <w:rPr>
          <w:rFonts w:ascii="Nirmala UI" w:hAnsi="Nirmala UI" w:eastAsia="Nirmala UI" w:cs="Nirmala UI"/>
        </w:rPr>
        <w:t>ভয়</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তাঁহাকে</w:t>
      </w:r>
      <w:r>
        <w:rPr>
          <w:rFonts w:ascii="Times New Roman" w:hAnsi="Times New Roman" w:eastAsia="Times New Roman" w:cs="Times New Roman"/>
        </w:rPr>
        <w:t xml:space="preserve"> </w:t>
      </w:r>
      <w:r>
        <w:rPr>
          <w:rFonts w:ascii="Nirmala UI" w:hAnsi="Nirmala UI" w:eastAsia="Nirmala UI" w:cs="Nirmala UI"/>
        </w:rPr>
        <w:t>গৌরব</w:t>
      </w:r>
      <w:r>
        <w:rPr>
          <w:rFonts w:ascii="Times New Roman" w:hAnsi="Times New Roman" w:eastAsia="Times New Roman" w:cs="Times New Roman"/>
        </w:rPr>
        <w:t xml:space="preserve"> </w:t>
      </w:r>
      <w:r>
        <w:rPr>
          <w:rFonts w:ascii="Nirmala UI" w:hAnsi="Nirmala UI" w:eastAsia="Nirmala UI" w:cs="Nirmala UI"/>
        </w:rPr>
        <w:t>দাও</w:t>
      </w:r>
      <w:r>
        <w:rPr>
          <w:rFonts w:ascii="Times New Roman" w:hAnsi="Times New Roman" w:eastAsia="Times New Roman" w:cs="Times New Roman"/>
        </w:rPr>
        <w:t xml:space="preserve">; </w:t>
      </w:r>
      <w:r>
        <w:rPr>
          <w:rFonts w:ascii="Nirmala UI" w:hAnsi="Nirmala UI" w:eastAsia="Nirmala UI" w:cs="Nirmala UI"/>
        </w:rPr>
        <w:t>কারণ</w:t>
      </w:r>
      <w:r>
        <w:rPr>
          <w:rFonts w:ascii="Times New Roman" w:hAnsi="Times New Roman" w:eastAsia="Times New Roman" w:cs="Times New Roman"/>
        </w:rPr>
        <w:t xml:space="preserve"> </w:t>
      </w:r>
      <w:r>
        <w:rPr>
          <w:rFonts w:ascii="Nirmala UI" w:hAnsi="Nirmala UI" w:eastAsia="Nirmala UI" w:cs="Nirmala UI"/>
        </w:rPr>
        <w:t>তাঁহার</w:t>
      </w:r>
      <w:r>
        <w:rPr>
          <w:rFonts w:ascii="Times New Roman" w:hAnsi="Times New Roman" w:eastAsia="Times New Roman" w:cs="Times New Roman"/>
        </w:rPr>
        <w:t xml:space="preserve"> </w:t>
      </w:r>
      <w:r>
        <w:rPr>
          <w:rFonts w:ascii="Nirmala UI" w:hAnsi="Nirmala UI" w:eastAsia="Nirmala UI" w:cs="Nirmala UI"/>
        </w:rPr>
        <w:t>বিচারের</w:t>
      </w:r>
      <w:r>
        <w:rPr>
          <w:rFonts w:ascii="Times New Roman" w:hAnsi="Times New Roman" w:eastAsia="Times New Roman" w:cs="Times New Roman"/>
        </w:rPr>
        <w:t xml:space="preserve"> </w:t>
      </w:r>
      <w:r>
        <w:rPr>
          <w:rFonts w:ascii="Nirmala UI" w:hAnsi="Nirmala UI" w:eastAsia="Nirmala UI" w:cs="Nirmala UI"/>
        </w:rPr>
        <w:t>সময়</w:t>
      </w:r>
      <w:r>
        <w:rPr>
          <w:rFonts w:ascii="Times New Roman" w:hAnsi="Times New Roman" w:eastAsia="Times New Roman" w:cs="Times New Roman"/>
        </w:rPr>
        <w:t xml:space="preserve"> </w:t>
      </w:r>
      <w:r>
        <w:rPr>
          <w:rFonts w:ascii="Nirmala UI" w:hAnsi="Nirmala UI" w:eastAsia="Nirmala UI" w:cs="Nirmala UI"/>
        </w:rPr>
        <w:t>উপস্থিত</w:t>
      </w:r>
      <w:r>
        <w:rPr>
          <w:rFonts w:ascii="Times New Roman" w:hAnsi="Times New Roman" w:eastAsia="Times New Roman" w:cs="Times New Roman"/>
        </w:rPr>
        <w:t xml:space="preserve"> </w:t>
      </w:r>
      <w:r>
        <w:rPr>
          <w:rFonts w:ascii="Nirmala UI" w:hAnsi="Nirmala UI" w:eastAsia="Nirmala UI" w:cs="Nirmala UI"/>
        </w:rPr>
        <w:t>হইয়াছে</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যিনি</w:t>
      </w:r>
      <w:r>
        <w:rPr>
          <w:rFonts w:ascii="Times New Roman" w:hAnsi="Times New Roman" w:eastAsia="Times New Roman" w:cs="Times New Roman"/>
        </w:rPr>
        <w:t xml:space="preserve"> </w:t>
      </w:r>
      <w:r>
        <w:rPr>
          <w:rFonts w:ascii="Nirmala UI" w:hAnsi="Nirmala UI" w:eastAsia="Nirmala UI" w:cs="Nirmala UI"/>
        </w:rPr>
        <w:t>স্বর্গ</w:t>
      </w:r>
      <w:r>
        <w:rPr>
          <w:rFonts w:ascii="Times New Roman" w:hAnsi="Times New Roman" w:eastAsia="Times New Roman" w:cs="Times New Roman"/>
        </w:rPr>
        <w:t xml:space="preserve">, </w:t>
      </w:r>
      <w:r>
        <w:rPr>
          <w:rFonts w:ascii="Nirmala UI" w:hAnsi="Nirmala UI" w:eastAsia="Nirmala UI" w:cs="Nirmala UI"/>
        </w:rPr>
        <w:t>পৃথিবী</w:t>
      </w:r>
      <w:r>
        <w:rPr>
          <w:rFonts w:ascii="Times New Roman" w:hAnsi="Times New Roman" w:eastAsia="Times New Roman" w:cs="Times New Roman"/>
        </w:rPr>
        <w:t xml:space="preserve">, </w:t>
      </w:r>
      <w:r>
        <w:rPr>
          <w:rFonts w:ascii="Nirmala UI" w:hAnsi="Nirmala UI" w:eastAsia="Nirmala UI" w:cs="Nirmala UI"/>
        </w:rPr>
        <w:t>সমুদ্র</w:t>
      </w:r>
      <w:r>
        <w:rPr>
          <w:rFonts w:ascii="Times New Roman" w:hAnsi="Times New Roman" w:eastAsia="Times New Roman" w:cs="Times New Roman"/>
        </w:rPr>
        <w:t xml:space="preserve"> </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জলধারার</w:t>
      </w:r>
      <w:r>
        <w:rPr>
          <w:rFonts w:ascii="Times New Roman" w:hAnsi="Times New Roman" w:eastAsia="Times New Roman" w:cs="Times New Roman"/>
        </w:rPr>
        <w:t xml:space="preserve"> </w:t>
      </w:r>
      <w:r>
        <w:rPr>
          <w:rFonts w:ascii="Nirmala UI" w:hAnsi="Nirmala UI" w:eastAsia="Nirmala UI" w:cs="Nirmala UI"/>
        </w:rPr>
        <w:t>উৎসসমূহ</w:t>
      </w:r>
      <w:r>
        <w:rPr>
          <w:rFonts w:ascii="Times New Roman" w:hAnsi="Times New Roman" w:eastAsia="Times New Roman" w:cs="Times New Roman"/>
        </w:rPr>
        <w:t xml:space="preserve"> </w:t>
      </w:r>
      <w:r>
        <w:rPr>
          <w:rFonts w:ascii="Nirmala UI" w:hAnsi="Nirmala UI" w:eastAsia="Nirmala UI" w:cs="Nirmala UI"/>
        </w:rPr>
        <w:t>নির্মাণ</w:t>
      </w:r>
      <w:r>
        <w:rPr>
          <w:rFonts w:ascii="Times New Roman" w:hAnsi="Times New Roman" w:eastAsia="Times New Roman" w:cs="Times New Roman"/>
        </w:rPr>
        <w:t xml:space="preserve"> </w:t>
      </w:r>
      <w:r>
        <w:rPr>
          <w:rFonts w:ascii="Nirmala UI" w:hAnsi="Nirmala UI" w:eastAsia="Nirmala UI" w:cs="Nirmala UI"/>
        </w:rPr>
        <w:t>করিয়াছেন</w:t>
      </w:r>
      <w:r>
        <w:rPr>
          <w:rFonts w:ascii="Times New Roman" w:hAnsi="Times New Roman" w:eastAsia="Times New Roman" w:cs="Times New Roman"/>
        </w:rPr>
        <w:t xml:space="preserve">, </w:t>
      </w:r>
      <w:r>
        <w:rPr>
          <w:rFonts w:ascii="Nirmala UI" w:hAnsi="Nirmala UI" w:eastAsia="Nirmala UI" w:cs="Nirmala UI"/>
        </w:rPr>
        <w:t>তাঁহারই</w:t>
      </w:r>
      <w:r>
        <w:rPr>
          <w:rFonts w:ascii="Times New Roman" w:hAnsi="Times New Roman" w:eastAsia="Times New Roman" w:cs="Times New Roman"/>
        </w:rPr>
        <w:t xml:space="preserve"> </w:t>
      </w:r>
      <w:r>
        <w:rPr>
          <w:rFonts w:ascii="Nirmala UI" w:hAnsi="Nirmala UI" w:eastAsia="Nirmala UI" w:cs="Nirmala UI"/>
        </w:rPr>
        <w:t>উপাসনা</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প্রকাশিত</w:t>
      </w:r>
      <w:r>
        <w:rPr>
          <w:rFonts w:ascii="Times New Roman" w:hAnsi="Times New Roman" w:eastAsia="Times New Roman" w:cs="Times New Roman"/>
        </w:rPr>
        <w:t xml:space="preserve"> </w:t>
      </w:r>
      <w:r>
        <w:rPr>
          <w:rFonts w:ascii="Nirmala UI" w:hAnsi="Nirmala UI" w:eastAsia="Nirmala UI" w:cs="Nirmala UI"/>
        </w:rPr>
        <w:t>বাক্য</w:t>
      </w:r>
      <w:r>
        <w:rPr>
          <w:rFonts w:ascii="Times New Roman" w:hAnsi="Times New Roman" w:eastAsia="Times New Roman" w:cs="Times New Roman"/>
        </w:rPr>
        <w:t xml:space="preserve"> 14:6, 7</w:t>
      </w:r>
      <w:r>
        <w:rPr>
          <w:rFonts w:ascii="Nirmala UI" w:hAnsi="Nirmala UI" w:eastAsia="Nirmala UI" w:cs="Nirmala UI"/>
        </w:rPr>
        <w:t>।</w:t>
      </w:r>
    </w:p>
    <w:p>
      <w:pPr>
        <w:pStyle w:val="ArticleBody"/>
        <w:jc w:val="left"/>
      </w:pPr>
      <w:r>
        <w:rPr>
          <w:rFonts w:ascii="Times New Roman" w:hAnsi="Times New Roman" w:eastAsia="Times New Roman" w:cs="Times New Roman"/>
        </w:rPr>
        <w:t>Lɛtɛlɔ́ tísí ya nsango ya mwanjelu wa yambo ezali kobanga Nzambe. Lɛtɛlɔ́ ya mibale ezali kopesa Ye nkembo, mpe ya misato ezali boyei ya ngonga ya kosambisama na Ye. Na boyokani na bansango ya baanjelu mibale mosusu, nsango ya mwanjelu wa yambo ezali ete, “bó banga Nzambe.” Nsango ya mwanjelu wa mibale na nsima esakoli bokweyi ya Babilone, mpe ezala na kati ya mokili ya ba-Millerite ya mwanjelu wa yambo, to na kati ya mokili ya mwanjelu wa misato, libiangi ya kobima na Babilone ezali esika emoniseli ya bosopani ya Molimo Mosantu ekokisami. Na eleko wana ya ntango, ezala emonisami lokola Mbela ya Bɔtɔ́kɔ́ ya Butu, koganga makasi, to mbula ya nsuka, baoyo bazali kosakola nsango yango bakumisaka Nzambe. Nsango ya mwanjelu wa mibale ezali esika Nzambe apesamaka nkembo, mpe eleko wana ya ntango ememaka na esika moko ya ntango epai kosambisama ya bolukiluki ebandaki na lisolo ya ba-Millerite, to kosambisama ya ndumba ya Babilone oyo esalemaka na mpasi ya mobeko ya Lomingo.</w:t>
      </w:r>
    </w:p>
    <w:p>
      <w:pPr>
        <w:pStyle w:val="ArticleBody"/>
        <w:jc w:val="left"/>
      </w:pPr>
      <w:r>
        <w:rPr>
          <w:rFonts w:ascii="Times New Roman" w:hAnsi="Times New Roman" w:eastAsia="Times New Roman" w:cs="Times New Roman"/>
        </w:rPr>
        <w:t>Ketakutan Melzar melambangkan pekabaran malaikat pertama, dan hal itu memulai ujian makanan selama sepuluh hari, yang oleh bilangan sepuluh juga melambangkan suatu ujian. Ungkapan Melzar tentang takut kepada raja itu sama dengan Daniel yang lebih takut kepada Allah daripada kepada raja, dan yang menetapkan dalam hatinya untuk tidak menajiskan dirinya dengan santapan Babel. Jangka waktu pengujian Daniel dan ketiga orang saleh itu adalah tiga tahun, yang dengan demikian melambangkan tiga langkah dari pekabaran ketiga malaikat.</w:t>
      </w:r>
    </w:p>
    <w:p>
      <w:pPr>
        <w:pStyle w:val="ArticleScripture"/>
        <w:jc w:val="left"/>
      </w:pPr>
      <w:r>
        <w:rPr>
          <w:rFonts w:ascii="Times New Roman" w:hAnsi="Times New Roman" w:eastAsia="Times New Roman" w:cs="Times New Roman"/>
        </w:rPr>
        <w:t>Le kgoši ya ba abela kabelo ya letšatši le letšatši ya dijo tša kgoši le ya beine ye a e nwago; a ba godiša ka mokgwa woo nywaga e meraro, gore mafelelong a yona ba tle ba eme pele ga kgoši. Daniele 1:5.</w:t>
      </w:r>
    </w:p>
    <w:p>
      <w:pPr>
        <w:pStyle w:val="ArticleBody"/>
        <w:jc w:val="left"/>
      </w:pPr>
      <w:r>
        <w:rPr>
          <w:rFonts w:ascii="Times New Roman" w:hAnsi="Times New Roman" w:eastAsia="Times New Roman" w:cs="Times New Roman"/>
        </w:rPr>
        <w:t>Daniel fasal ta'awal ya wakiltar sa ƙarfafa saƙon mala’ika na farko, kuma a nan ne aka fara gwajin abinci, wanda a tarihin Millerite aka wakilta ta wurin cin ƙaramin littafin. Lokacin gwajin ga Daniel da sahabbansa uku an cika shi a cikin kwanaki goma na farko na waɗannan shekaru uku. Goma alama ce ta tsarin gwaji, kamar yadda aka wakilta a cikin Isra’ila ta dā sa’ad da suka ƙi gwaji na goma wanda saƙon Joshua da Caleb ya wakilta. Haka kuma an wakilta ta a lokacin tsanantawa a cikin ikilisiyar Smyrna.</w:t>
      </w:r>
    </w:p>
    <w:p>
      <w:pPr>
        <w:pStyle w:val="ArticleScripture"/>
        <w:jc w:val="left"/>
      </w:pPr>
      <w:r>
        <w:rPr>
          <w:rFonts w:ascii="Times New Roman" w:hAnsi="Times New Roman" w:eastAsia="Times New Roman" w:cs="Times New Roman"/>
        </w:rPr>
        <w:t>Azbēʾ no nistoq im nityeṯoq toṯe ʾarṯeḵ: habbēl, Sāṭān ʾenna minḵon ʾesrēn bēṯ ḥabsā, d-ṯeṯnasson; wa-ṯehwōn lḵon ʾulṣānā ʿesrā yawmīn: hwē haymānā ʿadmawmā, wa-ʾetēn lāk kelīlā d-ḥayyē. Revelation 2:10</w:t>
      </w:r>
    </w:p>
    <w:p>
      <w:pPr>
        <w:pStyle w:val="ArticleBody"/>
        <w:jc w:val="left"/>
      </w:pPr>
      <w:r>
        <w:rPr>
          <w:rFonts w:ascii="Times New Roman" w:hAnsi="Times New Roman" w:eastAsia="Times New Roman" w:cs="Times New Roman"/>
        </w:rPr>
        <w:t>Nasihat kepada jemaat di Smirna ialah supaya mereka tidak takut akan proses pengujian, kerana jika mereka takut akan Allah, Dia akan membalas ketakutan mereka yang saleh itu dengan mahkota kehidupan. Ketakutan yang saleh itu dilambangkan oleh kerinduan Daniel untuk makan manna syurgawi.</w:t>
      </w:r>
    </w:p>
    <w:p>
      <w:pPr>
        <w:pStyle w:val="ArticleScripture"/>
        <w:jc w:val="left"/>
      </w:pPr>
      <w:r>
        <w:rPr>
          <w:rFonts w:ascii="Times New Roman" w:hAnsi="Times New Roman" w:eastAsia="Times New Roman" w:cs="Times New Roman"/>
        </w:rPr>
        <w:t>Kemudian berkatalah Daniel kepada Melzar, yang telah ditetapkan oleh kepala sida-sida atas Daniel, Hananya, Misael, dan Azarya: Ujilah kiranya hamba-hambamu ini selama sepuluh hari; biarlah kepada kami diberikan sayur-sayuran untuk dimakan dan air untuk diminum. Kemudian biarlah wajah kami diperhatikan di hadapanmu, dan wajah anak-anak yang makan dari santapan raja; dan sebagaimana yang engkau lihat, demikianlah perlakukanlah hamba-hambamu. Maka ia menyetujui mereka dalam perkara itu dan menguji mereka selama sepuluh hari. Daniel 1:10–14.</w:t>
      </w:r>
    </w:p>
    <w:p>
      <w:pPr>
        <w:pStyle w:val="ArticleBody"/>
        <w:jc w:val="left"/>
      </w:pPr>
      <w:r>
        <w:rPr>
          <w:rFonts w:ascii="Times New Roman" w:hAnsi="Times New Roman" w:eastAsia="Times New Roman" w:cs="Times New Roman"/>
        </w:rPr>
        <w:t>Teko ya ntlha e ne e le go boifa Modimo, jaaka go bonwa mo go Melasare le Daniele fa a ne a ikaelela mo pelong ya gagwe gore a se ka a itshekolola ka dijo le dino tsa Babelona. Karolo ya bobedi ya molaetsa wa moengele wa ntlha ke go naya Modimo kgalalelo, se se emelang ponatshego e e bonalang ya ditlamorago tsa dijo. Kwa bokhutlong jwa malatsi a le lesome, Daniele le banna ba bararo ba ba tlotlegang ba ne ba galaletsa Modimo ka ponalo ya bona ya mmele.</w:t>
      </w:r>
    </w:p>
    <w:p>
      <w:pPr>
        <w:pStyle w:val="ArticleScripture"/>
        <w:jc w:val="left"/>
      </w:pPr>
      <w:r>
        <w:rPr>
          <w:rFonts w:ascii="Leelawadee UI" w:hAnsi="Leelawadee UI" w:eastAsia="Leelawadee UI" w:cs="Leelawadee UI"/>
        </w:rPr>
        <w:t>ហើយនៅចុងបញ្ចប់នៃដប់ថ្ងៃ</w:t>
      </w:r>
      <w:r>
        <w:rPr>
          <w:rFonts w:ascii="Times New Roman" w:hAnsi="Times New Roman" w:eastAsia="Times New Roman" w:cs="Times New Roman"/>
        </w:rPr>
        <w:t xml:space="preserve"> </w:t>
      </w:r>
      <w:r>
        <w:rPr>
          <w:rFonts w:ascii="Leelawadee UI" w:hAnsi="Leelawadee UI" w:eastAsia="Leelawadee UI" w:cs="Leelawadee UI"/>
        </w:rPr>
        <w:t>ទឹកមុខរបស់ពួកគេមើលទៅស្រស់ស្អាតជាង</w:t>
      </w:r>
      <w:r>
        <w:rPr>
          <w:rFonts w:ascii="Times New Roman" w:hAnsi="Times New Roman" w:eastAsia="Times New Roman" w:cs="Times New Roman"/>
        </w:rPr>
        <w:t xml:space="preserve"> </w:t>
      </w:r>
      <w:r>
        <w:rPr>
          <w:rFonts w:ascii="Leelawadee UI" w:hAnsi="Leelawadee UI" w:eastAsia="Leelawadee UI" w:cs="Leelawadee UI"/>
        </w:rPr>
        <w:t>និងសាច់ដុំពេញជាងក្មេងទាំងអស់ដែលបានបរិភោគចំណែកអាហារពីតុរបស់ស្តេច។</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មេលសារបានយកចំណែកអាហាររបស់ពួកគេ</w:t>
      </w:r>
      <w:r>
        <w:rPr>
          <w:rFonts w:ascii="Times New Roman" w:hAnsi="Times New Roman" w:eastAsia="Times New Roman" w:cs="Times New Roman"/>
        </w:rPr>
        <w:t xml:space="preserve"> </w:t>
      </w:r>
      <w:r>
        <w:rPr>
          <w:rFonts w:ascii="Leelawadee UI" w:hAnsi="Leelawadee UI" w:eastAsia="Leelawadee UI" w:cs="Leelawadee UI"/>
        </w:rPr>
        <w:t>និងស្រាដែលពួកគេត្រូវផឹកចេញ</w:t>
      </w:r>
      <w:r>
        <w:rPr>
          <w:rFonts w:ascii="Times New Roman" w:hAnsi="Times New Roman" w:eastAsia="Times New Roman" w:cs="Times New Roman"/>
        </w:rPr>
        <w:t xml:space="preserve"> </w:t>
      </w:r>
      <w:r>
        <w:rPr>
          <w:rFonts w:ascii="Leelawadee UI" w:hAnsi="Leelawadee UI" w:eastAsia="Leelawadee UI" w:cs="Leelawadee UI"/>
        </w:rPr>
        <w:t>ហើយឲ្យគ្រាប់ធញ្ញជាតិដល់ពួកគេ។</w:t>
      </w:r>
      <w:r>
        <w:rPr>
          <w:rFonts w:ascii="Times New Roman" w:hAnsi="Times New Roman" w:eastAsia="Times New Roman" w:cs="Times New Roman"/>
        </w:rPr>
        <w:t xml:space="preserve"> </w:t>
      </w:r>
      <w:r>
        <w:rPr>
          <w:rFonts w:ascii="Leelawadee UI" w:hAnsi="Leelawadee UI" w:eastAsia="Leelawadee UI" w:cs="Leelawadee UI"/>
        </w:rPr>
        <w:t>ចំពោះក្មេងទាំងបួននេះ</w:t>
      </w:r>
      <w:r>
        <w:rPr>
          <w:rFonts w:ascii="Times New Roman" w:hAnsi="Times New Roman" w:eastAsia="Times New Roman" w:cs="Times New Roman"/>
        </w:rPr>
        <w:t xml:space="preserve"> </w:t>
      </w:r>
      <w:r>
        <w:rPr>
          <w:rFonts w:ascii="Leelawadee UI" w:hAnsi="Leelawadee UI" w:eastAsia="Leelawadee UI" w:cs="Leelawadee UI"/>
        </w:rPr>
        <w:t>ព្រះទ្រង់បានប្រទានចំណេះដឹង</w:t>
      </w:r>
      <w:r>
        <w:rPr>
          <w:rFonts w:ascii="Times New Roman" w:hAnsi="Times New Roman" w:eastAsia="Times New Roman" w:cs="Times New Roman"/>
        </w:rPr>
        <w:t xml:space="preserve"> </w:t>
      </w:r>
      <w:r>
        <w:rPr>
          <w:rFonts w:ascii="Leelawadee UI" w:hAnsi="Leelawadee UI" w:eastAsia="Leelawadee UI" w:cs="Leelawadee UI"/>
        </w:rPr>
        <w:t>និងជំនាញក្នុងការសិក្សា</w:t>
      </w:r>
      <w:r>
        <w:rPr>
          <w:rFonts w:ascii="Times New Roman" w:hAnsi="Times New Roman" w:eastAsia="Times New Roman" w:cs="Times New Roman"/>
        </w:rPr>
        <w:t xml:space="preserve"> </w:t>
      </w:r>
      <w:r>
        <w:rPr>
          <w:rFonts w:ascii="Leelawadee UI" w:hAnsi="Leelawadee UI" w:eastAsia="Leelawadee UI" w:cs="Leelawadee UI"/>
        </w:rPr>
        <w:t>និងប្រាជ្ញាគ្រប់យ៉ាង</w:t>
      </w:r>
      <w:r>
        <w:rPr>
          <w:rFonts w:ascii="Times New Roman" w:hAnsi="Times New Roman" w:eastAsia="Times New Roman" w:cs="Times New Roman"/>
        </w:rPr>
        <w:t xml:space="preserve"> </w:t>
      </w:r>
      <w:r>
        <w:rPr>
          <w:rFonts w:ascii="Leelawadee UI" w:hAnsi="Leelawadee UI" w:eastAsia="Leelawadee UI" w:cs="Leelawadee UI"/>
        </w:rPr>
        <w:t>ហើយដានីយ៉ែលមានការយល់ដឹងក្នុងនិមិត្តទាំងអស់</w:t>
      </w:r>
      <w:r>
        <w:rPr>
          <w:rFonts w:ascii="Times New Roman" w:hAnsi="Times New Roman" w:eastAsia="Times New Roman" w:cs="Times New Roman"/>
        </w:rPr>
        <w:t xml:space="preserve"> </w:t>
      </w:r>
      <w:r>
        <w:rPr>
          <w:rFonts w:ascii="Leelawadee UI" w:hAnsi="Leelawadee UI" w:eastAsia="Leelawadee UI" w:cs="Leelawadee UI"/>
        </w:rPr>
        <w:t>និងសុបិនទាំងអស់។</w:t>
      </w:r>
      <w:r>
        <w:rPr>
          <w:rFonts w:ascii="Times New Roman" w:hAnsi="Times New Roman" w:eastAsia="Times New Roman" w:cs="Times New Roman"/>
        </w:rPr>
        <w:t xml:space="preserve"> </w:t>
      </w:r>
      <w:r>
        <w:rPr>
          <w:rFonts w:ascii="Leelawadee UI" w:hAnsi="Leelawadee UI" w:eastAsia="Leelawadee UI" w:cs="Leelawadee UI"/>
        </w:rPr>
        <w:t>ដានីយ៉ែល</w:t>
      </w:r>
      <w:r>
        <w:rPr>
          <w:rFonts w:ascii="Times New Roman" w:hAnsi="Times New Roman" w:eastAsia="Times New Roman" w:cs="Times New Roman"/>
        </w:rPr>
        <w:t xml:space="preserve"> </w:t>
      </w:r>
      <w:r>
        <w:rPr>
          <w:rFonts w:ascii="Leelawadee UI" w:hAnsi="Leelawadee UI" w:eastAsia="Leelawadee UI" w:cs="Leelawadee UI"/>
        </w:rPr>
        <w:t>១</w:t>
      </w:r>
      <w:r>
        <w:rPr>
          <w:rFonts w:ascii="Times New Roman" w:hAnsi="Times New Roman" w:eastAsia="Times New Roman" w:cs="Times New Roman"/>
        </w:rPr>
        <w:t>:</w:t>
      </w:r>
      <w:r>
        <w:rPr>
          <w:rFonts w:ascii="Leelawadee UI" w:hAnsi="Leelawadee UI" w:eastAsia="Leelawadee UI" w:cs="Leelawadee UI"/>
        </w:rPr>
        <w:t>១៥</w:t>
      </w:r>
      <w:r>
        <w:rPr>
          <w:rFonts w:ascii="Times New Roman" w:hAnsi="Times New Roman" w:eastAsia="Times New Roman" w:cs="Times New Roman"/>
        </w:rPr>
        <w:t>–</w:t>
      </w:r>
      <w:r>
        <w:rPr>
          <w:rFonts w:ascii="Leelawadee UI" w:hAnsi="Leelawadee UI" w:eastAsia="Leelawadee UI" w:cs="Leelawadee UI"/>
        </w:rPr>
        <w:t>១៧។</w:t>
      </w:r>
    </w:p>
    <w:p>
      <w:pPr>
        <w:pStyle w:val="ArticleBody"/>
        <w:jc w:val="left"/>
      </w:pPr>
      <w:r>
        <w:rPr>
          <w:rFonts w:ascii="Times New Roman" w:hAnsi="Times New Roman" w:eastAsia="Times New Roman" w:cs="Times New Roman"/>
        </w:rPr>
        <w:t>Bana ba bane ba ile ba feta teko ya pele ya dijo, e leng moo Adama le Eva ba ileng ba wa teng, le eo e neng e emela teko ya pele eo Kreste a ileng a tobana le yona hanghang ka mora kolobetso ya Hae. Kolobetso ya Kreste e ne e le matlafatso ya molaetsa wa pele moleng wa Hae wa boporofeta. E ile ya matlafatsa le ho tiisa molaetsa o neng o bolelwa ke “lentswe le hooang lefeelleng”. Yaba, jwalokaha ho bile ka Daniele le bahlomphehi ba bararo, Kreste a lekwa tabeng ya dijo ka matsatsi a mashome a mane, jwalokaha Daniele a ile a lekuwa ka matsatsi a leshome. Daniele le Kreste ba ne ba tshwantsha teko ya manna a patilweng letsohong la lengeloi le ileng la theoha ka la 11 Lwetse, 2001. Ditteko tse pedi di ne di tla latela bakeng sa Kreste, le bakeng sa Daniele. Teko ya bobedi e ne e le moo Daniele le bahlomphehi ba bararo ba ileng ba tlotlisa Modimo ka difahleho tsa bona. Teko e ileng ya latela teko ya dijo bakeng sa Kreste le yona e ne e emela kganya.</w:t>
      </w:r>
    </w:p>
    <w:p>
      <w:pPr>
        <w:pStyle w:val="ArticleScripture"/>
        <w:jc w:val="left"/>
      </w:pPr>
      <w:r>
        <w:rPr>
          <w:rFonts w:ascii="Times New Roman" w:hAnsi="Times New Roman" w:eastAsia="Times New Roman" w:cs="Times New Roman"/>
        </w:rPr>
        <w:t>Nii usọñ akan anam ọwọt ye, Ọ bụrụ lụ Nwa Abasi, nyịm ete ke nkume emi akabare mbread. Jesus ama ọkpọsọn̄ọ enye, ete, Ede ke akwukwọ nsọ ete, Ọkpọsọn̄ọ idịghe mbread ikọt kiet, edi site ke kpukpru okwu Abasi. Usọñ akan anam ọwọt ama ada enye do ke edem usọn̄ owo, onyụn̄ ada odude ukara ubọn̄ uwa kietkiet ke ini kiet. Usọñ akan anam ọwọt ama ọdọñ enye ete, Mbiomo emi nile ye ubọñọ-ntọn̄ọ mmọ, mmenam enye enye fi: koro ekenyene enye enye mi; ye onye mmenamde, mmenam enye enye enye. Ọ bụrụ ete afo ekụt mi isọp, kpukpru emi ekededi afo. Jesus ama ọkpọsọn̄ọ ye ọdọñ enye ete, Dụọ n̄kpọ ye mi, Satan: koro ede ke akwukwọ nsọ ete, Afo edinam isọp Onyenwe Abasi fo, enye ikọt kiet ke afo edinam ubọk. Matthew 4:3–8.</w:t>
      </w:r>
    </w:p>
    <w:p>
      <w:pPr>
        <w:pStyle w:val="ArticleBody"/>
        <w:jc w:val="left"/>
      </w:pPr>
      <w:r>
        <w:rPr>
          <w:rFonts w:ascii="Times New Roman" w:hAnsi="Times New Roman" w:eastAsia="Times New Roman" w:cs="Times New Roman"/>
        </w:rPr>
        <w:t>Ka morago ga gore Kriste a fete teko ya dijo, Sathane a mo neela “letago” la mebuso yohle ya lefase, gomme Kriste a kgetha go tumiša Kgoši ya dikgoši ka moka. Adama le Efa ba ile ba palelwa ke teko ya mathomo, gomme ka pela ba nyaka go iphihla difahlego tša bona ka matlakala a mogo, gobane ba be ba sa hlwe ba bonagatša letago la Modimo, bjalo ka ge go be go emetšwe ke seaparo sa seetša seo ba bego ba se apere pele. Ge Daniele le bagale ba bararo ba feta teko ya dijo, ba ile ba fiwa “knowledge and skill in all learning and wisdom: and Daniel had understanding in all visions and dreams.”</w:t>
      </w:r>
    </w:p>
    <w:p>
      <w:pPr>
        <w:pStyle w:val="ArticleBody"/>
        <w:jc w:val="left"/>
      </w:pPr>
      <w:r>
        <w:rPr>
          <w:rFonts w:ascii="Times New Roman" w:hAnsi="Times New Roman" w:eastAsia="Times New Roman" w:cs="Times New Roman"/>
        </w:rPr>
        <w:t>Mereka telah lulus ujian yang kedua, yaitu ujian penglihatan yang telah dijalankan oleh Melzar. Dalam sejarah Millerit, pekabaran malaikat kedua menandai perbezaan antara mereka yang menerima dan mereka yang menolak pekabaran “suara” yang berseru-seru di padang gurun, sebagaimana diwakili oleh William Miller. Secara nubuat, pergerakan Millerit kemudian menjadi tanduk Protestanisme yang kelihatan dan satu-satunya yang benar, dan mereka yang menolak pekabaran serta pergerakan itu menjadi anak-anak perempuan Roma. Mereka telah memilih untuk memakan makanan dan meminum anggur Babilon, berlawanan dengan kitab kecil itu. Pada penghujung tiga tahun, Daniel dan orang-orang mulia itu dibawa masuk untuk dihakimi oleh Nebukadnezar.</w:t>
      </w:r>
    </w:p>
    <w:p>
      <w:pPr>
        <w:pStyle w:val="ArticleScripture"/>
        <w:jc w:val="left"/>
      </w:pPr>
      <w:r>
        <w:rPr>
          <w:rFonts w:ascii="Nirmala UI" w:hAnsi="Nirmala UI" w:eastAsia="Nirmala UI" w:cs="Nirmala UI"/>
        </w:rPr>
        <w:t>কিং</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সময়সীমার</w:t>
      </w:r>
      <w:r>
        <w:rPr>
          <w:rFonts w:ascii="Times New Roman" w:hAnsi="Times New Roman" w:eastAsia="Times New Roman" w:cs="Times New Roman"/>
        </w:rPr>
        <w:t xml:space="preserve"> </w:t>
      </w:r>
      <w:r>
        <w:rPr>
          <w:rFonts w:ascii="Nirmala UI" w:hAnsi="Nirmala UI" w:eastAsia="Nirmala UI" w:cs="Nirmala UI"/>
        </w:rPr>
        <w:t>শেষে</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উপস্থিত</w:t>
      </w:r>
      <w:r>
        <w:rPr>
          <w:rFonts w:ascii="Times New Roman" w:hAnsi="Times New Roman" w:eastAsia="Times New Roman" w:cs="Times New Roman"/>
        </w:rPr>
        <w:t xml:space="preserve"> </w:t>
      </w:r>
      <w:r>
        <w:rPr>
          <w:rFonts w:ascii="Nirmala UI" w:hAnsi="Nirmala UI" w:eastAsia="Nirmala UI" w:cs="Nirmala UI"/>
        </w:rPr>
        <w:t>করতে</w:t>
      </w:r>
      <w:r>
        <w:rPr>
          <w:rFonts w:ascii="Times New Roman" w:hAnsi="Times New Roman" w:eastAsia="Times New Roman" w:cs="Times New Roman"/>
        </w:rPr>
        <w:t xml:space="preserve"> </w:t>
      </w:r>
      <w:r>
        <w:rPr>
          <w:rFonts w:ascii="Nirmala UI" w:hAnsi="Nirmala UI" w:eastAsia="Nirmala UI" w:cs="Nirmala UI"/>
        </w:rPr>
        <w:t>বলেছিলেন</w:t>
      </w:r>
      <w:r>
        <w:rPr>
          <w:rFonts w:ascii="Times New Roman" w:hAnsi="Times New Roman" w:eastAsia="Times New Roman" w:cs="Times New Roman"/>
        </w:rPr>
        <w:t xml:space="preserve">, </w:t>
      </w:r>
      <w:r>
        <w:rPr>
          <w:rFonts w:ascii="Nirmala UI" w:hAnsi="Nirmala UI" w:eastAsia="Nirmala UI" w:cs="Nirmala UI"/>
        </w:rPr>
        <w:t>সেই</w:t>
      </w:r>
      <w:r>
        <w:rPr>
          <w:rFonts w:ascii="Times New Roman" w:hAnsi="Times New Roman" w:eastAsia="Times New Roman" w:cs="Times New Roman"/>
        </w:rPr>
        <w:t xml:space="preserve"> </w:t>
      </w:r>
      <w:r>
        <w:rPr>
          <w:rFonts w:ascii="Nirmala UI" w:hAnsi="Nirmala UI" w:eastAsia="Nirmala UI" w:cs="Nirmala UI"/>
        </w:rPr>
        <w:t>সময়</w:t>
      </w:r>
      <w:r>
        <w:rPr>
          <w:rFonts w:ascii="Times New Roman" w:hAnsi="Times New Roman" w:eastAsia="Times New Roman" w:cs="Times New Roman"/>
        </w:rPr>
        <w:t xml:space="preserve"> </w:t>
      </w:r>
      <w:r>
        <w:rPr>
          <w:rFonts w:ascii="Nirmala UI" w:hAnsi="Nirmala UI" w:eastAsia="Nirmala UI" w:cs="Nirmala UI"/>
        </w:rPr>
        <w:t>পূর্ণ</w:t>
      </w:r>
      <w:r>
        <w:rPr>
          <w:rFonts w:ascii="Times New Roman" w:hAnsi="Times New Roman" w:eastAsia="Times New Roman" w:cs="Times New Roman"/>
        </w:rPr>
        <w:t xml:space="preserve"> </w:t>
      </w:r>
      <w:r>
        <w:rPr>
          <w:rFonts w:ascii="Nirmala UI" w:hAnsi="Nirmala UI" w:eastAsia="Nirmala UI" w:cs="Nirmala UI"/>
        </w:rPr>
        <w:t>হলে</w:t>
      </w:r>
      <w:r>
        <w:rPr>
          <w:rFonts w:ascii="Times New Roman" w:hAnsi="Times New Roman" w:eastAsia="Times New Roman" w:cs="Times New Roman"/>
        </w:rPr>
        <w:t xml:space="preserve"> </w:t>
      </w:r>
      <w:r>
        <w:rPr>
          <w:rFonts w:ascii="Nirmala UI" w:hAnsi="Nirmala UI" w:eastAsia="Nirmala UI" w:cs="Nirmala UI"/>
        </w:rPr>
        <w:t>নপুংসকগণের</w:t>
      </w:r>
      <w:r>
        <w:rPr>
          <w:rFonts w:ascii="Times New Roman" w:hAnsi="Times New Roman" w:eastAsia="Times New Roman" w:cs="Times New Roman"/>
        </w:rPr>
        <w:t xml:space="preserve"> </w:t>
      </w:r>
      <w:r>
        <w:rPr>
          <w:rFonts w:ascii="Nirmala UI" w:hAnsi="Nirmala UI" w:eastAsia="Nirmala UI" w:cs="Nirmala UI"/>
        </w:rPr>
        <w:t>প্রধান</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নবূখদ্</w:t>
      </w:r>
      <w:r>
        <w:rPr>
          <w:rFonts w:ascii="Times New Roman" w:hAnsi="Times New Roman" w:eastAsia="Times New Roman" w:cs="Times New Roman"/>
        </w:rPr>
        <w:t>‌</w:t>
      </w:r>
      <w:r>
        <w:rPr>
          <w:rFonts w:ascii="Nirmala UI" w:hAnsi="Nirmala UI" w:eastAsia="Nirmala UI" w:cs="Nirmala UI"/>
        </w:rPr>
        <w:t>নেসরের</w:t>
      </w:r>
      <w:r>
        <w:rPr>
          <w:rFonts w:ascii="Times New Roman" w:hAnsi="Times New Roman" w:eastAsia="Times New Roman" w:cs="Times New Roman"/>
        </w:rPr>
        <w:t xml:space="preserve"> </w:t>
      </w:r>
      <w:r>
        <w:rPr>
          <w:rFonts w:ascii="Nirmala UI" w:hAnsi="Nirmala UI" w:eastAsia="Nirmala UI" w:cs="Nirmala UI"/>
        </w:rPr>
        <w:t>সামনে</w:t>
      </w:r>
      <w:r>
        <w:rPr>
          <w:rFonts w:ascii="Times New Roman" w:hAnsi="Times New Roman" w:eastAsia="Times New Roman" w:cs="Times New Roman"/>
        </w:rPr>
        <w:t xml:space="preserve"> </w:t>
      </w:r>
      <w:r>
        <w:rPr>
          <w:rFonts w:ascii="Nirmala UI" w:hAnsi="Nirmala UI" w:eastAsia="Nirmala UI" w:cs="Nirmala UI"/>
        </w:rPr>
        <w:t>উপস্থিত</w:t>
      </w:r>
      <w:r>
        <w:rPr>
          <w:rFonts w:ascii="Times New Roman" w:hAnsi="Times New Roman" w:eastAsia="Times New Roman" w:cs="Times New Roman"/>
        </w:rPr>
        <w:t xml:space="preserve"> </w:t>
      </w:r>
      <w:r>
        <w:rPr>
          <w:rFonts w:ascii="Nirmala UI" w:hAnsi="Nirmala UI" w:eastAsia="Nirmala UI" w:cs="Nirmala UI"/>
        </w:rPr>
        <w:t>করল।</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রাজা</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সঙ্গে</w:t>
      </w:r>
      <w:r>
        <w:rPr>
          <w:rFonts w:ascii="Times New Roman" w:hAnsi="Times New Roman" w:eastAsia="Times New Roman" w:cs="Times New Roman"/>
        </w:rPr>
        <w:t xml:space="preserve"> </w:t>
      </w:r>
      <w:r>
        <w:rPr>
          <w:rFonts w:ascii="Nirmala UI" w:hAnsi="Nirmala UI" w:eastAsia="Nirmala UI" w:cs="Nirmala UI"/>
        </w:rPr>
        <w:t>আলাপ</w:t>
      </w:r>
      <w:r>
        <w:rPr>
          <w:rFonts w:ascii="Times New Roman" w:hAnsi="Times New Roman" w:eastAsia="Times New Roman" w:cs="Times New Roman"/>
        </w:rPr>
        <w:t xml:space="preserve"> </w:t>
      </w:r>
      <w:r>
        <w:rPr>
          <w:rFonts w:ascii="Nirmala UI" w:hAnsi="Nirmala UI" w:eastAsia="Nirmala UI" w:cs="Nirmala UI"/>
        </w:rPr>
        <w:t>করলেন</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সকলের</w:t>
      </w:r>
      <w:r>
        <w:rPr>
          <w:rFonts w:ascii="Times New Roman" w:hAnsi="Times New Roman" w:eastAsia="Times New Roman" w:cs="Times New Roman"/>
        </w:rPr>
        <w:t xml:space="preserve"> </w:t>
      </w:r>
      <w:r>
        <w:rPr>
          <w:rFonts w:ascii="Nirmala UI" w:hAnsi="Nirmala UI" w:eastAsia="Nirmala UI" w:cs="Nirmala UI"/>
        </w:rPr>
        <w:t>মধ্যে</w:t>
      </w:r>
      <w:r>
        <w:rPr>
          <w:rFonts w:ascii="Times New Roman" w:hAnsi="Times New Roman" w:eastAsia="Times New Roman" w:cs="Times New Roman"/>
        </w:rPr>
        <w:t xml:space="preserve"> </w:t>
      </w:r>
      <w:r>
        <w:rPr>
          <w:rFonts w:ascii="Nirmala UI" w:hAnsi="Nirmala UI" w:eastAsia="Nirmala UI" w:cs="Nirmala UI"/>
        </w:rPr>
        <w:t>দানিয়েল</w:t>
      </w:r>
      <w:r>
        <w:rPr>
          <w:rFonts w:ascii="Times New Roman" w:hAnsi="Times New Roman" w:eastAsia="Times New Roman" w:cs="Times New Roman"/>
        </w:rPr>
        <w:t xml:space="preserve">, </w:t>
      </w:r>
      <w:r>
        <w:rPr>
          <w:rFonts w:ascii="Nirmala UI" w:hAnsi="Nirmala UI" w:eastAsia="Nirmala UI" w:cs="Nirmala UI"/>
        </w:rPr>
        <w:t>হনানিয়</w:t>
      </w:r>
      <w:r>
        <w:rPr>
          <w:rFonts w:ascii="Times New Roman" w:hAnsi="Times New Roman" w:eastAsia="Times New Roman" w:cs="Times New Roman"/>
        </w:rPr>
        <w:t xml:space="preserve">, </w:t>
      </w:r>
      <w:r>
        <w:rPr>
          <w:rFonts w:ascii="Nirmala UI" w:hAnsi="Nirmala UI" w:eastAsia="Nirmala UI" w:cs="Nirmala UI"/>
        </w:rPr>
        <w:t>মীশায়েল</w:t>
      </w:r>
      <w:r>
        <w:rPr>
          <w:rFonts w:ascii="Times New Roman" w:hAnsi="Times New Roman" w:eastAsia="Times New Roman" w:cs="Times New Roman"/>
        </w:rPr>
        <w:t xml:space="preserve"> </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অসরিয়ের</w:t>
      </w:r>
      <w:r>
        <w:rPr>
          <w:rFonts w:ascii="Times New Roman" w:hAnsi="Times New Roman" w:eastAsia="Times New Roman" w:cs="Times New Roman"/>
        </w:rPr>
        <w:t xml:space="preserve"> </w:t>
      </w:r>
      <w:r>
        <w:rPr>
          <w:rFonts w:ascii="Nirmala UI" w:hAnsi="Nirmala UI" w:eastAsia="Nirmala UI" w:cs="Nirmala UI"/>
        </w:rPr>
        <w:t>তুল্য</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কাউকে</w:t>
      </w:r>
      <w:r>
        <w:rPr>
          <w:rFonts w:ascii="Times New Roman" w:hAnsi="Times New Roman" w:eastAsia="Times New Roman" w:cs="Times New Roman"/>
        </w:rPr>
        <w:t xml:space="preserve"> </w:t>
      </w:r>
      <w:r>
        <w:rPr>
          <w:rFonts w:ascii="Nirmala UI" w:hAnsi="Nirmala UI" w:eastAsia="Nirmala UI" w:cs="Nirmala UI"/>
        </w:rPr>
        <w:t>পাওয়া</w:t>
      </w:r>
      <w:r>
        <w:rPr>
          <w:rFonts w:ascii="Times New Roman" w:hAnsi="Times New Roman" w:eastAsia="Times New Roman" w:cs="Times New Roman"/>
        </w:rPr>
        <w:t xml:space="preserve"> </w:t>
      </w:r>
      <w:r>
        <w:rPr>
          <w:rFonts w:ascii="Nirmala UI" w:hAnsi="Nirmala UI" w:eastAsia="Nirmala UI" w:cs="Nirmala UI"/>
        </w:rPr>
        <w:t>গেল</w:t>
      </w:r>
      <w:r>
        <w:rPr>
          <w:rFonts w:ascii="Times New Roman" w:hAnsi="Times New Roman" w:eastAsia="Times New Roman" w:cs="Times New Roman"/>
        </w:rPr>
        <w:t xml:space="preserve"> </w:t>
      </w:r>
      <w:r>
        <w:rPr>
          <w:rFonts w:ascii="Nirmala UI" w:hAnsi="Nirmala UI" w:eastAsia="Nirmala UI" w:cs="Nirmala UI"/>
        </w:rPr>
        <w:t>না</w:t>
      </w:r>
      <w:r>
        <w:rPr>
          <w:rFonts w:ascii="Times New Roman" w:hAnsi="Times New Roman" w:eastAsia="Times New Roman" w:cs="Times New Roman"/>
        </w:rPr>
        <w:t xml:space="preserve">; </w:t>
      </w:r>
      <w:r>
        <w:rPr>
          <w:rFonts w:ascii="Nirmala UI" w:hAnsi="Nirmala UI" w:eastAsia="Nirmala UI" w:cs="Nirmala UI"/>
        </w:rPr>
        <w:t>অতএব</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রাজার</w:t>
      </w:r>
      <w:r>
        <w:rPr>
          <w:rFonts w:ascii="Times New Roman" w:hAnsi="Times New Roman" w:eastAsia="Times New Roman" w:cs="Times New Roman"/>
        </w:rPr>
        <w:t xml:space="preserve"> </w:t>
      </w:r>
      <w:r>
        <w:rPr>
          <w:rFonts w:ascii="Nirmala UI" w:hAnsi="Nirmala UI" w:eastAsia="Nirmala UI" w:cs="Nirmala UI"/>
        </w:rPr>
        <w:t>সম্মুখে</w:t>
      </w:r>
      <w:r>
        <w:rPr>
          <w:rFonts w:ascii="Times New Roman" w:hAnsi="Times New Roman" w:eastAsia="Times New Roman" w:cs="Times New Roman"/>
        </w:rPr>
        <w:t xml:space="preserve"> </w:t>
      </w:r>
      <w:r>
        <w:rPr>
          <w:rFonts w:ascii="Nirmala UI" w:hAnsi="Nirmala UI" w:eastAsia="Nirmala UI" w:cs="Nirmala UI"/>
        </w:rPr>
        <w:t>দাঁড়িয়ে</w:t>
      </w:r>
      <w:r>
        <w:rPr>
          <w:rFonts w:ascii="Times New Roman" w:hAnsi="Times New Roman" w:eastAsia="Times New Roman" w:cs="Times New Roman"/>
        </w:rPr>
        <w:t xml:space="preserve"> </w:t>
      </w:r>
      <w:r>
        <w:rPr>
          <w:rFonts w:ascii="Nirmala UI" w:hAnsi="Nirmala UI" w:eastAsia="Nirmala UI" w:cs="Nirmala UI"/>
        </w:rPr>
        <w:t>রইল।</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জ্ঞান</w:t>
      </w:r>
      <w:r>
        <w:rPr>
          <w:rFonts w:ascii="Times New Roman" w:hAnsi="Times New Roman" w:eastAsia="Times New Roman" w:cs="Times New Roman"/>
        </w:rPr>
        <w:t xml:space="preserve"> </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বুদ্ধির</w:t>
      </w:r>
      <w:r>
        <w:rPr>
          <w:rFonts w:ascii="Times New Roman" w:hAnsi="Times New Roman" w:eastAsia="Times New Roman" w:cs="Times New Roman"/>
        </w:rPr>
        <w:t xml:space="preserve"> </w:t>
      </w:r>
      <w:r>
        <w:rPr>
          <w:rFonts w:ascii="Nirmala UI" w:hAnsi="Nirmala UI" w:eastAsia="Nirmala UI" w:cs="Nirmala UI"/>
        </w:rPr>
        <w:t>সকল</w:t>
      </w:r>
      <w:r>
        <w:rPr>
          <w:rFonts w:ascii="Times New Roman" w:hAnsi="Times New Roman" w:eastAsia="Times New Roman" w:cs="Times New Roman"/>
        </w:rPr>
        <w:t xml:space="preserve"> </w:t>
      </w:r>
      <w:r>
        <w:rPr>
          <w:rFonts w:ascii="Nirmala UI" w:hAnsi="Nirmala UI" w:eastAsia="Nirmala UI" w:cs="Nirmala UI"/>
        </w:rPr>
        <w:t>বিষয়ে</w:t>
      </w:r>
      <w:r>
        <w:rPr>
          <w:rFonts w:ascii="Times New Roman" w:hAnsi="Times New Roman" w:eastAsia="Times New Roman" w:cs="Times New Roman"/>
        </w:rPr>
        <w:t xml:space="preserve">, </w:t>
      </w:r>
      <w:r>
        <w:rPr>
          <w:rFonts w:ascii="Nirmala UI" w:hAnsi="Nirmala UI" w:eastAsia="Nirmala UI" w:cs="Nirmala UI"/>
        </w:rPr>
        <w:t>যেসব</w:t>
      </w:r>
      <w:r>
        <w:rPr>
          <w:rFonts w:ascii="Times New Roman" w:hAnsi="Times New Roman" w:eastAsia="Times New Roman" w:cs="Times New Roman"/>
        </w:rPr>
        <w:t xml:space="preserve"> </w:t>
      </w:r>
      <w:r>
        <w:rPr>
          <w:rFonts w:ascii="Nirmala UI" w:hAnsi="Nirmala UI" w:eastAsia="Nirmala UI" w:cs="Nirmala UI"/>
        </w:rPr>
        <w:t>বিষয়ে</w:t>
      </w:r>
      <w:r>
        <w:rPr>
          <w:rFonts w:ascii="Times New Roman" w:hAnsi="Times New Roman" w:eastAsia="Times New Roman" w:cs="Times New Roman"/>
        </w:rPr>
        <w:t xml:space="preserve"> </w:t>
      </w:r>
      <w:r>
        <w:rPr>
          <w:rFonts w:ascii="Nirmala UI" w:hAnsi="Nirmala UI" w:eastAsia="Nirmala UI" w:cs="Nirmala UI"/>
        </w:rPr>
        <w:t>রাজা</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জিজ্ঞাসা</w:t>
      </w:r>
      <w:r>
        <w:rPr>
          <w:rFonts w:ascii="Times New Roman" w:hAnsi="Times New Roman" w:eastAsia="Times New Roman" w:cs="Times New Roman"/>
        </w:rPr>
        <w:t xml:space="preserve"> </w:t>
      </w:r>
      <w:r>
        <w:rPr>
          <w:rFonts w:ascii="Nirmala UI" w:hAnsi="Nirmala UI" w:eastAsia="Nirmala UI" w:cs="Nirmala UI"/>
        </w:rPr>
        <w:t>করলেন</w:t>
      </w:r>
      <w:r>
        <w:rPr>
          <w:rFonts w:ascii="Times New Roman" w:hAnsi="Times New Roman" w:eastAsia="Times New Roman" w:cs="Times New Roman"/>
        </w:rPr>
        <w:t xml:space="preserve">, </w:t>
      </w:r>
      <w:r>
        <w:rPr>
          <w:rFonts w:ascii="Nirmala UI" w:hAnsi="Nirmala UI" w:eastAsia="Nirmala UI" w:cs="Nirmala UI"/>
        </w:rPr>
        <w:t>তিনি</w:t>
      </w:r>
      <w:r>
        <w:rPr>
          <w:rFonts w:ascii="Times New Roman" w:hAnsi="Times New Roman" w:eastAsia="Times New Roman" w:cs="Times New Roman"/>
        </w:rPr>
        <w:t xml:space="preserve"> </w:t>
      </w:r>
      <w:r>
        <w:rPr>
          <w:rFonts w:ascii="Nirmala UI" w:hAnsi="Nirmala UI" w:eastAsia="Nirmala UI" w:cs="Nirmala UI"/>
        </w:rPr>
        <w:t>তাদেরকে</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সমগ্র</w:t>
      </w:r>
      <w:r>
        <w:rPr>
          <w:rFonts w:ascii="Times New Roman" w:hAnsi="Times New Roman" w:eastAsia="Times New Roman" w:cs="Times New Roman"/>
        </w:rPr>
        <w:t xml:space="preserve"> </w:t>
      </w:r>
      <w:r>
        <w:rPr>
          <w:rFonts w:ascii="Nirmala UI" w:hAnsi="Nirmala UI" w:eastAsia="Nirmala UI" w:cs="Nirmala UI"/>
        </w:rPr>
        <w:t>রাজ্যের</w:t>
      </w:r>
      <w:r>
        <w:rPr>
          <w:rFonts w:ascii="Times New Roman" w:hAnsi="Times New Roman" w:eastAsia="Times New Roman" w:cs="Times New Roman"/>
        </w:rPr>
        <w:t xml:space="preserve"> </w:t>
      </w:r>
      <w:r>
        <w:rPr>
          <w:rFonts w:ascii="Nirmala UI" w:hAnsi="Nirmala UI" w:eastAsia="Nirmala UI" w:cs="Nirmala UI"/>
        </w:rPr>
        <w:t>সকল</w:t>
      </w:r>
      <w:r>
        <w:rPr>
          <w:rFonts w:ascii="Times New Roman" w:hAnsi="Times New Roman" w:eastAsia="Times New Roman" w:cs="Times New Roman"/>
        </w:rPr>
        <w:t xml:space="preserve"> </w:t>
      </w:r>
      <w:r>
        <w:rPr>
          <w:rFonts w:ascii="Nirmala UI" w:hAnsi="Nirmala UI" w:eastAsia="Nirmala UI" w:cs="Nirmala UI"/>
        </w:rPr>
        <w:t>যাদুকর</w:t>
      </w:r>
      <w:r>
        <w:rPr>
          <w:rFonts w:ascii="Times New Roman" w:hAnsi="Times New Roman" w:eastAsia="Times New Roman" w:cs="Times New Roman"/>
        </w:rPr>
        <w:t xml:space="preserve"> </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জ্যোতিষীদের</w:t>
      </w:r>
      <w:r>
        <w:rPr>
          <w:rFonts w:ascii="Times New Roman" w:hAnsi="Times New Roman" w:eastAsia="Times New Roman" w:cs="Times New Roman"/>
        </w:rPr>
        <w:t xml:space="preserve"> </w:t>
      </w:r>
      <w:r>
        <w:rPr>
          <w:rFonts w:ascii="Nirmala UI" w:hAnsi="Nirmala UI" w:eastAsia="Nirmala UI" w:cs="Nirmala UI"/>
        </w:rPr>
        <w:t>চেয়ে</w:t>
      </w:r>
      <w:r>
        <w:rPr>
          <w:rFonts w:ascii="Times New Roman" w:hAnsi="Times New Roman" w:eastAsia="Times New Roman" w:cs="Times New Roman"/>
        </w:rPr>
        <w:t xml:space="preserve"> </w:t>
      </w:r>
      <w:r>
        <w:rPr>
          <w:rFonts w:ascii="Nirmala UI" w:hAnsi="Nirmala UI" w:eastAsia="Nirmala UI" w:cs="Nirmala UI"/>
        </w:rPr>
        <w:t>দশ</w:t>
      </w:r>
      <w:r>
        <w:rPr>
          <w:rFonts w:ascii="Times New Roman" w:hAnsi="Times New Roman" w:eastAsia="Times New Roman" w:cs="Times New Roman"/>
        </w:rPr>
        <w:t xml:space="preserve"> </w:t>
      </w:r>
      <w:r>
        <w:rPr>
          <w:rFonts w:ascii="Nirmala UI" w:hAnsi="Nirmala UI" w:eastAsia="Nirmala UI" w:cs="Nirmala UI"/>
        </w:rPr>
        <w:t>গুণ</w:t>
      </w:r>
      <w:r>
        <w:rPr>
          <w:rFonts w:ascii="Times New Roman" w:hAnsi="Times New Roman" w:eastAsia="Times New Roman" w:cs="Times New Roman"/>
        </w:rPr>
        <w:t xml:space="preserve"> </w:t>
      </w:r>
      <w:r>
        <w:rPr>
          <w:rFonts w:ascii="Nirmala UI" w:hAnsi="Nirmala UI" w:eastAsia="Nirmala UI" w:cs="Nirmala UI"/>
        </w:rPr>
        <w:t>শ্রেষ্ঠ</w:t>
      </w:r>
      <w:r>
        <w:rPr>
          <w:rFonts w:ascii="Times New Roman" w:hAnsi="Times New Roman" w:eastAsia="Times New Roman" w:cs="Times New Roman"/>
        </w:rPr>
        <w:t xml:space="preserve"> </w:t>
      </w:r>
      <w:r>
        <w:rPr>
          <w:rFonts w:ascii="Nirmala UI" w:hAnsi="Nirmala UI" w:eastAsia="Nirmala UI" w:cs="Nirmala UI"/>
        </w:rPr>
        <w:t>বলে</w:t>
      </w:r>
      <w:r>
        <w:rPr>
          <w:rFonts w:ascii="Times New Roman" w:hAnsi="Times New Roman" w:eastAsia="Times New Roman" w:cs="Times New Roman"/>
        </w:rPr>
        <w:t xml:space="preserve"> </w:t>
      </w:r>
      <w:r>
        <w:rPr>
          <w:rFonts w:ascii="Nirmala UI" w:hAnsi="Nirmala UI" w:eastAsia="Nirmala UI" w:cs="Nirmala UI"/>
        </w:rPr>
        <w:t>পেলেন।</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দানিয়েল</w:t>
      </w:r>
      <w:r>
        <w:rPr>
          <w:rFonts w:ascii="Times New Roman" w:hAnsi="Times New Roman" w:eastAsia="Times New Roman" w:cs="Times New Roman"/>
        </w:rPr>
        <w:t xml:space="preserve"> </w:t>
      </w:r>
      <w:r>
        <w:rPr>
          <w:rFonts w:ascii="Nirmala UI" w:hAnsi="Nirmala UI" w:eastAsia="Nirmala UI" w:cs="Nirmala UI"/>
        </w:rPr>
        <w:t>রাজা</w:t>
      </w:r>
      <w:r>
        <w:rPr>
          <w:rFonts w:ascii="Times New Roman" w:hAnsi="Times New Roman" w:eastAsia="Times New Roman" w:cs="Times New Roman"/>
        </w:rPr>
        <w:t xml:space="preserve"> </w:t>
      </w:r>
      <w:r>
        <w:rPr>
          <w:rFonts w:ascii="Nirmala UI" w:hAnsi="Nirmala UI" w:eastAsia="Nirmala UI" w:cs="Nirmala UI"/>
        </w:rPr>
        <w:t>কোরসের</w:t>
      </w:r>
      <w:r>
        <w:rPr>
          <w:rFonts w:ascii="Times New Roman" w:hAnsi="Times New Roman" w:eastAsia="Times New Roman" w:cs="Times New Roman"/>
        </w:rPr>
        <w:t xml:space="preserve"> </w:t>
      </w:r>
      <w:r>
        <w:rPr>
          <w:rFonts w:ascii="Nirmala UI" w:hAnsi="Nirmala UI" w:eastAsia="Nirmala UI" w:cs="Nirmala UI"/>
        </w:rPr>
        <w:t>প্রথম</w:t>
      </w:r>
      <w:r>
        <w:rPr>
          <w:rFonts w:ascii="Times New Roman" w:hAnsi="Times New Roman" w:eastAsia="Times New Roman" w:cs="Times New Roman"/>
        </w:rPr>
        <w:t xml:space="preserve"> </w:t>
      </w:r>
      <w:r>
        <w:rPr>
          <w:rFonts w:ascii="Nirmala UI" w:hAnsi="Nirmala UI" w:eastAsia="Nirmala UI" w:cs="Nirmala UI"/>
        </w:rPr>
        <w:t>বৎসর</w:t>
      </w:r>
      <w:r>
        <w:rPr>
          <w:rFonts w:ascii="Times New Roman" w:hAnsi="Times New Roman" w:eastAsia="Times New Roman" w:cs="Times New Roman"/>
        </w:rPr>
        <w:t xml:space="preserve"> </w:t>
      </w:r>
      <w:r>
        <w:rPr>
          <w:rFonts w:ascii="Nirmala UI" w:hAnsi="Nirmala UI" w:eastAsia="Nirmala UI" w:cs="Nirmala UI"/>
        </w:rPr>
        <w:t>পর্যন্ত</w:t>
      </w:r>
      <w:r>
        <w:rPr>
          <w:rFonts w:ascii="Times New Roman" w:hAnsi="Times New Roman" w:eastAsia="Times New Roman" w:cs="Times New Roman"/>
        </w:rPr>
        <w:t xml:space="preserve"> </w:t>
      </w:r>
      <w:r>
        <w:rPr>
          <w:rFonts w:ascii="Nirmala UI" w:hAnsi="Nirmala UI" w:eastAsia="Nirmala UI" w:cs="Nirmala UI"/>
        </w:rPr>
        <w:t>স্থির</w:t>
      </w:r>
      <w:r>
        <w:rPr>
          <w:rFonts w:ascii="Times New Roman" w:hAnsi="Times New Roman" w:eastAsia="Times New Roman" w:cs="Times New Roman"/>
        </w:rPr>
        <w:t xml:space="preserve"> </w:t>
      </w:r>
      <w:r>
        <w:rPr>
          <w:rFonts w:ascii="Nirmala UI" w:hAnsi="Nirmala UI" w:eastAsia="Nirmala UI" w:cs="Nirmala UI"/>
        </w:rPr>
        <w:t>থাকলেন।</w:t>
      </w:r>
      <w:r>
        <w:rPr>
          <w:rFonts w:ascii="Times New Roman" w:hAnsi="Times New Roman" w:eastAsia="Times New Roman" w:cs="Times New Roman"/>
        </w:rPr>
        <w:t xml:space="preserve"> </w:t>
      </w:r>
      <w:r>
        <w:rPr>
          <w:rFonts w:ascii="Nirmala UI" w:hAnsi="Nirmala UI" w:eastAsia="Nirmala UI" w:cs="Nirmala UI"/>
        </w:rPr>
        <w:t>দানিয়েল</w:t>
      </w:r>
      <w:r>
        <w:rPr>
          <w:rFonts w:ascii="Times New Roman" w:hAnsi="Times New Roman" w:eastAsia="Times New Roman" w:cs="Times New Roman"/>
        </w:rPr>
        <w:t xml:space="preserve"> </w:t>
      </w:r>
      <w:r>
        <w:rPr>
          <w:rFonts w:ascii="Nirmala UI" w:hAnsi="Nirmala UI" w:eastAsia="Nirmala UI" w:cs="Nirmala UI"/>
        </w:rPr>
        <w:t>১</w:t>
      </w:r>
      <w:r>
        <w:rPr>
          <w:rFonts w:ascii="Times New Roman" w:hAnsi="Times New Roman" w:eastAsia="Times New Roman" w:cs="Times New Roman"/>
        </w:rPr>
        <w:t>:</w:t>
      </w:r>
      <w:r>
        <w:rPr>
          <w:rFonts w:ascii="Nirmala UI" w:hAnsi="Nirmala UI" w:eastAsia="Nirmala UI" w:cs="Nirmala UI"/>
        </w:rPr>
        <w:t>১৮</w:t>
      </w:r>
      <w:r>
        <w:rPr>
          <w:rFonts w:ascii="Times New Roman" w:hAnsi="Times New Roman" w:eastAsia="Times New Roman" w:cs="Times New Roman"/>
        </w:rPr>
        <w:t>–</w:t>
      </w:r>
      <w:r>
        <w:rPr>
          <w:rFonts w:ascii="Nirmala UI" w:hAnsi="Nirmala UI" w:eastAsia="Nirmala UI" w:cs="Nirmala UI"/>
        </w:rPr>
        <w:t>২১।</w:t>
      </w:r>
    </w:p>
    <w:p>
      <w:pPr>
        <w:pStyle w:val="ArticleBody"/>
        <w:jc w:val="left"/>
      </w:pPr>
      <w:r>
        <w:rPr>
          <w:rFonts w:ascii="Times New Roman" w:hAnsi="Times New Roman" w:eastAsia="Times New Roman" w:cs="Times New Roman"/>
        </w:rPr>
        <w:t>Daniel dan tiga sahabatnya telah lulus ujian selama “sepuluh” hari, lalu didapati “sepuluh” kali lebih bijaksana daripada semua yang lain ketika mereka menempuh ujian akhir mereka.</w:t>
      </w:r>
    </w:p>
    <w:p>
      <w:pPr>
        <w:pStyle w:val="ArticleBody"/>
        <w:jc w:val="left"/>
      </w:pPr>
      <w:r>
        <w:rPr>
          <w:rFonts w:ascii="Myanmar Text" w:hAnsi="Myanmar Text" w:eastAsia="Myanmar Text" w:cs="Myanmar Text"/>
        </w:rPr>
        <w:t>ဒံယေလ</w:t>
      </w:r>
      <w:r>
        <w:rPr>
          <w:rFonts w:ascii="Times New Roman" w:hAnsi="Times New Roman" w:eastAsia="Times New Roman" w:cs="Times New Roman"/>
        </w:rPr>
        <w:t xml:space="preserve"> </w:t>
      </w:r>
      <w:r>
        <w:rPr>
          <w:rFonts w:ascii="Myanmar Text" w:hAnsi="Myanmar Text" w:eastAsia="Myanmar Text" w:cs="Myanmar Text"/>
        </w:rPr>
        <w:t>အခန်းတစ်သည်</w:t>
      </w:r>
      <w:r>
        <w:rPr>
          <w:rFonts w:ascii="Times New Roman" w:hAnsi="Times New Roman" w:eastAsia="Times New Roman" w:cs="Times New Roman"/>
        </w:rPr>
        <w:t xml:space="preserve"> </w:t>
      </w:r>
      <w:r>
        <w:rPr>
          <w:rFonts w:ascii="Myanmar Text" w:hAnsi="Myanmar Text" w:eastAsia="Myanmar Text" w:cs="Myanmar Text"/>
        </w:rPr>
        <w:t>ဒံယေလနှင့်</w:t>
      </w:r>
      <w:r>
        <w:rPr>
          <w:rFonts w:ascii="Times New Roman" w:hAnsi="Times New Roman" w:eastAsia="Times New Roman" w:cs="Times New Roman"/>
        </w:rPr>
        <w:t xml:space="preserve"> </w:t>
      </w:r>
      <w:r>
        <w:rPr>
          <w:rFonts w:ascii="Myanmar Text" w:hAnsi="Myanmar Text" w:eastAsia="Myanmar Text" w:cs="Myanmar Text"/>
        </w:rPr>
        <w:t>ဗျာဒိတ်ကျမ်းတို့ဖြင့်</w:t>
      </w:r>
      <w:r>
        <w:rPr>
          <w:rFonts w:ascii="Times New Roman" w:hAnsi="Times New Roman" w:eastAsia="Times New Roman" w:cs="Times New Roman"/>
        </w:rPr>
        <w:t xml:space="preserve"> </w:t>
      </w:r>
      <w:r>
        <w:rPr>
          <w:rFonts w:ascii="Myanmar Text" w:hAnsi="Myanmar Text" w:eastAsia="Myanmar Text" w:cs="Myanmar Text"/>
        </w:rPr>
        <w:t>ဖွဲ့စည်းထားသော</w:t>
      </w:r>
      <w:r>
        <w:rPr>
          <w:rFonts w:ascii="Times New Roman" w:hAnsi="Times New Roman" w:eastAsia="Times New Roman" w:cs="Times New Roman"/>
        </w:rPr>
        <w:t xml:space="preserve"> </w:t>
      </w:r>
      <w:r>
        <w:rPr>
          <w:rFonts w:ascii="Myanmar Text" w:hAnsi="Myanmar Text" w:eastAsia="Myanmar Text" w:cs="Myanmar Text"/>
        </w:rPr>
        <w:t>ကျမ်းစာအုပ်စုအတွင်း၌</w:t>
      </w:r>
      <w:r>
        <w:rPr>
          <w:rFonts w:ascii="Times New Roman" w:hAnsi="Times New Roman" w:eastAsia="Times New Roman" w:cs="Times New Roman"/>
        </w:rPr>
        <w:t xml:space="preserve"> </w:t>
      </w:r>
      <w:r>
        <w:rPr>
          <w:rFonts w:ascii="Myanmar Text" w:hAnsi="Myanmar Text" w:eastAsia="Myanmar Text" w:cs="Myanmar Text"/>
        </w:rPr>
        <w:t>ပထမကောင်းကင်တမန်၏</w:t>
      </w:r>
      <w:r>
        <w:rPr>
          <w:rFonts w:ascii="Times New Roman" w:hAnsi="Times New Roman" w:eastAsia="Times New Roman" w:cs="Times New Roman"/>
        </w:rPr>
        <w:t xml:space="preserve"> </w:t>
      </w:r>
      <w:r>
        <w:rPr>
          <w:rFonts w:ascii="Myanmar Text" w:hAnsi="Myanmar Text" w:eastAsia="Myanmar Text" w:cs="Myanmar Text"/>
        </w:rPr>
        <w:t>သတင်းစကားကို</w:t>
      </w:r>
      <w:r>
        <w:rPr>
          <w:rFonts w:ascii="Times New Roman" w:hAnsi="Times New Roman" w:eastAsia="Times New Roman" w:cs="Times New Roman"/>
        </w:rPr>
        <w:t xml:space="preserve"> </w:t>
      </w:r>
      <w:r>
        <w:rPr>
          <w:rFonts w:ascii="Myanmar Text" w:hAnsi="Myanmar Text" w:eastAsia="Myanmar Text" w:cs="Myanmar Text"/>
        </w:rPr>
        <w:t>ပထမဆုံး</w:t>
      </w:r>
      <w:r>
        <w:rPr>
          <w:rFonts w:ascii="Times New Roman" w:hAnsi="Times New Roman" w:eastAsia="Times New Roman" w:cs="Times New Roman"/>
        </w:rPr>
        <w:t xml:space="preserve"> </w:t>
      </w:r>
      <w:r>
        <w:rPr>
          <w:rFonts w:ascii="Myanmar Text" w:hAnsi="Myanmar Text" w:eastAsia="Myanmar Text" w:cs="Myanmar Text"/>
        </w:rPr>
        <w:t>ရည်ညွှန်းဖော်ပြသော</w:t>
      </w:r>
      <w:r>
        <w:rPr>
          <w:rFonts w:ascii="Times New Roman" w:hAnsi="Times New Roman" w:eastAsia="Times New Roman" w:cs="Times New Roman"/>
        </w:rPr>
        <w:t xml:space="preserve"> </w:t>
      </w:r>
      <w:r>
        <w:rPr>
          <w:rFonts w:ascii="Myanmar Text" w:hAnsi="Myanmar Text" w:eastAsia="Myanmar Text" w:cs="Myanmar Text"/>
        </w:rPr>
        <w:t>အချက်ဖြစ်သည်။</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ဗျာဒိတ်ကျမ်း</w:t>
      </w:r>
      <w:r>
        <w:rPr>
          <w:rFonts w:ascii="Times New Roman" w:hAnsi="Times New Roman" w:eastAsia="Times New Roman" w:cs="Times New Roman"/>
        </w:rPr>
        <w:t xml:space="preserve"> </w:t>
      </w:r>
      <w:r>
        <w:rPr>
          <w:rFonts w:ascii="Myanmar Text" w:hAnsi="Myanmar Text" w:eastAsia="Myanmar Text" w:cs="Myanmar Text"/>
        </w:rPr>
        <w:t>အခန်းတဆယ့်လေးရှိ</w:t>
      </w:r>
      <w:r>
        <w:rPr>
          <w:rFonts w:ascii="Times New Roman" w:hAnsi="Times New Roman" w:eastAsia="Times New Roman" w:cs="Times New Roman"/>
        </w:rPr>
        <w:t xml:space="preserve"> </w:t>
      </w:r>
      <w:r>
        <w:rPr>
          <w:rFonts w:ascii="Myanmar Text" w:hAnsi="Myanmar Text" w:eastAsia="Myanmar Text" w:cs="Myanmar Text"/>
        </w:rPr>
        <w:t>ပထမကောင်းကင်တမန်နှင့်</w:t>
      </w:r>
      <w:r>
        <w:rPr>
          <w:rFonts w:ascii="Times New Roman" w:hAnsi="Times New Roman" w:eastAsia="Times New Roman" w:cs="Times New Roman"/>
        </w:rPr>
        <w:t xml:space="preserve"> </w:t>
      </w:r>
      <w:r>
        <w:rPr>
          <w:rFonts w:ascii="Myanmar Text" w:hAnsi="Myanmar Text" w:eastAsia="Myanmar Text" w:cs="Myanmar Text"/>
        </w:rPr>
        <w:t>တစ်ထပ်တည်းသော</w:t>
      </w:r>
      <w:r>
        <w:rPr>
          <w:rFonts w:ascii="Times New Roman" w:hAnsi="Times New Roman" w:eastAsia="Times New Roman" w:cs="Times New Roman"/>
        </w:rPr>
        <w:t xml:space="preserve"> </w:t>
      </w:r>
      <w:r>
        <w:rPr>
          <w:rFonts w:ascii="Myanmar Text" w:hAnsi="Myanmar Text" w:eastAsia="Myanmar Text" w:cs="Myanmar Text"/>
        </w:rPr>
        <w:t>လက္ခဏာများကို</w:t>
      </w:r>
      <w:r>
        <w:rPr>
          <w:rFonts w:ascii="Times New Roman" w:hAnsi="Times New Roman" w:eastAsia="Times New Roman" w:cs="Times New Roman"/>
        </w:rPr>
        <w:t xml:space="preserve"> </w:t>
      </w:r>
      <w:r>
        <w:rPr>
          <w:rFonts w:ascii="Myanmar Text" w:hAnsi="Myanmar Text" w:eastAsia="Myanmar Text" w:cs="Myanmar Text"/>
        </w:rPr>
        <w:t>ပိုင်ဆိုင်ထားသည်။</w:t>
      </w:r>
      <w:r>
        <w:rPr>
          <w:rFonts w:ascii="Times New Roman" w:hAnsi="Times New Roman" w:eastAsia="Times New Roman" w:cs="Times New Roman"/>
        </w:rPr>
        <w:t xml:space="preserve"> </w:t>
      </w:r>
      <w:r>
        <w:rPr>
          <w:rFonts w:ascii="Myanmar Text" w:hAnsi="Myanmar Text" w:eastAsia="Myanmar Text" w:cs="Myanmar Text"/>
        </w:rPr>
        <w:t>ထို့ပြင်</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ဗျာဒိတ်ကျမ်း၏</w:t>
      </w:r>
      <w:r>
        <w:rPr>
          <w:rFonts w:ascii="Times New Roman" w:hAnsi="Times New Roman" w:eastAsia="Times New Roman" w:cs="Times New Roman"/>
        </w:rPr>
        <w:t xml:space="preserve"> </w:t>
      </w:r>
      <w:r>
        <w:rPr>
          <w:rFonts w:ascii="Myanmar Text" w:hAnsi="Myanmar Text" w:eastAsia="Myanmar Text" w:cs="Myanmar Text"/>
        </w:rPr>
        <w:t>ပထမပိုဒ်၌</w:t>
      </w:r>
      <w:r>
        <w:rPr>
          <w:rFonts w:ascii="Times New Roman" w:hAnsi="Times New Roman" w:eastAsia="Times New Roman" w:cs="Times New Roman"/>
        </w:rPr>
        <w:t xml:space="preserve"> </w:t>
      </w:r>
      <w:r>
        <w:rPr>
          <w:rFonts w:ascii="Myanmar Text" w:hAnsi="Myanmar Text" w:eastAsia="Myanmar Text" w:cs="Myanmar Text"/>
        </w:rPr>
        <w:t>ပထမဆုံး</w:t>
      </w:r>
      <w:r>
        <w:rPr>
          <w:rFonts w:ascii="Times New Roman" w:hAnsi="Times New Roman" w:eastAsia="Times New Roman" w:cs="Times New Roman"/>
        </w:rPr>
        <w:t xml:space="preserve"> </w:t>
      </w:r>
      <w:r>
        <w:rPr>
          <w:rFonts w:ascii="Myanmar Text" w:hAnsi="Myanmar Text" w:eastAsia="Myanmar Text" w:cs="Myanmar Text"/>
        </w:rPr>
        <w:t>ဖော်ပြထားသော</w:t>
      </w:r>
      <w:r>
        <w:rPr>
          <w:rFonts w:ascii="Times New Roman" w:hAnsi="Times New Roman" w:eastAsia="Times New Roman" w:cs="Times New Roman"/>
        </w:rPr>
        <w:t xml:space="preserve"> </w:t>
      </w:r>
      <w:r>
        <w:rPr>
          <w:rFonts w:ascii="Myanmar Text" w:hAnsi="Myanmar Text" w:eastAsia="Myanmar Text" w:cs="Myanmar Text"/>
        </w:rPr>
        <w:t>အမှန်တရားကို</w:t>
      </w:r>
      <w:r>
        <w:rPr>
          <w:rFonts w:ascii="Times New Roman" w:hAnsi="Times New Roman" w:eastAsia="Times New Roman" w:cs="Times New Roman"/>
        </w:rPr>
        <w:t xml:space="preserve"> </w:t>
      </w:r>
      <w:r>
        <w:rPr>
          <w:rFonts w:ascii="Myanmar Text" w:hAnsi="Myanmar Text" w:eastAsia="Myanmar Text" w:cs="Myanmar Text"/>
        </w:rPr>
        <w:t>ထောက်ခံတည်မြဲစေသည်။</w:t>
      </w:r>
      <w:r>
        <w:rPr>
          <w:rFonts w:ascii="Times New Roman" w:hAnsi="Times New Roman" w:eastAsia="Times New Roman" w:cs="Times New Roman"/>
        </w:rPr>
        <w:t xml:space="preserve"> </w:t>
      </w:r>
      <w:r>
        <w:rPr>
          <w:rFonts w:ascii="Myanmar Text" w:hAnsi="Myanmar Text" w:eastAsia="Myanmar Text" w:cs="Myanmar Text"/>
        </w:rPr>
        <w:t>အကြောင်းမှာ</w:t>
      </w:r>
      <w:r>
        <w:rPr>
          <w:rFonts w:ascii="Times New Roman" w:hAnsi="Times New Roman" w:eastAsia="Times New Roman" w:cs="Times New Roman"/>
        </w:rPr>
        <w:t xml:space="preserve"> </w:t>
      </w:r>
      <w:r>
        <w:rPr>
          <w:rFonts w:ascii="Myanmar Text" w:hAnsi="Myanmar Text" w:eastAsia="Myanmar Text" w:cs="Myanmar Text"/>
        </w:rPr>
        <w:t>နေဗုခဒ်နေဇာသည်</w:t>
      </w:r>
      <w:r>
        <w:rPr>
          <w:rFonts w:ascii="Times New Roman" w:hAnsi="Times New Roman" w:eastAsia="Times New Roman" w:cs="Times New Roman"/>
        </w:rPr>
        <w:t xml:space="preserve"> </w:t>
      </w:r>
      <w:r>
        <w:rPr>
          <w:rFonts w:ascii="Myanmar Text" w:hAnsi="Myanmar Text" w:eastAsia="Myanmar Text" w:cs="Myanmar Text"/>
        </w:rPr>
        <w:t>အာရှပေနတ်အား</w:t>
      </w:r>
      <w:r>
        <w:rPr>
          <w:rFonts w:ascii="Times New Roman" w:hAnsi="Times New Roman" w:eastAsia="Times New Roman" w:cs="Times New Roman"/>
        </w:rPr>
        <w:t xml:space="preserve"> </w:t>
      </w:r>
      <w:r>
        <w:rPr>
          <w:rFonts w:ascii="Myanmar Text" w:hAnsi="Myanmar Text" w:eastAsia="Myanmar Text" w:cs="Myanmar Text"/>
        </w:rPr>
        <w:t>သတင်းစကား</w:t>
      </w:r>
      <w:r>
        <w:rPr>
          <w:rFonts w:ascii="Times New Roman" w:hAnsi="Times New Roman" w:eastAsia="Times New Roman" w:cs="Times New Roman"/>
        </w:rPr>
        <w:t xml:space="preserve"> </w:t>
      </w:r>
      <w:r>
        <w:rPr>
          <w:rFonts w:ascii="Myanmar Text" w:hAnsi="Myanmar Text" w:eastAsia="Myanmar Text" w:cs="Myanmar Text"/>
        </w:rPr>
        <w:t>ပေးခဲ့ပြီး၊</w:t>
      </w:r>
      <w:r>
        <w:rPr>
          <w:rFonts w:ascii="Times New Roman" w:hAnsi="Times New Roman" w:eastAsia="Times New Roman" w:cs="Times New Roman"/>
        </w:rPr>
        <w:t xml:space="preserve"> </w:t>
      </w:r>
      <w:r>
        <w:rPr>
          <w:rFonts w:ascii="Myanmar Text" w:hAnsi="Myanmar Text" w:eastAsia="Myanmar Text" w:cs="Myanmar Text"/>
        </w:rPr>
        <w:t>အာရှပေနတ်ကလည်း</w:t>
      </w:r>
      <w:r>
        <w:rPr>
          <w:rFonts w:ascii="Times New Roman" w:hAnsi="Times New Roman" w:eastAsia="Times New Roman" w:cs="Times New Roman"/>
        </w:rPr>
        <w:t xml:space="preserve"> </w:t>
      </w:r>
      <w:r>
        <w:rPr>
          <w:rFonts w:ascii="Myanmar Text" w:hAnsi="Myanmar Text" w:eastAsia="Myanmar Text" w:cs="Myanmar Text"/>
        </w:rPr>
        <w:t>ထိုသတင်းစကားကို</w:t>
      </w:r>
      <w:r>
        <w:rPr>
          <w:rFonts w:ascii="Times New Roman" w:hAnsi="Times New Roman" w:eastAsia="Times New Roman" w:cs="Times New Roman"/>
        </w:rPr>
        <w:t xml:space="preserve"> </w:t>
      </w:r>
      <w:r>
        <w:rPr>
          <w:rFonts w:ascii="Myanmar Text" w:hAnsi="Myanmar Text" w:eastAsia="Myanmar Text" w:cs="Myanmar Text"/>
        </w:rPr>
        <w:t>မေလဇာအား</w:t>
      </w:r>
      <w:r>
        <w:rPr>
          <w:rFonts w:ascii="Times New Roman" w:hAnsi="Times New Roman" w:eastAsia="Times New Roman" w:cs="Times New Roman"/>
        </w:rPr>
        <w:t xml:space="preserve"> </w:t>
      </w:r>
      <w:r>
        <w:rPr>
          <w:rFonts w:ascii="Myanmar Text" w:hAnsi="Myanmar Text" w:eastAsia="Myanmar Text" w:cs="Myanmar Text"/>
        </w:rPr>
        <w:t>ပေးခဲ့သည်။</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မေလဇာသည်</w:t>
      </w:r>
      <w:r>
        <w:rPr>
          <w:rFonts w:ascii="Times New Roman" w:hAnsi="Times New Roman" w:eastAsia="Times New Roman" w:cs="Times New Roman"/>
        </w:rPr>
        <w:t xml:space="preserve"> </w:t>
      </w:r>
      <w:r>
        <w:rPr>
          <w:rFonts w:ascii="Myanmar Text" w:hAnsi="Myanmar Text" w:eastAsia="Myanmar Text" w:cs="Myanmar Text"/>
        </w:rPr>
        <w:t>ဒံယေလနှင့်</w:t>
      </w:r>
      <w:r>
        <w:rPr>
          <w:rFonts w:ascii="Times New Roman" w:hAnsi="Times New Roman" w:eastAsia="Times New Roman" w:cs="Times New Roman"/>
        </w:rPr>
        <w:t xml:space="preserve"> </w:t>
      </w:r>
      <w:r>
        <w:rPr>
          <w:rFonts w:ascii="Myanmar Text" w:hAnsi="Myanmar Text" w:eastAsia="Myanmar Text" w:cs="Myanmar Text"/>
        </w:rPr>
        <w:t>ဆက်ဆံခဲ့သည်။</w:t>
      </w:r>
      <w:r>
        <w:rPr>
          <w:rFonts w:ascii="Times New Roman" w:hAnsi="Times New Roman" w:eastAsia="Times New Roman" w:cs="Times New Roman"/>
        </w:rPr>
        <w:t xml:space="preserve"> </w:t>
      </w:r>
      <w:r>
        <w:rPr>
          <w:rFonts w:ascii="Myanmar Text" w:hAnsi="Myanmar Text" w:eastAsia="Myanmar Text" w:cs="Myanmar Text"/>
        </w:rPr>
        <w:t>ခမည်းတော်သည်</w:t>
      </w:r>
      <w:r>
        <w:rPr>
          <w:rFonts w:ascii="Times New Roman" w:hAnsi="Times New Roman" w:eastAsia="Times New Roman" w:cs="Times New Roman"/>
        </w:rPr>
        <w:t xml:space="preserve"> </w:t>
      </w:r>
      <w:r>
        <w:rPr>
          <w:rFonts w:ascii="Myanmar Text" w:hAnsi="Myanmar Text" w:eastAsia="Myanmar Text" w:cs="Myanmar Text"/>
        </w:rPr>
        <w:t>ခရစ်တော်အား</w:t>
      </w:r>
      <w:r>
        <w:rPr>
          <w:rFonts w:ascii="Times New Roman" w:hAnsi="Times New Roman" w:eastAsia="Times New Roman" w:cs="Times New Roman"/>
        </w:rPr>
        <w:t xml:space="preserve"> </w:t>
      </w:r>
      <w:r>
        <w:rPr>
          <w:rFonts w:ascii="Myanmar Text" w:hAnsi="Myanmar Text" w:eastAsia="Myanmar Text" w:cs="Myanmar Text"/>
        </w:rPr>
        <w:t>သတင်းစကား</w:t>
      </w:r>
      <w:r>
        <w:rPr>
          <w:rFonts w:ascii="Times New Roman" w:hAnsi="Times New Roman" w:eastAsia="Times New Roman" w:cs="Times New Roman"/>
        </w:rPr>
        <w:t xml:space="preserve"> </w:t>
      </w:r>
      <w:r>
        <w:rPr>
          <w:rFonts w:ascii="Myanmar Text" w:hAnsi="Myanmar Text" w:eastAsia="Myanmar Text" w:cs="Myanmar Text"/>
        </w:rPr>
        <w:t>ပေးတော်မူပြီး၊</w:t>
      </w:r>
      <w:r>
        <w:rPr>
          <w:rFonts w:ascii="Times New Roman" w:hAnsi="Times New Roman" w:eastAsia="Times New Roman" w:cs="Times New Roman"/>
        </w:rPr>
        <w:t xml:space="preserve"> </w:t>
      </w:r>
      <w:r>
        <w:rPr>
          <w:rFonts w:ascii="Myanmar Text" w:hAnsi="Myanmar Text" w:eastAsia="Myanmar Text" w:cs="Myanmar Text"/>
        </w:rPr>
        <w:t>ခရစ်တော်ကလည်း</w:t>
      </w:r>
      <w:r>
        <w:rPr>
          <w:rFonts w:ascii="Times New Roman" w:hAnsi="Times New Roman" w:eastAsia="Times New Roman" w:cs="Times New Roman"/>
        </w:rPr>
        <w:t xml:space="preserve"> </w:t>
      </w:r>
      <w:r>
        <w:rPr>
          <w:rFonts w:ascii="Myanmar Text" w:hAnsi="Myanmar Text" w:eastAsia="Myanmar Text" w:cs="Myanmar Text"/>
        </w:rPr>
        <w:t>ထိုသတင်းစကားကို</w:t>
      </w:r>
      <w:r>
        <w:rPr>
          <w:rFonts w:ascii="Times New Roman" w:hAnsi="Times New Roman" w:eastAsia="Times New Roman" w:cs="Times New Roman"/>
        </w:rPr>
        <w:t xml:space="preserve"> </w:t>
      </w:r>
      <w:r>
        <w:rPr>
          <w:rFonts w:ascii="Myanmar Text" w:hAnsi="Myanmar Text" w:eastAsia="Myanmar Text" w:cs="Myanmar Text"/>
        </w:rPr>
        <w:t>ဂဗြေလအား</w:t>
      </w:r>
      <w:r>
        <w:rPr>
          <w:rFonts w:ascii="Times New Roman" w:hAnsi="Times New Roman" w:eastAsia="Times New Roman" w:cs="Times New Roman"/>
        </w:rPr>
        <w:t xml:space="preserve"> </w:t>
      </w:r>
      <w:r>
        <w:rPr>
          <w:rFonts w:ascii="Myanmar Text" w:hAnsi="Myanmar Text" w:eastAsia="Myanmar Text" w:cs="Myanmar Text"/>
        </w:rPr>
        <w:t>ပေးတော်မူသည်။</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ဂဗြေလသည်</w:t>
      </w:r>
      <w:r>
        <w:rPr>
          <w:rFonts w:ascii="Times New Roman" w:hAnsi="Times New Roman" w:eastAsia="Times New Roman" w:cs="Times New Roman"/>
        </w:rPr>
        <w:t xml:space="preserve"> </w:t>
      </w:r>
      <w:r>
        <w:rPr>
          <w:rFonts w:ascii="Myanmar Text" w:hAnsi="Myanmar Text" w:eastAsia="Myanmar Text" w:cs="Myanmar Text"/>
        </w:rPr>
        <w:t>ယောဟန်နှင့်</w:t>
      </w:r>
      <w:r>
        <w:rPr>
          <w:rFonts w:ascii="Times New Roman" w:hAnsi="Times New Roman" w:eastAsia="Times New Roman" w:cs="Times New Roman"/>
        </w:rPr>
        <w:t xml:space="preserve"> </w:t>
      </w:r>
      <w:r>
        <w:rPr>
          <w:rFonts w:ascii="Myanmar Text" w:hAnsi="Myanmar Text" w:eastAsia="Myanmar Text" w:cs="Myanmar Text"/>
        </w:rPr>
        <w:t>ဆက်ဆံခဲ့သည်။</w:t>
      </w:r>
    </w:p>
    <w:p>
      <w:pPr>
        <w:pStyle w:val="ArticleBody"/>
        <w:jc w:val="left"/>
      </w:pPr>
      <w:r>
        <w:rPr>
          <w:rFonts w:ascii="Times New Roman" w:hAnsi="Times New Roman" w:eastAsia="Times New Roman" w:cs="Times New Roman"/>
        </w:rPr>
        <w:t>Tuk nain tok we i stap kamap ples klia nau, em i soim pasin bilong Papa long autim tok long sios bilong Em. Nambawan samting Papa i makim long soim long sios bilong Em, em tripela-step bilong traim bilong tripela ensel. Profetik Tok bilong God i bin tokaut gut tru long dispela pasin long planti lain profesi, na tu long histri bilong ol Millerite. Dispela ol tok i wanpela bikpela hap bilong dispela mana hait i stap long han bilong ensel, taim em i bin kam daun long Septemba 11, 2001.</w:t>
      </w:r>
    </w:p>
    <w:p>
      <w:pPr>
        <w:pStyle w:val="ArticleBody"/>
        <w:jc w:val="left"/>
      </w:pPr>
      <w:r>
        <w:rPr>
          <w:rFonts w:ascii="Myanmar Text" w:hAnsi="Myanmar Text" w:eastAsia="Myanmar Text" w:cs="Myanmar Text"/>
        </w:rPr>
        <w:t>မည်သူမဆို</w:t>
      </w:r>
      <w:r>
        <w:rPr>
          <w:rFonts w:ascii="Times New Roman" w:hAnsi="Times New Roman" w:eastAsia="Times New Roman" w:cs="Times New Roman"/>
        </w:rPr>
        <w:t xml:space="preserve"> </w:t>
      </w:r>
      <w:r>
        <w:rPr>
          <w:rFonts w:ascii="Myanmar Text" w:hAnsi="Myanmar Text" w:eastAsia="Myanmar Text" w:cs="Myanmar Text"/>
        </w:rPr>
        <w:t>ပထမစမ်းသပ်ခြင်းကို</w:t>
      </w:r>
      <w:r>
        <w:rPr>
          <w:rFonts w:ascii="Times New Roman" w:hAnsi="Times New Roman" w:eastAsia="Times New Roman" w:cs="Times New Roman"/>
        </w:rPr>
        <w:t xml:space="preserve"> </w:t>
      </w:r>
      <w:r>
        <w:rPr>
          <w:rFonts w:ascii="Myanmar Text" w:hAnsi="Myanmar Text" w:eastAsia="Myanmar Text" w:cs="Myanmar Text"/>
        </w:rPr>
        <w:t>မအောင်မြင်ခဲ့လျှင်၊</w:t>
      </w:r>
      <w:r>
        <w:rPr>
          <w:rFonts w:ascii="Times New Roman" w:hAnsi="Times New Roman" w:eastAsia="Times New Roman" w:cs="Times New Roman"/>
        </w:rPr>
        <w:t xml:space="preserve"> </w:t>
      </w:r>
      <w:r>
        <w:rPr>
          <w:rFonts w:ascii="Myanmar Text" w:hAnsi="Myanmar Text" w:eastAsia="Myanmar Text" w:cs="Myanmar Text"/>
        </w:rPr>
        <w:t>ဒုတိယစမ်းသပ်ခြင်းတွင်</w:t>
      </w:r>
      <w:r>
        <w:rPr>
          <w:rFonts w:ascii="Times New Roman" w:hAnsi="Times New Roman" w:eastAsia="Times New Roman" w:cs="Times New Roman"/>
        </w:rPr>
        <w:t xml:space="preserve"> </w:t>
      </w:r>
      <w:r>
        <w:rPr>
          <w:rFonts w:ascii="Myanmar Text" w:hAnsi="Myanmar Text" w:eastAsia="Myanmar Text" w:cs="Myanmar Text"/>
        </w:rPr>
        <w:t>ပါဝင်ရန်လည်းကောင်း၊</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w:t>
      </w:r>
      <w:r>
        <w:rPr>
          <w:rFonts w:ascii="Myanmar Text" w:hAnsi="Myanmar Text" w:eastAsia="Myanmar Text" w:cs="Myanmar Text"/>
        </w:rPr>
        <w:t>ထိုဒုတိယစမ်းသပ်ခြင်းကို</w:t>
      </w:r>
      <w:r>
        <w:rPr>
          <w:rFonts w:ascii="Times New Roman" w:hAnsi="Times New Roman" w:eastAsia="Times New Roman" w:cs="Times New Roman"/>
        </w:rPr>
        <w:t xml:space="preserve"> </w:t>
      </w:r>
      <w:r>
        <w:rPr>
          <w:rFonts w:ascii="Myanmar Text" w:hAnsi="Myanmar Text" w:eastAsia="Myanmar Text" w:cs="Myanmar Text"/>
        </w:rPr>
        <w:t>အောင်မြင်စွာ</w:t>
      </w:r>
      <w:r>
        <w:rPr>
          <w:rFonts w:ascii="Times New Roman" w:hAnsi="Times New Roman" w:eastAsia="Times New Roman" w:cs="Times New Roman"/>
        </w:rPr>
        <w:t xml:space="preserve"> </w:t>
      </w:r>
      <w:r>
        <w:rPr>
          <w:rFonts w:ascii="Myanmar Text" w:hAnsi="Myanmar Text" w:eastAsia="Myanmar Text" w:cs="Myanmar Text"/>
        </w:rPr>
        <w:t>ကျော်ဖြတ်ရန်လည်းကောင်း</w:t>
      </w:r>
      <w:r>
        <w:rPr>
          <w:rFonts w:ascii="Times New Roman" w:hAnsi="Times New Roman" w:eastAsia="Times New Roman" w:cs="Times New Roman"/>
        </w:rPr>
        <w:t xml:space="preserve"> </w:t>
      </w:r>
      <w:r>
        <w:rPr>
          <w:rFonts w:ascii="Myanmar Text" w:hAnsi="Myanmar Text" w:eastAsia="Myanmar Text" w:cs="Myanmar Text"/>
        </w:rPr>
        <w:t>မဖြစ်နိုင်ပါ။</w:t>
      </w:r>
      <w:r>
        <w:rPr>
          <w:rFonts w:ascii="Times New Roman" w:hAnsi="Times New Roman" w:eastAsia="Times New Roman" w:cs="Times New Roman"/>
        </w:rPr>
        <w:t xml:space="preserve"> </w:t>
      </w:r>
      <w:r>
        <w:rPr>
          <w:rFonts w:ascii="Myanmar Text" w:hAnsi="Myanmar Text" w:eastAsia="Myanmar Text" w:cs="Myanmar Text"/>
        </w:rPr>
        <w:t>ဤအမှန်တရားကို</w:t>
      </w:r>
      <w:r>
        <w:rPr>
          <w:rFonts w:ascii="Times New Roman" w:hAnsi="Times New Roman" w:eastAsia="Times New Roman" w:cs="Times New Roman"/>
        </w:rPr>
        <w:t xml:space="preserve"> </w:t>
      </w:r>
      <w:r>
        <w:rPr>
          <w:rFonts w:ascii="Myanmar Text" w:hAnsi="Myanmar Text" w:eastAsia="Myanmar Text" w:cs="Myanmar Text"/>
        </w:rPr>
        <w:t>ခရစ်တော်နှင့်</w:t>
      </w:r>
      <w:r>
        <w:rPr>
          <w:rFonts w:ascii="Times New Roman" w:hAnsi="Times New Roman" w:eastAsia="Times New Roman" w:cs="Times New Roman"/>
        </w:rPr>
        <w:t xml:space="preserve"> </w:t>
      </w:r>
      <w:r>
        <w:rPr>
          <w:rFonts w:ascii="Myanmar Text" w:hAnsi="Myanmar Text" w:eastAsia="Myanmar Text" w:cs="Myanmar Text"/>
        </w:rPr>
        <w:t>မီလာရိုက်များ၏</w:t>
      </w:r>
      <w:r>
        <w:rPr>
          <w:rFonts w:ascii="Times New Roman" w:hAnsi="Times New Roman" w:eastAsia="Times New Roman" w:cs="Times New Roman"/>
        </w:rPr>
        <w:t xml:space="preserve"> </w:t>
      </w:r>
      <w:r>
        <w:rPr>
          <w:rFonts w:ascii="Myanmar Text" w:hAnsi="Myanmar Text" w:eastAsia="Myanmar Text" w:cs="Myanmar Text"/>
        </w:rPr>
        <w:t>သမိုင်း၌</w:t>
      </w:r>
      <w:r>
        <w:rPr>
          <w:rFonts w:ascii="Times New Roman" w:hAnsi="Times New Roman" w:eastAsia="Times New Roman" w:cs="Times New Roman"/>
        </w:rPr>
        <w:t xml:space="preserve"> </w:t>
      </w:r>
      <w:r>
        <w:rPr>
          <w:rFonts w:ascii="Myanmar Text" w:hAnsi="Myanmar Text" w:eastAsia="Myanmar Text" w:cs="Myanmar Text"/>
        </w:rPr>
        <w:t>ထင်ရှားစွာ</w:t>
      </w:r>
      <w:r>
        <w:rPr>
          <w:rFonts w:ascii="Times New Roman" w:hAnsi="Times New Roman" w:eastAsia="Times New Roman" w:cs="Times New Roman"/>
        </w:rPr>
        <w:t xml:space="preserve"> </w:t>
      </w:r>
      <w:r>
        <w:rPr>
          <w:rFonts w:ascii="Myanmar Text" w:hAnsi="Myanmar Text" w:eastAsia="Myanmar Text" w:cs="Myanmar Text"/>
        </w:rPr>
        <w:t>ဖော်ပြထားသည်။</w:t>
      </w:r>
      <w:r>
        <w:rPr>
          <w:rFonts w:ascii="Times New Roman" w:hAnsi="Times New Roman" w:eastAsia="Times New Roman" w:cs="Times New Roman"/>
        </w:rPr>
        <w:t xml:space="preserve"> </w:t>
      </w:r>
      <w:r>
        <w:rPr>
          <w:rFonts w:ascii="Myanmar Text" w:hAnsi="Myanmar Text" w:eastAsia="Myanmar Text" w:cs="Myanmar Text"/>
        </w:rPr>
        <w:t>ဒ</w:t>
      </w:r>
      <w:r>
        <w:rPr>
          <w:rFonts w:ascii="Nirmala UI" w:hAnsi="Nirmala UI" w:eastAsia="Nirmala UI" w:cs="Nirmala UI"/>
        </w:rPr>
        <w:t>ැන</w:t>
      </w:r>
      <w:r>
        <w:rPr>
          <w:rFonts w:ascii="Myanmar Text" w:hAnsi="Myanmar Text" w:eastAsia="Myanmar Text" w:cs="Myanmar Text"/>
        </w:rPr>
        <w:t>ီယယ်</w:t>
      </w:r>
      <w:r>
        <w:rPr>
          <w:rFonts w:ascii="Times New Roman" w:hAnsi="Times New Roman" w:eastAsia="Times New Roman" w:cs="Times New Roman"/>
        </w:rPr>
        <w:t xml:space="preserve"> </w:t>
      </w:r>
      <w:r>
        <w:rPr>
          <w:rFonts w:ascii="Myanmar Text" w:hAnsi="Myanmar Text" w:eastAsia="Myanmar Text" w:cs="Myanmar Text"/>
        </w:rPr>
        <w:t>အခန်းကြီး</w:t>
      </w:r>
      <w:r>
        <w:rPr>
          <w:rFonts w:ascii="Times New Roman" w:hAnsi="Times New Roman" w:eastAsia="Times New Roman" w:cs="Times New Roman"/>
        </w:rPr>
        <w:t xml:space="preserve"> </w:t>
      </w:r>
      <w:r>
        <w:rPr>
          <w:rFonts w:ascii="Myanmar Text" w:hAnsi="Myanmar Text" w:eastAsia="Myanmar Text" w:cs="Myanmar Text"/>
        </w:rPr>
        <w:t>၂</w:t>
      </w:r>
      <w:r>
        <w:rPr>
          <w:rFonts w:ascii="Times New Roman" w:hAnsi="Times New Roman" w:eastAsia="Times New Roman" w:cs="Times New Roman"/>
        </w:rPr>
        <w:t xml:space="preserve"> </w:t>
      </w:r>
      <w:r>
        <w:rPr>
          <w:rFonts w:ascii="Myanmar Text" w:hAnsi="Myanmar Text" w:eastAsia="Myanmar Text" w:cs="Myanmar Text"/>
        </w:rPr>
        <w:t>သည်</w:t>
      </w:r>
      <w:r>
        <w:rPr>
          <w:rFonts w:ascii="Times New Roman" w:hAnsi="Times New Roman" w:eastAsia="Times New Roman" w:cs="Times New Roman"/>
        </w:rPr>
        <w:t xml:space="preserve"> </w:t>
      </w:r>
      <w:r>
        <w:rPr>
          <w:rFonts w:ascii="Myanmar Text" w:hAnsi="Myanmar Text" w:eastAsia="Myanmar Text" w:cs="Myanmar Text"/>
        </w:rPr>
        <w:t>ဒုတိယစမ်းသပ်ခြင်းဖြစ်ပြီး၊</w:t>
      </w:r>
      <w:r>
        <w:rPr>
          <w:rFonts w:ascii="Times New Roman" w:hAnsi="Times New Roman" w:eastAsia="Times New Roman" w:cs="Times New Roman"/>
        </w:rPr>
        <w:t xml:space="preserve"> Sister White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ဖော်ပြချက်အရ</w:t>
      </w:r>
      <w:r>
        <w:rPr>
          <w:rFonts w:ascii="Times New Roman" w:hAnsi="Times New Roman" w:eastAsia="Times New Roman" w:cs="Times New Roman"/>
        </w:rPr>
        <w:t xml:space="preserve"> “</w:t>
      </w:r>
      <w:r>
        <w:rPr>
          <w:rFonts w:ascii="Myanmar Text" w:hAnsi="Myanmar Text" w:eastAsia="Myanmar Text" w:cs="Myanmar Text"/>
        </w:rPr>
        <w:t>ကျွန်ုပ်တို့၏</w:t>
      </w:r>
      <w:r>
        <w:rPr>
          <w:rFonts w:ascii="Times New Roman" w:hAnsi="Times New Roman" w:eastAsia="Times New Roman" w:cs="Times New Roman"/>
        </w:rPr>
        <w:t xml:space="preserve"> </w:t>
      </w:r>
      <w:r>
        <w:rPr>
          <w:rFonts w:ascii="Myanmar Text" w:hAnsi="Myanmar Text" w:eastAsia="Myanmar Text" w:cs="Myanmar Text"/>
        </w:rPr>
        <w:t>ထာဝရကံကြမ္မာကို</w:t>
      </w:r>
      <w:r>
        <w:rPr>
          <w:rFonts w:ascii="Times New Roman" w:hAnsi="Times New Roman" w:eastAsia="Times New Roman" w:cs="Times New Roman"/>
        </w:rPr>
        <w:t xml:space="preserve"> </w:t>
      </w:r>
      <w:r>
        <w:rPr>
          <w:rFonts w:ascii="Myanmar Text" w:hAnsi="Myanmar Text" w:eastAsia="Myanmar Text" w:cs="Myanmar Text"/>
        </w:rPr>
        <w:t>ဆုံးဖြတ်မည့်</w:t>
      </w:r>
      <w:r>
        <w:rPr>
          <w:rFonts w:ascii="Times New Roman" w:hAnsi="Times New Roman" w:eastAsia="Times New Roman" w:cs="Times New Roman"/>
        </w:rPr>
        <w:t xml:space="preserve">” </w:t>
      </w:r>
      <w:r>
        <w:rPr>
          <w:rFonts w:ascii="Myanmar Text" w:hAnsi="Myanmar Text" w:eastAsia="Myanmar Text" w:cs="Myanmar Text"/>
        </w:rPr>
        <w:t>စမ်းသပ်ခြင်းဖြစ်သည်။</w:t>
      </w:r>
      <w:r>
        <w:rPr>
          <w:rFonts w:ascii="Times New Roman" w:hAnsi="Times New Roman" w:eastAsia="Times New Roman" w:cs="Times New Roman"/>
        </w:rPr>
        <w:t xml:space="preserve"> </w:t>
      </w:r>
      <w:r>
        <w:rPr>
          <w:rFonts w:ascii="Myanmar Text" w:hAnsi="Myanmar Text" w:eastAsia="Myanmar Text" w:cs="Myanmar Text"/>
        </w:rPr>
        <w:t>ထို့ပြင်</w:t>
      </w:r>
      <w:r>
        <w:rPr>
          <w:rFonts w:ascii="Times New Roman" w:hAnsi="Times New Roman" w:eastAsia="Times New Roman" w:cs="Times New Roman"/>
        </w:rPr>
        <w:t xml:space="preserve"> </w:t>
      </w:r>
      <w:r>
        <w:rPr>
          <w:rFonts w:ascii="Myanmar Text" w:hAnsi="Myanmar Text" w:eastAsia="Myanmar Text" w:cs="Myanmar Text"/>
        </w:rPr>
        <w:t>သူမက</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ကျွန်ုပ်တို့</w:t>
      </w:r>
      <w:r>
        <w:rPr>
          <w:rFonts w:ascii="Times New Roman" w:hAnsi="Times New Roman" w:eastAsia="Times New Roman" w:cs="Times New Roman"/>
        </w:rPr>
        <w:t xml:space="preserve"> </w:t>
      </w:r>
      <w:r>
        <w:rPr>
          <w:rFonts w:ascii="Myanmar Text" w:hAnsi="Myanmar Text" w:eastAsia="Myanmar Text" w:cs="Myanmar Text"/>
        </w:rPr>
        <w:t>တံဆိပ်ခတ်ခြင်းကို</w:t>
      </w:r>
      <w:r>
        <w:rPr>
          <w:rFonts w:ascii="Times New Roman" w:hAnsi="Times New Roman" w:eastAsia="Times New Roman" w:cs="Times New Roman"/>
        </w:rPr>
        <w:t xml:space="preserve"> </w:t>
      </w:r>
      <w:r>
        <w:rPr>
          <w:rFonts w:ascii="Myanmar Text" w:hAnsi="Myanmar Text" w:eastAsia="Myanmar Text" w:cs="Myanmar Text"/>
        </w:rPr>
        <w:t>မခံမီ</w:t>
      </w:r>
      <w:r>
        <w:rPr>
          <w:rFonts w:ascii="Times New Roman" w:hAnsi="Times New Roman" w:eastAsia="Times New Roman" w:cs="Times New Roman"/>
        </w:rPr>
        <w:t xml:space="preserve"> </w:t>
      </w:r>
      <w:r>
        <w:rPr>
          <w:rFonts w:ascii="Myanmar Text" w:hAnsi="Myanmar Text" w:eastAsia="Myanmar Text" w:cs="Myanmar Text"/>
        </w:rPr>
        <w:t>အောင်မြင်စွာ</w:t>
      </w:r>
      <w:r>
        <w:rPr>
          <w:rFonts w:ascii="Times New Roman" w:hAnsi="Times New Roman" w:eastAsia="Times New Roman" w:cs="Times New Roman"/>
        </w:rPr>
        <w:t xml:space="preserve"> </w:t>
      </w:r>
      <w:r>
        <w:rPr>
          <w:rFonts w:ascii="Myanmar Text" w:hAnsi="Myanmar Text" w:eastAsia="Myanmar Text" w:cs="Myanmar Text"/>
        </w:rPr>
        <w:t>ကျော်ဖြတ်ရမည့်</w:t>
      </w:r>
      <w:r>
        <w:rPr>
          <w:rFonts w:ascii="Times New Roman" w:hAnsi="Times New Roman" w:eastAsia="Times New Roman" w:cs="Times New Roman"/>
        </w:rPr>
        <w:t xml:space="preserve">” </w:t>
      </w:r>
      <w:r>
        <w:rPr>
          <w:rFonts w:ascii="Myanmar Text" w:hAnsi="Myanmar Text" w:eastAsia="Myanmar Text" w:cs="Myanmar Text"/>
        </w:rPr>
        <w:t>စမ်းသပ်ခြင်းဖြစ်ကြောင်းလည်း</w:t>
      </w:r>
      <w:r>
        <w:rPr>
          <w:rFonts w:ascii="Times New Roman" w:hAnsi="Times New Roman" w:eastAsia="Times New Roman" w:cs="Times New Roman"/>
        </w:rPr>
        <w:t xml:space="preserve"> </w:t>
      </w:r>
      <w:r>
        <w:rPr>
          <w:rFonts w:ascii="Myanmar Text" w:hAnsi="Myanmar Text" w:eastAsia="Myanmar Text" w:cs="Myanmar Text"/>
        </w:rPr>
        <w:t>ဆိုထားသည်။</w:t>
      </w:r>
      <w:r>
        <w:rPr>
          <w:rFonts w:ascii="Times New Roman" w:hAnsi="Times New Roman" w:eastAsia="Times New Roman" w:cs="Times New Roman"/>
        </w:rPr>
        <w:t xml:space="preserve"> </w:t>
      </w:r>
      <w:r>
        <w:rPr>
          <w:rFonts w:ascii="Myanmar Text" w:hAnsi="Myanmar Text" w:eastAsia="Myanmar Text" w:cs="Myanmar Text"/>
        </w:rPr>
        <w:t>ထိုစမ်းသပ်ခြင်းသည်</w:t>
      </w:r>
      <w:r>
        <w:rPr>
          <w:rFonts w:ascii="Times New Roman" w:hAnsi="Times New Roman" w:eastAsia="Times New Roman" w:cs="Times New Roman"/>
        </w:rPr>
        <w:t xml:space="preserve"> </w:t>
      </w:r>
      <w:r>
        <w:rPr>
          <w:rFonts w:ascii="Myanmar Text" w:hAnsi="Myanmar Text" w:eastAsia="Myanmar Text" w:cs="Myanmar Text"/>
        </w:rPr>
        <w:t>ယခုအခါ</w:t>
      </w:r>
      <w:r>
        <w:rPr>
          <w:rFonts w:ascii="Times New Roman" w:hAnsi="Times New Roman" w:eastAsia="Times New Roman" w:cs="Times New Roman"/>
        </w:rPr>
        <w:t xml:space="preserve"> </w:t>
      </w:r>
      <w:r>
        <w:rPr>
          <w:rFonts w:ascii="Myanmar Text" w:hAnsi="Myanmar Text" w:eastAsia="Myanmar Text" w:cs="Myanmar Text"/>
        </w:rPr>
        <w:t>အဆုံးသတ်လုနီးပါး</w:t>
      </w:r>
      <w:r>
        <w:rPr>
          <w:rFonts w:ascii="Times New Roman" w:hAnsi="Times New Roman" w:eastAsia="Times New Roman" w:cs="Times New Roman"/>
        </w:rPr>
        <w:t xml:space="preserve"> </w:t>
      </w:r>
      <w:r>
        <w:rPr>
          <w:rFonts w:ascii="Myanmar Text" w:hAnsi="Myanmar Text" w:eastAsia="Myanmar Text" w:cs="Myanmar Text"/>
        </w:rPr>
        <w:t>ဖြစ်နေပြီ။</w:t>
      </w:r>
    </w:p>
    <w:p>
      <w:pPr>
        <w:pStyle w:val="ArticleBody"/>
        <w:jc w:val="left"/>
      </w:pPr>
      <w:r>
        <w:rPr>
          <w:rFonts w:ascii="Times New Roman" w:hAnsi="Times New Roman" w:eastAsia="Times New Roman" w:cs="Times New Roman"/>
        </w:rPr>
        <w:t>Daniel sapta hnih kha, sakawlh sâwl zirna chungchâng a ni a, chutichuan bung kha milian ropui chungchâng a nih hi a rem ṭha hle; tin, Daniel-an ei leh in lam fiahna a lo pal tlang tawh a, “hriatthiamna” leh “finna” lamah “sâwm ṭhat” a lo dawn avâng chauhin chumi fiahna chu a hriat theih a ni. Ellen White ziaknaa fiahna vaukhânna ang bawkin, Daniel sapta hnih-a sakawlh sâwl fiahna chu nunna emaw thihna emaw nghawng nei thei fiahna a ni.</w:t>
      </w:r>
    </w:p>
    <w:p>
      <w:pPr>
        <w:pStyle w:val="ArticleScripture"/>
        <w:jc w:val="left"/>
      </w:pPr>
      <w:r>
        <w:rPr>
          <w:rFonts w:ascii="Times New Roman" w:hAnsi="Times New Roman" w:eastAsia="Times New Roman" w:cs="Times New Roman"/>
        </w:rPr>
        <w:t>Ka ntlha eno kgosi ya galefa, ya tlala bogale thata, mme ya laela gore banna botlhe ba ba botlhale ba Babelona ba bolawa. Mme taelo ya tswa gore banna ba ba botlhale ba tshwanetse go bolawa; mme ba batla Daniele le ditsala tsa gagwe gore le bone ba bolawa. Daniele 2:12, 13.</w:t>
      </w:r>
    </w:p>
    <w:p>
      <w:pPr>
        <w:pStyle w:val="ArticleBody"/>
        <w:jc w:val="left"/>
      </w:pPr>
      <w:r>
        <w:rPr>
          <w:rFonts w:ascii="Times New Roman" w:hAnsi="Times New Roman" w:eastAsia="Times New Roman" w:cs="Times New Roman"/>
        </w:rPr>
        <w:t>Terdapat beberapa lagi hal kenabian dalam Daniel fasal satu yang perlu kita tangani, dan kita akan meneruskan hal-hal tersebut dalam rencana yang seterusnya.</w:t>
      </w:r>
    </w:p>
    <w:p>
      <w:pPr>
        <w:pStyle w:val="ArticleScripture"/>
        <w:jc w:val="left"/>
      </w:pPr>
      <w:r>
        <w:rPr>
          <w:rFonts w:ascii="Times New Roman" w:hAnsi="Times New Roman" w:eastAsia="Times New Roman" w:cs="Times New Roman"/>
        </w:rPr>
        <w:t>“Saya melihat satu rombongan yang berdiri dengan terjaga baik dan teguh, tidak memberi ruang sedikit pun kepada mereka yang hendak mengguncangkan iman tubuh jemaat yang telah ditegakkan. Allah memandang mereka dengan perkenan. Kepadaku diperlihatkan tiga langkah—pekabaran malaikat pertama, kedua, dan ketiga. Kata malaikat yang menyertaiku, ‘Celakalah dia yang menggeser satu balok atau mengusik satu pasak dari pekabaran-pekabaran ini. Pengertian yang benar tentang pekabaran-pekabaran ini sangatlah penting. Nasib jiwa-jiwa bergantung pada cara pekabaran-pekabaran itu diterima.’ Aku kembali dibawa menelusuri pekabaran-pekabaran ini, dan melihat betapa mahal umat Allah telah memperoleh pengalaman mereka. Pengalaman itu diperoleh melalui banyak penderitaan dan pergumulan yang berat. Allah telah memimpin mereka selangkah demi selangkah, hingga Ia menempatkan mereka di atas suatu landasan yang kokoh dan tak tergoyahkan. Aku melihat orang-orang datang mendekati landasan itu dan memeriksa dasarnya. Sebagian, dengan sukacita, segera melangkah ke atasnya. Yang lain mulai mencari-cari kesalahan pada dasar itu. Mereka menghendaki agar diadakan perbaikan, maka landasan itu akan menjadi lebih sempurna, dan umat itu jauh lebih berbahagia. Sebagian turun dari landasan itu untuk memeriksanya dan menyatakan bahwa landasan itu telah diletakkan dengan salah. Tetapi aku melihat bahwa hampir semuanya tetap berdiri teguh di atas landasan itu dan menasihati mereka yang telah turun darinya agar menghentikan keluhan mereka; sebab Allah adalah Sang Pembangun Agung, dan mereka sedang melawan Dia. Mereka menceritakan kembali pekerjaan Allah yang ajaib, yang telah memimpin mereka kepada landasan yang teguh itu, dan dengan sehati mereka mengangkat mata mereka ke langit dan dengan suara nyaring memuliakan Allah. Hal ini memengaruhi sebagian dari mereka yang telah mengeluh dan meninggalkan landasan itu, dan mereka pun dengan wajah yang rendah hati kembali melangkah ke atasnya.”</w:t>
      </w:r>
    </w:p>
    <w:p>
      <w:pPr>
        <w:pStyle w:val="ArticleScripture"/>
        <w:jc w:val="left"/>
      </w:pPr>
      <w:r>
        <w:rPr>
          <w:rFonts w:ascii="Times New Roman" w:hAnsi="Times New Roman" w:eastAsia="Times New Roman" w:cs="Times New Roman"/>
        </w:rPr>
        <w:t>“Saya ditunjukkan kembali kepada pemberitaan tentang kedatangan pertama Kristus. Yohanes diutus dalam roh dan kuasa Elia untuk mempersiapkan jalan bagi Yesus. Mereka yang menolak kesaksian Yohanes tidak memperoleh manfaat daripada ajaran-ajaran Yesus. Penentangan mereka terhadap pekabaran yang menubuatkan kedatangan-Nya menempatkan mereka pada keadaan di mana mereka tidak dapat dengan mudah menerima bukti yang paling kuat bahawa Dialah Mesias. Iblis memimpin mereka yang menolak pekabaran Yohanes untuk melangkah lebih jauh lagi, iaitu menolak dan menyalibkan Kristus. Dengan berbuat demikian mereka menempatkan diri mereka pada keadaan di mana mereka tidak dapat menerima berkat pada hari Pentakosta, yang akan mengajarkan kepada mereka jalan masuk ke dalam tempat kudus syurgawi. [Terkoyaknya] tirai Bait Suci menunjukkan bahawa korban-korban dan tata cara orang Yahudi tidak akan diterima lagi. Korban Agung itu telah dipersembahkan dan telah diterima, dan Roh Kudus yang turun pada hari Pentakosta mengalihkan fikiran para murid dari tempat kudus duniawi kepada tempat kudus syurgawi, tempat Yesus telah masuk dengan darah-Nya sendiri, untuk mencurahkan ke atas murid-murid-Nya faedah pendamaian-Nya. Tetapi orang Yahudi ditinggalkan dalam kegelapan yang sepenuhnya. Mereka kehilangan seluruh terang yang seharusnya dapat mereka peroleh tentang rancangan keselamatan, dan tetap menaruh kepercayaan pada korban-korban dan persembahan-persembahan mereka yang sia-sia. Tempat kudus syurgawi telah menggantikan tempat kudus duniawi, namun mereka tidak mengetahui perubahan itu. Oleh itu mereka tidak dapat memperoleh manfaat daripada pengantaraan Kristus di tempat kudus.”</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រាប់មនុស្សជាច្រើនមើលទៅលើដំណើររបស់ជនជាតិយូដា</w:t>
      </w:r>
      <w:r>
        <w:rPr>
          <w:rFonts w:ascii="Times New Roman" w:hAnsi="Times New Roman" w:eastAsia="Times New Roman" w:cs="Times New Roman"/>
        </w:rPr>
        <w:t xml:space="preserve"> </w:t>
      </w:r>
      <w:r>
        <w:rPr>
          <w:rFonts w:ascii="Leelawadee UI" w:hAnsi="Leelawadee UI" w:eastAsia="Leelawadee UI" w:cs="Leelawadee UI"/>
        </w:rPr>
        <w:t>ក្នុងការបដិសេធ</w:t>
      </w:r>
      <w:r>
        <w:rPr>
          <w:rFonts w:ascii="Times New Roman" w:hAnsi="Times New Roman" w:eastAsia="Times New Roman" w:cs="Times New Roman"/>
        </w:rPr>
        <w:t xml:space="preserve"> </w:t>
      </w:r>
      <w:r>
        <w:rPr>
          <w:rFonts w:ascii="Leelawadee UI" w:hAnsi="Leelawadee UI" w:eastAsia="Leelawadee UI" w:cs="Leelawadee UI"/>
        </w:rPr>
        <w:t>និងឆ្កាងព្រះគ្រីស្ទ</w:t>
      </w:r>
      <w:r>
        <w:rPr>
          <w:rFonts w:ascii="Times New Roman" w:hAnsi="Times New Roman" w:eastAsia="Times New Roman" w:cs="Times New Roman"/>
        </w:rPr>
        <w:t xml:space="preserve"> </w:t>
      </w:r>
      <w:r>
        <w:rPr>
          <w:rFonts w:ascii="Leelawadee UI" w:hAnsi="Leelawadee UI" w:eastAsia="Leelawadee UI" w:cs="Leelawadee UI"/>
        </w:rPr>
        <w:t>ដោយសេចក្ដីភ័យរន្ធត់</w:t>
      </w:r>
      <w:r>
        <w:rPr>
          <w:rFonts w:ascii="Times New Roman" w:hAnsi="Times New Roman" w:eastAsia="Times New Roman" w:cs="Times New Roman"/>
        </w:rPr>
        <w:t xml:space="preserve">; </w:t>
      </w:r>
      <w:r>
        <w:rPr>
          <w:rFonts w:ascii="Leelawadee UI" w:hAnsi="Leelawadee UI" w:eastAsia="Leelawadee UI" w:cs="Leelawadee UI"/>
        </w:rPr>
        <w:t>ហើយនៅពេលពួកគេអានប្រវត្តិនៃការប្រមាថដ៏អាម៉ាស់ដែលព្រះអង្គបានទទួល</w:t>
      </w:r>
      <w:r>
        <w:rPr>
          <w:rFonts w:ascii="Times New Roman" w:hAnsi="Times New Roman" w:eastAsia="Times New Roman" w:cs="Times New Roman"/>
        </w:rPr>
        <w:t xml:space="preserve"> </w:t>
      </w:r>
      <w:r>
        <w:rPr>
          <w:rFonts w:ascii="Leelawadee UI" w:hAnsi="Leelawadee UI" w:eastAsia="Leelawadee UI" w:cs="Leelawadee UI"/>
        </w:rPr>
        <w:t>ពួកគេគិតថាពួកគេស្រឡាញ់ព្រះអង្គ</w:t>
      </w:r>
      <w:r>
        <w:rPr>
          <w:rFonts w:ascii="Times New Roman" w:hAnsi="Times New Roman" w:eastAsia="Times New Roman" w:cs="Times New Roman"/>
        </w:rPr>
        <w:t xml:space="preserve"> </w:t>
      </w:r>
      <w:r>
        <w:rPr>
          <w:rFonts w:ascii="Leelawadee UI" w:hAnsi="Leelawadee UI" w:eastAsia="Leelawadee UI" w:cs="Leelawadee UI"/>
        </w:rPr>
        <w:t>ហើយមិននឹងបដិសេធព្រះអង្គដូចពេត្រុសបានធ្វើ</w:t>
      </w:r>
      <w:r>
        <w:rPr>
          <w:rFonts w:ascii="Times New Roman" w:hAnsi="Times New Roman" w:eastAsia="Times New Roman" w:cs="Times New Roman"/>
        </w:rPr>
        <w:t xml:space="preserve"> </w:t>
      </w:r>
      <w:r>
        <w:rPr>
          <w:rFonts w:ascii="Leelawadee UI" w:hAnsi="Leelawadee UI" w:eastAsia="Leelawadee UI" w:cs="Leelawadee UI"/>
        </w:rPr>
        <w:t>ឬឆ្កាងព្រះអង្គដូចជនជាតិយូដាបានធ្វើឡើយ។</w:t>
      </w:r>
      <w:r>
        <w:rPr>
          <w:rFonts w:ascii="Times New Roman" w:hAnsi="Times New Roman" w:eastAsia="Times New Roman" w:cs="Times New Roman"/>
        </w:rPr>
        <w:t xml:space="preserve"> </w:t>
      </w:r>
      <w:r>
        <w:rPr>
          <w:rFonts w:ascii="Leelawadee UI" w:hAnsi="Leelawadee UI" w:eastAsia="Leelawadee UI" w:cs="Leelawadee UI"/>
        </w:rPr>
        <w:t>ប៉ុន្តែព្រះជាម្ចាស់</w:t>
      </w:r>
      <w:r>
        <w:rPr>
          <w:rFonts w:ascii="Times New Roman" w:hAnsi="Times New Roman" w:eastAsia="Times New Roman" w:cs="Times New Roman"/>
        </w:rPr>
        <w:t xml:space="preserve"> </w:t>
      </w:r>
      <w:r>
        <w:rPr>
          <w:rFonts w:ascii="Leelawadee UI" w:hAnsi="Leelawadee UI" w:eastAsia="Leelawadee UI" w:cs="Leelawadee UI"/>
        </w:rPr>
        <w:t>ដែលទ្រង់ទ្រង់ជ្រាបអស់ទាំងចិត្តរបស់មនុស្សទាំងអស់</w:t>
      </w:r>
      <w:r>
        <w:rPr>
          <w:rFonts w:ascii="Times New Roman" w:hAnsi="Times New Roman" w:eastAsia="Times New Roman" w:cs="Times New Roman"/>
        </w:rPr>
        <w:t xml:space="preserve"> </w:t>
      </w:r>
      <w:r>
        <w:rPr>
          <w:rFonts w:ascii="Leelawadee UI" w:hAnsi="Leelawadee UI" w:eastAsia="Leelawadee UI" w:cs="Leelawadee UI"/>
        </w:rPr>
        <w:t>បាននាំសេចក្ដីស្រឡាញ់ចំពោះព្រះយេស៊ូវ</w:t>
      </w:r>
      <w:r>
        <w:rPr>
          <w:rFonts w:ascii="Times New Roman" w:hAnsi="Times New Roman" w:eastAsia="Times New Roman" w:cs="Times New Roman"/>
        </w:rPr>
        <w:t xml:space="preserve"> </w:t>
      </w:r>
      <w:r>
        <w:rPr>
          <w:rFonts w:ascii="Leelawadee UI" w:hAnsi="Leelawadee UI" w:eastAsia="Leelawadee UI" w:cs="Leelawadee UI"/>
        </w:rPr>
        <w:t>ដែលពួកគេអះអាងថាមាននោះ</w:t>
      </w:r>
      <w:r>
        <w:rPr>
          <w:rFonts w:ascii="Times New Roman" w:hAnsi="Times New Roman" w:eastAsia="Times New Roman" w:cs="Times New Roman"/>
        </w:rPr>
        <w:t xml:space="preserve"> </w:t>
      </w:r>
      <w:r>
        <w:rPr>
          <w:rFonts w:ascii="Leelawadee UI" w:hAnsi="Leelawadee UI" w:eastAsia="Leelawadee UI" w:cs="Leelawadee UI"/>
        </w:rPr>
        <w:t>មកសាកល្បង។</w:t>
      </w:r>
      <w:r>
        <w:rPr>
          <w:rFonts w:ascii="Times New Roman" w:hAnsi="Times New Roman" w:eastAsia="Times New Roman" w:cs="Times New Roman"/>
        </w:rPr>
        <w:t xml:space="preserve"> </w:t>
      </w:r>
      <w:r>
        <w:rPr>
          <w:rFonts w:ascii="Leelawadee UI" w:hAnsi="Leelawadee UI" w:eastAsia="Leelawadee UI" w:cs="Leelawadee UI"/>
        </w:rPr>
        <w:t>ស្ថានសួគ៌ទាំងមូលបានមើលការទទួលសាររបស់ទេវតាទីមួយដោយចំណាប់អារម្មណ៍ដ៏ជ្រាលជ្រៅបំផុត។</w:t>
      </w:r>
      <w:r>
        <w:rPr>
          <w:rFonts w:ascii="Times New Roman" w:hAnsi="Times New Roman" w:eastAsia="Times New Roman" w:cs="Times New Roman"/>
        </w:rPr>
        <w:t xml:space="preserve"> </w:t>
      </w:r>
      <w:r>
        <w:rPr>
          <w:rFonts w:ascii="Leelawadee UI" w:hAnsi="Leelawadee UI" w:eastAsia="Leelawadee UI" w:cs="Leelawadee UI"/>
        </w:rPr>
        <w:t>ប៉ុន្តែមនុស្សជាច្រើនដែលអះអាងថាស្រឡាញ់ព្រះយេស៊ូវ</w:t>
      </w:r>
      <w:r>
        <w:rPr>
          <w:rFonts w:ascii="Times New Roman" w:hAnsi="Times New Roman" w:eastAsia="Times New Roman" w:cs="Times New Roman"/>
        </w:rPr>
        <w:t xml:space="preserve"> </w:t>
      </w:r>
      <w:r>
        <w:rPr>
          <w:rFonts w:ascii="Leelawadee UI" w:hAnsi="Leelawadee UI" w:eastAsia="Leelawadee UI" w:cs="Leelawadee UI"/>
        </w:rPr>
        <w:t>ហើយបានស្រក់ទឹកភ្នែកនៅពេលអានរឿងនៃឈើឆ្កាង</w:t>
      </w:r>
      <w:r>
        <w:rPr>
          <w:rFonts w:ascii="Times New Roman" w:hAnsi="Times New Roman" w:eastAsia="Times New Roman" w:cs="Times New Roman"/>
        </w:rPr>
        <w:t xml:space="preserve"> </w:t>
      </w:r>
      <w:r>
        <w:rPr>
          <w:rFonts w:ascii="Leelawadee UI" w:hAnsi="Leelawadee UI" w:eastAsia="Leelawadee UI" w:cs="Leelawadee UI"/>
        </w:rPr>
        <w:t>បានចំអកដល់ដំណឹងល្អអំពីការយាងមករបស់ព្រះអង្គ។</w:t>
      </w:r>
      <w:r>
        <w:rPr>
          <w:rFonts w:ascii="Times New Roman" w:hAnsi="Times New Roman" w:eastAsia="Times New Roman" w:cs="Times New Roman"/>
        </w:rPr>
        <w:t xml:space="preserve"> </w:t>
      </w:r>
      <w:r>
        <w:rPr>
          <w:rFonts w:ascii="Leelawadee UI" w:hAnsi="Leelawadee UI" w:eastAsia="Leelawadee UI" w:cs="Leelawadee UI"/>
        </w:rPr>
        <w:t>ជំនួសឱ្យការទទួលសារនោះដោយអំណរ</w:t>
      </w:r>
      <w:r>
        <w:rPr>
          <w:rFonts w:ascii="Times New Roman" w:hAnsi="Times New Roman" w:eastAsia="Times New Roman" w:cs="Times New Roman"/>
        </w:rPr>
        <w:t xml:space="preserve"> </w:t>
      </w:r>
      <w:r>
        <w:rPr>
          <w:rFonts w:ascii="Leelawadee UI" w:hAnsi="Leelawadee UI" w:eastAsia="Leelawadee UI" w:cs="Leelawadee UI"/>
        </w:rPr>
        <w:t>ពួកគេបានប្រកាសថាវាជាការបោកបញ្ឆោត។</w:t>
      </w:r>
      <w:r>
        <w:rPr>
          <w:rFonts w:ascii="Times New Roman" w:hAnsi="Times New Roman" w:eastAsia="Times New Roman" w:cs="Times New Roman"/>
        </w:rPr>
        <w:t xml:space="preserve"> </w:t>
      </w:r>
      <w:r>
        <w:rPr>
          <w:rFonts w:ascii="Leelawadee UI" w:hAnsi="Leelawadee UI" w:eastAsia="Leelawadee UI" w:cs="Leelawadee UI"/>
        </w:rPr>
        <w:t>ពួកគេស្អប់អ្នកដែលស្រឡាញ់ការបង្ហាញខ្លួនរបស់ព្រះអង្គ</w:t>
      </w:r>
      <w:r>
        <w:rPr>
          <w:rFonts w:ascii="Times New Roman" w:hAnsi="Times New Roman" w:eastAsia="Times New Roman" w:cs="Times New Roman"/>
        </w:rPr>
        <w:t xml:space="preserve"> </w:t>
      </w:r>
      <w:r>
        <w:rPr>
          <w:rFonts w:ascii="Leelawadee UI" w:hAnsi="Leelawadee UI" w:eastAsia="Leelawadee UI" w:cs="Leelawadee UI"/>
        </w:rPr>
        <w:t>ហើយបានបិទទ្វារពួកគេចេញពីពួកជំនុំ។</w:t>
      </w:r>
      <w:r>
        <w:rPr>
          <w:rFonts w:ascii="Times New Roman" w:hAnsi="Times New Roman" w:eastAsia="Times New Roman" w:cs="Times New Roman"/>
        </w:rPr>
        <w:t xml:space="preserve"> </w:t>
      </w:r>
      <w:r>
        <w:rPr>
          <w:rFonts w:ascii="Leelawadee UI" w:hAnsi="Leelawadee UI" w:eastAsia="Leelawadee UI" w:cs="Leelawadee UI"/>
        </w:rPr>
        <w:t>អ្នកដែលបានបដិសេធសារទីមួយ</w:t>
      </w:r>
      <w:r>
        <w:rPr>
          <w:rFonts w:ascii="Times New Roman" w:hAnsi="Times New Roman" w:eastAsia="Times New Roman" w:cs="Times New Roman"/>
        </w:rPr>
        <w:t xml:space="preserve"> </w:t>
      </w:r>
      <w:r>
        <w:rPr>
          <w:rFonts w:ascii="Leelawadee UI" w:hAnsi="Leelawadee UI" w:eastAsia="Leelawadee UI" w:cs="Leelawadee UI"/>
        </w:rPr>
        <w:t>មិនអាចទទួលប្រយោជន៍ពីសារទីពីរបានឡើយ</w:t>
      </w:r>
      <w:r>
        <w:rPr>
          <w:rFonts w:ascii="Times New Roman" w:hAnsi="Times New Roman" w:eastAsia="Times New Roman" w:cs="Times New Roman"/>
        </w:rPr>
        <w:t xml:space="preserve">; </w:t>
      </w:r>
      <w:r>
        <w:rPr>
          <w:rFonts w:ascii="Leelawadee UI" w:hAnsi="Leelawadee UI" w:eastAsia="Leelawadee UI" w:cs="Leelawadee UI"/>
        </w:rPr>
        <w:t>ហើយពួកគេក៏មិនបានទទួលប្រយោជន៍ពីសម្រែកកណ្ដាលអធ្រាត្រដែរ</w:t>
      </w:r>
      <w:r>
        <w:rPr>
          <w:rFonts w:ascii="Times New Roman" w:hAnsi="Times New Roman" w:eastAsia="Times New Roman" w:cs="Times New Roman"/>
        </w:rPr>
        <w:t xml:space="preserve"> </w:t>
      </w:r>
      <w:r>
        <w:rPr>
          <w:rFonts w:ascii="Leelawadee UI" w:hAnsi="Leelawadee UI" w:eastAsia="Leelawadee UI" w:cs="Leelawadee UI"/>
        </w:rPr>
        <w:t>ដែលមានគោលបំណងរៀបចំពួកគេឱ្យចូលជាមួយព្រះយេស៊ូវ</w:t>
      </w:r>
      <w:r>
        <w:rPr>
          <w:rFonts w:ascii="Times New Roman" w:hAnsi="Times New Roman" w:eastAsia="Times New Roman" w:cs="Times New Roman"/>
        </w:rPr>
        <w:t xml:space="preserve"> </w:t>
      </w:r>
      <w:r>
        <w:rPr>
          <w:rFonts w:ascii="Leelawadee UI" w:hAnsi="Leelawadee UI" w:eastAsia="Leelawadee UI" w:cs="Leelawadee UI"/>
        </w:rPr>
        <w:t>ដោយសេចក្ដីជំនឿ</w:t>
      </w:r>
      <w:r>
        <w:rPr>
          <w:rFonts w:ascii="Times New Roman" w:hAnsi="Times New Roman" w:eastAsia="Times New Roman" w:cs="Times New Roman"/>
        </w:rPr>
        <w:t xml:space="preserve"> </w:t>
      </w:r>
      <w:r>
        <w:rPr>
          <w:rFonts w:ascii="Leelawadee UI" w:hAnsi="Leelawadee UI" w:eastAsia="Leelawadee UI" w:cs="Leelawadee UI"/>
        </w:rPr>
        <w:t>ទៅក្នុងទីបរិសុទ្ធបំផុតនៃទីសក្ការៈស្ថាននៅស្ថានសួគ៌។</w:t>
      </w:r>
      <w:r>
        <w:rPr>
          <w:rFonts w:ascii="Times New Roman" w:hAnsi="Times New Roman" w:eastAsia="Times New Roman" w:cs="Times New Roman"/>
        </w:rPr>
        <w:t xml:space="preserve"> </w:t>
      </w:r>
      <w:r>
        <w:rPr>
          <w:rFonts w:ascii="Leelawadee UI" w:hAnsi="Leelawadee UI" w:eastAsia="Leelawadee UI" w:cs="Leelawadee UI"/>
        </w:rPr>
        <w:t>ហើយដោយសារការបដិសេធសារទាំងពីរមុននេះ</w:t>
      </w:r>
      <w:r>
        <w:rPr>
          <w:rFonts w:ascii="Times New Roman" w:hAnsi="Times New Roman" w:eastAsia="Times New Roman" w:cs="Times New Roman"/>
        </w:rPr>
        <w:t xml:space="preserve"> </w:t>
      </w:r>
      <w:r>
        <w:rPr>
          <w:rFonts w:ascii="Leelawadee UI" w:hAnsi="Leelawadee UI" w:eastAsia="Leelawadee UI" w:cs="Leelawadee UI"/>
        </w:rPr>
        <w:t>ពួកគេបានធ្វើឱ្យការយល់ដឹងរបស់ខ្លួនងងឹតខ្លាំង</w:t>
      </w:r>
      <w:r>
        <w:rPr>
          <w:rFonts w:ascii="Times New Roman" w:hAnsi="Times New Roman" w:eastAsia="Times New Roman" w:cs="Times New Roman"/>
        </w:rPr>
        <w:t xml:space="preserve"> </w:t>
      </w:r>
      <w:r>
        <w:rPr>
          <w:rFonts w:ascii="Leelawadee UI" w:hAnsi="Leelawadee UI" w:eastAsia="Leelawadee UI" w:cs="Leelawadee UI"/>
        </w:rPr>
        <w:t>ដល់ថ្នាក់មិនអាចឃើញពន្លឺណាមួយក្នុងសាររបស់ទេវតាទីបី</w:t>
      </w:r>
      <w:r>
        <w:rPr>
          <w:rFonts w:ascii="Times New Roman" w:hAnsi="Times New Roman" w:eastAsia="Times New Roman" w:cs="Times New Roman"/>
        </w:rPr>
        <w:t xml:space="preserve"> </w:t>
      </w:r>
      <w:r>
        <w:rPr>
          <w:rFonts w:ascii="Leelawadee UI" w:hAnsi="Leelawadee UI" w:eastAsia="Leelawadee UI" w:cs="Leelawadee UI"/>
        </w:rPr>
        <w:t>ដែលបង្ហាញផ្លូវចូលទៅក្នុងទីបរិសុទ្ធបំផុត។</w:t>
      </w:r>
      <w:r>
        <w:rPr>
          <w:rFonts w:ascii="Times New Roman" w:hAnsi="Times New Roman" w:eastAsia="Times New Roman" w:cs="Times New Roman"/>
        </w:rPr>
        <w:t xml:space="preserve"> </w:t>
      </w:r>
      <w:r>
        <w:rPr>
          <w:rFonts w:ascii="Leelawadee UI" w:hAnsi="Leelawadee UI" w:eastAsia="Leelawadee UI" w:cs="Leelawadee UI"/>
        </w:rPr>
        <w:t>ខ្ញុំបានឃើញថា</w:t>
      </w:r>
      <w:r>
        <w:rPr>
          <w:rFonts w:ascii="Times New Roman" w:hAnsi="Times New Roman" w:eastAsia="Times New Roman" w:cs="Times New Roman"/>
        </w:rPr>
        <w:t xml:space="preserve"> </w:t>
      </w:r>
      <w:r>
        <w:rPr>
          <w:rFonts w:ascii="Leelawadee UI" w:hAnsi="Leelawadee UI" w:eastAsia="Leelawadee UI" w:cs="Leelawadee UI"/>
        </w:rPr>
        <w:t>ដូចជាជនជាតិយូដាបានឆ្កាងព្រះយេស៊ូវដែរ</w:t>
      </w:r>
      <w:r>
        <w:rPr>
          <w:rFonts w:ascii="Times New Roman" w:hAnsi="Times New Roman" w:eastAsia="Times New Roman" w:cs="Times New Roman"/>
        </w:rPr>
        <w:t xml:space="preserve"> </w:t>
      </w:r>
      <w:r>
        <w:rPr>
          <w:rFonts w:ascii="Leelawadee UI" w:hAnsi="Leelawadee UI" w:eastAsia="Leelawadee UI" w:cs="Leelawadee UI"/>
        </w:rPr>
        <w:t>ពួកជំនុំដែលមានតែឈ្មោះក៏បានឆ្កាងសារទាំងនេះដែរ</w:t>
      </w:r>
      <w:r>
        <w:rPr>
          <w:rFonts w:ascii="Times New Roman" w:hAnsi="Times New Roman" w:eastAsia="Times New Roman" w:cs="Times New Roman"/>
        </w:rPr>
        <w:t xml:space="preserve">; </w:t>
      </w:r>
      <w:r>
        <w:rPr>
          <w:rFonts w:ascii="Leelawadee UI" w:hAnsi="Leelawadee UI" w:eastAsia="Leelawadee UI" w:cs="Leelawadee UI"/>
        </w:rPr>
        <w:t>ដូច្នេះហើយពួកគេគ្មានចំណេះដឹងអំពីផ្លូវចូលទៅក្នុងទីបរិសុទ្ធបំផុតឡើយ</w:t>
      </w:r>
      <w:r>
        <w:rPr>
          <w:rFonts w:ascii="Times New Roman" w:hAnsi="Times New Roman" w:eastAsia="Times New Roman" w:cs="Times New Roman"/>
        </w:rPr>
        <w:t xml:space="preserve"> </w:t>
      </w:r>
      <w:r>
        <w:rPr>
          <w:rFonts w:ascii="Leelawadee UI" w:hAnsi="Leelawadee UI" w:eastAsia="Leelawadee UI" w:cs="Leelawadee UI"/>
        </w:rPr>
        <w:t>ហើយពួកគេមិនអាចទទួលប្រយោជន៍ពីការអង្វរការរបស់ព្រះយេស៊ូវនៅទីនោះបានទេ។</w:t>
      </w:r>
      <w:r>
        <w:rPr>
          <w:rFonts w:ascii="Times New Roman" w:hAnsi="Times New Roman" w:eastAsia="Times New Roman" w:cs="Times New Roman"/>
        </w:rPr>
        <w:t xml:space="preserve"> </w:t>
      </w:r>
      <w:r>
        <w:rPr>
          <w:rFonts w:ascii="Leelawadee UI" w:hAnsi="Leelawadee UI" w:eastAsia="Leelawadee UI" w:cs="Leelawadee UI"/>
        </w:rPr>
        <w:t>ដូចជាជនជាតិយូដា</w:t>
      </w:r>
      <w:r>
        <w:rPr>
          <w:rFonts w:ascii="Times New Roman" w:hAnsi="Times New Roman" w:eastAsia="Times New Roman" w:cs="Times New Roman"/>
        </w:rPr>
        <w:t xml:space="preserve"> </w:t>
      </w:r>
      <w:r>
        <w:rPr>
          <w:rFonts w:ascii="Leelawadee UI" w:hAnsi="Leelawadee UI" w:eastAsia="Leelawadee UI" w:cs="Leelawadee UI"/>
        </w:rPr>
        <w:t>ដែលបានថ្វាយយញ្ញបូជាឥតប្រយោជន៍របស់ពួកគេ</w:t>
      </w:r>
      <w:r>
        <w:rPr>
          <w:rFonts w:ascii="Times New Roman" w:hAnsi="Times New Roman" w:eastAsia="Times New Roman" w:cs="Times New Roman"/>
        </w:rPr>
        <w:t xml:space="preserve"> </w:t>
      </w:r>
      <w:r>
        <w:rPr>
          <w:rFonts w:ascii="Leelawadee UI" w:hAnsi="Leelawadee UI" w:eastAsia="Leelawadee UI" w:cs="Leelawadee UI"/>
        </w:rPr>
        <w:t>ពួកគេក៏លើកឡើងនូវសេចក្ដីអធិស្ឋានឥតប្រយោជន៍របស់ពួកគេ</w:t>
      </w:r>
      <w:r>
        <w:rPr>
          <w:rFonts w:ascii="Times New Roman" w:hAnsi="Times New Roman" w:eastAsia="Times New Roman" w:cs="Times New Roman"/>
        </w:rPr>
        <w:t xml:space="preserve"> </w:t>
      </w:r>
      <w:r>
        <w:rPr>
          <w:rFonts w:ascii="Leelawadee UI" w:hAnsi="Leelawadee UI" w:eastAsia="Leelawadee UI" w:cs="Leelawadee UI"/>
        </w:rPr>
        <w:t>ទៅកាន់បន្ទប់ដែលព្រះយេស៊ូវបានចាកចេញហើយ</w:t>
      </w:r>
      <w:r>
        <w:rPr>
          <w:rFonts w:ascii="Times New Roman" w:hAnsi="Times New Roman" w:eastAsia="Times New Roman" w:cs="Times New Roman"/>
        </w:rPr>
        <w:t xml:space="preserve">; </w:t>
      </w:r>
      <w:r>
        <w:rPr>
          <w:rFonts w:ascii="Leelawadee UI" w:hAnsi="Leelawadee UI" w:eastAsia="Leelawadee UI" w:cs="Leelawadee UI"/>
        </w:rPr>
        <w:t>ហើយសាតាំង</w:t>
      </w:r>
      <w:r>
        <w:rPr>
          <w:rFonts w:ascii="Times New Roman" w:hAnsi="Times New Roman" w:eastAsia="Times New Roman" w:cs="Times New Roman"/>
        </w:rPr>
        <w:t xml:space="preserve"> </w:t>
      </w:r>
      <w:r>
        <w:rPr>
          <w:rFonts w:ascii="Leelawadee UI" w:hAnsi="Leelawadee UI" w:eastAsia="Leelawadee UI" w:cs="Leelawadee UI"/>
        </w:rPr>
        <w:t>ដោយពេញចិត្តនឹងការបោកបញ្ឆោតនេះ</w:t>
      </w:r>
      <w:r>
        <w:rPr>
          <w:rFonts w:ascii="Times New Roman" w:hAnsi="Times New Roman" w:eastAsia="Times New Roman" w:cs="Times New Roman"/>
        </w:rPr>
        <w:t xml:space="preserve"> </w:t>
      </w:r>
      <w:r>
        <w:rPr>
          <w:rFonts w:ascii="Leelawadee UI" w:hAnsi="Leelawadee UI" w:eastAsia="Leelawadee UI" w:cs="Leelawadee UI"/>
        </w:rPr>
        <w:t>ក៏សន្មតខ្លួនជាមានលក្ខណៈសាសនា</w:t>
      </w:r>
      <w:r>
        <w:rPr>
          <w:rFonts w:ascii="Times New Roman" w:hAnsi="Times New Roman" w:eastAsia="Times New Roman" w:cs="Times New Roman"/>
        </w:rPr>
        <w:t xml:space="preserve"> </w:t>
      </w:r>
      <w:r>
        <w:rPr>
          <w:rFonts w:ascii="Leelawadee UI" w:hAnsi="Leelawadee UI" w:eastAsia="Leelawadee UI" w:cs="Leelawadee UI"/>
        </w:rPr>
        <w:t>ហើយនាំចិត្តគំនិតរបស់អ្នកដែលអះអាងថាជាគ្រីស្ទានទាំងនេះទៅរកខ្លួនវា</w:t>
      </w:r>
      <w:r>
        <w:rPr>
          <w:rFonts w:ascii="Times New Roman" w:hAnsi="Times New Roman" w:eastAsia="Times New Roman" w:cs="Times New Roman"/>
        </w:rPr>
        <w:t xml:space="preserve"> </w:t>
      </w:r>
      <w:r>
        <w:rPr>
          <w:rFonts w:ascii="Leelawadee UI" w:hAnsi="Leelawadee UI" w:eastAsia="Leelawadee UI" w:cs="Leelawadee UI"/>
        </w:rPr>
        <w:t>ដោយប្រើអំណាចរបស់វា</w:t>
      </w:r>
      <w:r>
        <w:rPr>
          <w:rFonts w:ascii="Times New Roman" w:hAnsi="Times New Roman" w:eastAsia="Times New Roman" w:cs="Times New Roman"/>
        </w:rPr>
        <w:t xml:space="preserve"> </w:t>
      </w:r>
      <w:r>
        <w:rPr>
          <w:rFonts w:ascii="Leelawadee UI" w:hAnsi="Leelawadee UI" w:eastAsia="Leelawadee UI" w:cs="Leelawadee UI"/>
        </w:rPr>
        <w:t>ទីសម្គាល់របស់វា</w:t>
      </w:r>
      <w:r>
        <w:rPr>
          <w:rFonts w:ascii="Times New Roman" w:hAnsi="Times New Roman" w:eastAsia="Times New Roman" w:cs="Times New Roman"/>
        </w:rPr>
        <w:t xml:space="preserve"> </w:t>
      </w:r>
      <w:r>
        <w:rPr>
          <w:rFonts w:ascii="Leelawadee UI" w:hAnsi="Leelawadee UI" w:eastAsia="Leelawadee UI" w:cs="Leelawadee UI"/>
        </w:rPr>
        <w:t>និងការអស្ចារ្យក្លែងក្លាយ</w:t>
      </w:r>
      <w:r>
        <w:rPr>
          <w:rFonts w:ascii="Times New Roman" w:hAnsi="Times New Roman" w:eastAsia="Times New Roman" w:cs="Times New Roman"/>
        </w:rPr>
        <w:t xml:space="preserve"> </w:t>
      </w:r>
      <w:r>
        <w:rPr>
          <w:rFonts w:ascii="Leelawadee UI" w:hAnsi="Leelawadee UI" w:eastAsia="Leelawadee UI" w:cs="Leelawadee UI"/>
        </w:rPr>
        <w:t>ដើម្បីចងពួកគេឱ្យជាប់ក្នុងអន្ទាក់របស់វា។</w:t>
      </w:r>
      <w:r>
        <w:rPr>
          <w:rFonts w:ascii="Times New Roman" w:hAnsi="Times New Roman" w:eastAsia="Times New Roman" w:cs="Times New Roman"/>
        </w:rPr>
        <w:t>” Early Writings, 258–261.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 Daniel - Nombor Sembilan</dc:title>
  <dc:subject>Pesen Malaikat ti Pertama</dc:subject>
  <dc:creator>Jeff Pippenger</dc:creator>
  <cp:keywords/>
  <dc:description>Generated by ArticleDigger from daniel\09_daniel.json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