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Боби Дониёл — Рақами панҷоҳу як</w:t>
      </w:r>
    </w:p>
    <w:p>
      <w:pPr>
        <w:pStyle w:val="ArticleSubtitle"/>
        <w:jc w:val="left"/>
      </w:pPr>
      <w:r>
        <w:rPr>
          <w:rFonts w:ascii="Arial" w:hAnsi="Arial" w:eastAsia="Arial" w:cs="Arial"/>
        </w:rPr>
        <w:t>Palmoni: Menyingkap Sang Penguasa Waktu dan Bahasa dalam Daniel dan Wahyu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2024-01-15</w:t>
      </w:r>
    </w:p>
    <w:p>
      <w:pPr>
        <w:pStyle w:val="ArticleBody"/>
        <w:jc w:val="left"/>
      </w:pPr>
      <w:r>
        <w:rPr>
          <w:rFonts w:ascii="Times New Roman" w:hAnsi="Times New Roman" w:eastAsia="Times New Roman" w:cs="Times New Roman"/>
        </w:rPr>
        <w:t>“</w:t>
      </w:r>
      <w:r>
        <w:rPr>
          <w:rFonts w:ascii="Leelawadee UI" w:hAnsi="Leelawadee UI" w:eastAsia="Leelawadee UI" w:cs="Leelawadee UI"/>
        </w:rPr>
        <w:t>និស្សិតបរិសុទ្ធមួយរូបដែលបាននិយាយ</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នៅក្នុង</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៨</w:t>
      </w:r>
      <w:r>
        <w:rPr>
          <w:rFonts w:ascii="Times New Roman" w:hAnsi="Times New Roman" w:eastAsia="Times New Roman" w:cs="Times New Roman"/>
        </w:rPr>
        <w:t xml:space="preserve"> </w:t>
      </w:r>
      <w:r>
        <w:rPr>
          <w:rFonts w:ascii="Leelawadee UI" w:hAnsi="Leelawadee UI" w:eastAsia="Leelawadee UI" w:cs="Leelawadee UI"/>
        </w:rPr>
        <w:t>ខ</w:t>
      </w:r>
      <w:r>
        <w:rPr>
          <w:rFonts w:ascii="Times New Roman" w:hAnsi="Times New Roman" w:eastAsia="Times New Roman" w:cs="Times New Roman"/>
        </w:rPr>
        <w:t xml:space="preserve"> </w:t>
      </w:r>
      <w:r>
        <w:rPr>
          <w:rFonts w:ascii="Leelawadee UI" w:hAnsi="Leelawadee UI" w:eastAsia="Leelawadee UI" w:cs="Leelawadee UI"/>
        </w:rPr>
        <w:t>១៣</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១៤</w:t>
      </w:r>
      <w:r>
        <w:rPr>
          <w:rFonts w:ascii="Times New Roman" w:hAnsi="Times New Roman" w:eastAsia="Times New Roman" w:cs="Times New Roman"/>
        </w:rPr>
        <w:t xml:space="preserve"> </w:t>
      </w:r>
      <w:r>
        <w:rPr>
          <w:rFonts w:ascii="Leelawadee UI" w:hAnsi="Leelawadee UI" w:eastAsia="Leelawadee UI" w:cs="Leelawadee UI"/>
        </w:rPr>
        <w:t>គឺព្រះគ្រីស្ទជា</w:t>
      </w:r>
      <w:r>
        <w:rPr>
          <w:rFonts w:ascii="Times New Roman" w:hAnsi="Times New Roman" w:eastAsia="Times New Roman" w:cs="Times New Roman"/>
        </w:rPr>
        <w:t xml:space="preserve"> Palmoni</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នៅក្នុងគម្ពីរ</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ព្រះគ្រីស្ទត្រូវបានកំណត់អត្តសញ្ញាណថាជា</w:t>
      </w:r>
      <w:r>
        <w:rPr>
          <w:rFonts w:ascii="Times New Roman" w:hAnsi="Times New Roman" w:eastAsia="Times New Roman" w:cs="Times New Roman"/>
        </w:rPr>
        <w:t xml:space="preserve"> </w:t>
      </w:r>
      <w:r>
        <w:rPr>
          <w:rFonts w:ascii="Leelawadee UI" w:hAnsi="Leelawadee UI" w:eastAsia="Leelawadee UI" w:cs="Leelawadee UI"/>
        </w:rPr>
        <w:t>អាល់ហ្វា</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អូមេហ្គា</w:t>
      </w:r>
      <w:r>
        <w:rPr>
          <w:rFonts w:ascii="Times New Roman" w:hAnsi="Times New Roman" w:eastAsia="Times New Roman" w:cs="Times New Roman"/>
        </w:rPr>
        <w:t xml:space="preserve"> </w:t>
      </w:r>
      <w:r>
        <w:rPr>
          <w:rFonts w:ascii="Leelawadee UI" w:hAnsi="Leelawadee UI" w:eastAsia="Leelawadee UI" w:cs="Leelawadee UI"/>
        </w:rPr>
        <w:t>ដែលក្នុងចំណោមសេចក្ដីពិតអស្ចារ្យជាច្រើនផ្សេងទៀត</w:t>
      </w:r>
      <w:r>
        <w:rPr>
          <w:rFonts w:ascii="Times New Roman" w:hAnsi="Times New Roman" w:eastAsia="Times New Roman" w:cs="Times New Roman"/>
        </w:rPr>
        <w:t xml:space="preserve"> </w:t>
      </w:r>
      <w:r>
        <w:rPr>
          <w:rFonts w:ascii="Leelawadee UI" w:hAnsi="Leelawadee UI" w:eastAsia="Leelawadee UI" w:cs="Leelawadee UI"/>
        </w:rPr>
        <w:t>នេះក៏កំណត់អត្តសញ្ញាណព្រះគ្រីស្ទថាជា</w:t>
      </w:r>
      <w:r>
        <w:rPr>
          <w:rFonts w:ascii="Times New Roman" w:hAnsi="Times New Roman" w:eastAsia="Times New Roman" w:cs="Times New Roman"/>
        </w:rPr>
        <w:t xml:space="preserve"> </w:t>
      </w:r>
      <w:r>
        <w:rPr>
          <w:rFonts w:ascii="Leelawadee UI" w:hAnsi="Leelawadee UI" w:eastAsia="Leelawadee UI" w:cs="Leelawadee UI"/>
        </w:rPr>
        <w:t>អ្នកភាសាវិទូដ៏អស្ចារ្យ</w:t>
      </w:r>
      <w:r>
        <w:rPr>
          <w:rFonts w:ascii="Times New Roman" w:hAnsi="Times New Roman" w:eastAsia="Times New Roman" w:cs="Times New Roman"/>
        </w:rPr>
        <w:t xml:space="preserve"> </w:t>
      </w:r>
      <w:r>
        <w:rPr>
          <w:rFonts w:ascii="Leelawadee UI" w:hAnsi="Leelawadee UI" w:eastAsia="Leelawadee UI" w:cs="Leelawadee UI"/>
        </w:rPr>
        <w:t>ហើយសៀវភៅ</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រួមគ្នា</w:t>
      </w:r>
      <w:r>
        <w:rPr>
          <w:rFonts w:ascii="Times New Roman" w:hAnsi="Times New Roman" w:eastAsia="Times New Roman" w:cs="Times New Roman"/>
        </w:rPr>
        <w:t xml:space="preserve"> </w:t>
      </w:r>
      <w:r>
        <w:rPr>
          <w:rFonts w:ascii="Leelawadee UI" w:hAnsi="Leelawadee UI" w:eastAsia="Leelawadee UI" w:cs="Leelawadee UI"/>
        </w:rPr>
        <w:t>តំណាងឲ្យព្រះគ្រីស្ទជាព្រះអម្ចាស់នៃពេលវេលា</w:t>
      </w:r>
      <w:r>
        <w:rPr>
          <w:rFonts w:ascii="Times New Roman" w:hAnsi="Times New Roman" w:eastAsia="Times New Roman" w:cs="Times New Roman"/>
        </w:rPr>
        <w:t xml:space="preserve"> </w:t>
      </w:r>
      <w:r>
        <w:rPr>
          <w:rFonts w:ascii="Leelawadee UI" w:hAnsi="Leelawadee UI" w:eastAsia="Leelawadee UI" w:cs="Leelawadee UI"/>
        </w:rPr>
        <w:t>និងភាសា។</w:t>
      </w:r>
      <w:r>
        <w:rPr>
          <w:rFonts w:ascii="Times New Roman" w:hAnsi="Times New Roman" w:eastAsia="Times New Roman" w:cs="Times New Roman"/>
        </w:rPr>
        <w:t xml:space="preserve"> </w:t>
      </w:r>
      <w:r>
        <w:rPr>
          <w:rFonts w:ascii="Leelawadee UI" w:hAnsi="Leelawadee UI" w:eastAsia="Leelawadee UI" w:cs="Leelawadee UI"/>
        </w:rPr>
        <w:t>វាលើសពីសមត្ថភាពរបស់មនុស្សក្នុងការយល់អំពីសារៈសំខាន់</w:t>
      </w:r>
      <w:r>
        <w:rPr>
          <w:rFonts w:ascii="Times New Roman" w:hAnsi="Times New Roman" w:eastAsia="Times New Roman" w:cs="Times New Roman"/>
        </w:rPr>
        <w:t xml:space="preserve"> </w:t>
      </w:r>
      <w:r>
        <w:rPr>
          <w:rFonts w:ascii="Leelawadee UI" w:hAnsi="Leelawadee UI" w:eastAsia="Leelawadee UI" w:cs="Leelawadee UI"/>
        </w:rPr>
        <w:t>និងជម្រៅនៃអ្វីដែលមានន័យថា</w:t>
      </w:r>
      <w:r>
        <w:rPr>
          <w:rFonts w:ascii="Times New Roman" w:hAnsi="Times New Roman" w:eastAsia="Times New Roman" w:cs="Times New Roman"/>
        </w:rPr>
        <w:t xml:space="preserve"> </w:t>
      </w:r>
      <w:r>
        <w:rPr>
          <w:rFonts w:ascii="Leelawadee UI" w:hAnsi="Leelawadee UI" w:eastAsia="Leelawadee UI" w:cs="Leelawadee UI"/>
        </w:rPr>
        <w:t>ព្រះគ្រីស្ទ</w:t>
      </w:r>
      <w:r>
        <w:rPr>
          <w:rFonts w:ascii="Times New Roman" w:hAnsi="Times New Roman" w:eastAsia="Times New Roman" w:cs="Times New Roman"/>
        </w:rPr>
        <w:t xml:space="preserve"> </w:t>
      </w:r>
      <w:r>
        <w:rPr>
          <w:rFonts w:ascii="Leelawadee UI" w:hAnsi="Leelawadee UI" w:eastAsia="Leelawadee UI" w:cs="Leelawadee UI"/>
        </w:rPr>
        <w:t>ក្នុងនាមជា</w:t>
      </w:r>
      <w:r>
        <w:rPr>
          <w:rFonts w:ascii="Times New Roman" w:hAnsi="Times New Roman" w:eastAsia="Times New Roman" w:cs="Times New Roman"/>
        </w:rPr>
        <w:t xml:space="preserve"> Palmoni (</w:t>
      </w:r>
      <w:r>
        <w:rPr>
          <w:rFonts w:ascii="Leelawadee UI" w:hAnsi="Leelawadee UI" w:eastAsia="Leelawadee UI" w:cs="Leelawadee UI"/>
        </w:rPr>
        <w:t>អ្នករាប់អាថ៌កំបាំង</w:t>
      </w:r>
      <w:r>
        <w:rPr>
          <w:rFonts w:ascii="Times New Roman" w:hAnsi="Times New Roman" w:eastAsia="Times New Roman" w:cs="Times New Roman"/>
        </w:rPr>
        <w:t xml:space="preserve">) </w:t>
      </w:r>
      <w:r>
        <w:rPr>
          <w:rFonts w:ascii="Leelawadee UI" w:hAnsi="Leelawadee UI" w:eastAsia="Leelawadee UI" w:cs="Leelawadee UI"/>
        </w:rPr>
        <w:t>បានណែនាំគុណលក្ខណៈនៃព្រះចរិតរបស់ទ្រង់នោះ</w:t>
      </w:r>
      <w:r>
        <w:rPr>
          <w:rFonts w:ascii="Times New Roman" w:hAnsi="Times New Roman" w:eastAsia="Times New Roman" w:cs="Times New Roman"/>
        </w:rPr>
        <w:t xml:space="preserve"> </w:t>
      </w:r>
      <w:r>
        <w:rPr>
          <w:rFonts w:ascii="Leelawadee UI" w:hAnsi="Leelawadee UI" w:eastAsia="Leelawadee UI" w:cs="Leelawadee UI"/>
        </w:rPr>
        <w:t>នៅក្នុងខទាំងពីរដែលបង្កើតសសរស្ដម្ភកណ្ដាលនៃ</w:t>
      </w:r>
      <w:r>
        <w:rPr>
          <w:rFonts w:ascii="Times New Roman" w:hAnsi="Times New Roman" w:eastAsia="Times New Roman" w:cs="Times New Roman"/>
        </w:rPr>
        <w:t xml:space="preserve"> Adventism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អាថ៌កំបាំងទាំងឡាយដែល</w:t>
      </w:r>
      <w:r>
        <w:rPr>
          <w:rFonts w:ascii="Times New Roman" w:hAnsi="Times New Roman" w:eastAsia="Times New Roman" w:cs="Times New Roman"/>
        </w:rPr>
        <w:t xml:space="preserve"> </w:t>
      </w:r>
      <w:r>
        <w:rPr>
          <w:rFonts w:ascii="Leelawadee UI" w:hAnsi="Leelawadee UI" w:eastAsia="Leelawadee UI" w:cs="Leelawadee UI"/>
        </w:rPr>
        <w:t>អ្នករាប់អាថ៌កំបាំង</w:t>
      </w:r>
      <w:r>
        <w:rPr>
          <w:rFonts w:ascii="Times New Roman" w:hAnsi="Times New Roman" w:eastAsia="Times New Roman" w:cs="Times New Roman"/>
        </w:rPr>
        <w:t xml:space="preserve"> </w:t>
      </w:r>
      <w:r>
        <w:rPr>
          <w:rFonts w:ascii="Leelawadee UI" w:hAnsi="Leelawadee UI" w:eastAsia="Leelawadee UI" w:cs="Leelawadee UI"/>
        </w:rPr>
        <w:t>ជ្រើសរើសបើកសម្ដែង</w:t>
      </w:r>
      <w:r>
        <w:rPr>
          <w:rFonts w:ascii="Times New Roman" w:hAnsi="Times New Roman" w:eastAsia="Times New Roman" w:cs="Times New Roman"/>
        </w:rPr>
        <w:t xml:space="preserve"> </w:t>
      </w:r>
      <w:r>
        <w:rPr>
          <w:rFonts w:ascii="Leelawadee UI" w:hAnsi="Leelawadee UI" w:eastAsia="Leelawadee UI" w:cs="Leelawadee UI"/>
        </w:rPr>
        <w:t>នោះជាការទទួលខុសត្រូវរបស់យើងក្នុងការស្គាល់</w:t>
      </w:r>
      <w:r>
        <w:rPr>
          <w:rFonts w:ascii="Times New Roman" w:hAnsi="Times New Roman" w:eastAsia="Times New Roman" w:cs="Times New Roman"/>
        </w:rPr>
        <w:t xml:space="preserve"> </w:t>
      </w:r>
      <w:r>
        <w:rPr>
          <w:rFonts w:ascii="Leelawadee UI" w:hAnsi="Leelawadee UI" w:eastAsia="Leelawadee UI" w:cs="Leelawadee UI"/>
        </w:rPr>
        <w:t>និងការពារ។</w:t>
      </w:r>
    </w:p>
    <w:p>
      <w:pPr>
        <w:pStyle w:val="ArticleScripture"/>
        <w:jc w:val="left"/>
      </w:pPr>
      <w:r>
        <w:rPr>
          <w:rFonts w:ascii="Times New Roman" w:hAnsi="Times New Roman" w:eastAsia="Times New Roman" w:cs="Times New Roman"/>
        </w:rPr>
        <w:t>Linthu zobisika ndi za Yehova Mulungu wathu; koma zinthu zoululidwa ndi zathu ndi za ana athu ku nthawi zonse, kuti tichite mawu onse a chilamulo ichi. Deuteronomo 29:29.</w:t>
      </w:r>
    </w:p>
    <w:p>
      <w:pPr>
        <w:pStyle w:val="ArticleBody"/>
        <w:jc w:val="left"/>
      </w:pPr>
      <w:r>
        <w:rPr>
          <w:rFonts w:ascii="Times New Roman" w:hAnsi="Times New Roman" w:eastAsia="Times New Roman" w:cs="Times New Roman"/>
        </w:rPr>
        <w:t>Sephiri sa tse se utolotšwego ke gore Mobali wa Diphiri (Palmoni) ke yena “mokgethwa yo mongwe yo a boletšego,” gomme ditemaneng tše pedi tšeo a itlhalošago go tšona, kotopo ya gare ya Adventisme e hlaolwa. Ditemaneng tšeo tše pedi, Mobali yo a Makatšago o hlaola “koketšego ya tsebo” yeo Yena, bjalo ka Tau ya moloko wa Juda, a e utolotšego ka go bula tiišo ka 1798. Ditemaneng tšeo tše pedi, mahumo a toro ya Miller, ao a emelago “koketšego ya tsebo,” a gatišitšwe godimo ga diphaphathi tše pedi tša Habakuke ka tlhahlo ya seatla sa Palmoni.</w:t>
      </w:r>
    </w:p>
    <w:p>
      <w:pPr>
        <w:pStyle w:val="ArticleScripture"/>
        <w:jc w:val="left"/>
      </w:pPr>
      <w:r>
        <w:rPr>
          <w:rFonts w:ascii="Nirmala UI" w:hAnsi="Nirmala UI" w:eastAsia="Nirmala UI" w:cs="Nirmala UI"/>
        </w:rPr>
        <w:t>ꯃꯁꯛ</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ꯇꯥꯔꯛꯄ</w:t>
      </w:r>
      <w:r>
        <w:rPr>
          <w:rFonts w:ascii="Times New Roman" w:hAnsi="Times New Roman" w:eastAsia="Times New Roman" w:cs="Times New Roman"/>
        </w:rPr>
        <w:t xml:space="preserve"> </w:t>
      </w:r>
      <w:r>
        <w:rPr>
          <w:rFonts w:ascii="Nirmala UI" w:hAnsi="Nirmala UI" w:eastAsia="Nirmala UI" w:cs="Nirmala UI"/>
        </w:rPr>
        <w:t>ꯇꯧꯔꯤ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ꯃꯁꯛ</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ꯃꯁꯛ</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ꯍꯥꯏꯔꯛꯄꯥ</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ꯀꯔꯝ</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ꯊꯦꯡꯅꯒꯅꯤ</w:t>
      </w:r>
      <w:r>
        <w:rPr>
          <w:rFonts w:ascii="Times New Roman" w:hAnsi="Times New Roman" w:eastAsia="Times New Roman" w:cs="Times New Roman"/>
        </w:rPr>
        <w:t xml:space="preserve">, </w:t>
      </w:r>
      <w:r>
        <w:rPr>
          <w:rFonts w:ascii="Nirmala UI" w:hAnsi="Nirmala UI" w:eastAsia="Nirmala UI" w:cs="Nirmala UI"/>
        </w:rPr>
        <w:t>ꯆꯥꯅꯥ</w:t>
      </w:r>
      <w:r>
        <w:rPr>
          <w:rFonts w:ascii="Times New Roman" w:hAnsi="Times New Roman" w:eastAsia="Times New Roman" w:cs="Times New Roman"/>
        </w:rPr>
        <w:t xml:space="preserve"> </w:t>
      </w:r>
      <w:r>
        <w:rPr>
          <w:rFonts w:ascii="Nirmala UI" w:hAnsi="Nirmala UI" w:eastAsia="Nirmala UI" w:cs="Nirmala UI"/>
        </w:rPr>
        <w:t>ꯄꯨꯖꯥ</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ꯄꯨꯡꯊꯛꯄ</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ꯃꯥꯏꯐꯝ</w:t>
      </w:r>
      <w:r>
        <w:rPr>
          <w:rFonts w:ascii="Times New Roman" w:hAnsi="Times New Roman" w:eastAsia="Times New Roman" w:cs="Times New Roman"/>
        </w:rPr>
        <w:t xml:space="preserve"> </w:t>
      </w:r>
      <w:r>
        <w:rPr>
          <w:rFonts w:ascii="Nirmala UI" w:hAnsi="Nirmala UI" w:eastAsia="Nirmala UI" w:cs="Nirmala UI"/>
        </w:rPr>
        <w:t>ꯃꯪꯍꯜꯂꯤꯕ</w:t>
      </w:r>
      <w:r>
        <w:rPr>
          <w:rFonts w:ascii="Times New Roman" w:hAnsi="Times New Roman" w:eastAsia="Times New Roman" w:cs="Times New Roman"/>
        </w:rPr>
        <w:t xml:space="preserve"> </w:t>
      </w:r>
      <w:r>
        <w:rPr>
          <w:rFonts w:ascii="Nirmala UI" w:hAnsi="Nirmala UI" w:eastAsia="Nirmala UI" w:cs="Nirmala UI"/>
        </w:rPr>
        <w:t>ꯑꯄꯔꯥꯗ</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ꯃꯄꯨ</w:t>
      </w:r>
      <w:r>
        <w:rPr>
          <w:rFonts w:ascii="Times New Roman" w:hAnsi="Times New Roman" w:eastAsia="Times New Roman" w:cs="Times New Roman"/>
        </w:rPr>
        <w:t xml:space="preserve"> </w:t>
      </w:r>
      <w:r>
        <w:rPr>
          <w:rFonts w:ascii="Nirmala UI" w:hAnsi="Nirmala UI" w:eastAsia="Nirmala UI" w:cs="Nirmala UI"/>
        </w:rPr>
        <w:t>ꯂꯩꯐꯝ</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ꯂꯥꯟꯃꯤꯡ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ꯈꯨꯔꯨꯝꯖꯔꯛꯄꯥꯛ</w:t>
      </w:r>
      <w:r>
        <w:rPr>
          <w:rFonts w:ascii="Times New Roman" w:hAnsi="Times New Roman" w:eastAsia="Times New Roman" w:cs="Times New Roman"/>
        </w:rPr>
        <w:t xml:space="preserve"> </w:t>
      </w:r>
      <w:r>
        <w:rPr>
          <w:rFonts w:ascii="Nirmala UI" w:hAnsi="Nirmala UI" w:eastAsia="Nirmala UI" w:cs="Nirmala UI"/>
        </w:rPr>
        <w:t>ꯃꯥꯅꯅ</w:t>
      </w:r>
      <w:r>
        <w:rPr>
          <w:rFonts w:ascii="Times New Roman" w:hAnsi="Times New Roman" w:eastAsia="Times New Roman" w:cs="Times New Roman"/>
        </w:rPr>
        <w:t xml:space="preserve"> </w:t>
      </w:r>
      <w:r>
        <w:rPr>
          <w:rFonts w:ascii="Nirmala UI" w:hAnsi="Nirmala UI" w:eastAsia="Nirmala UI" w:cs="Nirmala UI"/>
        </w:rPr>
        <w:t>ꯊꯥꯗꯣꯛꯑꯦ</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ꯍꯥꯏꯔꯛꯄꯥ</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ꯑꯅꯤꯁꯨꯝ</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ꯆꯥ</w:t>
      </w:r>
      <w:r>
        <w:rPr>
          <w:rFonts w:ascii="Times New Roman" w:hAnsi="Times New Roman" w:eastAsia="Times New Roman" w:cs="Times New Roman"/>
        </w:rPr>
        <w:t xml:space="preserve"> </w:t>
      </w:r>
      <w:r>
        <w:rPr>
          <w:rFonts w:ascii="Nirmala UI" w:hAnsi="Nirmala UI" w:eastAsia="Nirmala UI" w:cs="Nirmala UI"/>
        </w:rPr>
        <w:t>ꯍ꯭ꯔꯤꯆꯥ</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ꯐꯥꯎꯕꯗ</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ꯃꯄꯨ</w:t>
      </w:r>
      <w:r>
        <w:rPr>
          <w:rFonts w:ascii="Times New Roman" w:hAnsi="Times New Roman" w:eastAsia="Times New Roman" w:cs="Times New Roman"/>
        </w:rPr>
        <w:t xml:space="preserve"> </w:t>
      </w:r>
      <w:r>
        <w:rPr>
          <w:rFonts w:ascii="Nirmala UI" w:hAnsi="Nirmala UI" w:eastAsia="Nirmala UI" w:cs="Nirmala UI"/>
        </w:rPr>
        <w:t>ꯂꯩꯐꯝ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ꯁꯦꯡꯗꯣꯛꯀꯅꯤ꯫</w:t>
      </w:r>
      <w:r>
        <w:rPr>
          <w:rFonts w:ascii="Times New Roman" w:hAnsi="Times New Roman" w:eastAsia="Times New Roman" w:cs="Times New Roman"/>
        </w:rPr>
        <w:t xml:space="preserve"> Daniel 8:13, 14.</w:t>
      </w:r>
    </w:p>
    <w:p>
      <w:pPr>
        <w:pStyle w:val="ArticleBody"/>
        <w:jc w:val="left"/>
      </w:pPr>
      <w:r>
        <w:rPr>
          <w:rFonts w:ascii="Times New Roman" w:hAnsi="Times New Roman" w:eastAsia="Times New Roman" w:cs="Times New Roman"/>
        </w:rPr>
        <w:t>Danial tsi ṱanganedza bono ḽa vhuporofita ha mivhuso ya vhuporofita ha Bivhili, nahone a dovha a pfa nyambedzano ya ṱaḓulu kha ndimana dza fumimbili na fumirathi, a ṱoḓa u pfesesa “bono.”</w:t>
      </w:r>
    </w:p>
    <w:p>
      <w:pPr>
        <w:pStyle w:val="ArticleScripture"/>
        <w:jc w:val="left"/>
      </w:pPr>
      <w:r>
        <w:rPr>
          <w:rFonts w:ascii="Times New Roman" w:hAnsi="Times New Roman" w:eastAsia="Times New Roman" w:cs="Times New Roman"/>
        </w:rPr>
        <w:t>Dan ketika aku, yakni aku Daniel, telah melihat penglihatan itu dan berusaha memahami maknanya, maka tampaklah berdiri di hadapanku seseorang yang rupanya seperti seorang laki-laki. Dan aku mendengar suara seorang manusia dari antara tepi-tepi Sungai Ulai, yang berseru dan berkata, Gabriel, buatlah orang ini memahami penglihatan itu. Daniel 8:15, 16.</w:t>
      </w:r>
    </w:p>
    <w:p>
      <w:pPr>
        <w:pStyle w:val="ArticleBody"/>
        <w:jc w:val="left"/>
      </w:pPr>
      <w:r>
        <w:rPr>
          <w:rFonts w:ascii="Times New Roman" w:hAnsi="Times New Roman" w:eastAsia="Times New Roman" w:cs="Times New Roman"/>
        </w:rPr>
        <w:t>“Penglihatan” yang sedang dicari Daniel untuk dipahami ialah penglihatan “chazon”, tetapi penglihatan “mareh”-lah yang Gabriel diperintahkan untuk membuat Daniel memahaminya. Setiap fakta mempunyai kaitannya, dan jika fakta ini terlewatkan, susunan dan rancangan nas itu pada dasarnya menjadi rosak. Dalam ayat lima belas, ketika Daniel berusaha memahami penglihatan “chazon”, “mareh” itu tersembunyi, namun tetap dihadirkan, kerana dengan “rupa seorang manusia” (Gabriel), kata Ibrani “mareh” diterjemahkan sebagai “rupa”. Dalam ayat lima belas, kedua-dua perkataan yang telah diterjemahkan sebagai “penglihatan” dihadirkan. Daniel, dalam ayat lima belas, berusaha memahami “chazon”, tetapi Palmoni memerintahkan Gabriel, dalam ayat enam belas, supaya membuat Daniel memahami “mareh”. Rancangan kedua-dua ayat ini adalah disengajakan, dan menegaskan hubungan serta perbezaan antara kedua-dua perkataan itu.</w:t>
      </w:r>
    </w:p>
    <w:p>
      <w:pPr>
        <w:pStyle w:val="ArticleBody"/>
        <w:jc w:val="left"/>
      </w:pPr>
      <w:r>
        <w:rPr>
          <w:rFonts w:ascii="Times New Roman" w:hAnsi="Times New Roman" w:eastAsia="Times New Roman" w:cs="Times New Roman"/>
        </w:rPr>
        <w:t>Ke Palmoni yang memerintahkan Gabriel untuk membuat Daniel memahami “mareh,” kerana Dia yang memerintahkan Gabriel ialah Dia yang berdiri di atas air, dan Gabriel mendengar suara-Nya, “suara seorang manusia di antara tebing-tebing Ulai.” Sungai Ulai itulah yang mengalir di antara tebing-tebing itu, dan Kristuslah yang berdiri di atas air dalam Kitab Suci. Seiring dengan fakta itu, terdapat juga hakikat bahawa Kristus, sebagai penghulu malaikat, ialah Dia yang memerintahkan para malaikat. Suara di antara tebing-tebing itu ialah suara “orang kudus tertentu itu” dalam ayat tiga belas, dan firman-Nyalah yang memerintahkan Gabriel untuk membuat Daniel memahami penglihatan “mareh” itu. Dalam Daniel pasal dua belas, Kristus sekali lagi berada di antara tebing-tebing sungai itu. Dalam pasal dua belas Dia berpakaian lenan, dan bersumpah demi Dia yang hidup selama-lamanya.</w:t>
      </w:r>
    </w:p>
    <w:p>
      <w:pPr>
        <w:pStyle w:val="ArticleScripture"/>
        <w:jc w:val="left"/>
      </w:pPr>
      <w:r>
        <w:rPr>
          <w:rFonts w:ascii="Times New Roman" w:hAnsi="Times New Roman" w:eastAsia="Times New Roman" w:cs="Times New Roman"/>
        </w:rPr>
        <w:t>A koene, O Daniel, timmkao kataj lele ko, im kilep peba eo, mae iien jemaan; armij ro rejelok non ilju im ilju, im jelalokjen enaj laplok. Innem, na Daniel, iar lo̧k, im lo̧ke, juon bar ruo̧r ar jutak, juon ilo juon wāt in aelon ko an dīn eo, im bar juon ilo bar wāt in aelon ko an dīn eo. Im juon ear ba non rōn eo ej kwalok ilo linen, eo ear bed ioon āne ko an dīn eo, “Toon won enaj etal mae jemaan in melelein mana ko rein?” Im iar ron rōn eo ej kwalok ilo linen, eo ear bed ioon āne ko an dīn eo, ni ear idiklok pein emon im pein emoj ruo̧n non lan̄in, im kālōt kin Eo ej mour iien otemjej, ak enaj ioon juon iien, im iien ko, im jabdewōt kake juon iien; im ñe ear jolok jerbal in kajoor eo an armij ro jimwe im jimwe imṃan, aolep men kein renaj jemlok. Daniel 12:4–7.</w:t>
      </w:r>
    </w:p>
    <w:p>
      <w:pPr>
        <w:pStyle w:val="ArticleBody"/>
        <w:jc w:val="left"/>
      </w:pPr>
      <w:r>
        <w:rPr>
          <w:rFonts w:ascii="Times New Roman" w:hAnsi="Times New Roman" w:eastAsia="Times New Roman" w:cs="Times New Roman"/>
        </w:rPr>
        <w:t>Monna yo a neng a “apere line, yo a neng a le godimo ga metsi a noka,” “a tsholetsa seatla sa Gagwe sa moja le seatla sa Gagwe sa molema kwa legodimong, mme a ikana ka Ene yo o tshelang ka bosakhutleng,” mme ke ene Monna yoo yoo, mo kgaolong ya borobedi, a neng a laela Gabariele. Mo go Tshenolo kgaolo ya bolesome, Keresete le Ene o ne a tsholetsa seatla sa Gagwe mme a ikana ka Ene yo o tshelang ka bosakhutleng, mme koo O eme godimo ga metsi le lefatshe ka bobedi.</w:t>
      </w:r>
    </w:p>
    <w:p>
      <w:pPr>
        <w:pStyle w:val="ArticleScripture"/>
        <w:jc w:val="left"/>
      </w:pPr>
      <w:r>
        <w:rPr>
          <w:rFonts w:ascii="Times New Roman" w:hAnsi="Times New Roman" w:eastAsia="Times New Roman" w:cs="Times New Roman"/>
        </w:rPr>
        <w:t>Le malaika enggak nang enggo ngengko bediri datas laut ngan datas tana ngangkat tangan-nya ke serega, lalu besumpah demi Iye nang idup kekal selama-lama-nya, nang udah nyiptakan serega, ngan sagala isi di dalem-nya, ngan tana, ngan sagala isi di dalem-nya, ngan laut, ngan sagala isi di dalem-nya, bahwa waktu nadai agi. Wahyu 10:5, 6.</w:t>
      </w:r>
    </w:p>
    <w:p>
      <w:pPr>
        <w:pStyle w:val="ArticleBody"/>
        <w:jc w:val="left"/>
      </w:pPr>
      <w:r>
        <w:rPr>
          <w:rFonts w:ascii="Times New Roman" w:hAnsi="Times New Roman" w:eastAsia="Times New Roman" w:cs="Times New Roman"/>
        </w:rPr>
        <w:t>Malaika mkuu wa sura ya kumi ya Ufunuo ni Palmoni, ambaye alisema na Gabrieli kutoka katikati ya kingo za mto katika sura ya nane, na akaonyesha ni lini “mwisho wa” “maajabu” ungekuja katika sura ya kumi na mbili. Katika Ufunuo sura ya kumi, Yeye ndiye aliyenguruma kama “simba,” kwa maana hapo anawakilishwa kuwa Simba wa kabila la Yuda.</w:t>
      </w:r>
    </w:p>
    <w:p>
      <w:pPr>
        <w:pStyle w:val="ArticleScripture"/>
        <w:jc w:val="left"/>
      </w:pPr>
      <w:r>
        <w:rPr>
          <w:rFonts w:ascii="Myanmar Text" w:hAnsi="Myanmar Text" w:eastAsia="Myanmar Text" w:cs="Myanmar Text"/>
        </w:rPr>
        <w:t>သက်ကြီးသူတစ်ပါးက</w:t>
      </w:r>
      <w:r>
        <w:rPr>
          <w:rFonts w:ascii="Times New Roman" w:hAnsi="Times New Roman" w:eastAsia="Times New Roman" w:cs="Times New Roman"/>
        </w:rPr>
        <w:t xml:space="preserve"> </w:t>
      </w:r>
      <w:r>
        <w:rPr>
          <w:rFonts w:ascii="Myanmar Text" w:hAnsi="Myanmar Text" w:eastAsia="Myanmar Text" w:cs="Myanmar Text"/>
        </w:rPr>
        <w:t>ငါ့အား၊</w:t>
      </w:r>
      <w:r>
        <w:rPr>
          <w:rFonts w:ascii="Times New Roman" w:hAnsi="Times New Roman" w:eastAsia="Times New Roman" w:cs="Times New Roman"/>
        </w:rPr>
        <w:t xml:space="preserve"> “</w:t>
      </w:r>
      <w:r>
        <w:rPr>
          <w:rFonts w:ascii="Myanmar Text" w:hAnsi="Myanmar Text" w:eastAsia="Myanmar Text" w:cs="Myanmar Text"/>
        </w:rPr>
        <w:t>မငိုနှင့်။</w:t>
      </w:r>
      <w:r>
        <w:rPr>
          <w:rFonts w:ascii="Times New Roman" w:hAnsi="Times New Roman" w:eastAsia="Times New Roman" w:cs="Times New Roman"/>
        </w:rPr>
        <w:t xml:space="preserve"> </w:t>
      </w:r>
      <w:r>
        <w:rPr>
          <w:rFonts w:ascii="Myanmar Text" w:hAnsi="Myanmar Text" w:eastAsia="Myanmar Text" w:cs="Myanmar Text"/>
        </w:rPr>
        <w:t>ယုဒအမျိုး၏</w:t>
      </w:r>
      <w:r>
        <w:rPr>
          <w:rFonts w:ascii="Times New Roman" w:hAnsi="Times New Roman" w:eastAsia="Times New Roman" w:cs="Times New Roman"/>
        </w:rPr>
        <w:t xml:space="preserve"> </w:t>
      </w:r>
      <w:r>
        <w:rPr>
          <w:rFonts w:ascii="Myanmar Text" w:hAnsi="Myanmar Text" w:eastAsia="Myanmar Text" w:cs="Myanmar Text"/>
        </w:rPr>
        <w:t>ခြင်္သေ့၊</w:t>
      </w:r>
      <w:r>
        <w:rPr>
          <w:rFonts w:ascii="Times New Roman" w:hAnsi="Times New Roman" w:eastAsia="Times New Roman" w:cs="Times New Roman"/>
        </w:rPr>
        <w:t xml:space="preserve"> </w:t>
      </w:r>
      <w:r>
        <w:rPr>
          <w:rFonts w:ascii="Myanmar Text" w:hAnsi="Myanmar Text" w:eastAsia="Myanmar Text" w:cs="Myanmar Text"/>
        </w:rPr>
        <w:t>ဒါဝိဒ်၏</w:t>
      </w:r>
      <w:r>
        <w:rPr>
          <w:rFonts w:ascii="Times New Roman" w:hAnsi="Times New Roman" w:eastAsia="Times New Roman" w:cs="Times New Roman"/>
        </w:rPr>
        <w:t xml:space="preserve"> </w:t>
      </w:r>
      <w:r>
        <w:rPr>
          <w:rFonts w:ascii="Myanmar Text" w:hAnsi="Myanmar Text" w:eastAsia="Myanmar Text" w:cs="Myanmar Text"/>
        </w:rPr>
        <w:t>အမြစ်တော်သည်</w:t>
      </w:r>
      <w:r>
        <w:rPr>
          <w:rFonts w:ascii="Times New Roman" w:hAnsi="Times New Roman" w:eastAsia="Times New Roman" w:cs="Times New Roman"/>
        </w:rPr>
        <w:t xml:space="preserve"> </w:t>
      </w:r>
      <w:r>
        <w:rPr>
          <w:rFonts w:ascii="Myanmar Text" w:hAnsi="Myanmar Text" w:eastAsia="Myanmar Text" w:cs="Myanmar Text"/>
        </w:rPr>
        <w:t>စာစောင်ကိုဖွင့်ရန်နှင့်</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တံဆိပ်ခုနစ်လုံးကို</w:t>
      </w:r>
      <w:r>
        <w:rPr>
          <w:rFonts w:ascii="Times New Roman" w:hAnsi="Times New Roman" w:eastAsia="Times New Roman" w:cs="Times New Roman"/>
        </w:rPr>
        <w:t xml:space="preserve"> </w:t>
      </w:r>
      <w:r>
        <w:rPr>
          <w:rFonts w:ascii="Myanmar Text" w:hAnsi="Myanmar Text" w:eastAsia="Myanmar Text" w:cs="Myanmar Text"/>
        </w:rPr>
        <w:t>ဖြေဖွင့်ရန်</w:t>
      </w:r>
      <w:r>
        <w:rPr>
          <w:rFonts w:ascii="Times New Roman" w:hAnsi="Times New Roman" w:eastAsia="Times New Roman" w:cs="Times New Roman"/>
        </w:rPr>
        <w:t xml:space="preserve"> </w:t>
      </w:r>
      <w:r>
        <w:rPr>
          <w:rFonts w:ascii="Myanmar Text" w:hAnsi="Myanmar Text" w:eastAsia="Myanmar Text" w:cs="Myanmar Text"/>
        </w:rPr>
        <w:t>အောင်မြင်တော်မူပြီ။</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w:t>
      </w:r>
      <w:r>
        <w:rPr>
          <w:rFonts w:ascii="Times New Roman" w:hAnsi="Times New Roman" w:eastAsia="Times New Roman" w:cs="Times New Roman"/>
        </w:rPr>
        <w:t xml:space="preserve"> </w:t>
      </w:r>
      <w:r>
        <w:rPr>
          <w:rFonts w:ascii="Myanmar Text" w:hAnsi="Myanmar Text" w:eastAsia="Myanmar Text" w:cs="Myanmar Text"/>
        </w:rPr>
        <w:t>ငါကြည့်လျှင်၊</w:t>
      </w:r>
      <w:r>
        <w:rPr>
          <w:rFonts w:ascii="Times New Roman" w:hAnsi="Times New Roman" w:eastAsia="Times New Roman" w:cs="Times New Roman"/>
        </w:rPr>
        <w:t xml:space="preserve"> </w:t>
      </w:r>
      <w:r>
        <w:rPr>
          <w:rFonts w:ascii="Myanmar Text" w:hAnsi="Myanmar Text" w:eastAsia="Myanmar Text" w:cs="Myanmar Text"/>
        </w:rPr>
        <w:t>ပလ္လင်တော်၏</w:t>
      </w:r>
      <w:r>
        <w:rPr>
          <w:rFonts w:ascii="Times New Roman" w:hAnsi="Times New Roman" w:eastAsia="Times New Roman" w:cs="Times New Roman"/>
        </w:rPr>
        <w:t xml:space="preserve"> </w:t>
      </w:r>
      <w:r>
        <w:rPr>
          <w:rFonts w:ascii="Myanmar Text" w:hAnsi="Myanmar Text" w:eastAsia="Myanmar Text" w:cs="Myanmar Text"/>
        </w:rPr>
        <w:t>အလယ်၌၎င်း၊</w:t>
      </w:r>
      <w:r>
        <w:rPr>
          <w:rFonts w:ascii="Times New Roman" w:hAnsi="Times New Roman" w:eastAsia="Times New Roman" w:cs="Times New Roman"/>
        </w:rPr>
        <w:t xml:space="preserve"> </w:t>
      </w:r>
      <w:r>
        <w:rPr>
          <w:rFonts w:ascii="Myanmar Text" w:hAnsi="Myanmar Text" w:eastAsia="Myanmar Text" w:cs="Myanmar Text"/>
        </w:rPr>
        <w:t>သတ္တဝါလေးပါး၏</w:t>
      </w:r>
      <w:r>
        <w:rPr>
          <w:rFonts w:ascii="Times New Roman" w:hAnsi="Times New Roman" w:eastAsia="Times New Roman" w:cs="Times New Roman"/>
        </w:rPr>
        <w:t xml:space="preserve"> </w:t>
      </w:r>
      <w:r>
        <w:rPr>
          <w:rFonts w:ascii="Myanmar Text" w:hAnsi="Myanmar Text" w:eastAsia="Myanmar Text" w:cs="Myanmar Text"/>
        </w:rPr>
        <w:t>အလယ်၌၎င်း၊</w:t>
      </w:r>
      <w:r>
        <w:rPr>
          <w:rFonts w:ascii="Times New Roman" w:hAnsi="Times New Roman" w:eastAsia="Times New Roman" w:cs="Times New Roman"/>
        </w:rPr>
        <w:t xml:space="preserve"> </w:t>
      </w:r>
      <w:r>
        <w:rPr>
          <w:rFonts w:ascii="Myanmar Text" w:hAnsi="Myanmar Text" w:eastAsia="Myanmar Text" w:cs="Myanmar Text"/>
        </w:rPr>
        <w:t>သက်ကြီးသူတို့၏</w:t>
      </w:r>
      <w:r>
        <w:rPr>
          <w:rFonts w:ascii="Times New Roman" w:hAnsi="Times New Roman" w:eastAsia="Times New Roman" w:cs="Times New Roman"/>
        </w:rPr>
        <w:t xml:space="preserve"> </w:t>
      </w:r>
      <w:r>
        <w:rPr>
          <w:rFonts w:ascii="Myanmar Text" w:hAnsi="Myanmar Text" w:eastAsia="Myanmar Text" w:cs="Myanmar Text"/>
        </w:rPr>
        <w:t>အလယ်၌၎င်း၊</w:t>
      </w:r>
      <w:r>
        <w:rPr>
          <w:rFonts w:ascii="Times New Roman" w:hAnsi="Times New Roman" w:eastAsia="Times New Roman" w:cs="Times New Roman"/>
        </w:rPr>
        <w:t xml:space="preserve"> </w:t>
      </w:r>
      <w:r>
        <w:rPr>
          <w:rFonts w:ascii="Myanmar Text" w:hAnsi="Myanmar Text" w:eastAsia="Myanmar Text" w:cs="Myanmar Text"/>
        </w:rPr>
        <w:t>သတ်ဖြတ်ခြင်းခံခဲ့ရသကဲ့သို့သော</w:t>
      </w:r>
      <w:r>
        <w:rPr>
          <w:rFonts w:ascii="Times New Roman" w:hAnsi="Times New Roman" w:eastAsia="Times New Roman" w:cs="Times New Roman"/>
        </w:rPr>
        <w:t xml:space="preserve"> </w:t>
      </w:r>
      <w:r>
        <w:rPr>
          <w:rFonts w:ascii="Myanmar Text" w:hAnsi="Myanmar Text" w:eastAsia="Myanmar Text" w:cs="Myanmar Text"/>
        </w:rPr>
        <w:t>သိုးသငယ်တော်တစ်ပါး</w:t>
      </w:r>
      <w:r>
        <w:rPr>
          <w:rFonts w:ascii="Times New Roman" w:hAnsi="Times New Roman" w:eastAsia="Times New Roman" w:cs="Times New Roman"/>
        </w:rPr>
        <w:t xml:space="preserve"> </w:t>
      </w:r>
      <w:r>
        <w:rPr>
          <w:rFonts w:ascii="Myanmar Text" w:hAnsi="Myanmar Text" w:eastAsia="Myanmar Text" w:cs="Myanmar Text"/>
        </w:rPr>
        <w:t>ရပ်တည်တော်မူသည်ကို</w:t>
      </w:r>
      <w:r>
        <w:rPr>
          <w:rFonts w:ascii="Times New Roman" w:hAnsi="Times New Roman" w:eastAsia="Times New Roman" w:cs="Times New Roman"/>
        </w:rPr>
        <w:t xml:space="preserve"> </w:t>
      </w:r>
      <w:r>
        <w:rPr>
          <w:rFonts w:ascii="Myanmar Text" w:hAnsi="Myanmar Text" w:eastAsia="Myanmar Text" w:cs="Myanmar Text"/>
        </w:rPr>
        <w:t>မြင်ရ၏။</w:t>
      </w:r>
      <w:r>
        <w:rPr>
          <w:rFonts w:ascii="Times New Roman" w:hAnsi="Times New Roman" w:eastAsia="Times New Roman" w:cs="Times New Roman"/>
        </w:rPr>
        <w:t xml:space="preserve"> </w:t>
      </w:r>
      <w:r>
        <w:rPr>
          <w:rFonts w:ascii="Myanmar Text" w:hAnsi="Myanmar Text" w:eastAsia="Myanmar Text" w:cs="Myanmar Text"/>
        </w:rPr>
        <w:t>ထိုသိုးသငယ်တော်၌</w:t>
      </w:r>
      <w:r>
        <w:rPr>
          <w:rFonts w:ascii="Times New Roman" w:hAnsi="Times New Roman" w:eastAsia="Times New Roman" w:cs="Times New Roman"/>
        </w:rPr>
        <w:t xml:space="preserve"> </w:t>
      </w:r>
      <w:r>
        <w:rPr>
          <w:rFonts w:ascii="Myanmar Text" w:hAnsi="Myanmar Text" w:eastAsia="Myanmar Text" w:cs="Myanmar Text"/>
        </w:rPr>
        <w:t>ချိုခုနစ်ချောင်းနှင့်</w:t>
      </w:r>
      <w:r>
        <w:rPr>
          <w:rFonts w:ascii="Times New Roman" w:hAnsi="Times New Roman" w:eastAsia="Times New Roman" w:cs="Times New Roman"/>
        </w:rPr>
        <w:t xml:space="preserve"> </w:t>
      </w:r>
      <w:r>
        <w:rPr>
          <w:rFonts w:ascii="Myanmar Text" w:hAnsi="Myanmar Text" w:eastAsia="Myanmar Text" w:cs="Myanmar Text"/>
        </w:rPr>
        <w:t>မျက်စိခုနစ်လုံး</w:t>
      </w:r>
      <w:r>
        <w:rPr>
          <w:rFonts w:ascii="Times New Roman" w:hAnsi="Times New Roman" w:eastAsia="Times New Roman" w:cs="Times New Roman"/>
        </w:rPr>
        <w:t xml:space="preserve"> </w:t>
      </w:r>
      <w:r>
        <w:rPr>
          <w:rFonts w:ascii="Myanmar Text" w:hAnsi="Myanmar Text" w:eastAsia="Myanmar Text" w:cs="Myanmar Text"/>
        </w:rPr>
        <w:t>ရှိ၏။</w:t>
      </w:r>
      <w:r>
        <w:rPr>
          <w:rFonts w:ascii="Times New Roman" w:hAnsi="Times New Roman" w:eastAsia="Times New Roman" w:cs="Times New Roman"/>
        </w:rPr>
        <w:t xml:space="preserve"> </w:t>
      </w:r>
      <w:r>
        <w:rPr>
          <w:rFonts w:ascii="Myanmar Text" w:hAnsi="Myanmar Text" w:eastAsia="Myanmar Text" w:cs="Myanmar Text"/>
        </w:rPr>
        <w:t>ထိုမိန့်တော်တို့သည်</w:t>
      </w:r>
      <w:r>
        <w:rPr>
          <w:rFonts w:ascii="Times New Roman" w:hAnsi="Times New Roman" w:eastAsia="Times New Roman" w:cs="Times New Roman"/>
        </w:rPr>
        <w:t xml:space="preserve"> </w:t>
      </w:r>
      <w:r>
        <w:rPr>
          <w:rFonts w:ascii="Myanmar Text" w:hAnsi="Myanmar Text" w:eastAsia="Myanmar Text" w:cs="Myanmar Text"/>
        </w:rPr>
        <w:t>မြေကြီးတစ်ပြင်လုံးသို့</w:t>
      </w:r>
      <w:r>
        <w:rPr>
          <w:rFonts w:ascii="Times New Roman" w:hAnsi="Times New Roman" w:eastAsia="Times New Roman" w:cs="Times New Roman"/>
        </w:rPr>
        <w:t xml:space="preserve"> </w:t>
      </w:r>
      <w:r>
        <w:rPr>
          <w:rFonts w:ascii="Myanmar Text" w:hAnsi="Myanmar Text" w:eastAsia="Myanmar Text" w:cs="Myanmar Text"/>
        </w:rPr>
        <w:t>စေလွှတ်တော်မူသော</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ဝိညာဉ်တော်ခုနစ်ပါး</w:t>
      </w:r>
      <w:r>
        <w:rPr>
          <w:rFonts w:ascii="Times New Roman" w:hAnsi="Times New Roman" w:eastAsia="Times New Roman" w:cs="Times New Roman"/>
        </w:rPr>
        <w:t xml:space="preserve"> </w:t>
      </w:r>
      <w:r>
        <w:rPr>
          <w:rFonts w:ascii="Myanmar Text" w:hAnsi="Myanmar Text" w:eastAsia="Myanmar Text" w:cs="Myanmar Text"/>
        </w:rPr>
        <w:t>ဖြစ်ကြ၏။</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ကြွလာ၍</w:t>
      </w:r>
      <w:r>
        <w:rPr>
          <w:rFonts w:ascii="Times New Roman" w:hAnsi="Times New Roman" w:eastAsia="Times New Roman" w:cs="Times New Roman"/>
        </w:rPr>
        <w:t xml:space="preserve"> </w:t>
      </w:r>
      <w:r>
        <w:rPr>
          <w:rFonts w:ascii="Myanmar Text" w:hAnsi="Myanmar Text" w:eastAsia="Myanmar Text" w:cs="Myanmar Text"/>
        </w:rPr>
        <w:t>ပလ္လင်တော်ပေါ်၌</w:t>
      </w:r>
      <w:r>
        <w:rPr>
          <w:rFonts w:ascii="Times New Roman" w:hAnsi="Times New Roman" w:eastAsia="Times New Roman" w:cs="Times New Roman"/>
        </w:rPr>
        <w:t xml:space="preserve"> </w:t>
      </w:r>
      <w:r>
        <w:rPr>
          <w:rFonts w:ascii="Myanmar Text" w:hAnsi="Myanmar Text" w:eastAsia="Myanmar Text" w:cs="Myanmar Text"/>
        </w:rPr>
        <w:t>ထိုင်တော်မူသောသူ၏</w:t>
      </w:r>
      <w:r>
        <w:rPr>
          <w:rFonts w:ascii="Times New Roman" w:hAnsi="Times New Roman" w:eastAsia="Times New Roman" w:cs="Times New Roman"/>
        </w:rPr>
        <w:t xml:space="preserve"> </w:t>
      </w:r>
      <w:r>
        <w:rPr>
          <w:rFonts w:ascii="Myanmar Text" w:hAnsi="Myanmar Text" w:eastAsia="Myanmar Text" w:cs="Myanmar Text"/>
        </w:rPr>
        <w:t>လက်ျာတော်မှ</w:t>
      </w:r>
      <w:r>
        <w:rPr>
          <w:rFonts w:ascii="Times New Roman" w:hAnsi="Times New Roman" w:eastAsia="Times New Roman" w:cs="Times New Roman"/>
        </w:rPr>
        <w:t xml:space="preserve"> </w:t>
      </w:r>
      <w:r>
        <w:rPr>
          <w:rFonts w:ascii="Myanmar Text" w:hAnsi="Myanmar Text" w:eastAsia="Myanmar Text" w:cs="Myanmar Text"/>
        </w:rPr>
        <w:t>စာစောင်ကို</w:t>
      </w:r>
      <w:r>
        <w:rPr>
          <w:rFonts w:ascii="Times New Roman" w:hAnsi="Times New Roman" w:eastAsia="Times New Roman" w:cs="Times New Roman"/>
        </w:rPr>
        <w:t xml:space="preserve"> </w:t>
      </w:r>
      <w:r>
        <w:rPr>
          <w:rFonts w:ascii="Myanmar Text" w:hAnsi="Myanmar Text" w:eastAsia="Myanmar Text" w:cs="Myanmar Text"/>
        </w:rPr>
        <w:t>ယူတော်မူ၏။</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၅</w:t>
      </w:r>
      <w:r>
        <w:rPr>
          <w:rFonts w:ascii="Times New Roman" w:hAnsi="Times New Roman" w:eastAsia="Times New Roman" w:cs="Times New Roman"/>
        </w:rPr>
        <w:t>:</w:t>
      </w:r>
      <w:r>
        <w:rPr>
          <w:rFonts w:ascii="Myanmar Text" w:hAnsi="Myanmar Text" w:eastAsia="Myanmar Text" w:cs="Myanmar Text"/>
        </w:rPr>
        <w:t>၅</w:t>
      </w:r>
      <w:r>
        <w:rPr>
          <w:rFonts w:ascii="Times New Roman" w:hAnsi="Times New Roman" w:eastAsia="Times New Roman" w:cs="Times New Roman"/>
        </w:rPr>
        <w:t>–</w:t>
      </w:r>
      <w:r>
        <w:rPr>
          <w:rFonts w:ascii="Myanmar Text" w:hAnsi="Myanmar Text" w:eastAsia="Myanmar Text" w:cs="Myanmar Text"/>
        </w:rPr>
        <w:t>၇။</w:t>
      </w:r>
    </w:p>
    <w:p>
      <w:pPr>
        <w:pStyle w:val="ArticleBody"/>
        <w:jc w:val="left"/>
      </w:pPr>
      <w:r>
        <w:rPr>
          <w:rFonts w:ascii="Times New Roman" w:hAnsi="Times New Roman" w:eastAsia="Times New Roman" w:cs="Times New Roman"/>
        </w:rPr>
        <w:t>Sebagai Singa dari suku Yehuda, Kristus ialah Anak Domba yang telah menang untuk membuka meterai kitab yang dimeteraikan dengan tujuh meterai. Sama ada Dia berjalan di atas air dalam kitab Daniel, atau mempunyai satu kaki di atas laut dan satu lagi di atas bumi dalam Wahyu, setiap gambaran nubuatan itu berkaitan dengan masa nubuatan. Dan sebagai Singa dari suku Yehuda, Kristus kedua-duanya memeteraikan dan membuka meterai Firman-Nya. Sebagaimana Dia memeteraikan kitab Daniel, demikian juga Dia memeteraikan ketujuh-tujuh guruh dalam Wahyu fasal sepuluh.</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မဟာကောင်းကင်တမန်သည်</w:t>
      </w:r>
      <w:r>
        <w:rPr>
          <w:rFonts w:ascii="Times New Roman" w:hAnsi="Times New Roman" w:eastAsia="Times New Roman" w:cs="Times New Roman"/>
        </w:rPr>
        <w:t xml:space="preserve"> </w:t>
      </w:r>
      <w:r>
        <w:rPr>
          <w:rFonts w:ascii="Myanmar Text" w:hAnsi="Myanmar Text" w:eastAsia="Myanmar Text" w:cs="Myanmar Text"/>
        </w:rPr>
        <w:t>ယောဟန်အား</w:t>
      </w:r>
      <w:r>
        <w:rPr>
          <w:rFonts w:ascii="Times New Roman" w:hAnsi="Times New Roman" w:eastAsia="Times New Roman" w:cs="Times New Roman"/>
        </w:rPr>
        <w:t xml:space="preserve"> </w:t>
      </w:r>
      <w:r>
        <w:rPr>
          <w:rFonts w:ascii="Myanmar Text" w:hAnsi="Myanmar Text" w:eastAsia="Myanmar Text" w:cs="Myanmar Text"/>
        </w:rPr>
        <w:t>သွန်သင်ပေးသောသူဖြစ်၍၊</w:t>
      </w:r>
      <w:r>
        <w:rPr>
          <w:rFonts w:ascii="Times New Roman" w:hAnsi="Times New Roman" w:eastAsia="Times New Roman" w:cs="Times New Roman"/>
        </w:rPr>
        <w:t xml:space="preserve"> </w:t>
      </w:r>
      <w:r>
        <w:rPr>
          <w:rFonts w:ascii="Myanmar Text" w:hAnsi="Myanmar Text" w:eastAsia="Myanmar Text" w:cs="Myanmar Text"/>
        </w:rPr>
        <w:t>ထိုသူသည်</w:t>
      </w:r>
      <w:r>
        <w:rPr>
          <w:rFonts w:ascii="Times New Roman" w:hAnsi="Times New Roman" w:eastAsia="Times New Roman" w:cs="Times New Roman"/>
        </w:rPr>
        <w:t xml:space="preserve"> </w:t>
      </w:r>
      <w:r>
        <w:rPr>
          <w:rFonts w:ascii="Myanmar Text" w:hAnsi="Myanmar Text" w:eastAsia="Myanmar Text" w:cs="Myanmar Text"/>
        </w:rPr>
        <w:t>ယေရှုခရစ်တော်ကိုယ်တိုင်မှလွဲ၍</w:t>
      </w:r>
      <w:r>
        <w:rPr>
          <w:rFonts w:ascii="Times New Roman" w:hAnsi="Times New Roman" w:eastAsia="Times New Roman" w:cs="Times New Roman"/>
        </w:rPr>
        <w:t xml:space="preserve"> </w:t>
      </w:r>
      <w:r>
        <w:rPr>
          <w:rFonts w:ascii="Myanmar Text" w:hAnsi="Myanmar Text" w:eastAsia="Myanmar Text" w:cs="Myanmar Text"/>
        </w:rPr>
        <w:t>အခြားသူမဟုတ်။</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လက်ယာခြေကို</w:t>
      </w:r>
      <w:r>
        <w:rPr>
          <w:rFonts w:ascii="Times New Roman" w:hAnsi="Times New Roman" w:eastAsia="Times New Roman" w:cs="Times New Roman"/>
        </w:rPr>
        <w:t xml:space="preserve"> </w:t>
      </w:r>
      <w:r>
        <w:rPr>
          <w:rFonts w:ascii="Myanmar Text" w:hAnsi="Myanmar Text" w:eastAsia="Myanmar Text" w:cs="Myanmar Text"/>
        </w:rPr>
        <w:t>ပင်လယ်ပေါ်၌တင်၍၊</w:t>
      </w:r>
      <w:r>
        <w:rPr>
          <w:rFonts w:ascii="Times New Roman" w:hAnsi="Times New Roman" w:eastAsia="Times New Roman" w:cs="Times New Roman"/>
        </w:rPr>
        <w:t xml:space="preserve"> </w:t>
      </w:r>
      <w:r>
        <w:rPr>
          <w:rFonts w:ascii="Myanmar Text" w:hAnsi="Myanmar Text" w:eastAsia="Myanmar Text" w:cs="Myanmar Text"/>
        </w:rPr>
        <w:t>လက်ဝဲခြေကို</w:t>
      </w:r>
      <w:r>
        <w:rPr>
          <w:rFonts w:ascii="Times New Roman" w:hAnsi="Times New Roman" w:eastAsia="Times New Roman" w:cs="Times New Roman"/>
        </w:rPr>
        <w:t xml:space="preserve"> </w:t>
      </w:r>
      <w:r>
        <w:rPr>
          <w:rFonts w:ascii="Myanmar Text" w:hAnsi="Myanmar Text" w:eastAsia="Myanmar Text" w:cs="Myanmar Text"/>
        </w:rPr>
        <w:t>မြေခြောက်ပေါ်၌ထားတော်မူခြင်းသည်၊</w:t>
      </w:r>
      <w:r>
        <w:rPr>
          <w:rFonts w:ascii="Times New Roman" w:hAnsi="Times New Roman" w:eastAsia="Times New Roman" w:cs="Times New Roman"/>
        </w:rPr>
        <w:t xml:space="preserve"> </w:t>
      </w:r>
      <w:r>
        <w:rPr>
          <w:rFonts w:ascii="Myanmar Text" w:hAnsi="Myanmar Text" w:eastAsia="Myanmar Text" w:cs="Myanmar Text"/>
        </w:rPr>
        <w:t>စာတန်နှင့်ကြီးမားသောပဋိပက္ခ၏</w:t>
      </w:r>
      <w:r>
        <w:rPr>
          <w:rFonts w:ascii="Times New Roman" w:hAnsi="Times New Roman" w:eastAsia="Times New Roman" w:cs="Times New Roman"/>
        </w:rPr>
        <w:t xml:space="preserve"> </w:t>
      </w:r>
      <w:r>
        <w:rPr>
          <w:rFonts w:ascii="Myanmar Text" w:hAnsi="Myanmar Text" w:eastAsia="Myanmar Text" w:cs="Myanmar Text"/>
        </w:rPr>
        <w:t>နောက်ဆုံးဖြစ်ရပ်များ၌</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ဆောင်ရွက်နေသောအပိုင်းကို</w:t>
      </w:r>
      <w:r>
        <w:rPr>
          <w:rFonts w:ascii="Times New Roman" w:hAnsi="Times New Roman" w:eastAsia="Times New Roman" w:cs="Times New Roman"/>
        </w:rPr>
        <w:t xml:space="preserve"> </w:t>
      </w:r>
      <w:r>
        <w:rPr>
          <w:rFonts w:ascii="Myanmar Text" w:hAnsi="Myanmar Text" w:eastAsia="Myanmar Text" w:cs="Myanmar Text"/>
        </w:rPr>
        <w:t>ဖော်ပြသည်။</w:t>
      </w:r>
      <w:r>
        <w:rPr>
          <w:rFonts w:ascii="Times New Roman" w:hAnsi="Times New Roman" w:eastAsia="Times New Roman" w:cs="Times New Roman"/>
        </w:rPr>
        <w:t xml:space="preserve"> </w:t>
      </w:r>
      <w:r>
        <w:rPr>
          <w:rFonts w:ascii="Myanmar Text" w:hAnsi="Myanmar Text" w:eastAsia="Myanmar Text" w:cs="Myanmar Text"/>
        </w:rPr>
        <w:t>ဤအနေအထားသည်</w:t>
      </w:r>
      <w:r>
        <w:rPr>
          <w:rFonts w:ascii="Times New Roman" w:hAnsi="Times New Roman" w:eastAsia="Times New Roman" w:cs="Times New Roman"/>
        </w:rPr>
        <w:t xml:space="preserve"> </w:t>
      </w:r>
      <w:r>
        <w:rPr>
          <w:rFonts w:ascii="Myanmar Text" w:hAnsi="Myanmar Text" w:eastAsia="Myanmar Text" w:cs="Myanmar Text"/>
        </w:rPr>
        <w:t>မြေကြီးတစ်လုံးလုံးအပေါ်၌ရှိသော</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အမြင့်ဆုံးသော</w:t>
      </w:r>
      <w:r>
        <w:rPr>
          <w:rFonts w:ascii="Times New Roman" w:hAnsi="Times New Roman" w:eastAsia="Times New Roman" w:cs="Times New Roman"/>
        </w:rPr>
        <w:t xml:space="preserve"> </w:t>
      </w:r>
      <w:r>
        <w:rPr>
          <w:rFonts w:ascii="Myanmar Text" w:hAnsi="Myanmar Text" w:eastAsia="Myanmar Text" w:cs="Myanmar Text"/>
        </w:rPr>
        <w:t>တန်ခိုးနှင့်</w:t>
      </w:r>
      <w:r>
        <w:rPr>
          <w:rFonts w:ascii="Times New Roman" w:hAnsi="Times New Roman" w:eastAsia="Times New Roman" w:cs="Times New Roman"/>
        </w:rPr>
        <w:t xml:space="preserve"> </w:t>
      </w:r>
      <w:r>
        <w:rPr>
          <w:rFonts w:ascii="Myanmar Text" w:hAnsi="Myanmar Text" w:eastAsia="Myanmar Text" w:cs="Myanmar Text"/>
        </w:rPr>
        <w:t>အာဏာကို</w:t>
      </w:r>
      <w:r>
        <w:rPr>
          <w:rFonts w:ascii="Times New Roman" w:hAnsi="Times New Roman" w:eastAsia="Times New Roman" w:cs="Times New Roman"/>
        </w:rPr>
        <w:t xml:space="preserve"> </w:t>
      </w:r>
      <w:r>
        <w:rPr>
          <w:rFonts w:ascii="Myanmar Text" w:hAnsi="Myanmar Text" w:eastAsia="Myanmar Text" w:cs="Myanmar Text"/>
        </w:rPr>
        <w:t>ညွှန်ပြသည်။</w:t>
      </w:r>
      <w:r>
        <w:rPr>
          <w:rFonts w:ascii="Times New Roman" w:hAnsi="Times New Roman" w:eastAsia="Times New Roman" w:cs="Times New Roman"/>
        </w:rPr>
        <w:t xml:space="preserve"> </w:t>
      </w:r>
      <w:r>
        <w:rPr>
          <w:rFonts w:ascii="Myanmar Text" w:hAnsi="Myanmar Text" w:eastAsia="Myanmar Text" w:cs="Myanmar Text"/>
        </w:rPr>
        <w:t>ထိုပဋိပက္ခသည်</w:t>
      </w:r>
      <w:r>
        <w:rPr>
          <w:rFonts w:ascii="Times New Roman" w:hAnsi="Times New Roman" w:eastAsia="Times New Roman" w:cs="Times New Roman"/>
        </w:rPr>
        <w:t xml:space="preserve"> </w:t>
      </w:r>
      <w:r>
        <w:rPr>
          <w:rFonts w:ascii="Myanmar Text" w:hAnsi="Myanmar Text" w:eastAsia="Myanmar Text" w:cs="Myanmar Text"/>
        </w:rPr>
        <w:t>ခေတ်အဆက်ဆက်</w:t>
      </w:r>
      <w:r>
        <w:rPr>
          <w:rFonts w:ascii="Times New Roman" w:hAnsi="Times New Roman" w:eastAsia="Times New Roman" w:cs="Times New Roman"/>
        </w:rPr>
        <w:t xml:space="preserve"> </w:t>
      </w:r>
      <w:r>
        <w:rPr>
          <w:rFonts w:ascii="Myanmar Text" w:hAnsi="Myanmar Text" w:eastAsia="Myanmar Text" w:cs="Myanmar Text"/>
        </w:rPr>
        <w:t>ပိုမိုပြင်းထန်၍</w:t>
      </w:r>
      <w:r>
        <w:rPr>
          <w:rFonts w:ascii="Times New Roman" w:hAnsi="Times New Roman" w:eastAsia="Times New Roman" w:cs="Times New Roman"/>
        </w:rPr>
        <w:t xml:space="preserve"> </w:t>
      </w:r>
      <w:r>
        <w:rPr>
          <w:rFonts w:ascii="Myanmar Text" w:hAnsi="Myanmar Text" w:eastAsia="Myanmar Text" w:cs="Myanmar Text"/>
        </w:rPr>
        <w:t>ပိုမိုအတည်တကျဖြစ်လာခဲ့ပြီး၊</w:t>
      </w:r>
      <w:r>
        <w:rPr>
          <w:rFonts w:ascii="Times New Roman" w:hAnsi="Times New Roman" w:eastAsia="Times New Roman" w:cs="Times New Roman"/>
        </w:rPr>
        <w:t xml:space="preserve"> </w:t>
      </w:r>
      <w:r>
        <w:rPr>
          <w:rFonts w:ascii="Myanmar Text" w:hAnsi="Myanmar Text" w:eastAsia="Myanmar Text" w:cs="Myanmar Text"/>
        </w:rPr>
        <w:t>အမှောင်တန်ခိုးများ၏</w:t>
      </w:r>
      <w:r>
        <w:rPr>
          <w:rFonts w:ascii="Times New Roman" w:hAnsi="Times New Roman" w:eastAsia="Times New Roman" w:cs="Times New Roman"/>
        </w:rPr>
        <w:t xml:space="preserve"> </w:t>
      </w:r>
      <w:r>
        <w:rPr>
          <w:rFonts w:ascii="Myanmar Text" w:hAnsi="Myanmar Text" w:eastAsia="Myanmar Text" w:cs="Myanmar Text"/>
        </w:rPr>
        <w:t>ကျွမ်းကျင်လှသော</w:t>
      </w:r>
      <w:r>
        <w:rPr>
          <w:rFonts w:ascii="Times New Roman" w:hAnsi="Times New Roman" w:eastAsia="Times New Roman" w:cs="Times New Roman"/>
        </w:rPr>
        <w:t xml:space="preserve"> </w:t>
      </w:r>
      <w:r>
        <w:rPr>
          <w:rFonts w:ascii="Myanmar Text" w:hAnsi="Myanmar Text" w:eastAsia="Myanmar Text" w:cs="Myanmar Text"/>
        </w:rPr>
        <w:t>လုပ်ဆောင်ချက်သည်</w:t>
      </w:r>
      <w:r>
        <w:rPr>
          <w:rFonts w:ascii="Times New Roman" w:hAnsi="Times New Roman" w:eastAsia="Times New Roman" w:cs="Times New Roman"/>
        </w:rPr>
        <w:t xml:space="preserve"> </w:t>
      </w:r>
      <w:r>
        <w:rPr>
          <w:rFonts w:ascii="Myanmar Text" w:hAnsi="Myanmar Text" w:eastAsia="Myanmar Text" w:cs="Myanmar Text"/>
        </w:rPr>
        <w:t>အထွတ်အထိပ်သို့</w:t>
      </w:r>
      <w:r>
        <w:rPr>
          <w:rFonts w:ascii="Times New Roman" w:hAnsi="Times New Roman" w:eastAsia="Times New Roman" w:cs="Times New Roman"/>
        </w:rPr>
        <w:t xml:space="preserve"> </w:t>
      </w:r>
      <w:r>
        <w:rPr>
          <w:rFonts w:ascii="Myanmar Text" w:hAnsi="Myanmar Text" w:eastAsia="Myanmar Text" w:cs="Myanmar Text"/>
        </w:rPr>
        <w:t>ရောက်မည့်</w:t>
      </w:r>
      <w:r>
        <w:rPr>
          <w:rFonts w:ascii="Times New Roman" w:hAnsi="Times New Roman" w:eastAsia="Times New Roman" w:cs="Times New Roman"/>
        </w:rPr>
        <w:t xml:space="preserve"> </w:t>
      </w:r>
      <w:r>
        <w:rPr>
          <w:rFonts w:ascii="Myanmar Text" w:hAnsi="Myanmar Text" w:eastAsia="Myanmar Text" w:cs="Myanmar Text"/>
        </w:rPr>
        <w:t>နိဂုံးချုပ်ဖြစ်ရပ်များတိုင်အောင်</w:t>
      </w:r>
      <w:r>
        <w:rPr>
          <w:rFonts w:ascii="Times New Roman" w:hAnsi="Times New Roman" w:eastAsia="Times New Roman" w:cs="Times New Roman"/>
        </w:rPr>
        <w:t xml:space="preserve"> </w:t>
      </w:r>
      <w:r>
        <w:rPr>
          <w:rFonts w:ascii="Myanmar Text" w:hAnsi="Myanmar Text" w:eastAsia="Myanmar Text" w:cs="Myanmar Text"/>
        </w:rPr>
        <w:t>ထိုသို့ပင်</w:t>
      </w:r>
      <w:r>
        <w:rPr>
          <w:rFonts w:ascii="Times New Roman" w:hAnsi="Times New Roman" w:eastAsia="Times New Roman" w:cs="Times New Roman"/>
        </w:rPr>
        <w:t xml:space="preserve"> </w:t>
      </w:r>
      <w:r>
        <w:rPr>
          <w:rFonts w:ascii="Myanmar Text" w:hAnsi="Myanmar Text" w:eastAsia="Myanmar Text" w:cs="Myanmar Text"/>
        </w:rPr>
        <w:t>ဆက်လက်တည်ရှိမည်။</w:t>
      </w:r>
      <w:r>
        <w:rPr>
          <w:rFonts w:ascii="Times New Roman" w:hAnsi="Times New Roman" w:eastAsia="Times New Roman" w:cs="Times New Roman"/>
        </w:rPr>
        <w:t xml:space="preserve"> </w:t>
      </w:r>
      <w:r>
        <w:rPr>
          <w:rFonts w:ascii="Myanmar Text" w:hAnsi="Myanmar Text" w:eastAsia="Myanmar Text" w:cs="Myanmar Text"/>
        </w:rPr>
        <w:t>စာတန်သည်</w:t>
      </w:r>
      <w:r>
        <w:rPr>
          <w:rFonts w:ascii="Times New Roman" w:hAnsi="Times New Roman" w:eastAsia="Times New Roman" w:cs="Times New Roman"/>
        </w:rPr>
        <w:t xml:space="preserve"> </w:t>
      </w:r>
      <w:r>
        <w:rPr>
          <w:rFonts w:ascii="Myanmar Text" w:hAnsi="Myanmar Text" w:eastAsia="Myanmar Text" w:cs="Myanmar Text"/>
        </w:rPr>
        <w:t>ဆိုးညစ်သောလူတို့နှင့်</w:t>
      </w:r>
      <w:r>
        <w:rPr>
          <w:rFonts w:ascii="Times New Roman" w:hAnsi="Times New Roman" w:eastAsia="Times New Roman" w:cs="Times New Roman"/>
        </w:rPr>
        <w:t xml:space="preserve"> </w:t>
      </w:r>
      <w:r>
        <w:rPr>
          <w:rFonts w:ascii="Myanmar Text" w:hAnsi="Myanmar Text" w:eastAsia="Myanmar Text" w:cs="Myanmar Text"/>
        </w:rPr>
        <w:t>ပေါင်းစည်းလျက်၊</w:t>
      </w:r>
      <w:r>
        <w:rPr>
          <w:rFonts w:ascii="Times New Roman" w:hAnsi="Times New Roman" w:eastAsia="Times New Roman" w:cs="Times New Roman"/>
        </w:rPr>
        <w:t xml:space="preserve"> </w:t>
      </w:r>
      <w:r>
        <w:rPr>
          <w:rFonts w:ascii="Myanmar Text" w:hAnsi="Myanmar Text" w:eastAsia="Myanmar Text" w:cs="Myanmar Text"/>
        </w:rPr>
        <w:t>အမှန်တရားကို</w:t>
      </w:r>
      <w:r>
        <w:rPr>
          <w:rFonts w:ascii="Times New Roman" w:hAnsi="Times New Roman" w:eastAsia="Times New Roman" w:cs="Times New Roman"/>
        </w:rPr>
        <w:t xml:space="preserve"> </w:t>
      </w:r>
      <w:r>
        <w:rPr>
          <w:rFonts w:ascii="Myanmar Text" w:hAnsi="Myanmar Text" w:eastAsia="Myanmar Text" w:cs="Myanmar Text"/>
        </w:rPr>
        <w:t>ချစ်သောမေတ္တာမခံယူသော</w:t>
      </w:r>
      <w:r>
        <w:rPr>
          <w:rFonts w:ascii="Times New Roman" w:hAnsi="Times New Roman" w:eastAsia="Times New Roman" w:cs="Times New Roman"/>
        </w:rPr>
        <w:t xml:space="preserve"> </w:t>
      </w:r>
      <w:r>
        <w:rPr>
          <w:rFonts w:ascii="Myanmar Text" w:hAnsi="Myanmar Text" w:eastAsia="Myanmar Text" w:cs="Myanmar Text"/>
        </w:rPr>
        <w:t>လောကတစ်ခွင်လုံးနှင့်</w:t>
      </w:r>
      <w:r>
        <w:rPr>
          <w:rFonts w:ascii="Times New Roman" w:hAnsi="Times New Roman" w:eastAsia="Times New Roman" w:cs="Times New Roman"/>
        </w:rPr>
        <w:t xml:space="preserve"> </w:t>
      </w:r>
      <w:r>
        <w:rPr>
          <w:rFonts w:ascii="Myanmar Text" w:hAnsi="Myanmar Text" w:eastAsia="Myanmar Text" w:cs="Myanmar Text"/>
        </w:rPr>
        <w:t>အသင်းတော်များကို</w:t>
      </w:r>
      <w:r>
        <w:rPr>
          <w:rFonts w:ascii="Times New Roman" w:hAnsi="Times New Roman" w:eastAsia="Times New Roman" w:cs="Times New Roman"/>
        </w:rPr>
        <w:t xml:space="preserve"> </w:t>
      </w:r>
      <w:r>
        <w:rPr>
          <w:rFonts w:ascii="Myanmar Text" w:hAnsi="Myanmar Text" w:eastAsia="Myanmar Text" w:cs="Myanmar Text"/>
        </w:rPr>
        <w:t>လှည့်ဖြားလိမ့်မည်။</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မဟာကောင်းကင်တမန်သည်</w:t>
      </w:r>
      <w:r>
        <w:rPr>
          <w:rFonts w:ascii="Times New Roman" w:hAnsi="Times New Roman" w:eastAsia="Times New Roman" w:cs="Times New Roman"/>
        </w:rPr>
        <w:t xml:space="preserve"> </w:t>
      </w:r>
      <w:r>
        <w:rPr>
          <w:rFonts w:ascii="Myanmar Text" w:hAnsi="Myanmar Text" w:eastAsia="Myanmar Text" w:cs="Myanmar Text"/>
        </w:rPr>
        <w:t>အာရုံစိုက်မှုကို</w:t>
      </w:r>
      <w:r>
        <w:rPr>
          <w:rFonts w:ascii="Times New Roman" w:hAnsi="Times New Roman" w:eastAsia="Times New Roman" w:cs="Times New Roman"/>
        </w:rPr>
        <w:t xml:space="preserve"> </w:t>
      </w:r>
      <w:r>
        <w:rPr>
          <w:rFonts w:ascii="Myanmar Text" w:hAnsi="Myanmar Text" w:eastAsia="Myanmar Text" w:cs="Myanmar Text"/>
        </w:rPr>
        <w:t>တောင်းဆိုတော်မူသည်။</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ကျယ်သောအသံဖြင့်</w:t>
      </w:r>
      <w:r>
        <w:rPr>
          <w:rFonts w:ascii="Times New Roman" w:hAnsi="Times New Roman" w:eastAsia="Times New Roman" w:cs="Times New Roman"/>
        </w:rPr>
        <w:t xml:space="preserve"> </w:t>
      </w:r>
      <w:r>
        <w:rPr>
          <w:rFonts w:ascii="Myanmar Text" w:hAnsi="Myanmar Text" w:eastAsia="Myanmar Text" w:cs="Myanmar Text"/>
        </w:rPr>
        <w:t>ကြွေးကြော်တော်မူသည်။</w:t>
      </w:r>
      <w:r>
        <w:rPr>
          <w:rFonts w:ascii="Times New Roman" w:hAnsi="Times New Roman" w:eastAsia="Times New Roman" w:cs="Times New Roman"/>
        </w:rPr>
        <w:t xml:space="preserve"> </w:t>
      </w:r>
      <w:r>
        <w:rPr>
          <w:rFonts w:ascii="Myanmar Text" w:hAnsi="Myanmar Text" w:eastAsia="Myanmar Text" w:cs="Myanmar Text"/>
        </w:rPr>
        <w:t>စာတန်နှင့်ပူးပေါင်း၍</w:t>
      </w:r>
      <w:r>
        <w:rPr>
          <w:rFonts w:ascii="Times New Roman" w:hAnsi="Times New Roman" w:eastAsia="Times New Roman" w:cs="Times New Roman"/>
        </w:rPr>
        <w:t xml:space="preserve"> </w:t>
      </w:r>
      <w:r>
        <w:rPr>
          <w:rFonts w:ascii="Myanmar Text" w:hAnsi="Myanmar Text" w:eastAsia="Myanmar Text" w:cs="Myanmar Text"/>
        </w:rPr>
        <w:t>အမှန်တရားကို</w:t>
      </w:r>
      <w:r>
        <w:rPr>
          <w:rFonts w:ascii="Times New Roman" w:hAnsi="Times New Roman" w:eastAsia="Times New Roman" w:cs="Times New Roman"/>
        </w:rPr>
        <w:t xml:space="preserve"> </w:t>
      </w:r>
      <w:r>
        <w:rPr>
          <w:rFonts w:ascii="Myanmar Text" w:hAnsi="Myanmar Text" w:eastAsia="Myanmar Text" w:cs="Myanmar Text"/>
        </w:rPr>
        <w:t>ဆန့်ကျင်သောသူတို့အား</w:t>
      </w:r>
      <w:r>
        <w:rPr>
          <w:rFonts w:ascii="Times New Roman" w:hAnsi="Times New Roman" w:eastAsia="Times New Roman" w:cs="Times New Roman"/>
        </w:rPr>
        <w:t xml:space="preserve"> </w:t>
      </w:r>
      <w:r>
        <w:rPr>
          <w:rFonts w:ascii="Myanmar Text" w:hAnsi="Myanmar Text" w:eastAsia="Myanmar Text" w:cs="Myanmar Text"/>
        </w:rPr>
        <w:t>ကိုယ်တော်၏အသံ၏</w:t>
      </w:r>
      <w:r>
        <w:rPr>
          <w:rFonts w:ascii="Times New Roman" w:hAnsi="Times New Roman" w:eastAsia="Times New Roman" w:cs="Times New Roman"/>
        </w:rPr>
        <w:t xml:space="preserve"> </w:t>
      </w:r>
      <w:r>
        <w:rPr>
          <w:rFonts w:ascii="Myanmar Text" w:hAnsi="Myanmar Text" w:eastAsia="Myanmar Text" w:cs="Myanmar Text"/>
        </w:rPr>
        <w:t>တန်ခိုးနှင့်</w:t>
      </w:r>
      <w:r>
        <w:rPr>
          <w:rFonts w:ascii="Times New Roman" w:hAnsi="Times New Roman" w:eastAsia="Times New Roman" w:cs="Times New Roman"/>
        </w:rPr>
        <w:t xml:space="preserve"> </w:t>
      </w:r>
      <w:r>
        <w:rPr>
          <w:rFonts w:ascii="Myanmar Text" w:hAnsi="Myanmar Text" w:eastAsia="Myanmar Text" w:cs="Myanmar Text"/>
        </w:rPr>
        <w:t>အာဏာကို</w:t>
      </w:r>
      <w:r>
        <w:rPr>
          <w:rFonts w:ascii="Times New Roman" w:hAnsi="Times New Roman" w:eastAsia="Times New Roman" w:cs="Times New Roman"/>
        </w:rPr>
        <w:t xml:space="preserve"> </w:t>
      </w:r>
      <w:r>
        <w:rPr>
          <w:rFonts w:ascii="Myanmar Text" w:hAnsi="Myanmar Text" w:eastAsia="Myanmar Text" w:cs="Myanmar Text"/>
        </w:rPr>
        <w:t>ပြသရန်ဖြစ်သည်။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“Gapela ga maru ana a supa nyangkinna tang onga long Jon, olsem long Daniel, long sait bilong dispela liklik buk: ‘Pasim na makim ol dispela tok em ol dispela maru ana i bin autim.’ Dispela i stap long ol samting bilong bihain, em bai kamap ples klia long stretpela oda bilong ol. Daniel bai sanap long hap bilong em long pinis bilong ol de. Jon i lukim liklik buk i no moa pas. Orait ol profesi bilong Daniel i kisim stretpela ples bilong ol insait long tok bilong namba wan, namba tu, na namba tri ensel, em i mas go long olgeta manmeri long graun. Kirapim pas bilong dispela liklik buk em i bin stap tok long sait bilong taim.</w:t>
      </w:r>
    </w:p>
    <w:p>
      <w:pPr>
        <w:pStyle w:val="ArticleScripture"/>
        <w:jc w:val="left"/>
      </w:pPr>
      <w:r>
        <w:rPr>
          <w:rFonts w:ascii="Times New Roman" w:hAnsi="Times New Roman" w:eastAsia="Times New Roman" w:cs="Times New Roman"/>
        </w:rPr>
        <w:t>“Buku Daniel dan Wahyu itu satu. Yang satu ialah suatu nubuat, yang satu lagi suatu wahyu; yang satu sebuah kitab yang termeterai, yang satu lagi sebuah kitab yang terbuka. Yohanes mendengar rahasia-rahasia yang diucapkan oleh guruh-guruh itu, tetapi ia diperintahkan untuk tidak menuliskannya.</w:t>
      </w:r>
    </w:p>
    <w:p>
      <w:pPr>
        <w:pStyle w:val="ArticleScripture"/>
        <w:jc w:val="left"/>
      </w:pPr>
      <w:r>
        <w:rPr>
          <w:rFonts w:ascii="Times New Roman" w:hAnsi="Times New Roman" w:eastAsia="Times New Roman" w:cs="Times New Roman"/>
        </w:rPr>
        <w:t>“Johanan a khaivak eng bikna chu, thu riat riat zinga a sawi chu, vântirhkoh pakhatna leh pahnihna thuchah hnuaia thleng tûr thil thlengte târ lan a ni a.” *The Seventh-day Adventist Bible Commentary*, volume 7, 971.</w:t>
      </w:r>
    </w:p>
    <w:p>
      <w:pPr>
        <w:pStyle w:val="ArticleBody"/>
        <w:jc w:val="left"/>
      </w:pPr>
      <w:r>
        <w:rPr>
          <w:rFonts w:ascii="Times New Roman" w:hAnsi="Times New Roman" w:eastAsia="Times New Roman" w:cs="Times New Roman"/>
        </w:rPr>
        <w:t>Kristo, yo emonisami lokola Palmoni, Moto na mikapo mwa mwambe mpe zomi na mibale oyo azali likoló ya mai, azali mpe anzelu ya nguya oyo asimbi mokanda moke na lobɔkɔ na Ye. Ye azali Nkɔsi ya libota ya Yuda oyo akangi mpe afungoli Liloba na Ye, mpe Ye nde moto oyo apesi Gabriel mitindo, mpo Ye azali Mikaele, mokonzi ya baanzelu.</w:t>
      </w:r>
    </w:p>
    <w:p>
      <w:pPr>
        <w:pStyle w:val="ArticleScripture"/>
        <w:jc w:val="left"/>
      </w:pPr>
      <w:r>
        <w:rPr>
          <w:rFonts w:ascii="Times New Roman" w:hAnsi="Times New Roman" w:eastAsia="Times New Roman" w:cs="Times New Roman"/>
        </w:rPr>
        <w:t>Tetapi Mikhaél, penghulu malaikat itu, ketika berbantah-bantah dengan Iblis tentang mayat Musa, tidak berani melontarkan tuduhan yang menghujat terhadapnya, melainkan berkata, “Tuhan kiranya menghardik engkau.” Yudas 1:9.</w:t>
      </w:r>
    </w:p>
    <w:p>
      <w:pPr>
        <w:pStyle w:val="ArticleBody"/>
        <w:jc w:val="left"/>
      </w:pPr>
      <w:r>
        <w:rPr>
          <w:rFonts w:ascii="Times New Roman" w:hAnsi="Times New Roman" w:eastAsia="Times New Roman" w:cs="Times New Roman"/>
        </w:rPr>
        <w:t>Mikael ialah nama Kristus, dan nama itu melambangkan bahawa Dia ialah panglima bukan sahaja bagi para malaikat, tetapi Dia juga ialah Dia yang mempunyai kuasa untuk membangkitkan orang mati. Nama Mikael bermaksud “siapakah seperti Allah”. Apabila Nebukadnezar melihat seorang yang serupa dengan Anak Allah di dalam perapian bersama tiga orang yang setia itu, dia melihat Mikael. Dan penghulu malaikat Mikael juga ialah putera umat Allah yang terhadap-Nya tanduk kecil Roma kafir telah membesarkan dirinya sendiri di salib sebagai penggenapan Daniel fasal lapan, ayat sebelas.</w:t>
      </w:r>
    </w:p>
    <w:p>
      <w:pPr>
        <w:pStyle w:val="ArticleScripture"/>
        <w:jc w:val="left"/>
      </w:pPr>
      <w:r>
        <w:rPr>
          <w:rFonts w:ascii="Times New Roman" w:hAnsi="Times New Roman" w:eastAsia="Times New Roman" w:cs="Times New Roman"/>
        </w:rPr>
        <w:t>Na tla go bontsha se se kwadilweng mo Lokwalong lwa boammaaruri; mme ga go ope yo o emeng le nna mo dilong tseno, fa e se Mikaele, kgosana ya lona. Daniele 10:21.</w:t>
      </w:r>
    </w:p>
    <w:p>
      <w:pPr>
        <w:pStyle w:val="ArticleBody"/>
        <w:jc w:val="left"/>
      </w:pPr>
      <w:r>
        <w:rPr>
          <w:rFonts w:ascii="Times New Roman" w:hAnsi="Times New Roman" w:eastAsia="Times New Roman" w:cs="Times New Roman"/>
        </w:rPr>
        <w:t>Mikael ke yo o laela Baanzɛlɛ, yo o tsósɛbɛsi baoyo bakufi, mpe yo nde akataki ntango ya ngolu esili.</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လူမျိုးတော်၏သားများအတွက်</w:t>
      </w:r>
      <w:r>
        <w:rPr>
          <w:rFonts w:ascii="Times New Roman" w:hAnsi="Times New Roman" w:eastAsia="Times New Roman" w:cs="Times New Roman"/>
        </w:rPr>
        <w:t xml:space="preserve"> </w:t>
      </w:r>
      <w:r>
        <w:rPr>
          <w:rFonts w:ascii="Myanmar Text" w:hAnsi="Myanmar Text" w:eastAsia="Myanmar Text" w:cs="Myanmar Text"/>
        </w:rPr>
        <w:t>ရပ်တည်ကာကွယ်သော</w:t>
      </w:r>
      <w:r>
        <w:rPr>
          <w:rFonts w:ascii="Times New Roman" w:hAnsi="Times New Roman" w:eastAsia="Times New Roman" w:cs="Times New Roman"/>
        </w:rPr>
        <w:t xml:space="preserve"> </w:t>
      </w:r>
      <w:r>
        <w:rPr>
          <w:rFonts w:ascii="Myanmar Text" w:hAnsi="Myanmar Text" w:eastAsia="Myanmar Text" w:cs="Myanmar Text"/>
        </w:rPr>
        <w:t>အကြီးမြတ်ဆုံးမင်းသား</w:t>
      </w:r>
      <w:r>
        <w:rPr>
          <w:rFonts w:ascii="Times New Roman" w:hAnsi="Times New Roman" w:eastAsia="Times New Roman" w:cs="Times New Roman"/>
        </w:rPr>
        <w:t xml:space="preserve"> </w:t>
      </w:r>
      <w:r>
        <w:rPr>
          <w:rFonts w:ascii="Myanmar Text" w:hAnsi="Myanmar Text" w:eastAsia="Myanmar Text" w:cs="Myanmar Text"/>
        </w:rPr>
        <w:t>မိက္ခေလသည်</w:t>
      </w:r>
      <w:r>
        <w:rPr>
          <w:rFonts w:ascii="Times New Roman" w:hAnsi="Times New Roman" w:eastAsia="Times New Roman" w:cs="Times New Roman"/>
        </w:rPr>
        <w:t xml:space="preserve"> </w:t>
      </w:r>
      <w:r>
        <w:rPr>
          <w:rFonts w:ascii="Myanmar Text" w:hAnsi="Myanmar Text" w:eastAsia="Myanmar Text" w:cs="Myanmar Text"/>
        </w:rPr>
        <w:t>ထိုအချိန်၌</w:t>
      </w:r>
      <w:r>
        <w:rPr>
          <w:rFonts w:ascii="Times New Roman" w:hAnsi="Times New Roman" w:eastAsia="Times New Roman" w:cs="Times New Roman"/>
        </w:rPr>
        <w:t xml:space="preserve"> </w:t>
      </w:r>
      <w:r>
        <w:rPr>
          <w:rFonts w:ascii="Myanmar Text" w:hAnsi="Myanmar Text" w:eastAsia="Myanmar Text" w:cs="Myanmar Text"/>
        </w:rPr>
        <w:t>ထ၍ရပ်လိမ့်မည်။</w:t>
      </w:r>
      <w:r>
        <w:rPr>
          <w:rFonts w:ascii="Times New Roman" w:hAnsi="Times New Roman" w:eastAsia="Times New Roman" w:cs="Times New Roman"/>
        </w:rPr>
        <w:t xml:space="preserve"> </w:t>
      </w:r>
      <w:r>
        <w:rPr>
          <w:rFonts w:ascii="Myanmar Text" w:hAnsi="Myanmar Text" w:eastAsia="Myanmar Text" w:cs="Myanmar Text"/>
        </w:rPr>
        <w:t>ထိုအချိန်၌</w:t>
      </w:r>
      <w:r>
        <w:rPr>
          <w:rFonts w:ascii="Times New Roman" w:hAnsi="Times New Roman" w:eastAsia="Times New Roman" w:cs="Times New Roman"/>
        </w:rPr>
        <w:t xml:space="preserve"> </w:t>
      </w:r>
      <w:r>
        <w:rPr>
          <w:rFonts w:ascii="Myanmar Text" w:hAnsi="Myanmar Text" w:eastAsia="Myanmar Text" w:cs="Myanmar Text"/>
        </w:rPr>
        <w:t>လူမျိုးတစ်မျိုး</w:t>
      </w:r>
      <w:r>
        <w:rPr>
          <w:rFonts w:ascii="Times New Roman" w:hAnsi="Times New Roman" w:eastAsia="Times New Roman" w:cs="Times New Roman"/>
        </w:rPr>
        <w:t xml:space="preserve"> </w:t>
      </w:r>
      <w:r>
        <w:rPr>
          <w:rFonts w:ascii="Myanmar Text" w:hAnsi="Myanmar Text" w:eastAsia="Myanmar Text" w:cs="Myanmar Text"/>
        </w:rPr>
        <w:t>ပေါ်ပေါက်လာသည့်အချိန်မှစ၍</w:t>
      </w:r>
      <w:r>
        <w:rPr>
          <w:rFonts w:ascii="Times New Roman" w:hAnsi="Times New Roman" w:eastAsia="Times New Roman" w:cs="Times New Roman"/>
        </w:rPr>
        <w:t xml:space="preserve"> </w:t>
      </w:r>
      <w:r>
        <w:rPr>
          <w:rFonts w:ascii="Myanmar Text" w:hAnsi="Myanmar Text" w:eastAsia="Myanmar Text" w:cs="Myanmar Text"/>
        </w:rPr>
        <w:t>ထိုနေ့တိုင်အောင်</w:t>
      </w:r>
      <w:r>
        <w:rPr>
          <w:rFonts w:ascii="Times New Roman" w:hAnsi="Times New Roman" w:eastAsia="Times New Roman" w:cs="Times New Roman"/>
        </w:rPr>
        <w:t xml:space="preserve"> </w:t>
      </w:r>
      <w:r>
        <w:rPr>
          <w:rFonts w:ascii="Myanmar Text" w:hAnsi="Myanmar Text" w:eastAsia="Myanmar Text" w:cs="Myanmar Text"/>
        </w:rPr>
        <w:t>မဖြစ်ဖူးသေးသော</w:t>
      </w:r>
      <w:r>
        <w:rPr>
          <w:rFonts w:ascii="Times New Roman" w:hAnsi="Times New Roman" w:eastAsia="Times New Roman" w:cs="Times New Roman"/>
        </w:rPr>
        <w:t xml:space="preserve"> </w:t>
      </w:r>
      <w:r>
        <w:rPr>
          <w:rFonts w:ascii="Myanmar Text" w:hAnsi="Myanmar Text" w:eastAsia="Myanmar Text" w:cs="Myanmar Text"/>
        </w:rPr>
        <w:t>ဆင်းရဲဒုက္ခကာလတစ်ရပ်</w:t>
      </w:r>
      <w:r>
        <w:rPr>
          <w:rFonts w:ascii="Times New Roman" w:hAnsi="Times New Roman" w:eastAsia="Times New Roman" w:cs="Times New Roman"/>
        </w:rPr>
        <w:t xml:space="preserve"> </w:t>
      </w:r>
      <w:r>
        <w:rPr>
          <w:rFonts w:ascii="Myanmar Text" w:hAnsi="Myanmar Text" w:eastAsia="Myanmar Text" w:cs="Myanmar Text"/>
        </w:rPr>
        <w:t>ရှိလိမ့်မည်။</w:t>
      </w:r>
      <w:r>
        <w:rPr>
          <w:rFonts w:ascii="Times New Roman" w:hAnsi="Times New Roman" w:eastAsia="Times New Roman" w:cs="Times New Roman"/>
        </w:rPr>
        <w:t xml:space="preserve"> </w:t>
      </w:r>
      <w:r>
        <w:rPr>
          <w:rFonts w:ascii="Myanmar Text" w:hAnsi="Myanmar Text" w:eastAsia="Myanmar Text" w:cs="Myanmar Text"/>
        </w:rPr>
        <w:t>ထိုအချိန်၌</w:t>
      </w:r>
      <w:r>
        <w:rPr>
          <w:rFonts w:ascii="Times New Roman" w:hAnsi="Times New Roman" w:eastAsia="Times New Roman" w:cs="Times New Roman"/>
        </w:rPr>
        <w:t xml:space="preserve"> </w:t>
      </w:r>
      <w:r>
        <w:rPr>
          <w:rFonts w:ascii="Myanmar Text" w:hAnsi="Myanmar Text" w:eastAsia="Myanmar Text" w:cs="Myanmar Text"/>
        </w:rPr>
        <w:t>စာအုပ်၌</w:t>
      </w:r>
      <w:r>
        <w:rPr>
          <w:rFonts w:ascii="Times New Roman" w:hAnsi="Times New Roman" w:eastAsia="Times New Roman" w:cs="Times New Roman"/>
        </w:rPr>
        <w:t xml:space="preserve"> </w:t>
      </w:r>
      <w:r>
        <w:rPr>
          <w:rFonts w:ascii="Myanmar Text" w:hAnsi="Myanmar Text" w:eastAsia="Myanmar Text" w:cs="Myanmar Text"/>
        </w:rPr>
        <w:t>ရေးမှတ်ထားခြင်းကို</w:t>
      </w:r>
      <w:r>
        <w:rPr>
          <w:rFonts w:ascii="Times New Roman" w:hAnsi="Times New Roman" w:eastAsia="Times New Roman" w:cs="Times New Roman"/>
        </w:rPr>
        <w:t xml:space="preserve"> </w:t>
      </w:r>
      <w:r>
        <w:rPr>
          <w:rFonts w:ascii="Myanmar Text" w:hAnsi="Myanmar Text" w:eastAsia="Myanmar Text" w:cs="Myanmar Text"/>
        </w:rPr>
        <w:t>တွေ့ရသောသူ</w:t>
      </w:r>
      <w:r>
        <w:rPr>
          <w:rFonts w:ascii="Times New Roman" w:hAnsi="Times New Roman" w:eastAsia="Times New Roman" w:cs="Times New Roman"/>
        </w:rPr>
        <w:t xml:space="preserve"> </w:t>
      </w:r>
      <w:r>
        <w:rPr>
          <w:rFonts w:ascii="Myanmar Text" w:hAnsi="Myanmar Text" w:eastAsia="Myanmar Text" w:cs="Myanmar Text"/>
        </w:rPr>
        <w:t>အပေါင်းတို့ဖြစ်သော</w:t>
      </w:r>
      <w:r>
        <w:rPr>
          <w:rFonts w:ascii="Times New Roman" w:hAnsi="Times New Roman" w:eastAsia="Times New Roman" w:cs="Times New Roman"/>
        </w:rPr>
        <w:t xml:space="preserve"> </w:t>
      </w:r>
      <w:r>
        <w:rPr>
          <w:rFonts w:ascii="Myanmar Text" w:hAnsi="Myanmar Text" w:eastAsia="Myanmar Text" w:cs="Myanmar Text"/>
        </w:rPr>
        <w:t>သင်၏လူမျိုးတော်သည်</w:t>
      </w:r>
      <w:r>
        <w:rPr>
          <w:rFonts w:ascii="Times New Roman" w:hAnsi="Times New Roman" w:eastAsia="Times New Roman" w:cs="Times New Roman"/>
        </w:rPr>
        <w:t xml:space="preserve"> </w:t>
      </w:r>
      <w:r>
        <w:rPr>
          <w:rFonts w:ascii="Myanmar Text" w:hAnsi="Myanmar Text" w:eastAsia="Myanmar Text" w:cs="Myanmar Text"/>
        </w:rPr>
        <w:t>ကယ်တင်ခြင်းကို</w:t>
      </w:r>
      <w:r>
        <w:rPr>
          <w:rFonts w:ascii="Times New Roman" w:hAnsi="Times New Roman" w:eastAsia="Times New Roman" w:cs="Times New Roman"/>
        </w:rPr>
        <w:t xml:space="preserve"> </w:t>
      </w:r>
      <w:r>
        <w:rPr>
          <w:rFonts w:ascii="Myanmar Text" w:hAnsi="Myanmar Text" w:eastAsia="Myanmar Text" w:cs="Myanmar Text"/>
        </w:rPr>
        <w:t>ရလိမ့်မည်။</w:t>
      </w:r>
      <w:r>
        <w:rPr>
          <w:rFonts w:ascii="Times New Roman" w:hAnsi="Times New Roman" w:eastAsia="Times New Roman" w:cs="Times New Roman"/>
        </w:rPr>
        <w:t xml:space="preserve">’ </w:t>
      </w:r>
      <w:r>
        <w:rPr>
          <w:rFonts w:ascii="Myanmar Text" w:hAnsi="Myanmar Text" w:eastAsia="Myanmar Text" w:cs="Myanmar Text"/>
        </w:rPr>
        <w:t>ဤဆင်းရဲဒုက္ခကာလ</w:t>
      </w:r>
      <w:r>
        <w:rPr>
          <w:rFonts w:ascii="Times New Roman" w:hAnsi="Times New Roman" w:eastAsia="Times New Roman" w:cs="Times New Roman"/>
        </w:rPr>
        <w:t xml:space="preserve"> </w:t>
      </w:r>
      <w:r>
        <w:rPr>
          <w:rFonts w:ascii="Myanmar Text" w:hAnsi="Myanmar Text" w:eastAsia="Myanmar Text" w:cs="Myanmar Text"/>
        </w:rPr>
        <w:t>ရောက်လာသောအခါ</w:t>
      </w:r>
      <w:r>
        <w:rPr>
          <w:rFonts w:ascii="Times New Roman" w:hAnsi="Times New Roman" w:eastAsia="Times New Roman" w:cs="Times New Roman"/>
        </w:rPr>
        <w:t xml:space="preserve"> </w:t>
      </w:r>
      <w:r>
        <w:rPr>
          <w:rFonts w:ascii="Myanmar Text" w:hAnsi="Myanmar Text" w:eastAsia="Myanmar Text" w:cs="Myanmar Text"/>
        </w:rPr>
        <w:t>အမှုအရာတိုင်းသည်</w:t>
      </w:r>
      <w:r>
        <w:rPr>
          <w:rFonts w:ascii="Times New Roman" w:hAnsi="Times New Roman" w:eastAsia="Times New Roman" w:cs="Times New Roman"/>
        </w:rPr>
        <w:t xml:space="preserve"> </w:t>
      </w:r>
      <w:r>
        <w:rPr>
          <w:rFonts w:ascii="Myanmar Text" w:hAnsi="Myanmar Text" w:eastAsia="Myanmar Text" w:cs="Myanmar Text"/>
        </w:rPr>
        <w:t>ဆုံးဖြတ်ပြီးဖြစ်လိမ့်မည်။</w:t>
      </w:r>
      <w:r>
        <w:rPr>
          <w:rFonts w:ascii="Times New Roman" w:hAnsi="Times New Roman" w:eastAsia="Times New Roman" w:cs="Times New Roman"/>
        </w:rPr>
        <w:t xml:space="preserve"> </w:t>
      </w:r>
      <w:r>
        <w:rPr>
          <w:rFonts w:ascii="Myanmar Text" w:hAnsi="Myanmar Text" w:eastAsia="Myanmar Text" w:cs="Myanmar Text"/>
        </w:rPr>
        <w:t>စမ်းသပ်ခွင့်ကာလ</w:t>
      </w:r>
      <w:r>
        <w:rPr>
          <w:rFonts w:ascii="Times New Roman" w:hAnsi="Times New Roman" w:eastAsia="Times New Roman" w:cs="Times New Roman"/>
        </w:rPr>
        <w:t xml:space="preserve"> </w:t>
      </w:r>
      <w:r>
        <w:rPr>
          <w:rFonts w:ascii="Myanmar Text" w:hAnsi="Myanmar Text" w:eastAsia="Myanmar Text" w:cs="Myanmar Text"/>
        </w:rPr>
        <w:t>မရှိတော့၊</w:t>
      </w:r>
      <w:r>
        <w:rPr>
          <w:rFonts w:ascii="Times New Roman" w:hAnsi="Times New Roman" w:eastAsia="Times New Roman" w:cs="Times New Roman"/>
        </w:rPr>
        <w:t xml:space="preserve"> </w:t>
      </w:r>
      <w:r>
        <w:rPr>
          <w:rFonts w:ascii="Myanmar Text" w:hAnsi="Myanmar Text" w:eastAsia="Myanmar Text" w:cs="Myanmar Text"/>
        </w:rPr>
        <w:t>နောင်တမရသောသူများအတွက်</w:t>
      </w:r>
      <w:r>
        <w:rPr>
          <w:rFonts w:ascii="Times New Roman" w:hAnsi="Times New Roman" w:eastAsia="Times New Roman" w:cs="Times New Roman"/>
        </w:rPr>
        <w:t xml:space="preserve"> </w:t>
      </w:r>
      <w:r>
        <w:rPr>
          <w:rFonts w:ascii="Myanmar Text" w:hAnsi="Myanmar Text" w:eastAsia="Myanmar Text" w:cs="Myanmar Text"/>
        </w:rPr>
        <w:t>ကရုဏာလည်း</w:t>
      </w:r>
      <w:r>
        <w:rPr>
          <w:rFonts w:ascii="Times New Roman" w:hAnsi="Times New Roman" w:eastAsia="Times New Roman" w:cs="Times New Roman"/>
        </w:rPr>
        <w:t xml:space="preserve"> </w:t>
      </w:r>
      <w:r>
        <w:rPr>
          <w:rFonts w:ascii="Myanmar Text" w:hAnsi="Myanmar Text" w:eastAsia="Myanmar Text" w:cs="Myanmar Text"/>
        </w:rPr>
        <w:t>မရှိတော့။</w:t>
      </w:r>
      <w:r>
        <w:rPr>
          <w:rFonts w:ascii="Times New Roman" w:hAnsi="Times New Roman" w:eastAsia="Times New Roman" w:cs="Times New Roman"/>
        </w:rPr>
        <w:t xml:space="preserve"> </w:t>
      </w:r>
      <w:r>
        <w:rPr>
          <w:rFonts w:ascii="Myanmar Text" w:hAnsi="Myanmar Text" w:eastAsia="Myanmar Text" w:cs="Myanmar Text"/>
        </w:rPr>
        <w:t>အသက်ရှင်တော်မူသော</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တံဆိပ်သည်</w:t>
      </w:r>
      <w:r>
        <w:rPr>
          <w:rFonts w:ascii="Times New Roman" w:hAnsi="Times New Roman" w:eastAsia="Times New Roman" w:cs="Times New Roman"/>
        </w:rPr>
        <w:t xml:space="preserve"> </w:t>
      </w:r>
      <w:r>
        <w:rPr>
          <w:rFonts w:ascii="Myanmar Text" w:hAnsi="Myanmar Text" w:eastAsia="Myanmar Text" w:cs="Myanmar Text"/>
        </w:rPr>
        <w:t>မိမိလူမျိုးတော်အပေါ်တွင်</w:t>
      </w:r>
      <w:r>
        <w:rPr>
          <w:rFonts w:ascii="Times New Roman" w:hAnsi="Times New Roman" w:eastAsia="Times New Roman" w:cs="Times New Roman"/>
        </w:rPr>
        <w:t xml:space="preserve"> </w:t>
      </w:r>
      <w:r>
        <w:rPr>
          <w:rFonts w:ascii="Myanmar Text" w:hAnsi="Myanmar Text" w:eastAsia="Myanmar Text" w:cs="Myanmar Text"/>
        </w:rPr>
        <w:t>ရှိနေ၏။</w:t>
      </w:r>
      <w:r>
        <w:rPr>
          <w:rFonts w:ascii="Times New Roman" w:hAnsi="Times New Roman" w:eastAsia="Times New Roman" w:cs="Times New Roman"/>
        </w:rPr>
        <w:t xml:space="preserve"> </w:t>
      </w:r>
      <w:r>
        <w:rPr>
          <w:rFonts w:ascii="Myanmar Text" w:hAnsi="Myanmar Text" w:eastAsia="Myanmar Text" w:cs="Myanmar Text"/>
        </w:rPr>
        <w:t>နဂါး၏တပ်ဖွဲ့က</w:t>
      </w:r>
      <w:r>
        <w:rPr>
          <w:rFonts w:ascii="Times New Roman" w:hAnsi="Times New Roman" w:eastAsia="Times New Roman" w:cs="Times New Roman"/>
        </w:rPr>
        <w:t xml:space="preserve"> </w:t>
      </w:r>
      <w:r>
        <w:rPr>
          <w:rFonts w:ascii="Myanmar Text" w:hAnsi="Myanmar Text" w:eastAsia="Myanmar Text" w:cs="Myanmar Text"/>
        </w:rPr>
        <w:t>စုစည်းထားသော</w:t>
      </w:r>
      <w:r>
        <w:rPr>
          <w:rFonts w:ascii="Times New Roman" w:hAnsi="Times New Roman" w:eastAsia="Times New Roman" w:cs="Times New Roman"/>
        </w:rPr>
        <w:t xml:space="preserve"> </w:t>
      </w:r>
      <w:r>
        <w:rPr>
          <w:rFonts w:ascii="Myanmar Text" w:hAnsi="Myanmar Text" w:eastAsia="Myanmar Text" w:cs="Myanmar Text"/>
        </w:rPr>
        <w:t>မြေကြီး၏အာဏာများနှင့်</w:t>
      </w:r>
      <w:r>
        <w:rPr>
          <w:rFonts w:ascii="Times New Roman" w:hAnsi="Times New Roman" w:eastAsia="Times New Roman" w:cs="Times New Roman"/>
        </w:rPr>
        <w:t xml:space="preserve"> </w:t>
      </w:r>
      <w:r>
        <w:rPr>
          <w:rFonts w:ascii="Myanmar Text" w:hAnsi="Myanmar Text" w:eastAsia="Myanmar Text" w:cs="Myanmar Text"/>
        </w:rPr>
        <w:t>သေစေနိုင်သော</w:t>
      </w:r>
      <w:r>
        <w:rPr>
          <w:rFonts w:ascii="Times New Roman" w:hAnsi="Times New Roman" w:eastAsia="Times New Roman" w:cs="Times New Roman"/>
        </w:rPr>
        <w:t xml:space="preserve"> </w:t>
      </w:r>
      <w:r>
        <w:rPr>
          <w:rFonts w:ascii="Myanmar Text" w:hAnsi="Myanmar Text" w:eastAsia="Myanmar Text" w:cs="Myanmar Text"/>
        </w:rPr>
        <w:t>ပဋိပက္ခထဲတွင်</w:t>
      </w:r>
      <w:r>
        <w:rPr>
          <w:rFonts w:ascii="Times New Roman" w:hAnsi="Times New Roman" w:eastAsia="Times New Roman" w:cs="Times New Roman"/>
        </w:rPr>
        <w:t xml:space="preserve"> </w:t>
      </w:r>
      <w:r>
        <w:rPr>
          <w:rFonts w:ascii="Myanmar Text" w:hAnsi="Myanmar Text" w:eastAsia="Myanmar Text" w:cs="Myanmar Text"/>
        </w:rPr>
        <w:t>မိမိတို့ကိုယ်ကို</w:t>
      </w:r>
      <w:r>
        <w:rPr>
          <w:rFonts w:ascii="Times New Roman" w:hAnsi="Times New Roman" w:eastAsia="Times New Roman" w:cs="Times New Roman"/>
        </w:rPr>
        <w:t xml:space="preserve"> </w:t>
      </w:r>
      <w:r>
        <w:rPr>
          <w:rFonts w:ascii="Myanmar Text" w:hAnsi="Myanmar Text" w:eastAsia="Myanmar Text" w:cs="Myanmar Text"/>
        </w:rPr>
        <w:t>ကာကွယ်နိုင်စွမ်းမရှိသော</w:t>
      </w:r>
      <w:r>
        <w:rPr>
          <w:rFonts w:ascii="Times New Roman" w:hAnsi="Times New Roman" w:eastAsia="Times New Roman" w:cs="Times New Roman"/>
        </w:rPr>
        <w:t xml:space="preserve"> </w:t>
      </w:r>
      <w:r>
        <w:rPr>
          <w:rFonts w:ascii="Myanmar Text" w:hAnsi="Myanmar Text" w:eastAsia="Myanmar Text" w:cs="Myanmar Text"/>
        </w:rPr>
        <w:t>ဤလက်ကျန်အုပ်စုငယ်သည်</w:t>
      </w:r>
      <w:r>
        <w:rPr>
          <w:rFonts w:ascii="Times New Roman" w:hAnsi="Times New Roman" w:eastAsia="Times New Roman" w:cs="Times New Roman"/>
        </w:rPr>
        <w:t xml:space="preserve"> </w:t>
      </w:r>
      <w:r>
        <w:rPr>
          <w:rFonts w:ascii="Myanmar Text" w:hAnsi="Myanmar Text" w:eastAsia="Myanmar Text" w:cs="Myanmar Text"/>
        </w:rPr>
        <w:t>ဘုရားသခင်ကို</w:t>
      </w:r>
      <w:r>
        <w:rPr>
          <w:rFonts w:ascii="Times New Roman" w:hAnsi="Times New Roman" w:eastAsia="Times New Roman" w:cs="Times New Roman"/>
        </w:rPr>
        <w:t xml:space="preserve"> </w:t>
      </w:r>
      <w:r>
        <w:rPr>
          <w:rFonts w:ascii="Myanmar Text" w:hAnsi="Myanmar Text" w:eastAsia="Myanmar Text" w:cs="Myanmar Text"/>
        </w:rPr>
        <w:t>မိမိတို့၏ကာကွယ်ရာအဖြစ်</w:t>
      </w:r>
      <w:r>
        <w:rPr>
          <w:rFonts w:ascii="Times New Roman" w:hAnsi="Times New Roman" w:eastAsia="Times New Roman" w:cs="Times New Roman"/>
        </w:rPr>
        <w:t xml:space="preserve"> </w:t>
      </w:r>
      <w:r>
        <w:rPr>
          <w:rFonts w:ascii="Myanmar Text" w:hAnsi="Myanmar Text" w:eastAsia="Myanmar Text" w:cs="Myanmar Text"/>
        </w:rPr>
        <w:t>ယူကြလိမ့်မည်။</w:t>
      </w:r>
      <w:r>
        <w:rPr>
          <w:rFonts w:ascii="Times New Roman" w:hAnsi="Times New Roman" w:eastAsia="Times New Roman" w:cs="Times New Roman"/>
        </w:rPr>
        <w:t xml:space="preserve"> </w:t>
      </w:r>
      <w:r>
        <w:rPr>
          <w:rFonts w:ascii="Myanmar Text" w:hAnsi="Myanmar Text" w:eastAsia="Myanmar Text" w:cs="Myanmar Text"/>
        </w:rPr>
        <w:t>အမြင့်ဆုံးသော</w:t>
      </w:r>
      <w:r>
        <w:rPr>
          <w:rFonts w:ascii="Times New Roman" w:hAnsi="Times New Roman" w:eastAsia="Times New Roman" w:cs="Times New Roman"/>
        </w:rPr>
        <w:t xml:space="preserve"> </w:t>
      </w:r>
      <w:r>
        <w:rPr>
          <w:rFonts w:ascii="Myanmar Text" w:hAnsi="Myanmar Text" w:eastAsia="Myanmar Text" w:cs="Myanmar Text"/>
        </w:rPr>
        <w:t>မြေကြီးဆိုင်ရာအာဏာက</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သားရဲကို</w:t>
      </w:r>
      <w:r>
        <w:rPr>
          <w:rFonts w:ascii="Times New Roman" w:hAnsi="Times New Roman" w:eastAsia="Times New Roman" w:cs="Times New Roman"/>
        </w:rPr>
        <w:t xml:space="preserve"> </w:t>
      </w:r>
      <w:r>
        <w:rPr>
          <w:rFonts w:ascii="Myanmar Text" w:hAnsi="Myanmar Text" w:eastAsia="Myanmar Text" w:cs="Myanmar Text"/>
        </w:rPr>
        <w:t>ကိုးကွယ်ရမည်၊</w:t>
      </w:r>
      <w:r>
        <w:rPr>
          <w:rFonts w:ascii="Times New Roman" w:hAnsi="Times New Roman" w:eastAsia="Times New Roman" w:cs="Times New Roman"/>
        </w:rPr>
        <w:t xml:space="preserve"> </w:t>
      </w:r>
      <w:r>
        <w:rPr>
          <w:rFonts w:ascii="Myanmar Text" w:hAnsi="Myanmar Text" w:eastAsia="Myanmar Text" w:cs="Myanmar Text"/>
        </w:rPr>
        <w:t>သူ၏အမှတ်တံဆိပ်ကို</w:t>
      </w:r>
      <w:r>
        <w:rPr>
          <w:rFonts w:ascii="Times New Roman" w:hAnsi="Times New Roman" w:eastAsia="Times New Roman" w:cs="Times New Roman"/>
        </w:rPr>
        <w:t xml:space="preserve"> </w:t>
      </w:r>
      <w:r>
        <w:rPr>
          <w:rFonts w:ascii="Myanmar Text" w:hAnsi="Myanmar Text" w:eastAsia="Myanmar Text" w:cs="Myanmar Text"/>
        </w:rPr>
        <w:t>လက်ခံရမည်၊</w:t>
      </w:r>
      <w:r>
        <w:rPr>
          <w:rFonts w:ascii="Times New Roman" w:hAnsi="Times New Roman" w:eastAsia="Times New Roman" w:cs="Times New Roman"/>
        </w:rPr>
        <w:t xml:space="preserve"> </w:t>
      </w:r>
      <w:r>
        <w:rPr>
          <w:rFonts w:ascii="Myanmar Text" w:hAnsi="Myanmar Text" w:eastAsia="Myanmar Text" w:cs="Myanmar Text"/>
        </w:rPr>
        <w:t>မဟုတ်လျှင်</w:t>
      </w:r>
      <w:r>
        <w:rPr>
          <w:rFonts w:ascii="Times New Roman" w:hAnsi="Times New Roman" w:eastAsia="Times New Roman" w:cs="Times New Roman"/>
        </w:rPr>
        <w:t xml:space="preserve"> </w:t>
      </w:r>
      <w:r>
        <w:rPr>
          <w:rFonts w:ascii="Myanmar Text" w:hAnsi="Myanmar Text" w:eastAsia="Myanmar Text" w:cs="Myanmar Text"/>
        </w:rPr>
        <w:t>နှိပ်စက်ညှဉ်းပန်းခြင်းနှင့်</w:t>
      </w:r>
      <w:r>
        <w:rPr>
          <w:rFonts w:ascii="Times New Roman" w:hAnsi="Times New Roman" w:eastAsia="Times New Roman" w:cs="Times New Roman"/>
        </w:rPr>
        <w:t xml:space="preserve"> </w:t>
      </w:r>
      <w:r>
        <w:rPr>
          <w:rFonts w:ascii="Myanmar Text" w:hAnsi="Myanmar Text" w:eastAsia="Myanmar Text" w:cs="Myanmar Text"/>
        </w:rPr>
        <w:t>သေခြင်းကို</w:t>
      </w:r>
      <w:r>
        <w:rPr>
          <w:rFonts w:ascii="Times New Roman" w:hAnsi="Times New Roman" w:eastAsia="Times New Roman" w:cs="Times New Roman"/>
        </w:rPr>
        <w:t xml:space="preserve"> </w:t>
      </w:r>
      <w:r>
        <w:rPr>
          <w:rFonts w:ascii="Myanmar Text" w:hAnsi="Myanmar Text" w:eastAsia="Myanmar Text" w:cs="Myanmar Text"/>
        </w:rPr>
        <w:t>ခံရမည်ဟု</w:t>
      </w:r>
      <w:r>
        <w:rPr>
          <w:rFonts w:ascii="Times New Roman" w:hAnsi="Times New Roman" w:eastAsia="Times New Roman" w:cs="Times New Roman"/>
        </w:rPr>
        <w:t xml:space="preserve"> </w:t>
      </w:r>
      <w:r>
        <w:rPr>
          <w:rFonts w:ascii="Myanmar Text" w:hAnsi="Myanmar Text" w:eastAsia="Myanmar Text" w:cs="Myanmar Text"/>
        </w:rPr>
        <w:t>အမိန့်ချမှတ်ပြီးဖြစ်သည်။</w:t>
      </w:r>
      <w:r>
        <w:rPr>
          <w:rFonts w:ascii="Times New Roman" w:hAnsi="Times New Roman" w:eastAsia="Times New Roman" w:cs="Times New Roman"/>
        </w:rPr>
        <w:t xml:space="preserve"> </w:t>
      </w:r>
      <w:r>
        <w:rPr>
          <w:rFonts w:ascii="Myanmar Text" w:hAnsi="Myanmar Text" w:eastAsia="Myanmar Text" w:cs="Myanmar Text"/>
        </w:rPr>
        <w:t>ယခု</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မိမိလူမျိုးတော်ကို</w:t>
      </w:r>
      <w:r>
        <w:rPr>
          <w:rFonts w:ascii="Times New Roman" w:hAnsi="Times New Roman" w:eastAsia="Times New Roman" w:cs="Times New Roman"/>
        </w:rPr>
        <w:t xml:space="preserve"> </w:t>
      </w:r>
      <w:r>
        <w:rPr>
          <w:rFonts w:ascii="Myanmar Text" w:hAnsi="Myanmar Text" w:eastAsia="Myanmar Text" w:cs="Myanmar Text"/>
        </w:rPr>
        <w:t>ကူညီတော်မူပါစေ။</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ထိုအချိန်၌</w:t>
      </w:r>
      <w:r>
        <w:rPr>
          <w:rFonts w:ascii="Times New Roman" w:hAnsi="Times New Roman" w:eastAsia="Times New Roman" w:cs="Times New Roman"/>
        </w:rPr>
        <w:t xml:space="preserve"> </w:t>
      </w:r>
      <w:r>
        <w:rPr>
          <w:rFonts w:ascii="Myanmar Text" w:hAnsi="Myanmar Text" w:eastAsia="Myanmar Text" w:cs="Myanmar Text"/>
        </w:rPr>
        <w:t>ထိုမျှ</w:t>
      </w:r>
      <w:r>
        <w:rPr>
          <w:rFonts w:ascii="Times New Roman" w:hAnsi="Times New Roman" w:eastAsia="Times New Roman" w:cs="Times New Roman"/>
        </w:rPr>
        <w:t xml:space="preserve"> </w:t>
      </w:r>
      <w:r>
        <w:rPr>
          <w:rFonts w:ascii="Myanmar Text" w:hAnsi="Myanmar Text" w:eastAsia="Myanmar Text" w:cs="Myanmar Text"/>
        </w:rPr>
        <w:t>ကြောက်မက်ဖွယ်ကောင်းသော</w:t>
      </w:r>
      <w:r>
        <w:rPr>
          <w:rFonts w:ascii="Times New Roman" w:hAnsi="Times New Roman" w:eastAsia="Times New Roman" w:cs="Times New Roman"/>
        </w:rPr>
        <w:t xml:space="preserve"> </w:t>
      </w:r>
      <w:r>
        <w:rPr>
          <w:rFonts w:ascii="Myanmar Text" w:hAnsi="Myanmar Text" w:eastAsia="Myanmar Text" w:cs="Myanmar Text"/>
        </w:rPr>
        <w:t>ပဋိပက္ခအတွင်း</w:t>
      </w:r>
      <w:r>
        <w:rPr>
          <w:rFonts w:ascii="Times New Roman" w:hAnsi="Times New Roman" w:eastAsia="Times New Roman" w:cs="Times New Roman"/>
        </w:rPr>
        <w:t xml:space="preserve"> </w:t>
      </w:r>
      <w:r>
        <w:rPr>
          <w:rFonts w:ascii="Myanmar Text" w:hAnsi="Myanmar Text" w:eastAsia="Myanmar Text" w:cs="Myanmar Text"/>
        </w:rPr>
        <w:t>မိမိ၏အကူအညီမရှိဘဲ</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အဘယ်သို့</w:t>
      </w:r>
      <w:r>
        <w:rPr>
          <w:rFonts w:ascii="Times New Roman" w:hAnsi="Times New Roman" w:eastAsia="Times New Roman" w:cs="Times New Roman"/>
        </w:rPr>
        <w:t xml:space="preserve"> </w:t>
      </w:r>
      <w:r>
        <w:rPr>
          <w:rFonts w:ascii="Myanmar Text" w:hAnsi="Myanmar Text" w:eastAsia="Myanmar Text" w:cs="Myanmar Text"/>
        </w:rPr>
        <w:t>ပြုနိုင်ကြမည်နည်း</w:t>
      </w:r>
      <w:r>
        <w:rPr>
          <w:rFonts w:ascii="Times New Roman" w:hAnsi="Times New Roman" w:eastAsia="Times New Roman" w:cs="Times New Roman"/>
        </w:rPr>
        <w:t>!” Testimonies, volume 5, 212.</w:t>
      </w:r>
    </w:p>
    <w:p>
      <w:pPr>
        <w:pStyle w:val="ArticleBody"/>
        <w:jc w:val="left"/>
      </w:pPr>
      <w:r>
        <w:rPr>
          <w:rFonts w:ascii="Nirmala UI" w:hAnsi="Nirmala UI" w:eastAsia="Nirmala UI" w:cs="Nirmala UI"/>
        </w:rPr>
        <w:t>రహస్యములలో</w:t>
      </w:r>
      <w:r>
        <w:rPr>
          <w:rFonts w:ascii="Times New Roman" w:hAnsi="Times New Roman" w:eastAsia="Times New Roman" w:cs="Times New Roman"/>
        </w:rPr>
        <w:t xml:space="preserve"> </w:t>
      </w:r>
      <w:r>
        <w:rPr>
          <w:rFonts w:ascii="Nirmala UI" w:hAnsi="Nirmala UI" w:eastAsia="Nirmala UI" w:cs="Nirmala UI"/>
        </w:rPr>
        <w:t>చివరిది</w:t>
      </w:r>
      <w:r>
        <w:rPr>
          <w:rFonts w:ascii="Times New Roman" w:hAnsi="Times New Roman" w:eastAsia="Times New Roman" w:cs="Times New Roman"/>
        </w:rPr>
        <w:t xml:space="preserve">, </w:t>
      </w:r>
      <w:r>
        <w:rPr>
          <w:rFonts w:ascii="Nirmala UI" w:hAnsi="Nirmala UI" w:eastAsia="Nirmala UI" w:cs="Nirmala UI"/>
        </w:rPr>
        <w:t>యూదా</w:t>
      </w:r>
      <w:r>
        <w:rPr>
          <w:rFonts w:ascii="Times New Roman" w:hAnsi="Times New Roman" w:eastAsia="Times New Roman" w:cs="Times New Roman"/>
        </w:rPr>
        <w:t xml:space="preserve"> </w:t>
      </w:r>
      <w:r>
        <w:rPr>
          <w:rFonts w:ascii="Nirmala UI" w:hAnsi="Nirmala UI" w:eastAsia="Nirmala UI" w:cs="Nirmala UI"/>
        </w:rPr>
        <w:t>గోత్రమునకు</w:t>
      </w:r>
      <w:r>
        <w:rPr>
          <w:rFonts w:ascii="Times New Roman" w:hAnsi="Times New Roman" w:eastAsia="Times New Roman" w:cs="Times New Roman"/>
        </w:rPr>
        <w:t xml:space="preserve"> </w:t>
      </w:r>
      <w:r>
        <w:rPr>
          <w:rFonts w:ascii="Nirmala UI" w:hAnsi="Nirmala UI" w:eastAsia="Nirmala UI" w:cs="Nirmala UI"/>
        </w:rPr>
        <w:t>చెందిన</w:t>
      </w:r>
      <w:r>
        <w:rPr>
          <w:rFonts w:ascii="Times New Roman" w:hAnsi="Times New Roman" w:eastAsia="Times New Roman" w:cs="Times New Roman"/>
        </w:rPr>
        <w:t xml:space="preserve"> </w:t>
      </w:r>
      <w:r>
        <w:rPr>
          <w:rFonts w:ascii="Nirmala UI" w:hAnsi="Nirmala UI" w:eastAsia="Nirmala UI" w:cs="Nirmala UI"/>
        </w:rPr>
        <w:t>సింహము</w:t>
      </w:r>
      <w:r>
        <w:rPr>
          <w:rFonts w:ascii="Times New Roman" w:hAnsi="Times New Roman" w:eastAsia="Times New Roman" w:cs="Times New Roman"/>
        </w:rPr>
        <w:t xml:space="preserve"> </w:t>
      </w:r>
      <w:r>
        <w:rPr>
          <w:rFonts w:ascii="Nirmala UI" w:hAnsi="Nirmala UI" w:eastAsia="Nirmala UI" w:cs="Nirmala UI"/>
        </w:rPr>
        <w:t>విప్పినది</w:t>
      </w:r>
      <w:r>
        <w:rPr>
          <w:rFonts w:ascii="Times New Roman" w:hAnsi="Times New Roman" w:eastAsia="Times New Roman" w:cs="Times New Roman"/>
        </w:rPr>
        <w:t xml:space="preserve">, </w:t>
      </w:r>
      <w:r>
        <w:rPr>
          <w:rFonts w:ascii="Nirmala UI" w:hAnsi="Nirmala UI" w:eastAsia="Nirmala UI" w:cs="Nirmala UI"/>
        </w:rPr>
        <w:t>యేసు</w:t>
      </w:r>
      <w:r>
        <w:rPr>
          <w:rFonts w:ascii="Times New Roman" w:hAnsi="Times New Roman" w:eastAsia="Times New Roman" w:cs="Times New Roman"/>
        </w:rPr>
        <w:t xml:space="preserve"> </w:t>
      </w:r>
      <w:r>
        <w:rPr>
          <w:rFonts w:ascii="Nirmala UI" w:hAnsi="Nirmala UI" w:eastAsia="Nirmala UI" w:cs="Nirmala UI"/>
        </w:rPr>
        <w:t>క్రీస్తు</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ప్రకటనయే</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అందులో</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ప్రవచన</w:t>
      </w:r>
      <w:r>
        <w:rPr>
          <w:rFonts w:ascii="Times New Roman" w:hAnsi="Times New Roman" w:eastAsia="Times New Roman" w:cs="Times New Roman"/>
        </w:rPr>
        <w:t xml:space="preserve"> </w:t>
      </w:r>
      <w:r>
        <w:rPr>
          <w:rFonts w:ascii="Nirmala UI" w:hAnsi="Nirmala UI" w:eastAsia="Nirmala UI" w:cs="Nirmala UI"/>
        </w:rPr>
        <w:t>వాక్యములోని</w:t>
      </w:r>
      <w:r>
        <w:rPr>
          <w:rFonts w:ascii="Times New Roman" w:hAnsi="Times New Roman" w:eastAsia="Times New Roman" w:cs="Times New Roman"/>
        </w:rPr>
        <w:t xml:space="preserve"> </w:t>
      </w:r>
      <w:r>
        <w:rPr>
          <w:rFonts w:ascii="Nirmala UI" w:hAnsi="Nirmala UI" w:eastAsia="Nirmala UI" w:cs="Nirmala UI"/>
        </w:rPr>
        <w:t>ప్రతి</w:t>
      </w:r>
      <w:r>
        <w:rPr>
          <w:rFonts w:ascii="Times New Roman" w:hAnsi="Times New Roman" w:eastAsia="Times New Roman" w:cs="Times New Roman"/>
        </w:rPr>
        <w:t xml:space="preserve"> </w:t>
      </w:r>
      <w:r>
        <w:rPr>
          <w:rFonts w:ascii="Nirmala UI" w:hAnsi="Nirmala UI" w:eastAsia="Nirmala UI" w:cs="Nirmala UI"/>
        </w:rPr>
        <w:t>అంశమునకు</w:t>
      </w:r>
      <w:r>
        <w:rPr>
          <w:rFonts w:ascii="Times New Roman" w:hAnsi="Times New Roman" w:eastAsia="Times New Roman" w:cs="Times New Roman"/>
        </w:rPr>
        <w:t xml:space="preserve"> </w:t>
      </w:r>
      <w:r>
        <w:rPr>
          <w:rFonts w:ascii="Nirmala UI" w:hAnsi="Nirmala UI" w:eastAsia="Nirmala UI" w:cs="Nirmala UI"/>
        </w:rPr>
        <w:t>కలిగిన</w:t>
      </w:r>
      <w:r>
        <w:rPr>
          <w:rFonts w:ascii="Times New Roman" w:hAnsi="Times New Roman" w:eastAsia="Times New Roman" w:cs="Times New Roman"/>
        </w:rPr>
        <w:t xml:space="preserve"> </w:t>
      </w:r>
      <w:r>
        <w:rPr>
          <w:rFonts w:ascii="Nirmala UI" w:hAnsi="Nirmala UI" w:eastAsia="Nirmala UI" w:cs="Nirmala UI"/>
        </w:rPr>
        <w:t>రూపకల్పనకును</w:t>
      </w:r>
      <w:r>
        <w:rPr>
          <w:rFonts w:ascii="Times New Roman" w:hAnsi="Times New Roman" w:eastAsia="Times New Roman" w:cs="Times New Roman"/>
        </w:rPr>
        <w:t xml:space="preserve"> </w:t>
      </w:r>
      <w:r>
        <w:rPr>
          <w:rFonts w:ascii="Nirmala UI" w:hAnsi="Nirmala UI" w:eastAsia="Nirmala UI" w:cs="Nirmala UI"/>
        </w:rPr>
        <w:t>నిర్మాణక్రమమునకు</w:t>
      </w:r>
      <w:r>
        <w:rPr>
          <w:rFonts w:ascii="Times New Roman" w:hAnsi="Times New Roman" w:eastAsia="Times New Roman" w:cs="Times New Roman"/>
        </w:rPr>
        <w:t xml:space="preserve"> </w:t>
      </w:r>
      <w:r>
        <w:rPr>
          <w:rFonts w:ascii="Nirmala UI" w:hAnsi="Nirmala UI" w:eastAsia="Nirmala UI" w:cs="Nirmala UI"/>
        </w:rPr>
        <w:t>నియంత్రకుడై</w:t>
      </w:r>
      <w:r>
        <w:rPr>
          <w:rFonts w:ascii="Times New Roman" w:hAnsi="Times New Roman" w:eastAsia="Times New Roman" w:cs="Times New Roman"/>
        </w:rPr>
        <w:t xml:space="preserve"> </w:t>
      </w:r>
      <w:r>
        <w:rPr>
          <w:rFonts w:ascii="Nirmala UI" w:hAnsi="Nirmala UI" w:eastAsia="Nirmala UI" w:cs="Nirmala UI"/>
        </w:rPr>
        <w:t>యున్నాడనే</w:t>
      </w:r>
      <w:r>
        <w:rPr>
          <w:rFonts w:ascii="Times New Roman" w:hAnsi="Times New Roman" w:eastAsia="Times New Roman" w:cs="Times New Roman"/>
        </w:rPr>
        <w:t xml:space="preserve"> </w:t>
      </w:r>
      <w:r>
        <w:rPr>
          <w:rFonts w:ascii="Nirmala UI" w:hAnsi="Nirmala UI" w:eastAsia="Nirmala UI" w:cs="Nirmala UI"/>
        </w:rPr>
        <w:t>విషయం</w:t>
      </w:r>
      <w:r>
        <w:rPr>
          <w:rFonts w:ascii="Times New Roman" w:hAnsi="Times New Roman" w:eastAsia="Times New Roman" w:cs="Times New Roman"/>
        </w:rPr>
        <w:t xml:space="preserve"> </w:t>
      </w:r>
      <w:r>
        <w:rPr>
          <w:rFonts w:ascii="Nirmala UI" w:hAnsi="Nirmala UI" w:eastAsia="Nirmala UI" w:cs="Nirmala UI"/>
        </w:rPr>
        <w:t>సమ్మిళితమై</w:t>
      </w:r>
      <w:r>
        <w:rPr>
          <w:rFonts w:ascii="Times New Roman" w:hAnsi="Times New Roman" w:eastAsia="Times New Roman" w:cs="Times New Roman"/>
        </w:rPr>
        <w:t xml:space="preserve"> </w:t>
      </w:r>
      <w:r>
        <w:rPr>
          <w:rFonts w:ascii="Nirmala UI" w:hAnsi="Nirmala UI" w:eastAsia="Nirmala UI" w:cs="Nirmala UI"/>
        </w:rPr>
        <w:t>యున్నది</w:t>
      </w:r>
      <w:r>
        <w:rPr>
          <w:rFonts w:ascii="Times New Roman" w:hAnsi="Times New Roman" w:eastAsia="Times New Roman" w:cs="Times New Roman"/>
        </w:rPr>
        <w:t xml:space="preserve">. </w:t>
      </w:r>
      <w:r>
        <w:rPr>
          <w:rFonts w:ascii="Nirmala UI" w:hAnsi="Nirmala UI" w:eastAsia="Nirmala UI" w:cs="Nirmala UI"/>
        </w:rPr>
        <w:t>జలముల</w:t>
      </w:r>
      <w:r>
        <w:rPr>
          <w:rFonts w:ascii="Times New Roman" w:hAnsi="Times New Roman" w:eastAsia="Times New Roman" w:cs="Times New Roman"/>
        </w:rPr>
        <w:t xml:space="preserve"> </w:t>
      </w:r>
      <w:r>
        <w:rPr>
          <w:rFonts w:ascii="Nirmala UI" w:hAnsi="Nirmala UI" w:eastAsia="Nirmala UI" w:cs="Nirmala UI"/>
        </w:rPr>
        <w:t>మీద</w:t>
      </w:r>
      <w:r>
        <w:rPr>
          <w:rFonts w:ascii="Times New Roman" w:hAnsi="Times New Roman" w:eastAsia="Times New Roman" w:cs="Times New Roman"/>
        </w:rPr>
        <w:t xml:space="preserve"> </w:t>
      </w:r>
      <w:r>
        <w:rPr>
          <w:rFonts w:ascii="Nirmala UI" w:hAnsi="Nirmala UI" w:eastAsia="Nirmala UI" w:cs="Nirmala UI"/>
        </w:rPr>
        <w:t>నిలుచియుండి</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చేయి</w:t>
      </w:r>
      <w:r>
        <w:rPr>
          <w:rFonts w:ascii="Times New Roman" w:hAnsi="Times New Roman" w:eastAsia="Times New Roman" w:cs="Times New Roman"/>
        </w:rPr>
        <w:t xml:space="preserve"> </w:t>
      </w:r>
      <w:r>
        <w:rPr>
          <w:rFonts w:ascii="Nirmala UI" w:hAnsi="Nirmala UI" w:eastAsia="Nirmala UI" w:cs="Nirmala UI"/>
        </w:rPr>
        <w:t>ఎత్తి</w:t>
      </w:r>
      <w:r>
        <w:rPr>
          <w:rFonts w:ascii="Times New Roman" w:hAnsi="Times New Roman" w:eastAsia="Times New Roman" w:cs="Times New Roman"/>
        </w:rPr>
        <w:t xml:space="preserve">, </w:t>
      </w:r>
      <w:r>
        <w:rPr>
          <w:rFonts w:ascii="Nirmala UI" w:hAnsi="Nirmala UI" w:eastAsia="Nirmala UI" w:cs="Nirmala UI"/>
        </w:rPr>
        <w:t>యుగయుగములు</w:t>
      </w:r>
      <w:r>
        <w:rPr>
          <w:rFonts w:ascii="Times New Roman" w:hAnsi="Times New Roman" w:eastAsia="Times New Roman" w:cs="Times New Roman"/>
        </w:rPr>
        <w:t xml:space="preserve"> </w:t>
      </w:r>
      <w:r>
        <w:rPr>
          <w:rFonts w:ascii="Nirmala UI" w:hAnsi="Nirmala UI" w:eastAsia="Nirmala UI" w:cs="Nirmala UI"/>
        </w:rPr>
        <w:t>జీవించువానిని</w:t>
      </w:r>
      <w:r>
        <w:rPr>
          <w:rFonts w:ascii="Times New Roman" w:hAnsi="Times New Roman" w:eastAsia="Times New Roman" w:cs="Times New Roman"/>
        </w:rPr>
        <w:t xml:space="preserve"> </w:t>
      </w:r>
      <w:r>
        <w:rPr>
          <w:rFonts w:ascii="Nirmala UI" w:hAnsi="Nirmala UI" w:eastAsia="Nirmala UI" w:cs="Nirmala UI"/>
        </w:rPr>
        <w:t>బట్టి</w:t>
      </w:r>
      <w:r>
        <w:rPr>
          <w:rFonts w:ascii="Times New Roman" w:hAnsi="Times New Roman" w:eastAsia="Times New Roman" w:cs="Times New Roman"/>
        </w:rPr>
        <w:t xml:space="preserve"> </w:t>
      </w:r>
      <w:r>
        <w:rPr>
          <w:rFonts w:ascii="Nirmala UI" w:hAnsi="Nirmala UI" w:eastAsia="Nirmala UI" w:cs="Nirmala UI"/>
        </w:rPr>
        <w:t>ప్రమాణము</w:t>
      </w:r>
      <w:r>
        <w:rPr>
          <w:rFonts w:ascii="Times New Roman" w:hAnsi="Times New Roman" w:eastAsia="Times New Roman" w:cs="Times New Roman"/>
        </w:rPr>
        <w:t xml:space="preserve"> </w:t>
      </w:r>
      <w:r>
        <w:rPr>
          <w:rFonts w:ascii="Nirmala UI" w:hAnsi="Nirmala UI" w:eastAsia="Nirmala UI" w:cs="Nirmala UI"/>
        </w:rPr>
        <w:t>చేసి</w:t>
      </w:r>
      <w:r>
        <w:rPr>
          <w:rFonts w:ascii="Times New Roman" w:hAnsi="Times New Roman" w:eastAsia="Times New Roman" w:cs="Times New Roman"/>
        </w:rPr>
        <w:t xml:space="preserve">, </w:t>
      </w:r>
      <w:r>
        <w:rPr>
          <w:rFonts w:ascii="Nirmala UI" w:hAnsi="Nirmala UI" w:eastAsia="Nirmala UI" w:cs="Nirmala UI"/>
        </w:rPr>
        <w:t>సింహమువలె</w:t>
      </w:r>
      <w:r>
        <w:rPr>
          <w:rFonts w:ascii="Times New Roman" w:hAnsi="Times New Roman" w:eastAsia="Times New Roman" w:cs="Times New Roman"/>
        </w:rPr>
        <w:t xml:space="preserve"> </w:t>
      </w:r>
      <w:r>
        <w:rPr>
          <w:rFonts w:ascii="Nirmala UI" w:hAnsi="Nirmala UI" w:eastAsia="Nirmala UI" w:cs="Nirmala UI"/>
        </w:rPr>
        <w:t>గర్జించువాడై</w:t>
      </w:r>
      <w:r>
        <w:rPr>
          <w:rFonts w:ascii="Times New Roman" w:hAnsi="Times New Roman" w:eastAsia="Times New Roman" w:cs="Times New Roman"/>
        </w:rPr>
        <w:t xml:space="preserve">, </w:t>
      </w:r>
      <w:r>
        <w:rPr>
          <w:rFonts w:ascii="Nirmala UI" w:hAnsi="Nirmala UI" w:eastAsia="Nirmala UI" w:cs="Nirmala UI"/>
        </w:rPr>
        <w:t>దాని</w:t>
      </w:r>
      <w:r>
        <w:rPr>
          <w:rFonts w:ascii="Times New Roman" w:hAnsi="Times New Roman" w:eastAsia="Times New Roman" w:cs="Times New Roman"/>
        </w:rPr>
        <w:t xml:space="preserve"> </w:t>
      </w:r>
      <w:r>
        <w:rPr>
          <w:rFonts w:ascii="Nirmala UI" w:hAnsi="Nirmala UI" w:eastAsia="Nirmala UI" w:cs="Nirmala UI"/>
        </w:rPr>
        <w:t>ఫలితముగా</w:t>
      </w:r>
      <w:r>
        <w:rPr>
          <w:rFonts w:ascii="Times New Roman" w:hAnsi="Times New Roman" w:eastAsia="Times New Roman" w:cs="Times New Roman"/>
        </w:rPr>
        <w:t xml:space="preserve"> </w:t>
      </w:r>
      <w:r>
        <w:rPr>
          <w:rFonts w:ascii="Nirmala UI" w:hAnsi="Nirmala UI" w:eastAsia="Nirmala UI" w:cs="Nirmala UI"/>
        </w:rPr>
        <w:t>ఏడు</w:t>
      </w:r>
      <w:r>
        <w:rPr>
          <w:rFonts w:ascii="Times New Roman" w:hAnsi="Times New Roman" w:eastAsia="Times New Roman" w:cs="Times New Roman"/>
        </w:rPr>
        <w:t xml:space="preserve"> </w:t>
      </w:r>
      <w:r>
        <w:rPr>
          <w:rFonts w:ascii="Nirmala UI" w:hAnsi="Nirmala UI" w:eastAsia="Nirmala UI" w:cs="Nirmala UI"/>
        </w:rPr>
        <w:t>ఉరుములు</w:t>
      </w:r>
      <w:r>
        <w:rPr>
          <w:rFonts w:ascii="Times New Roman" w:hAnsi="Times New Roman" w:eastAsia="Times New Roman" w:cs="Times New Roman"/>
        </w:rPr>
        <w:t xml:space="preserve"> </w:t>
      </w:r>
      <w:r>
        <w:rPr>
          <w:rFonts w:ascii="Nirmala UI" w:hAnsi="Nirmala UI" w:eastAsia="Nirmala UI" w:cs="Nirmala UI"/>
        </w:rPr>
        <w:t>తమ</w:t>
      </w:r>
      <w:r>
        <w:rPr>
          <w:rFonts w:ascii="Times New Roman" w:hAnsi="Times New Roman" w:eastAsia="Times New Roman" w:cs="Times New Roman"/>
        </w:rPr>
        <w:t xml:space="preserve"> </w:t>
      </w:r>
      <w:r>
        <w:rPr>
          <w:rFonts w:ascii="Nirmala UI" w:hAnsi="Nirmala UI" w:eastAsia="Nirmala UI" w:cs="Nirmala UI"/>
        </w:rPr>
        <w:t>స్వరములను</w:t>
      </w:r>
      <w:r>
        <w:rPr>
          <w:rFonts w:ascii="Times New Roman" w:hAnsi="Times New Roman" w:eastAsia="Times New Roman" w:cs="Times New Roman"/>
        </w:rPr>
        <w:t xml:space="preserve"> </w:t>
      </w:r>
      <w:r>
        <w:rPr>
          <w:rFonts w:ascii="Nirmala UI" w:hAnsi="Nirmala UI" w:eastAsia="Nirmala UI" w:cs="Nirmala UI"/>
        </w:rPr>
        <w:t>పలికించునట్లు</w:t>
      </w:r>
      <w:r>
        <w:rPr>
          <w:rFonts w:ascii="Times New Roman" w:hAnsi="Times New Roman" w:eastAsia="Times New Roman" w:cs="Times New Roman"/>
        </w:rPr>
        <w:t xml:space="preserve"> </w:t>
      </w:r>
      <w:r>
        <w:rPr>
          <w:rFonts w:ascii="Nirmala UI" w:hAnsi="Nirmala UI" w:eastAsia="Nirmala UI" w:cs="Nirmala UI"/>
        </w:rPr>
        <w:t>చేయువాడు</w:t>
      </w:r>
      <w:r>
        <w:rPr>
          <w:rFonts w:ascii="Times New Roman" w:hAnsi="Times New Roman" w:eastAsia="Times New Roman" w:cs="Times New Roman"/>
        </w:rPr>
        <w:t xml:space="preserve">, </w:t>
      </w:r>
      <w:r>
        <w:rPr>
          <w:rFonts w:ascii="Nirmala UI" w:hAnsi="Nirmala UI" w:eastAsia="Nirmala UI" w:cs="Nirmala UI"/>
        </w:rPr>
        <w:t>దానియేలు</w:t>
      </w:r>
      <w:r>
        <w:rPr>
          <w:rFonts w:ascii="Times New Roman" w:hAnsi="Times New Roman" w:eastAsia="Times New Roman" w:cs="Times New Roman"/>
        </w:rPr>
        <w:t xml:space="preserve"> </w:t>
      </w:r>
      <w:r>
        <w:rPr>
          <w:rFonts w:ascii="Nirmala UI" w:hAnsi="Nirmala UI" w:eastAsia="Nirmala UI" w:cs="Nirmala UI"/>
        </w:rPr>
        <w:t>గ్రంథమును</w:t>
      </w:r>
      <w:r>
        <w:rPr>
          <w:rFonts w:ascii="Times New Roman" w:hAnsi="Times New Roman" w:eastAsia="Times New Roman" w:cs="Times New Roman"/>
        </w:rPr>
        <w:t xml:space="preserve"> </w:t>
      </w:r>
      <w:r>
        <w:rPr>
          <w:rFonts w:ascii="Nirmala UI" w:hAnsi="Nirmala UI" w:eastAsia="Nirmala UI" w:cs="Nirmala UI"/>
        </w:rPr>
        <w:t>ముద్రించువాడును</w:t>
      </w:r>
      <w:r>
        <w:rPr>
          <w:rFonts w:ascii="Times New Roman" w:hAnsi="Times New Roman" w:eastAsia="Times New Roman" w:cs="Times New Roman"/>
        </w:rPr>
        <w:t xml:space="preserve"> </w:t>
      </w:r>
      <w:r>
        <w:rPr>
          <w:rFonts w:ascii="Nirmala UI" w:hAnsi="Nirmala UI" w:eastAsia="Nirmala UI" w:cs="Nirmala UI"/>
        </w:rPr>
        <w:t>ప్రకటన</w:t>
      </w:r>
      <w:r>
        <w:rPr>
          <w:rFonts w:ascii="Times New Roman" w:hAnsi="Times New Roman" w:eastAsia="Times New Roman" w:cs="Times New Roman"/>
        </w:rPr>
        <w:t xml:space="preserve"> </w:t>
      </w:r>
      <w:r>
        <w:rPr>
          <w:rFonts w:ascii="Nirmala UI" w:hAnsi="Nirmala UI" w:eastAsia="Nirmala UI" w:cs="Nirmala UI"/>
        </w:rPr>
        <w:t>గ్రంథములోని</w:t>
      </w:r>
      <w:r>
        <w:rPr>
          <w:rFonts w:ascii="Times New Roman" w:hAnsi="Times New Roman" w:eastAsia="Times New Roman" w:cs="Times New Roman"/>
        </w:rPr>
        <w:t xml:space="preserve"> </w:t>
      </w:r>
      <w:r>
        <w:rPr>
          <w:rFonts w:ascii="Nirmala UI" w:hAnsi="Nirmala UI" w:eastAsia="Nirmala UI" w:cs="Nirmala UI"/>
        </w:rPr>
        <w:t>ఏడు</w:t>
      </w:r>
      <w:r>
        <w:rPr>
          <w:rFonts w:ascii="Times New Roman" w:hAnsi="Times New Roman" w:eastAsia="Times New Roman" w:cs="Times New Roman"/>
        </w:rPr>
        <w:t xml:space="preserve"> </w:t>
      </w:r>
      <w:r>
        <w:rPr>
          <w:rFonts w:ascii="Nirmala UI" w:hAnsi="Nirmala UI" w:eastAsia="Nirmala UI" w:cs="Nirmala UI"/>
        </w:rPr>
        <w:t>ఉరుములను</w:t>
      </w:r>
      <w:r>
        <w:rPr>
          <w:rFonts w:ascii="Times New Roman" w:hAnsi="Times New Roman" w:eastAsia="Times New Roman" w:cs="Times New Roman"/>
        </w:rPr>
        <w:t xml:space="preserve"> </w:t>
      </w:r>
      <w:r>
        <w:rPr>
          <w:rFonts w:ascii="Nirmala UI" w:hAnsi="Nirmala UI" w:eastAsia="Nirmala UI" w:cs="Nirmala UI"/>
        </w:rPr>
        <w:t>ముద్రించువాడును</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ఏడు</w:t>
      </w:r>
      <w:r>
        <w:rPr>
          <w:rFonts w:ascii="Times New Roman" w:hAnsi="Times New Roman" w:eastAsia="Times New Roman" w:cs="Times New Roman"/>
        </w:rPr>
        <w:t xml:space="preserve"> </w:t>
      </w:r>
      <w:r>
        <w:rPr>
          <w:rFonts w:ascii="Nirmala UI" w:hAnsi="Nirmala UI" w:eastAsia="Nirmala UI" w:cs="Nirmala UI"/>
        </w:rPr>
        <w:t>ముద్రలతో</w:t>
      </w:r>
      <w:r>
        <w:rPr>
          <w:rFonts w:ascii="Times New Roman" w:hAnsi="Times New Roman" w:eastAsia="Times New Roman" w:cs="Times New Roman"/>
        </w:rPr>
        <w:t xml:space="preserve"> </w:t>
      </w:r>
      <w:r>
        <w:rPr>
          <w:rFonts w:ascii="Nirmala UI" w:hAnsi="Nirmala UI" w:eastAsia="Nirmala UI" w:cs="Nirmala UI"/>
        </w:rPr>
        <w:t>ముద్రింపబడిన</w:t>
      </w:r>
      <w:r>
        <w:rPr>
          <w:rFonts w:ascii="Times New Roman" w:hAnsi="Times New Roman" w:eastAsia="Times New Roman" w:cs="Times New Roman"/>
        </w:rPr>
        <w:t xml:space="preserve"> </w:t>
      </w:r>
      <w:r>
        <w:rPr>
          <w:rFonts w:ascii="Nirmala UI" w:hAnsi="Nirmala UI" w:eastAsia="Nirmala UI" w:cs="Nirmala UI"/>
        </w:rPr>
        <w:t>గ్రంథమును</w:t>
      </w:r>
      <w:r>
        <w:rPr>
          <w:rFonts w:ascii="Times New Roman" w:hAnsi="Times New Roman" w:eastAsia="Times New Roman" w:cs="Times New Roman"/>
        </w:rPr>
        <w:t xml:space="preserve"> </w:t>
      </w:r>
      <w:r>
        <w:rPr>
          <w:rFonts w:ascii="Nirmala UI" w:hAnsi="Nirmala UI" w:eastAsia="Nirmala UI" w:cs="Nirmala UI"/>
        </w:rPr>
        <w:t>విప్పువాడును</w:t>
      </w:r>
      <w:r>
        <w:rPr>
          <w:rFonts w:ascii="Times New Roman" w:hAnsi="Times New Roman" w:eastAsia="Times New Roman" w:cs="Times New Roman"/>
        </w:rPr>
        <w:t xml:space="preserve">, </w:t>
      </w:r>
      <w:r>
        <w:rPr>
          <w:rFonts w:ascii="Nirmala UI" w:hAnsi="Nirmala UI" w:eastAsia="Nirmala UI" w:cs="Nirmala UI"/>
        </w:rPr>
        <w:t>పునరుత్థానము</w:t>
      </w:r>
      <w:r>
        <w:rPr>
          <w:rFonts w:ascii="Times New Roman" w:hAnsi="Times New Roman" w:eastAsia="Times New Roman" w:cs="Times New Roman"/>
        </w:rPr>
        <w:t xml:space="preserve"> </w:t>
      </w:r>
      <w:r>
        <w:rPr>
          <w:rFonts w:ascii="Nirmala UI" w:hAnsi="Nirmala UI" w:eastAsia="Nirmala UI" w:cs="Nirmala UI"/>
        </w:rPr>
        <w:t>చేయు</w:t>
      </w:r>
      <w:r>
        <w:rPr>
          <w:rFonts w:ascii="Times New Roman" w:hAnsi="Times New Roman" w:eastAsia="Times New Roman" w:cs="Times New Roman"/>
        </w:rPr>
        <w:t xml:space="preserve"> </w:t>
      </w:r>
      <w:r>
        <w:rPr>
          <w:rFonts w:ascii="Nirmala UI" w:hAnsi="Nirmala UI" w:eastAsia="Nirmala UI" w:cs="Nirmala UI"/>
        </w:rPr>
        <w:t>అధికారము</w:t>
      </w:r>
      <w:r>
        <w:rPr>
          <w:rFonts w:ascii="Times New Roman" w:hAnsi="Times New Roman" w:eastAsia="Times New Roman" w:cs="Times New Roman"/>
        </w:rPr>
        <w:t xml:space="preserve"> </w:t>
      </w:r>
      <w:r>
        <w:rPr>
          <w:rFonts w:ascii="Nirmala UI" w:hAnsi="Nirmala UI" w:eastAsia="Nirmala UI" w:cs="Nirmala UI"/>
        </w:rPr>
        <w:t>కలవాడును</w:t>
      </w:r>
      <w:r>
        <w:rPr>
          <w:rFonts w:ascii="Times New Roman" w:hAnsi="Times New Roman" w:eastAsia="Times New Roman" w:cs="Times New Roman"/>
        </w:rPr>
        <w:t xml:space="preserve">, </w:t>
      </w:r>
      <w:r>
        <w:rPr>
          <w:rFonts w:ascii="Nirmala UI" w:hAnsi="Nirmala UI" w:eastAsia="Nirmala UI" w:cs="Nirmala UI"/>
        </w:rPr>
        <w:t>పరిశోధనకాలమునకు</w:t>
      </w:r>
      <w:r>
        <w:rPr>
          <w:rFonts w:ascii="Times New Roman" w:hAnsi="Times New Roman" w:eastAsia="Times New Roman" w:cs="Times New Roman"/>
        </w:rPr>
        <w:t xml:space="preserve"> </w:t>
      </w:r>
      <w:r>
        <w:rPr>
          <w:rFonts w:ascii="Nirmala UI" w:hAnsi="Nirmala UI" w:eastAsia="Nirmala UI" w:cs="Nirmala UI"/>
        </w:rPr>
        <w:t>అంతము</w:t>
      </w:r>
      <w:r>
        <w:rPr>
          <w:rFonts w:ascii="Times New Roman" w:hAnsi="Times New Roman" w:eastAsia="Times New Roman" w:cs="Times New Roman"/>
        </w:rPr>
        <w:t xml:space="preserve"> </w:t>
      </w:r>
      <w:r>
        <w:rPr>
          <w:rFonts w:ascii="Nirmala UI" w:hAnsi="Nirmala UI" w:eastAsia="Nirmala UI" w:cs="Nirmala UI"/>
        </w:rPr>
        <w:t>ప్రకటించి</w:t>
      </w:r>
      <w:r>
        <w:rPr>
          <w:rFonts w:ascii="Times New Roman" w:hAnsi="Times New Roman" w:eastAsia="Times New Roman" w:cs="Times New Roman"/>
        </w:rPr>
        <w:t xml:space="preserve"> </w:t>
      </w:r>
      <w:r>
        <w:rPr>
          <w:rFonts w:ascii="Nirmala UI" w:hAnsi="Nirmala UI" w:eastAsia="Nirmala UI" w:cs="Nirmala UI"/>
        </w:rPr>
        <w:t>నిలిచే</w:t>
      </w:r>
      <w:r>
        <w:rPr>
          <w:rFonts w:ascii="Times New Roman" w:hAnsi="Times New Roman" w:eastAsia="Times New Roman" w:cs="Times New Roman"/>
        </w:rPr>
        <w:t xml:space="preserve"> </w:t>
      </w:r>
      <w:r>
        <w:rPr>
          <w:rFonts w:ascii="Nirmala UI" w:hAnsi="Nirmala UI" w:eastAsia="Nirmala UI" w:cs="Nirmala UI"/>
        </w:rPr>
        <w:t>మహా</w:t>
      </w:r>
      <w:r>
        <w:rPr>
          <w:rFonts w:ascii="Times New Roman" w:hAnsi="Times New Roman" w:eastAsia="Times New Roman" w:cs="Times New Roman"/>
        </w:rPr>
        <w:t xml:space="preserve"> </w:t>
      </w:r>
      <w:r>
        <w:rPr>
          <w:rFonts w:ascii="Nirmala UI" w:hAnsi="Nirmala UI" w:eastAsia="Nirmala UI" w:cs="Nirmala UI"/>
        </w:rPr>
        <w:t>ప్రధానుడును</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పల్</w:t>
      </w:r>
      <w:r>
        <w:rPr>
          <w:rFonts w:ascii="Times New Roman" w:hAnsi="Times New Roman" w:eastAsia="Times New Roman" w:cs="Times New Roman"/>
        </w:rPr>
        <w:t>‌</w:t>
      </w:r>
      <w:r>
        <w:rPr>
          <w:rFonts w:ascii="Nirmala UI" w:hAnsi="Nirmala UI" w:eastAsia="Nirmala UI" w:cs="Nirmala UI"/>
        </w:rPr>
        <w:t>మోని</w:t>
      </w:r>
      <w:r>
        <w:rPr>
          <w:rFonts w:ascii="Times New Roman" w:hAnsi="Times New Roman" w:eastAsia="Times New Roman" w:cs="Times New Roman"/>
        </w:rPr>
        <w:t xml:space="preserve"> </w:t>
      </w:r>
      <w:r>
        <w:rPr>
          <w:rFonts w:ascii="Nirmala UI" w:hAnsi="Nirmala UI" w:eastAsia="Nirmala UI" w:cs="Nirmala UI"/>
        </w:rPr>
        <w:t>గబ్రియేలునకు</w:t>
      </w:r>
      <w:r>
        <w:rPr>
          <w:rFonts w:ascii="Times New Roman" w:hAnsi="Times New Roman" w:eastAsia="Times New Roman" w:cs="Times New Roman"/>
        </w:rPr>
        <w:t xml:space="preserve"> </w:t>
      </w:r>
      <w:r>
        <w:rPr>
          <w:rFonts w:ascii="Nirmala UI" w:hAnsi="Nirmala UI" w:eastAsia="Nirmala UI" w:cs="Nirmala UI"/>
        </w:rPr>
        <w:t>దానియేలుకు</w:t>
      </w:r>
      <w:r>
        <w:rPr>
          <w:rFonts w:ascii="Times New Roman" w:hAnsi="Times New Roman" w:eastAsia="Times New Roman" w:cs="Times New Roman"/>
        </w:rPr>
        <w:t xml:space="preserve"> “</w:t>
      </w:r>
      <w:r>
        <w:rPr>
          <w:rFonts w:ascii="Nirmala UI" w:hAnsi="Nirmala UI" w:eastAsia="Nirmala UI" w:cs="Nirmala UI"/>
        </w:rPr>
        <w:t>మరెహ్</w:t>
      </w:r>
      <w:r>
        <w:rPr>
          <w:rFonts w:ascii="Times New Roman" w:hAnsi="Times New Roman" w:eastAsia="Times New Roman" w:cs="Times New Roman"/>
        </w:rPr>
        <w:t xml:space="preserve">” </w:t>
      </w:r>
      <w:r>
        <w:rPr>
          <w:rFonts w:ascii="Nirmala UI" w:hAnsi="Nirmala UI" w:eastAsia="Nirmala UI" w:cs="Nirmala UI"/>
        </w:rPr>
        <w:t>దర్శనమును</w:t>
      </w:r>
      <w:r>
        <w:rPr>
          <w:rFonts w:ascii="Times New Roman" w:hAnsi="Times New Roman" w:eastAsia="Times New Roman" w:cs="Times New Roman"/>
        </w:rPr>
        <w:t xml:space="preserve"> </w:t>
      </w:r>
      <w:r>
        <w:rPr>
          <w:rFonts w:ascii="Nirmala UI" w:hAnsi="Nirmala UI" w:eastAsia="Nirmala UI" w:cs="Nirmala UI"/>
        </w:rPr>
        <w:t>గ్రహింపజేయుమని</w:t>
      </w:r>
      <w:r>
        <w:rPr>
          <w:rFonts w:ascii="Times New Roman" w:hAnsi="Times New Roman" w:eastAsia="Times New Roman" w:cs="Times New Roman"/>
        </w:rPr>
        <w:t xml:space="preserve"> </w:t>
      </w:r>
      <w:r>
        <w:rPr>
          <w:rFonts w:ascii="Nirmala UI" w:hAnsi="Nirmala UI" w:eastAsia="Nirmala UI" w:cs="Nirmala UI"/>
        </w:rPr>
        <w:t>ఆజ్ఞాపించినప్పుడు</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అచ్చంగా</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ఉద్దేశించెను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Ti a la pɛ ni Gabriel ka Daniel ye “chazon” yɛlɛmafɔɔya la. “Chazon” yɛlɛmafɔɔya ye Masaya sɛbɛnna dɔw ka fɔ jamanaw ko la Daniel sura kelen ani seginani, a ni kelen ma fila tan ni fila la, ani a ye fana “yɛlɛmafɔɔya” ye min ma fɔ kɛ taanani la, mun na kuma kɛ gɛlɛn kalan kan. “Yɛlɛmafɔɔya bɛ kɛ fo waati jɔnjɔn?” “Chazon” yɛlɛmafɔɔya bɛ kuma kɛ donkili kɔrɔ (paganism) ani jurumun (papalism) halakiya sɛbɛnnikɛlaw la, minnu bɛ sango ani kulu digi ka tugu.</w:t>
      </w:r>
    </w:p>
    <w:p>
      <w:pPr>
        <w:pStyle w:val="ArticleScripture"/>
        <w:jc w:val="left"/>
      </w:pPr>
      <w:r>
        <w:rPr>
          <w:rFonts w:ascii="Times New Roman" w:hAnsi="Times New Roman" w:eastAsia="Times New Roman" w:cs="Times New Roman"/>
        </w:rPr>
        <w:t>Nang marinig ko ang isang banal na nagsasalita, at sinabi ng isa pang banal sa yaong banal na nagsasalita, Hanggang kailan magtatagal ang pangitain tungkol sa pang-araw-araw na hain, at ang pagsalangsang na nagdadala ng pagkawasak, upang ang santuwaryo at ang hukbo ay kapuwa maibigay upang yurakan? Daniel 8:13.</w:t>
      </w:r>
    </w:p>
    <w:p>
      <w:pPr>
        <w:pStyle w:val="ArticleBody"/>
        <w:jc w:val="left"/>
      </w:pPr>
      <w:r>
        <w:rPr>
          <w:rFonts w:ascii="Times New Roman" w:hAnsi="Times New Roman" w:eastAsia="Times New Roman" w:cs="Times New Roman"/>
        </w:rPr>
        <w:t>Christus, als Palmoni (de Wonderbare Teller), wordt gevraagd “hoe lang” het gezicht, de “chazon”, zal duren, en Hij antwoordt: “tot tweeduizend driehonderd dagen; dan zal het heiligdom gereinigd worden.” Daniël verlangt vervolgens het gezicht, de “chazon”, te verstaan, dat betrekking heeft op “het gedurig offer en de overtreding der verwoesting, om zowel het heiligdom als het heerleger prijs te geven om vertrapt te worden.” Maar Gabriël krijgt bevel Daniël het gezicht, de “mareh”, te doen verstaan. Elk feit heeft zijn betekenis in Gods Woord. Het gezicht, de “mareh”, is het gezicht van de avonden en morgens, aangeduid in vers zesentwintig.</w:t>
      </w:r>
    </w:p>
    <w:p>
      <w:pPr>
        <w:pStyle w:val="ArticleScripture"/>
        <w:jc w:val="left"/>
      </w:pPr>
      <w:r>
        <w:rPr>
          <w:rFonts w:ascii="Times New Roman" w:hAnsi="Times New Roman" w:eastAsia="Times New Roman" w:cs="Times New Roman"/>
        </w:rPr>
        <w:t>Солонгосой ба үүрийн тухай өгүүлэгдсэн үзэгдэл үнэн мөн билээ. Тиймээс чи тэр үзэгдлийг битүүмжил; учир нь энэ нь олон хоногийн хойно биелэх болно. Даниел 8:26</w:t>
      </w:r>
    </w:p>
    <w:p>
      <w:pPr>
        <w:pStyle w:val="ArticleBody"/>
        <w:jc w:val="left"/>
      </w:pPr>
      <w:r>
        <w:rPr>
          <w:rFonts w:ascii="Times New Roman" w:hAnsi="Times New Roman" w:eastAsia="Times New Roman" w:cs="Times New Roman"/>
        </w:rPr>
        <w:t>Lefoko “pono” e umiwili mwa verse. Mbori mbi e referensia e noka “mareh” pono, nde mbori m̄ba e “chazon” pono. “Mareh” pono e pono ya “mpokwa na tongo.” Muromo wa Chiheberi wa “mpokwa na tongo” uoneka kakaviri mu Biblia, kandi sikati syoso luanduluwa nga “mpokwa na tongo,” ngende mu verse wa makumi abiri na mutandatu. Pahantu peka mu Biblia apo luanduluwa lusiyana na “mpokwa na tongo,” luri mu verse wa makumi abiri na inai, apo luanduluwa nga “mazuva” basi. Chiheberi chene cha verse wa makumi abiri na inai chingavhenga kuti, “Kusvika pa zviuru zviviri na mazana matatu ya mpokwa na tongo.”</w:t>
      </w:r>
    </w:p>
    <w:p>
      <w:pPr>
        <w:pStyle w:val="ArticleBody"/>
        <w:jc w:val="left"/>
      </w:pPr>
      <w:r>
        <w:rPr>
          <w:rFonts w:ascii="Times New Roman" w:hAnsi="Times New Roman" w:eastAsia="Times New Roman" w:cs="Times New Roman"/>
        </w:rPr>
        <w:t>Ayat yang merupakan tiang pusat Adventisme ialah satu-satunya ayat dalam Firman Tuhan di mana “petang dan pagi” dinyatakan hanya sebagai “hari-hari.” Setiap fakta mempunyai kaitannya, dan jika tidak ada hal lain pun, jelaslah bahawa Palmoni dengan sengaja sedang menekankan ayat itu. Ia melakukannya dengan mengarahkan fikiran mereka yang menterjemahkan Alkitab King James supaya menulis frasa itu secara berbeza daripada cara frasa itu selalu ditulis dalam Firman-Nya. Inti yang harus diperoleh daripada fakta ini ialah bahawa apabila Gabriel diberitahu untuk membuat Daniel memahami penglihatan “mareh,” maka ia sedang diperintahkan untuk membuat Daniel memahami penglihatan tentang penampakan tahun 1844, dan bukan penglihatan “chazon” berkenaan penginjakan Bait Suci dan bala tentera itu.</w:t>
      </w:r>
    </w:p>
    <w:p>
      <w:pPr>
        <w:pStyle w:val="ArticleBody"/>
        <w:jc w:val="left"/>
      </w:pPr>
      <w:r>
        <w:rPr>
          <w:rFonts w:ascii="Myanmar Text" w:hAnsi="Myanmar Text" w:eastAsia="Myanmar Text" w:cs="Myanmar Text"/>
        </w:rPr>
        <w:t>မြင်ကွင်းတော်၌</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ညနေခင်းနှင့်</w:t>
      </w:r>
      <w:r>
        <w:rPr>
          <w:rFonts w:ascii="Times New Roman" w:hAnsi="Times New Roman" w:eastAsia="Times New Roman" w:cs="Times New Roman"/>
        </w:rPr>
        <w:t xml:space="preserve"> </w:t>
      </w:r>
      <w:r>
        <w:rPr>
          <w:rFonts w:ascii="Myanmar Text" w:hAnsi="Myanmar Text" w:eastAsia="Myanmar Text" w:cs="Myanmar Text"/>
        </w:rPr>
        <w:t>နံနက်ခင်းများ</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၁၈၄၄</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အောက်တိုဘာ</w:t>
      </w:r>
      <w:r>
        <w:rPr>
          <w:rFonts w:ascii="Times New Roman" w:hAnsi="Times New Roman" w:eastAsia="Times New Roman" w:cs="Times New Roman"/>
        </w:rPr>
        <w:t xml:space="preserve"> </w:t>
      </w:r>
      <w:r>
        <w:rPr>
          <w:rFonts w:ascii="Myanmar Text" w:hAnsi="Myanmar Text" w:eastAsia="Myanmar Text" w:cs="Myanmar Text"/>
        </w:rPr>
        <w:t>၂၂</w:t>
      </w:r>
      <w:r>
        <w:rPr>
          <w:rFonts w:ascii="Times New Roman" w:hAnsi="Times New Roman" w:eastAsia="Times New Roman" w:cs="Times New Roman"/>
        </w:rPr>
        <w:t xml:space="preserve"> </w:t>
      </w:r>
      <w:r>
        <w:rPr>
          <w:rFonts w:ascii="Myanmar Text" w:hAnsi="Myanmar Text" w:eastAsia="Myanmar Text" w:cs="Myanmar Text"/>
        </w:rPr>
        <w:t>ရက်နေ့တွင်</w:t>
      </w:r>
      <w:r>
        <w:rPr>
          <w:rFonts w:ascii="Times New Roman" w:hAnsi="Times New Roman" w:eastAsia="Times New Roman" w:cs="Times New Roman"/>
        </w:rPr>
        <w:t xml:space="preserve"> </w:t>
      </w:r>
      <w:r>
        <w:rPr>
          <w:rFonts w:ascii="Myanmar Text" w:hAnsi="Myanmar Text" w:eastAsia="Myanmar Text" w:cs="Myanmar Text"/>
        </w:rPr>
        <w:t>သန့်ရှင်းရာဌာနကို</w:t>
      </w:r>
      <w:r>
        <w:rPr>
          <w:rFonts w:ascii="Times New Roman" w:hAnsi="Times New Roman" w:eastAsia="Times New Roman" w:cs="Times New Roman"/>
        </w:rPr>
        <w:t xml:space="preserve"> </w:t>
      </w:r>
      <w:r>
        <w:rPr>
          <w:rFonts w:ascii="Myanmar Text" w:hAnsi="Myanmar Text" w:eastAsia="Myanmar Text" w:cs="Myanmar Text"/>
        </w:rPr>
        <w:t>သန့်စင်ခြင်း</w:t>
      </w:r>
      <w:r>
        <w:rPr>
          <w:rFonts w:ascii="Times New Roman" w:hAnsi="Times New Roman" w:eastAsia="Times New Roman" w:cs="Times New Roman"/>
        </w:rPr>
        <w:t xml:space="preserve"> </w:t>
      </w:r>
      <w:r>
        <w:rPr>
          <w:rFonts w:ascii="Myanmar Text" w:hAnsi="Myanmar Text" w:eastAsia="Myanmar Text" w:cs="Myanmar Text"/>
        </w:rPr>
        <w:t>စတင်သောအခါ</w:t>
      </w:r>
      <w:r>
        <w:rPr>
          <w:rFonts w:ascii="Times New Roman" w:hAnsi="Times New Roman" w:eastAsia="Times New Roman" w:cs="Times New Roman"/>
        </w:rPr>
        <w:t xml:space="preserve"> </w:t>
      </w:r>
      <w:r>
        <w:rPr>
          <w:rFonts w:ascii="Myanmar Text" w:hAnsi="Myanmar Text" w:eastAsia="Myanmar Text" w:cs="Myanmar Text"/>
        </w:rPr>
        <w:t>ပေါ်ထွန်းသော</w:t>
      </w:r>
      <w:r>
        <w:rPr>
          <w:rFonts w:ascii="Times New Roman" w:hAnsi="Times New Roman" w:eastAsia="Times New Roman" w:cs="Times New Roman"/>
        </w:rPr>
        <w:t xml:space="preserve"> </w:t>
      </w:r>
      <w:r>
        <w:rPr>
          <w:rFonts w:ascii="Myanmar Text" w:hAnsi="Myanmar Text" w:eastAsia="Myanmar Text" w:cs="Myanmar Text"/>
        </w:rPr>
        <w:t>အဖြစ်အပျက်တစ်ရပ်အကြောင်း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၁၈၄၄</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အောက်တိုဘာ</w:t>
      </w:r>
      <w:r>
        <w:rPr>
          <w:rFonts w:ascii="Times New Roman" w:hAnsi="Times New Roman" w:eastAsia="Times New Roman" w:cs="Times New Roman"/>
        </w:rPr>
        <w:t xml:space="preserve"> </w:t>
      </w:r>
      <w:r>
        <w:rPr>
          <w:rFonts w:ascii="Myanmar Text" w:hAnsi="Myanmar Text" w:eastAsia="Myanmar Text" w:cs="Myanmar Text"/>
        </w:rPr>
        <w:t>၂၂</w:t>
      </w:r>
      <w:r>
        <w:rPr>
          <w:rFonts w:ascii="Times New Roman" w:hAnsi="Times New Roman" w:eastAsia="Times New Roman" w:cs="Times New Roman"/>
        </w:rPr>
        <w:t xml:space="preserve"> </w:t>
      </w:r>
      <w:r>
        <w:rPr>
          <w:rFonts w:ascii="Myanmar Text" w:hAnsi="Myanmar Text" w:eastAsia="Myanmar Text" w:cs="Myanmar Text"/>
        </w:rPr>
        <w:t>ရက်နေ့၏</w:t>
      </w:r>
      <w:r>
        <w:rPr>
          <w:rFonts w:ascii="Times New Roman" w:hAnsi="Times New Roman" w:eastAsia="Times New Roman" w:cs="Times New Roman"/>
        </w:rPr>
        <w:t xml:space="preserve"> </w:t>
      </w:r>
      <w:r>
        <w:rPr>
          <w:rFonts w:ascii="Myanmar Text" w:hAnsi="Myanmar Text" w:eastAsia="Myanmar Text" w:cs="Myanmar Text"/>
        </w:rPr>
        <w:t>ထိုပေါ်ထွန်းခြင်းဆိုင်ရာ</w:t>
      </w:r>
      <w:r>
        <w:rPr>
          <w:rFonts w:ascii="Times New Roman" w:hAnsi="Times New Roman" w:eastAsia="Times New Roman" w:cs="Times New Roman"/>
        </w:rPr>
        <w:t xml:space="preserve"> </w:t>
      </w:r>
      <w:r>
        <w:rPr>
          <w:rFonts w:ascii="Myanmar Text" w:hAnsi="Myanmar Text" w:eastAsia="Myanmar Text" w:cs="Myanmar Text"/>
        </w:rPr>
        <w:t>မြင်ကွင်းသည်</w:t>
      </w:r>
      <w:r>
        <w:rPr>
          <w:rFonts w:ascii="Times New Roman" w:hAnsi="Times New Roman" w:eastAsia="Times New Roman" w:cs="Times New Roman"/>
        </w:rPr>
        <w:t xml:space="preserve"> </w:t>
      </w:r>
      <w:r>
        <w:rPr>
          <w:rFonts w:ascii="Myanmar Text" w:hAnsi="Myanmar Text" w:eastAsia="Myanmar Text" w:cs="Myanmar Text"/>
        </w:rPr>
        <w:t>သန့်ရှင်းရာဌာနကို</w:t>
      </w:r>
      <w:r>
        <w:rPr>
          <w:rFonts w:ascii="Times New Roman" w:hAnsi="Times New Roman" w:eastAsia="Times New Roman" w:cs="Times New Roman"/>
        </w:rPr>
        <w:t xml:space="preserve"> </w:t>
      </w:r>
      <w:r>
        <w:rPr>
          <w:rFonts w:ascii="Myanmar Text" w:hAnsi="Myanmar Text" w:eastAsia="Myanmar Text" w:cs="Myanmar Text"/>
        </w:rPr>
        <w:t>ချေမှုန်းနင်းခြေခြင်းအကြောင်း</w:t>
      </w:r>
      <w:r>
        <w:rPr>
          <w:rFonts w:ascii="Times New Roman" w:hAnsi="Times New Roman" w:eastAsia="Times New Roman" w:cs="Times New Roman"/>
        </w:rPr>
        <w:t xml:space="preserve"> </w:t>
      </w:r>
      <w:r>
        <w:rPr>
          <w:rFonts w:ascii="Myanmar Text" w:hAnsi="Myanmar Text" w:eastAsia="Myanmar Text" w:cs="Myanmar Text"/>
        </w:rPr>
        <w:t>မဟုတ်ဘဲ၊</w:t>
      </w:r>
      <w:r>
        <w:rPr>
          <w:rFonts w:ascii="Times New Roman" w:hAnsi="Times New Roman" w:eastAsia="Times New Roman" w:cs="Times New Roman"/>
        </w:rPr>
        <w:t xml:space="preserve"> </w:t>
      </w:r>
      <w:r>
        <w:rPr>
          <w:rFonts w:ascii="Myanmar Text" w:hAnsi="Myanmar Text" w:eastAsia="Myanmar Text" w:cs="Myanmar Text"/>
        </w:rPr>
        <w:t>သန့်ရှင်းရာဌာနကို</w:t>
      </w:r>
      <w:r>
        <w:rPr>
          <w:rFonts w:ascii="Times New Roman" w:hAnsi="Times New Roman" w:eastAsia="Times New Roman" w:cs="Times New Roman"/>
        </w:rPr>
        <w:t xml:space="preserve"> </w:t>
      </w:r>
      <w:r>
        <w:rPr>
          <w:rFonts w:ascii="Myanmar Text" w:hAnsi="Myanmar Text" w:eastAsia="Myanmar Text" w:cs="Myanmar Text"/>
        </w:rPr>
        <w:t>သန့်စင်ခြင်းအကြောင်း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ထိုနေ့ရက်တွင်</w:t>
      </w:r>
      <w:r>
        <w:rPr>
          <w:rFonts w:ascii="Times New Roman" w:hAnsi="Times New Roman" w:eastAsia="Times New Roman" w:cs="Times New Roman"/>
        </w:rPr>
        <w:t xml:space="preserve"> </w:t>
      </w:r>
      <w:r>
        <w:rPr>
          <w:rFonts w:ascii="Myanmar Text" w:hAnsi="Myanmar Text" w:eastAsia="Myanmar Text" w:cs="Myanmar Text"/>
        </w:rPr>
        <w:t>ပရောဖက်ပြုချက်ဆိုင်ရာ</w:t>
      </w:r>
      <w:r>
        <w:rPr>
          <w:rFonts w:ascii="Times New Roman" w:hAnsi="Times New Roman" w:eastAsia="Times New Roman" w:cs="Times New Roman"/>
        </w:rPr>
        <w:t xml:space="preserve"> </w:t>
      </w:r>
      <w:r>
        <w:rPr>
          <w:rFonts w:ascii="Myanmar Text" w:hAnsi="Myanmar Text" w:eastAsia="Myanmar Text" w:cs="Myanmar Text"/>
        </w:rPr>
        <w:t>ပေါ်ထွန်းခြင်းတစ်ရပ်</w:t>
      </w:r>
      <w:r>
        <w:rPr>
          <w:rFonts w:ascii="Times New Roman" w:hAnsi="Times New Roman" w:eastAsia="Times New Roman" w:cs="Times New Roman"/>
        </w:rPr>
        <w:t xml:space="preserve"> </w:t>
      </w:r>
      <w:r>
        <w:rPr>
          <w:rFonts w:ascii="Myanmar Text" w:hAnsi="Myanmar Text" w:eastAsia="Myanmar Text" w:cs="Myanmar Text"/>
        </w:rPr>
        <w:t>ရှိခဲ့သလော။</w:t>
      </w:r>
    </w:p>
    <w:p>
      <w:pPr>
        <w:pStyle w:val="ArticleScripture"/>
        <w:jc w:val="left"/>
      </w:pPr>
      <w:r>
        <w:rPr>
          <w:rFonts w:ascii="Times New Roman" w:hAnsi="Times New Roman" w:eastAsia="Times New Roman" w:cs="Times New Roman"/>
        </w:rPr>
        <w:t>“Kristus’ aning oine medɔgya ni piŋli kanee ni, mboriŋ konyi ni mɛɛ tii ka beŋni nɛrɛ, ka Daniel 8:14 de mɔɔni; ka Ninsaal Biig la aning oine ni Ancient of Days la, wovuri ka Daniel 7:13 poore; la Azuŋ la aning oine O Tempel ni, ka Malachi yeli tɔe la, ka yɛlɛma ase kaane din yinne. La din me yɛne ka buusum la aning oine pu’a-yɔɔra la ni suŋum la poore, ka Kristo mɔɔni o saaleb ku’ɔm piiga la paari ni, ka Matthew 25 ni la.” The Great Controversy, 426.</w:t>
      </w:r>
    </w:p>
    <w:p>
      <w:pPr>
        <w:pStyle w:val="ArticleBody"/>
        <w:jc w:val="left"/>
      </w:pPr>
      <w:r>
        <w:rPr>
          <w:rFonts w:ascii="Times New Roman" w:hAnsi="Times New Roman" w:eastAsia="Times New Roman" w:cs="Times New Roman"/>
        </w:rPr>
        <w:t>UGabriyeli wayalelwe ukuba enze uDaniyeli aqonde ukubonakala kwesiprofeto kukaKristu ethempelini laKhe ngo-Okthoba 22, 1844. Ngenxa yalesi sizathu, uGabriyeli wanika uDaniyeli ubufakazi besibili bosuku luka-Okthoba 22, 1844, ngoba uGabriyeli wahola bonke abalobi beBhayibheli ababhala uhlobo oluthile lwesimiso seBhayibheli esikhomba ukuthi iqiniso liqiniswa ngobufakazi bababili. Uma uGabriyeli kwakumelwe enze uDaniyeli aqonde u-Okthoba 22, 1844, kwakuyodingeka abe nobufakazi besibili ukuze kuqiniswe “umbono wokubonakala.”</w:t>
      </w:r>
    </w:p>
    <w:p>
      <w:pPr>
        <w:pStyle w:val="ArticleBody"/>
        <w:jc w:val="left"/>
      </w:pPr>
      <w:r>
        <w:rPr>
          <w:rFonts w:ascii="Times New Roman" w:hAnsi="Times New Roman" w:eastAsia="Times New Roman" w:cs="Times New Roman"/>
        </w:rPr>
        <w:t>Gabriel memulakan pekerjaannya dengan terlebih dahulu menjawab keinginan Daniel untuk memahami penglihatan “chazon”, dan ia melakukannya dengan menyatakan bahawa penglihatan “chazon” itu ialah penglihatan yang berakhir pada “waktu kesudahan” pada tahun 1798.</w:t>
      </w:r>
    </w:p>
    <w:p>
      <w:pPr>
        <w:pStyle w:val="ArticleScripture"/>
        <w:jc w:val="left"/>
      </w:pPr>
      <w:r>
        <w:rPr>
          <w:rFonts w:ascii="Times New Roman" w:hAnsi="Times New Roman" w:eastAsia="Times New Roman" w:cs="Times New Roman"/>
        </w:rPr>
        <w:t>Ane muo wɔfrɛ nne bi te sɛ onipa nne wɔ Ulai asubɔnten no mfimfini, a ɛfrɛe kae sɛ, Gabriel, ma ɔbarima yi nte anisoadehunu no ase. Enti ɔbɛnee baabi a migyinae no; na bere a ɔbae no, misuroe, na mehwee m’anim. Nanso ɔka kyerɛɛ me sɛ, Te ase, onipa ba; efisɛ awiei bere mu na anisoadehunu no bɛba. Daniel 8:16, 17.</w:t>
      </w:r>
    </w:p>
    <w:p>
      <w:pPr>
        <w:pStyle w:val="ArticleBody"/>
        <w:jc w:val="left"/>
      </w:pPr>
      <w:r>
        <w:rPr>
          <w:rFonts w:ascii="Times New Roman" w:hAnsi="Times New Roman" w:eastAsia="Times New Roman" w:cs="Times New Roman"/>
        </w:rPr>
        <w:t>“Vision” dalam ayat sebelumnya, iaitu “pada waktu kesudahan,” ialah penglihatan “chazon,” dan “waktu kesudahan” dalam kitab Daniel ialah tahun 1798. Inilah “penglihatan” yang Daniel telah berusaha untuk fahami, tetapi itu bukanlah “penglihatan” yang Gabriel diperintahkan untuk membuat Daniel memahaminya. Kerana bagi hal itu, Gabriel akan memberikan saksi yang kedua.</w:t>
      </w:r>
    </w:p>
    <w:p>
      <w:pPr>
        <w:pStyle w:val="ArticleScripture"/>
        <w:jc w:val="left"/>
      </w:pPr>
      <w:r>
        <w:rPr>
          <w:rFonts w:ascii="Times New Roman" w:hAnsi="Times New Roman" w:eastAsia="Times New Roman" w:cs="Times New Roman"/>
        </w:rPr>
        <w:t>Maka ia datang mendekati tempatku berdiri; dan ketika ia datang, aku menjadi takut, lalu rebah meniarap dengan mukaku ke tanah; tetapi ia berkata kepadaku, “Pahamilah, hai anak manusia; sebab penglihatan itu akan berlaku pada waktu kesudahan.” Sedang ia berbicara kepadaku, aku tertidur lelap dengan mukaku ke tanah; tetapi ia menjamah aku, lalu menegakkan aku berdiri. Dan ia berkata, “Lihatlah, aku akan memberitahukan kepadamu apa yang akan terjadi pada akhir murka itu; sebab pada waktu yang telah ditetapkan kesudahan itu akan datang.” Daniel 8:17–19.</w:t>
      </w:r>
    </w:p>
    <w:p>
      <w:pPr>
        <w:pStyle w:val="ArticleBody"/>
        <w:jc w:val="left"/>
      </w:pPr>
      <w:r>
        <w:rPr>
          <w:rFonts w:ascii="Times New Roman" w:hAnsi="Times New Roman" w:eastAsia="Times New Roman" w:cs="Times New Roman"/>
        </w:rPr>
        <w:t>Gabriel mengangkat tugas yang diberikan kepadanya dengan memberitahukan kepada Daniel supaya “lihatlah,” yakni memberi tahu Daniel agar mempertimbangkan fakta berikutnya. Fakta berikutnya ialah bahwa “murka yang terakhir,” dari dua “tujuh kali” dalam Imamat dua puluh enam, berakhir pada tahun 1844. “Murka yang terakhir” itu secara langsung diidentifikasi sebagai suatu nubuatan waktu, sebab ia mempunyai suatu “waktu yang telah ditetapkan” bilamana ia akan “berakhir.” “Murka” itu harus melambangkan suatu jangka waktu, sebab ada “waktu yang telah ditetapkan” bagi pengakhirannya. Jika “murka” itu semata-mata hanya suatu titik waktu, maka ia tidak akan mempunyai suatu akhir; ia hanya akan menjadi titik ketika hal itu terjadi.</w:t>
      </w:r>
    </w:p>
    <w:p>
      <w:pPr>
        <w:pStyle w:val="ArticleBody"/>
        <w:jc w:val="left"/>
      </w:pPr>
      <w:r>
        <w:rPr>
          <w:rFonts w:ascii="Times New Roman" w:hAnsi="Times New Roman" w:eastAsia="Times New Roman" w:cs="Times New Roman"/>
        </w:rPr>
        <w:t>“Melneser” noŋ eŋe kejen dolok mi ka adoko eŋa, enti eŋa somoi salak somoi ka bon·kamgipa somoiko mesokgipa ong·a. Uandakgipa somoi “bon·kamgipa melneser” ine mesokaha. Bon·kamgipa gnangode, skanggipa ba cheng·gipaba dongna nanggen. “Skanggipa melneser” ko Daniel ki·tap ni chui sako geletgipa bak o talatgipa ong·a, aro uanooba uan somoi salak somoi ong·a, maina papacy “kam ka·e man·gipa ong·gen” “melneser” ni bon·kamna kingking.</w:t>
      </w:r>
    </w:p>
    <w:p>
      <w:pPr>
        <w:pStyle w:val="ArticleScripture"/>
        <w:jc w:val="left"/>
      </w:pPr>
      <w:r>
        <w:rPr>
          <w:rFonts w:ascii="Times New Roman" w:hAnsi="Times New Roman" w:eastAsia="Times New Roman" w:cs="Times New Roman"/>
        </w:rPr>
        <w:t>“Dan sesetengah daripada mereka yang berpengertian akan gugur, untuk menguji mereka, dan untuk memurnikan, dan untuk menjadikan mereka putih, bahkan sampai kepada waktu kesudahan: kerana hal itu masih untuk suatu waktu yang telah ditetapkan. Dan raja itu akan berbuat menurut kehendaknya; dan ia akan meninggikan dirinya, dan membesarkan dirinya di atas setiap tuhan, dan akan mengucapkan perkara-perkara yang ajaib terhadap Tuhan segala tuhan, dan akan berhasil sampai kemurkaan itu diselesaikan: kerana apa yang telah ditentukan itu akan dilakukan.” Daniel 11:35, 36.</w:t>
      </w:r>
    </w:p>
    <w:p>
      <w:pPr>
        <w:pStyle w:val="ArticleBody"/>
        <w:jc w:val="left"/>
      </w:pPr>
      <w:r>
        <w:rPr>
          <w:rFonts w:ascii="Times New Roman" w:hAnsi="Times New Roman" w:eastAsia="Times New Roman" w:cs="Times New Roman"/>
        </w:rPr>
        <w:t>Dalam kedua-dua ayat ini, raja yang bertindak menurut kehendaknya sendiri dan meninggikan dirinya ialah pokok perbincangan. Ayat tiga puluh enam ialah ayat yang diparafrasa oleh Paulus, ketika ia mengenal pasti “manusia durhaka” yang duduk di dalam bait Allah sambil menunjukkan dirinya seolah-olah ia ialah Allah. Penganiayaan pada Zaman Kegelapan dari tahun 538 hingga 1798 dikenal pasti dalam ayat tiga puluh lima, dan hal itu berterusan hingga “waktu kesudahan,” iaitu 1798, yang merupakan “waktu yang telah ditentukan.” Ayat tiga puluh enam kemudian mengenal pasti bahawa kepausan akan “makmur” “sehingga murka itu genap.” Ayat itu mengenal pasti bahawa kepausan makmur hingga 1798, pada ketika itu, “murka” yang pertama telah “digenapi.” Firman nubuat Allah telah “menetapkan” bahawa kepausan akan berterusan selama seribu dua ratus enam puluh tahun, hingga 1798, yang merupakan “waktu kesudahan.”</w:t>
      </w:r>
    </w:p>
    <w:p>
      <w:pPr>
        <w:pStyle w:val="ArticleBody"/>
        <w:jc w:val="left"/>
      </w:pPr>
      <w:r>
        <w:rPr>
          <w:rFonts w:ascii="Times New Roman" w:hAnsi="Times New Roman" w:eastAsia="Times New Roman" w:cs="Times New Roman"/>
        </w:rPr>
        <w:t>“kasinungalingan” tih lapay iti 1798, ket ti “maudi a kasinungalingan” lapay iti 1844. Dagitoy a dua a kasinungalingan ket naiparangda kas panawen agraman iti naituding a pagpatinggaanda, isu a mangipakdaar a dagitoy nga agpadpada ket padto ti panawen. Naibilin ken Gabriel babaen ken Palmoni a pagawatan na ken Daniel ti sirmata a pasamak (“mareh”), ti “rabii ken bigat” (aldaw) a nangikeddeng iti Oktubre 22, 1844, ket inaramidna dayta babaen iti panangipaayna iti maikadua a saksi iti dayta a petsa.</w:t>
      </w:r>
    </w:p>
    <w:p>
      <w:pPr>
        <w:pStyle w:val="ArticleBody"/>
        <w:jc w:val="left"/>
      </w:pPr>
      <w:r>
        <w:rPr>
          <w:rFonts w:ascii="Times New Roman" w:hAnsi="Times New Roman" w:eastAsia="Times New Roman" w:cs="Times New Roman"/>
        </w:rPr>
        <w:t>“Chazon” ni cha chang’hutbu khatna, Daniel-ni maiko maiba ngamkhibasingga pumnamakna khangja nangba cha, 1798 oina “bon·jotani somoi”o matchotgipa trampling down-gi cha ong·a. “Mareh” ni cha, chang 14 o, 1844 gi October 22 da, nokgipa rongtalgipa biapo Christ ni mihudokani baksa matchot·a, aduga masi cha·ring 2300-gi somoi changni maicham aduna punsi ong·e chu·sokani ong·a, aro cha·ring 2520-gi somoi changni maicham aduna punsi ong·e chu·sokani ong·a. Ia somoi changni maichamgnikoba Habakkuk-ni rongtalgipa tablenirango mesokgimin ong·a, jekon Sister White indine talata je, uarangara Gitelni jakchi ge·etgimin ong·a, aro uarangko dingtangatna nangjawa.</w:t>
      </w:r>
    </w:p>
    <w:p>
      <w:pPr>
        <w:pStyle w:val="ArticleBody"/>
        <w:jc w:val="left"/>
      </w:pPr>
      <w:r>
        <w:rPr>
          <w:rFonts w:ascii="Times New Roman" w:hAnsi="Times New Roman" w:eastAsia="Times New Roman" w:cs="Times New Roman"/>
        </w:rPr>
        <w:t>Mbu bui phad suinako article nangboni dakchiako ching angna skie ni study ko phari continue ka na.</w:t>
      </w:r>
    </w:p>
    <w:p>
      <w:pPr>
        <w:pStyle w:val="ArticleScripture"/>
        <w:jc w:val="left"/>
      </w:pPr>
      <w:r>
        <w:rPr>
          <w:rFonts w:ascii="Times New Roman" w:hAnsi="Times New Roman" w:eastAsia="Times New Roman" w:cs="Times New Roman"/>
        </w:rPr>
        <w:t>“</w:t>
      </w:r>
      <w:r>
        <w:rPr>
          <w:rFonts w:ascii="Nirmala UI" w:hAnsi="Nirmala UI" w:eastAsia="Nirmala UI" w:cs="Nirmala UI"/>
        </w:rPr>
        <w:t>ଗଣ୍ୟ</w:t>
      </w:r>
      <w:r>
        <w:rPr>
          <w:rFonts w:ascii="Times New Roman" w:hAnsi="Times New Roman" w:eastAsia="Times New Roman" w:cs="Times New Roman"/>
        </w:rPr>
        <w:t>-</w:t>
      </w:r>
      <w:r>
        <w:rPr>
          <w:rFonts w:ascii="Nirmala UI" w:hAnsi="Nirmala UI" w:eastAsia="Nirmala UI" w:cs="Nirmala UI"/>
        </w:rPr>
        <w:t>ଅଗଣ୍ୟ</w:t>
      </w:r>
      <w:r>
        <w:rPr>
          <w:rFonts w:ascii="Times New Roman" w:hAnsi="Times New Roman" w:eastAsia="Times New Roman" w:cs="Times New Roman"/>
        </w:rPr>
        <w:t xml:space="preserve"> </w:t>
      </w:r>
      <w:r>
        <w:rPr>
          <w:rFonts w:ascii="Nirmala UI" w:hAnsi="Nirmala UI" w:eastAsia="Nirmala UI" w:cs="Nirmala UI"/>
        </w:rPr>
        <w:t>ଶିକ୍ଷା</w:t>
      </w:r>
      <w:r>
        <w:rPr>
          <w:rFonts w:ascii="Times New Roman" w:hAnsi="Times New Roman" w:eastAsia="Times New Roman" w:cs="Times New Roman"/>
        </w:rPr>
        <w:t xml:space="preserve">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ଶିଖିବାକୁ</w:t>
      </w:r>
      <w:r>
        <w:rPr>
          <w:rFonts w:ascii="Times New Roman" w:hAnsi="Times New Roman" w:eastAsia="Times New Roman" w:cs="Times New Roman"/>
        </w:rPr>
        <w:t xml:space="preserve"> </w:t>
      </w:r>
      <w:r>
        <w:rPr>
          <w:rFonts w:ascii="Nirmala UI" w:hAnsi="Nirmala UI" w:eastAsia="Nirmala UI" w:cs="Nirmala UI"/>
        </w:rPr>
        <w:t>ଅଛି</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ଗଣ୍ୟ</w:t>
      </w:r>
      <w:r>
        <w:rPr>
          <w:rFonts w:ascii="Times New Roman" w:hAnsi="Times New Roman" w:eastAsia="Times New Roman" w:cs="Times New Roman"/>
        </w:rPr>
        <w:t>-</w:t>
      </w:r>
      <w:r>
        <w:rPr>
          <w:rFonts w:ascii="Nirmala UI" w:hAnsi="Nirmala UI" w:eastAsia="Nirmala UI" w:cs="Nirmala UI"/>
        </w:rPr>
        <w:t>ଅଗଣ୍ୟ</w:t>
      </w:r>
      <w:r>
        <w:rPr>
          <w:rFonts w:ascii="Times New Roman" w:hAnsi="Times New Roman" w:eastAsia="Times New Roman" w:cs="Times New Roman"/>
        </w:rPr>
        <w:t xml:space="preserve"> </w:t>
      </w:r>
      <w:r>
        <w:rPr>
          <w:rFonts w:ascii="Nirmala UI" w:hAnsi="Nirmala UI" w:eastAsia="Nirmala UI" w:cs="Nirmala UI"/>
        </w:rPr>
        <w:t>କଥା</w:t>
      </w:r>
      <w:r>
        <w:rPr>
          <w:rFonts w:ascii="Times New Roman" w:hAnsi="Times New Roman" w:eastAsia="Times New Roman" w:cs="Times New Roman"/>
        </w:rPr>
        <w:t xml:space="preserve"> </w:t>
      </w:r>
      <w:r>
        <w:rPr>
          <w:rFonts w:ascii="Nirmala UI" w:hAnsi="Nirmala UI" w:eastAsia="Nirmala UI" w:cs="Nirmala UI"/>
        </w:rPr>
        <w:t>ଆମକୁ</w:t>
      </w:r>
      <w:r>
        <w:rPr>
          <w:rFonts w:ascii="Times New Roman" w:hAnsi="Times New Roman" w:eastAsia="Times New Roman" w:cs="Times New Roman"/>
        </w:rPr>
        <w:t xml:space="preserve"> </w:t>
      </w:r>
      <w:r>
        <w:rPr>
          <w:rFonts w:ascii="Nirmala UI" w:hAnsi="Nirmala UI" w:eastAsia="Nirmala UI" w:cs="Nirmala UI"/>
        </w:rPr>
        <w:t>ଅଶିଖିତ</w:t>
      </w:r>
      <w:r>
        <w:rPr>
          <w:rFonts w:ascii="Times New Roman" w:hAnsi="Times New Roman" w:eastAsia="Times New Roman" w:cs="Times New Roman"/>
        </w:rPr>
        <w:t xml:space="preserve"> </w:t>
      </w:r>
      <w:r>
        <w:rPr>
          <w:rFonts w:ascii="Nirmala UI" w:hAnsi="Nirmala UI" w:eastAsia="Nirmala UI" w:cs="Nirmala UI"/>
        </w:rPr>
        <w:t>କରିବାକୁ</w:t>
      </w:r>
      <w:r>
        <w:rPr>
          <w:rFonts w:ascii="Times New Roman" w:hAnsi="Times New Roman" w:eastAsia="Times New Roman" w:cs="Times New Roman"/>
        </w:rPr>
        <w:t xml:space="preserve"> </w:t>
      </w:r>
      <w:r>
        <w:rPr>
          <w:rFonts w:ascii="Nirmala UI" w:hAnsi="Nirmala UI" w:eastAsia="Nirmala UI" w:cs="Nirmala UI"/>
        </w:rPr>
        <w:t>ଅଛି।</w:t>
      </w:r>
      <w:r>
        <w:rPr>
          <w:rFonts w:ascii="Times New Roman" w:hAnsi="Times New Roman" w:eastAsia="Times New Roman" w:cs="Times New Roman"/>
        </w:rPr>
        <w:t xml:space="preserve"> </w:t>
      </w:r>
      <w:r>
        <w:rPr>
          <w:rFonts w:ascii="Nirmala UI" w:hAnsi="Nirmala UI" w:eastAsia="Nirmala UI" w:cs="Nirmala UI"/>
        </w:rPr>
        <w:t>କେବଳ</w:t>
      </w:r>
      <w:r>
        <w:rPr>
          <w:rFonts w:ascii="Times New Roman" w:hAnsi="Times New Roman" w:eastAsia="Times New Roman" w:cs="Times New Roman"/>
        </w:rPr>
        <w:t xml:space="preserve"> </w:t>
      </w:r>
      <w:r>
        <w:rPr>
          <w:rFonts w:ascii="Nirmala UI" w:hAnsi="Nirmala UI" w:eastAsia="Nirmala UI" w:cs="Nirmala UI"/>
        </w:rPr>
        <w:t>ଈଶ୍ୱର</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ସ୍ୱର୍ଗ</w:t>
      </w:r>
      <w:r>
        <w:rPr>
          <w:rFonts w:ascii="Times New Roman" w:hAnsi="Times New Roman" w:eastAsia="Times New Roman" w:cs="Times New Roman"/>
        </w:rPr>
        <w:t xml:space="preserve"> </w:t>
      </w:r>
      <w:r>
        <w:rPr>
          <w:rFonts w:ascii="Nirmala UI" w:hAnsi="Nirmala UI" w:eastAsia="Nirmala UI" w:cs="Nirmala UI"/>
        </w:rPr>
        <w:t>ଅଭ୍ରାନ୍ତ।</w:t>
      </w:r>
      <w:r>
        <w:rPr>
          <w:rFonts w:ascii="Times New Roman" w:hAnsi="Times New Roman" w:eastAsia="Times New Roman" w:cs="Times New Roman"/>
        </w:rPr>
        <w:t xml:space="preserve"> </w:t>
      </w:r>
      <w:r>
        <w:rPr>
          <w:rFonts w:ascii="Nirmala UI" w:hAnsi="Nirmala UI" w:eastAsia="Nirmala UI" w:cs="Nirmala UI"/>
        </w:rPr>
        <w:t>ଯେମାନେ</w:t>
      </w:r>
      <w:r>
        <w:rPr>
          <w:rFonts w:ascii="Times New Roman" w:hAnsi="Times New Roman" w:eastAsia="Times New Roman" w:cs="Times New Roman"/>
        </w:rPr>
        <w:t xml:space="preserve"> </w:t>
      </w:r>
      <w:r>
        <w:rPr>
          <w:rFonts w:ascii="Nirmala UI" w:hAnsi="Nirmala UI" w:eastAsia="Nirmala UI" w:cs="Nirmala UI"/>
        </w:rPr>
        <w:t>ଭାବନ୍ତି</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ସେମାନଙ୍କୁ</w:t>
      </w:r>
      <w:r>
        <w:rPr>
          <w:rFonts w:ascii="Times New Roman" w:hAnsi="Times New Roman" w:eastAsia="Times New Roman" w:cs="Times New Roman"/>
        </w:rPr>
        <w:t xml:space="preserve"> </w:t>
      </w:r>
      <w:r>
        <w:rPr>
          <w:rFonts w:ascii="Nirmala UI" w:hAnsi="Nirmala UI" w:eastAsia="Nirmala UI" w:cs="Nirmala UI"/>
        </w:rPr>
        <w:t>କେବେବି</w:t>
      </w:r>
      <w:r>
        <w:rPr>
          <w:rFonts w:ascii="Times New Roman" w:hAnsi="Times New Roman" w:eastAsia="Times New Roman" w:cs="Times New Roman"/>
        </w:rPr>
        <w:t xml:space="preserve"> </w:t>
      </w:r>
      <w:r>
        <w:rPr>
          <w:rFonts w:ascii="Nirmala UI" w:hAnsi="Nirmala UI" w:eastAsia="Nirmala UI" w:cs="Nirmala UI"/>
        </w:rPr>
        <w:t>ନିଜର</w:t>
      </w:r>
      <w:r>
        <w:rPr>
          <w:rFonts w:ascii="Times New Roman" w:hAnsi="Times New Roman" w:eastAsia="Times New Roman" w:cs="Times New Roman"/>
        </w:rPr>
        <w:t xml:space="preserve"> </w:t>
      </w:r>
      <w:r>
        <w:rPr>
          <w:rFonts w:ascii="Nirmala UI" w:hAnsi="Nirmala UI" w:eastAsia="Nirmala UI" w:cs="Nirmala UI"/>
        </w:rPr>
        <w:t>ପ୍ରିୟ</w:t>
      </w:r>
      <w:r>
        <w:rPr>
          <w:rFonts w:ascii="Times New Roman" w:hAnsi="Times New Roman" w:eastAsia="Times New Roman" w:cs="Times New Roman"/>
        </w:rPr>
        <w:t xml:space="preserve"> </w:t>
      </w:r>
      <w:r>
        <w:rPr>
          <w:rFonts w:ascii="Nirmala UI" w:hAnsi="Nirmala UI" w:eastAsia="Nirmala UI" w:cs="Nirmala UI"/>
        </w:rPr>
        <w:t>ଧାରଣାକୁ</w:t>
      </w:r>
      <w:r>
        <w:rPr>
          <w:rFonts w:ascii="Times New Roman" w:hAnsi="Times New Roman" w:eastAsia="Times New Roman" w:cs="Times New Roman"/>
        </w:rPr>
        <w:t xml:space="preserve"> </w:t>
      </w:r>
      <w:r>
        <w:rPr>
          <w:rFonts w:ascii="Nirmala UI" w:hAnsi="Nirmala UI" w:eastAsia="Nirmala UI" w:cs="Nirmala UI"/>
        </w:rPr>
        <w:t>ତ୍ୟାଗ</w:t>
      </w:r>
      <w:r>
        <w:rPr>
          <w:rFonts w:ascii="Times New Roman" w:hAnsi="Times New Roman" w:eastAsia="Times New Roman" w:cs="Times New Roman"/>
        </w:rPr>
        <w:t xml:space="preserve"> </w:t>
      </w:r>
      <w:r>
        <w:rPr>
          <w:rFonts w:ascii="Nirmala UI" w:hAnsi="Nirmala UI" w:eastAsia="Nirmala UI" w:cs="Nirmala UI"/>
        </w:rPr>
        <w:t>କରିବାକୁ</w:t>
      </w:r>
      <w:r>
        <w:rPr>
          <w:rFonts w:ascii="Times New Roman" w:hAnsi="Times New Roman" w:eastAsia="Times New Roman" w:cs="Times New Roman"/>
        </w:rPr>
        <w:t xml:space="preserve"> </w:t>
      </w:r>
      <w:r>
        <w:rPr>
          <w:rFonts w:ascii="Nirmala UI" w:hAnsi="Nirmala UI" w:eastAsia="Nirmala UI" w:cs="Nirmala UI"/>
        </w:rPr>
        <w:t>ପଡିବ</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କିମ୍ବା</w:t>
      </w:r>
      <w:r>
        <w:rPr>
          <w:rFonts w:ascii="Times New Roman" w:hAnsi="Times New Roman" w:eastAsia="Times New Roman" w:cs="Times New Roman"/>
        </w:rPr>
        <w:t xml:space="preserve"> </w:t>
      </w:r>
      <w:r>
        <w:rPr>
          <w:rFonts w:ascii="Nirmala UI" w:hAnsi="Nirmala UI" w:eastAsia="Nirmala UI" w:cs="Nirmala UI"/>
        </w:rPr>
        <w:t>କେବେବି</w:t>
      </w:r>
      <w:r>
        <w:rPr>
          <w:rFonts w:ascii="Times New Roman" w:hAnsi="Times New Roman" w:eastAsia="Times New Roman" w:cs="Times New Roman"/>
        </w:rPr>
        <w:t xml:space="preserve"> </w:t>
      </w:r>
      <w:r>
        <w:rPr>
          <w:rFonts w:ascii="Nirmala UI" w:hAnsi="Nirmala UI" w:eastAsia="Nirmala UI" w:cs="Nirmala UI"/>
        </w:rPr>
        <w:t>କୌଣସି</w:t>
      </w:r>
      <w:r>
        <w:rPr>
          <w:rFonts w:ascii="Times New Roman" w:hAnsi="Times New Roman" w:eastAsia="Times New Roman" w:cs="Times New Roman"/>
        </w:rPr>
        <w:t xml:space="preserve"> </w:t>
      </w:r>
      <w:r>
        <w:rPr>
          <w:rFonts w:ascii="Nirmala UI" w:hAnsi="Nirmala UI" w:eastAsia="Nirmala UI" w:cs="Nirmala UI"/>
        </w:rPr>
        <w:t>ମତ</w:t>
      </w:r>
      <w:r>
        <w:rPr>
          <w:rFonts w:ascii="Times New Roman" w:hAnsi="Times New Roman" w:eastAsia="Times New Roman" w:cs="Times New Roman"/>
        </w:rPr>
        <w:t xml:space="preserve"> </w:t>
      </w:r>
      <w:r>
        <w:rPr>
          <w:rFonts w:ascii="Nirmala UI" w:hAnsi="Nirmala UI" w:eastAsia="Nirmala UI" w:cs="Nirmala UI"/>
        </w:rPr>
        <w:t>ପରିବର୍ତ୍ତନ</w:t>
      </w:r>
      <w:r>
        <w:rPr>
          <w:rFonts w:ascii="Times New Roman" w:hAnsi="Times New Roman" w:eastAsia="Times New Roman" w:cs="Times New Roman"/>
        </w:rPr>
        <w:t xml:space="preserve"> </w:t>
      </w:r>
      <w:r>
        <w:rPr>
          <w:rFonts w:ascii="Nirmala UI" w:hAnsi="Nirmala UI" w:eastAsia="Nirmala UI" w:cs="Nirmala UI"/>
        </w:rPr>
        <w:t>କରିବାର</w:t>
      </w:r>
      <w:r>
        <w:rPr>
          <w:rFonts w:ascii="Times New Roman" w:hAnsi="Times New Roman" w:eastAsia="Times New Roman" w:cs="Times New Roman"/>
        </w:rPr>
        <w:t xml:space="preserve"> </w:t>
      </w:r>
      <w:r>
        <w:rPr>
          <w:rFonts w:ascii="Nirmala UI" w:hAnsi="Nirmala UI" w:eastAsia="Nirmala UI" w:cs="Nirmala UI"/>
        </w:rPr>
        <w:t>ଅବସର</w:t>
      </w:r>
      <w:r>
        <w:rPr>
          <w:rFonts w:ascii="Times New Roman" w:hAnsi="Times New Roman" w:eastAsia="Times New Roman" w:cs="Times New Roman"/>
        </w:rPr>
        <w:t xml:space="preserve"> </w:t>
      </w:r>
      <w:r>
        <w:rPr>
          <w:rFonts w:ascii="Nirmala UI" w:hAnsi="Nirmala UI" w:eastAsia="Nirmala UI" w:cs="Nirmala UI"/>
        </w:rPr>
        <w:t>ଆସିବ</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ନିରାଶ</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 xml:space="preserve"> </w:t>
      </w:r>
      <w:r>
        <w:rPr>
          <w:rFonts w:ascii="Nirmala UI" w:hAnsi="Nirmala UI" w:eastAsia="Nirmala UI" w:cs="Nirmala UI"/>
        </w:rPr>
        <w:t>ଯେପର୍ଯ୍ୟନ୍ତ</w:t>
      </w:r>
      <w:r>
        <w:rPr>
          <w:rFonts w:ascii="Times New Roman" w:hAnsi="Times New Roman" w:eastAsia="Times New Roman" w:cs="Times New Roman"/>
        </w:rPr>
        <w:t xml:space="preserve">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ଦୃଢ଼</w:t>
      </w:r>
      <w:r>
        <w:rPr>
          <w:rFonts w:ascii="Times New Roman" w:hAnsi="Times New Roman" w:eastAsia="Times New Roman" w:cs="Times New Roman"/>
        </w:rPr>
        <w:t xml:space="preserve"> </w:t>
      </w:r>
      <w:r>
        <w:rPr>
          <w:rFonts w:ascii="Nirmala UI" w:hAnsi="Nirmala UI" w:eastAsia="Nirmala UI" w:cs="Nirmala UI"/>
        </w:rPr>
        <w:t>ହଠଧର୍ମିତା</w:t>
      </w:r>
      <w:r>
        <w:rPr>
          <w:rFonts w:ascii="Times New Roman" w:hAnsi="Times New Roman" w:eastAsia="Times New Roman" w:cs="Times New Roman"/>
        </w:rPr>
        <w:t xml:space="preserve"> </w:t>
      </w:r>
      <w:r>
        <w:rPr>
          <w:rFonts w:ascii="Nirmala UI" w:hAnsi="Nirmala UI" w:eastAsia="Nirmala UI" w:cs="Nirmala UI"/>
        </w:rPr>
        <w:t>ସହିତ</w:t>
      </w:r>
      <w:r>
        <w:rPr>
          <w:rFonts w:ascii="Times New Roman" w:hAnsi="Times New Roman" w:eastAsia="Times New Roman" w:cs="Times New Roman"/>
        </w:rPr>
        <w:t xml:space="preserve"> </w:t>
      </w:r>
      <w:r>
        <w:rPr>
          <w:rFonts w:ascii="Nirmala UI" w:hAnsi="Nirmala UI" w:eastAsia="Nirmala UI" w:cs="Nirmala UI"/>
        </w:rPr>
        <w:t>ନିଜର</w:t>
      </w:r>
      <w:r>
        <w:rPr>
          <w:rFonts w:ascii="Times New Roman" w:hAnsi="Times New Roman" w:eastAsia="Times New Roman" w:cs="Times New Roman"/>
        </w:rPr>
        <w:t xml:space="preserve"> </w:t>
      </w:r>
      <w:r>
        <w:rPr>
          <w:rFonts w:ascii="Nirmala UI" w:hAnsi="Nirmala UI" w:eastAsia="Nirmala UI" w:cs="Nirmala UI"/>
        </w:rPr>
        <w:t>ଧାରଣା</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ମତାମତକୁ</w:t>
      </w:r>
      <w:r>
        <w:rPr>
          <w:rFonts w:ascii="Times New Roman" w:hAnsi="Times New Roman" w:eastAsia="Times New Roman" w:cs="Times New Roman"/>
        </w:rPr>
        <w:t xml:space="preserve"> </w:t>
      </w:r>
      <w:r>
        <w:rPr>
          <w:rFonts w:ascii="Nirmala UI" w:hAnsi="Nirmala UI" w:eastAsia="Nirmala UI" w:cs="Nirmala UI"/>
        </w:rPr>
        <w:t>ଧରି</w:t>
      </w:r>
      <w:r>
        <w:rPr>
          <w:rFonts w:ascii="Times New Roman" w:hAnsi="Times New Roman" w:eastAsia="Times New Roman" w:cs="Times New Roman"/>
        </w:rPr>
        <w:t xml:space="preserve"> </w:t>
      </w:r>
      <w:r>
        <w:rPr>
          <w:rFonts w:ascii="Nirmala UI" w:hAnsi="Nirmala UI" w:eastAsia="Nirmala UI" w:cs="Nirmala UI"/>
        </w:rPr>
        <w:t>ରହୁଛୁ</w:t>
      </w:r>
      <w:r>
        <w:rPr>
          <w:rFonts w:ascii="Times New Roman" w:hAnsi="Times New Roman" w:eastAsia="Times New Roman" w:cs="Times New Roman"/>
        </w:rPr>
        <w:t xml:space="preserve">, </w:t>
      </w:r>
      <w:r>
        <w:rPr>
          <w:rFonts w:ascii="Nirmala UI" w:hAnsi="Nirmala UI" w:eastAsia="Nirmala UI" w:cs="Nirmala UI"/>
        </w:rPr>
        <w:t>ସେପର୍ଯ୍ୟନ୍ତ</w:t>
      </w:r>
      <w:r>
        <w:rPr>
          <w:rFonts w:ascii="Times New Roman" w:hAnsi="Times New Roman" w:eastAsia="Times New Roman" w:cs="Times New Roman"/>
        </w:rPr>
        <w:t xml:space="preserve"> </w:t>
      </w:r>
      <w:r>
        <w:rPr>
          <w:rFonts w:ascii="Nirmala UI" w:hAnsi="Nirmala UI" w:eastAsia="Nirmala UI" w:cs="Nirmala UI"/>
        </w:rPr>
        <w:t>ଖ୍ରୀଷ୍ଟ</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ପ୍ରାର୍ଥନା</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ଏକତାକୁ</w:t>
      </w:r>
      <w:r>
        <w:rPr>
          <w:rFonts w:ascii="Times New Roman" w:hAnsi="Times New Roman" w:eastAsia="Times New Roman" w:cs="Times New Roman"/>
        </w:rPr>
        <w:t xml:space="preserve">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ପାଇପାରିବୁ</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Review and Herald, July 26, 1892.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Боби Дониёл — Рақами панҷоҳу як</dc:title>
  <dc:subject>Palmoni: Menyingkap Sang Penguasa Waktu dan Bahasa dalam Daniel dan Wahyu</dc:subject>
  <dc:creator>Jeff Pippenger</dc:creator>
  <cp:keywords/>
  <dc:description>Generated by ArticleDigger from daniel\51_daniel.json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