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Nombor Lima Puluh Tiga</w:t>
      </w:r>
    </w:p>
    <w:p>
      <w:pPr>
        <w:pStyle w:val="ArticleSubtitle"/>
        <w:jc w:val="left"/>
      </w:pPr>
      <w:r>
        <w:rPr>
          <w:rFonts w:ascii="Arial" w:hAnsi="Arial" w:eastAsia="Arial" w:cs="Arial"/>
        </w:rPr>
        <w:t>Dikgakgelo tša Boporofeta di Utollotšwe: Go Kwešiša Matšatši a Mafelelo ka Boitemogelo bja Daniele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2024-01-17</w:t>
      </w:r>
    </w:p>
    <w:p>
      <w:pPr>
        <w:pStyle w:val="ArticleBody"/>
        <w:jc w:val="left"/>
      </w:pPr>
      <w:r>
        <w:rPr>
          <w:rFonts w:ascii="Times New Roman" w:hAnsi="Times New Roman" w:eastAsia="Times New Roman" w:cs="Times New Roman"/>
        </w:rPr>
        <w:t>Bnubɔfoɔ no nyinaa kasa fa nna a edi akyiri no ho sen nna a wɔtenaa mu no.</w:t>
      </w:r>
    </w:p>
    <w:p>
      <w:pPr>
        <w:pStyle w:val="ArticleScripture"/>
        <w:jc w:val="left"/>
      </w:pPr>
      <w:r>
        <w:rPr>
          <w:rFonts w:ascii="Times New Roman" w:hAnsi="Times New Roman" w:eastAsia="Times New Roman" w:cs="Times New Roman"/>
        </w:rPr>
        <w:t>“Setiap nabi purba berbicara bukan terutama bagi zaman mereka sendiri, melainkan bagi zaman kita, sehingga nubuat mereka berlaku bagi kita. ‘Sekarang segala perkara ini menimpa mereka sebagai teladan; dan semuanya itu telah dituliskan untuk menjadi peringatan bagi kita, yang kepada kita akhir zaman telah tiba.’ 1 Korintus 10:11. ‘Bukan bagi diri mereka sendiri, melainkan bagi kita mereka melayani perkara-perkara yang sekarang diberitakan kepadamu oleh mereka yang telah memberitakan Injil kepadamu dengan Roh Kudus yang diutus dari sorga; hal-hal itulah yang ingin dipahami oleh malaikat-malaikat.’ 1 Petrus 1:12”</w:t>
      </w:r>
    </w:p>
    <w:p>
      <w:pPr>
        <w:pStyle w:val="ArticleScripture"/>
        <w:jc w:val="left"/>
      </w:pPr>
      <w:r>
        <w:rPr>
          <w:rFonts w:ascii="Times New Roman" w:hAnsi="Times New Roman" w:eastAsia="Times New Roman" w:cs="Times New Roman"/>
        </w:rPr>
        <w:t>“Baibul ingtkam bad la teh bah shim jingkynshew jong ka na ka bynta kane ka pateng kaba khatduh. Baroh ki jingïakynriah kiba khraw bad ki jingïaid lynti kiba khia jong ka histori ha ka Testament Barim ki la long, bad ki dang shim bynta biang ha ka balang ha kine ki sngi kiba khatduh.” Selected Messages, book 3, 338, 339.</w:t>
      </w:r>
    </w:p>
    <w:p>
      <w:pPr>
        <w:pStyle w:val="ArticleBody"/>
        <w:jc w:val="left"/>
      </w:pPr>
      <w:r>
        <w:rPr>
          <w:rFonts w:ascii="Times New Roman" w:hAnsi="Times New Roman" w:eastAsia="Times New Roman" w:cs="Times New Roman"/>
        </w:rPr>
        <w:t>Daniel o emela batho ba Modimo, bao mo metlheng ya bofelo ba ileng ba lemoga, ka Lefoko la boporofeti, gore ba hasantswe. Fa ba tsoga go lemoga ntlha eo, ba tshwanetse go diragatsa thapelo ya Lefitiko 26, gape le thapelo ya go tlhaloganya sephiri sa bofelo sa boporofeti se se bipololwang pele fela nako ya tswalelo ya teko e khutla, jaaka go emetswe ke thapelo ya ga Daniele mo kgaolong ya bobedi. Fa e bile, ba tsena mo maitemogelong a ga Daniele, moengele Gabariele o tla ba ama, a ba itsise, mme a bue nabo, ka boikaelelo jwa go ba naya “kitso le tlhaloganyo.” Ba ba botlhale ke bao ba “tlhaloganyang” “koketsego ya kitso” fa sephiri sa boporofeti se bipololwa.</w:t>
      </w:r>
    </w:p>
    <w:p>
      <w:pPr>
        <w:pStyle w:val="ArticleScripture"/>
        <w:jc w:val="left"/>
      </w:pPr>
      <w:r>
        <w:rPr>
          <w:rFonts w:ascii="Times New Roman" w:hAnsi="Times New Roman" w:eastAsia="Times New Roman" w:cs="Times New Roman"/>
        </w:rPr>
        <w:t>“Lalu ia memberitahukan kepadaku, dan berbicara dengan aku, serta berkata: Hai Daniel, sekarang aku datang untuk memberikan kepadamu kepandaian dan pengertian. Pada permulaan permohonanmu itu keluarlah firman, dan aku datang untuk memberitahukannya kepadamu; sebab engkau sangat dikasihi. Sebab itu pahamilah firman itu dan perhatikanlah penglihatan itu.” Daniel 9:22, 23.</w:t>
      </w:r>
    </w:p>
    <w:p>
      <w:pPr>
        <w:pStyle w:val="ArticleBody"/>
        <w:jc w:val="left"/>
      </w:pPr>
      <w:r>
        <w:rPr>
          <w:rFonts w:ascii="Times New Roman" w:hAnsi="Times New Roman" w:eastAsia="Times New Roman" w:cs="Times New Roman"/>
        </w:rPr>
        <w:t>Wɔhyɛ Daniel sɛ ɔnsusuw anisoadehu no ho no, ɛyɛ “mareh” anisoadehu a ɛfa ahumuhu no ho. Wɔatie Gabriel adwuma a na wɔde ama no wɔ ti baako ne nwɔtwe mu sɛ ɔmma Daniel nte “mareh” anisoadehu no ase no ansa na wawie. Wɔ ti baako ne nkron mu no, wasan aba sɛ ɔbɛtoa nkyerɛase no so na wawie. Wɔ ti baako ne nkron mu no, Daniel nte ase bio wɔ Babilon ahenni no bere mu, na mmom ɔwɔ Medo-Persia ahenni abakɔsɛm no mu.</w:t>
      </w:r>
    </w:p>
    <w:p>
      <w:pPr>
        <w:pStyle w:val="ArticleBody"/>
        <w:jc w:val="left"/>
      </w:pPr>
      <w:r>
        <w:rPr>
          <w:rFonts w:ascii="Times New Roman" w:hAnsi="Times New Roman" w:eastAsia="Times New Roman" w:cs="Times New Roman"/>
        </w:rPr>
        <w:t>Bile Gabriel a lae taem hem i talem Daniel se hem i mas “save gud long dispela tok,” mo “tingting gut long dispela driman,” hem i makim wanpela wok bilong skelim long tingting, em samting hem i laikim Daniel long mekim. Ol dispela tok i tanim olsem “save gud” na “tingting gut” em i wankain tok long tok Hibru. Dispela tok em “biyn,” na mining bilong en em long skelim long tingting. Tok Hibru i tanim olsem “tok,” em “dabar,” na mining bilong en em “tok” yet. Olsem na Gabriel i save tokim Daniel, na ol manmeri em i stap makim long ol las de, long stretim gut Tok bilong tru.</w:t>
      </w:r>
    </w:p>
    <w:p>
      <w:pPr>
        <w:pStyle w:val="ArticleScripture"/>
        <w:jc w:val="left"/>
      </w:pPr>
      <w:r>
        <w:rPr>
          <w:rFonts w:ascii="Times New Roman" w:hAnsi="Times New Roman" w:eastAsia="Times New Roman" w:cs="Times New Roman"/>
        </w:rPr>
        <w:t>Belajarlah sungguh-sungguh supaya engkau berkenan kepada Allah, sebagai seorang pekerja yang tidak usah malu, yang membahagikan firman kebenaran dengan tepat. 2 Timotius 2:15.</w:t>
      </w:r>
    </w:p>
    <w:p>
      <w:pPr>
        <w:pStyle w:val="ArticleBody"/>
        <w:jc w:val="left"/>
      </w:pPr>
      <w:r>
        <w:rPr>
          <w:rFonts w:ascii="Times New Roman" w:hAnsi="Times New Roman" w:eastAsia="Times New Roman" w:cs="Times New Roman"/>
        </w:rPr>
        <w:t>Lefoko “matter” le šomišitšwe gape ke Daniele kgaolong ya lesome, temaneng ya pele, moo le fetoletšwego gararo e le “thing.”</w:t>
      </w:r>
    </w:p>
    <w:p>
      <w:pPr>
        <w:pStyle w:val="ArticleScripture"/>
        <w:jc w:val="left"/>
      </w:pPr>
      <w:r>
        <w:rPr>
          <w:rFonts w:ascii="Times New Roman" w:hAnsi="Times New Roman" w:eastAsia="Times New Roman" w:cs="Times New Roman"/>
        </w:rPr>
        <w:t>Dalam tahun yang ketiga pemerintahan Koresh, raja Persia, suatu perkara dinyatakan kepada Daniel, yang diberi nama Beltsazar; dan perkara itu benar, tetapi masa yang ditetapkan itu panjang; dan ia memahami perkara itu, serta mendapat pengertian tentang penglihatan itu. Daniel 10:1.</w:t>
      </w:r>
    </w:p>
    <w:p>
      <w:pPr>
        <w:pStyle w:val="ArticleBody"/>
        <w:jc w:val="left"/>
      </w:pPr>
      <w:r>
        <w:rPr>
          <w:rFonts w:ascii="Times New Roman" w:hAnsi="Times New Roman" w:eastAsia="Times New Roman" w:cs="Times New Roman"/>
        </w:rPr>
        <w:t>Dalam ayat itu, perkataan “penglihatan” ialah penglihatan “mareh” tentang penampakan itu, dan Daniel mempunyai pengertian tentang kedua-duanya, iaitu perkara itu (hal itu) dan juga penglihatan (“mareh”). Dalam ayat dua puluh tiga pasal sembilan, Gabriel mengajarkan Daniel supaya membahagikan dengan tepat antara hal itu dan penglihatan itu, dan dalam ayat satu pasal sepuluh dia memahami kedua-duanya, iaitu hal itu (perkara) dan penglihatan (“mareh”). Gabriel sedang memberitahu Daniel dalam pasal sembilan supaya mengenali perbezaan itu (membahagikan dengan tepat) antara hal itu dan penglihatan itu. Penglihatan itu ialah penglihatan “mareh”, dan “hal itu”, atau “perkara itu”, ialah penglihatan “chazon”.</w:t>
      </w:r>
    </w:p>
    <w:p>
      <w:pPr>
        <w:pStyle w:val="ArticleBody"/>
        <w:jc w:val="left"/>
      </w:pPr>
      <w:r>
        <w:rPr>
          <w:rFonts w:ascii="Times New Roman" w:hAnsi="Times New Roman" w:eastAsia="Times New Roman" w:cs="Times New Roman"/>
        </w:rPr>
        <w:t>Dalam pasal delapan, kedua-dua penglihatan itu dikenal pasti, dan suatu perbezaan diperhatikan kerana Daniel ingin memahami penglihatan “chazon”, tetapi Gabriel diperintahkan supaya membuat Daniel memahami penglihatan “mareh”. Ketika Gabriel mula melaksanakan tugasnya untuk membuat Daniel memahami “perkara” dan “penglihatan” itu, dia memberitahu Daniel supaya mengambil perhatian bahawa kedua-duanya ialah dua penglihatan yang berbeza.</w:t>
      </w:r>
    </w:p>
    <w:p>
      <w:pPr>
        <w:pStyle w:val="ArticleScripture"/>
        <w:jc w:val="left"/>
      </w:pPr>
      <w:r>
        <w:rPr>
          <w:rFonts w:ascii="Times New Roman" w:hAnsi="Times New Roman" w:eastAsia="Times New Roman" w:cs="Times New Roman"/>
        </w:rPr>
        <w:t>Lalu ia memberitahuku dan berbicara kepadaku, katanya, “Hai Daniel, sekarang aku datang untuk memberikan kepadamu hikmat dan pengertian. Pada permulaan permohonanmu itu keluarlah firman, dan aku datang untuk memberitahukannya kepadamu; sebab engkau sangat dikasihi. Oleh sebab itu, pahamilah perkara itu dan perhatikanlah penglihatan itu. Tujuh puluh minggu telah ditetapkan atas bangsamu dan atas kotamu yang kudus, untuk mengakhiri pelanggaran, dan menghapuskan dosa, dan mengadakan pendamaian bagi kesalahan, dan mendatangkan kebenaran yang kekal, dan memeteraikan penglihatan dan nubuat, dan mengurapi Yang Mahakudus. Maka ketahuilah dan pahamilah, bahwa dari saat firman untuk memulihkan dan membangun kembali Yerusalem dikeluarkan sampai kepada Mesias, Sang Raja, ada tujuh minggu dan enam puluh dua minggu; jalan-jalan akan dibangun kembali, demikian juga tembok, sekalipun dalam masa kesesakan. Dan sesudah enam puluh dua minggu itu Mesias akan dilenyapkan, tetapi bukan karena diri-Nya sendiri; dan rakyat dari seorang raja yang akan datang akan membinasakan kota dan tempat kudus itu; dan kesudahannya akan datang seperti air bah, dan sampai pada akhir peperangan pemusnahan-pemusnahan telah ditetapkan. Dan ia akan meneguhkan perjanjian dengan banyak orang selama satu minggu; dan pada pertengahan minggu itu ia akan menghentikan korban sembelihan dan korban sajian, dan karena puncak kekejian-kekejian ia akan menjadikannya sunyi sepi, sampai pada kebinasaan yang telah ditetapkan itu dicurahkan ke atas yang sunyi sepi.” Daniel 9:22–27.</w:t>
      </w:r>
    </w:p>
    <w:p>
      <w:pPr>
        <w:pStyle w:val="ArticleBody"/>
        <w:jc w:val="left"/>
      </w:pPr>
      <w:r>
        <w:rPr>
          <w:rFonts w:ascii="Nirmala UI" w:hAnsi="Nirmala UI" w:eastAsia="Nirmala UI" w:cs="Nirmala UI"/>
        </w:rPr>
        <w:t>ഗബ്രിയേൽ</w:t>
      </w:r>
      <w:r>
        <w:rPr>
          <w:rFonts w:ascii="Times New Roman" w:hAnsi="Times New Roman" w:eastAsia="Times New Roman" w:cs="Times New Roman"/>
        </w:rPr>
        <w:t xml:space="preserve">, </w:t>
      </w:r>
      <w:r>
        <w:rPr>
          <w:rFonts w:ascii="Nirmala UI" w:hAnsi="Nirmala UI" w:eastAsia="Nirmala UI" w:cs="Nirmala UI"/>
        </w:rPr>
        <w:t>താൻ</w:t>
      </w:r>
      <w:r>
        <w:rPr>
          <w:rFonts w:ascii="Times New Roman" w:hAnsi="Times New Roman" w:eastAsia="Times New Roman" w:cs="Times New Roman"/>
        </w:rPr>
        <w:t xml:space="preserve"> </w:t>
      </w:r>
      <w:r>
        <w:rPr>
          <w:rFonts w:ascii="Nirmala UI" w:hAnsi="Nirmala UI" w:eastAsia="Nirmala UI" w:cs="Nirmala UI"/>
        </w:rPr>
        <w:t>ദാനിയേലിന്നു</w:t>
      </w:r>
      <w:r>
        <w:rPr>
          <w:rFonts w:ascii="Times New Roman" w:hAnsi="Times New Roman" w:eastAsia="Times New Roman" w:cs="Times New Roman"/>
        </w:rPr>
        <w:t xml:space="preserve"> </w:t>
      </w:r>
      <w:r>
        <w:rPr>
          <w:rFonts w:ascii="Nirmala UI" w:hAnsi="Nirmala UI" w:eastAsia="Nirmala UI" w:cs="Nirmala UI"/>
        </w:rPr>
        <w:t>നൽകിയ</w:t>
      </w:r>
      <w:r>
        <w:rPr>
          <w:rFonts w:ascii="Times New Roman" w:hAnsi="Times New Roman" w:eastAsia="Times New Roman" w:cs="Times New Roman"/>
        </w:rPr>
        <w:t xml:space="preserve"> </w:t>
      </w:r>
      <w:r>
        <w:rPr>
          <w:rFonts w:ascii="Nirmala UI" w:hAnsi="Nirmala UI" w:eastAsia="Nirmala UI" w:cs="Nirmala UI"/>
        </w:rPr>
        <w:t>വ്യാഖ്യാനത്തിൽ</w:t>
      </w:r>
      <w:r>
        <w:rPr>
          <w:rFonts w:ascii="Times New Roman" w:hAnsi="Times New Roman" w:eastAsia="Times New Roman" w:cs="Times New Roman"/>
        </w:rPr>
        <w:t xml:space="preserve"> “</w:t>
      </w:r>
      <w:r>
        <w:rPr>
          <w:rFonts w:ascii="Nirmala UI" w:hAnsi="Nirmala UI" w:eastAsia="Nirmala UI" w:cs="Nirmala UI"/>
        </w:rPr>
        <w:t>ചാസോൻ</w:t>
      </w:r>
      <w:r>
        <w:rPr>
          <w:rFonts w:ascii="Times New Roman" w:hAnsi="Times New Roman" w:eastAsia="Times New Roman" w:cs="Times New Roman"/>
        </w:rPr>
        <w:t xml:space="preserve">” </w:t>
      </w:r>
      <w:r>
        <w:rPr>
          <w:rFonts w:ascii="Nirmala UI" w:hAnsi="Nirmala UI" w:eastAsia="Nirmala UI" w:cs="Nirmala UI"/>
        </w:rPr>
        <w:t>ദർശനത്തിന്റെയും</w:t>
      </w:r>
      <w:r>
        <w:rPr>
          <w:rFonts w:ascii="Times New Roman" w:hAnsi="Times New Roman" w:eastAsia="Times New Roman" w:cs="Times New Roman"/>
        </w:rPr>
        <w:t xml:space="preserve"> “</w:t>
      </w:r>
      <w:r>
        <w:rPr>
          <w:rFonts w:ascii="Nirmala UI" w:hAnsi="Nirmala UI" w:eastAsia="Nirmala UI" w:cs="Nirmala UI"/>
        </w:rPr>
        <w:t>മാരെഹ്</w:t>
      </w:r>
      <w:r>
        <w:rPr>
          <w:rFonts w:ascii="Times New Roman" w:hAnsi="Times New Roman" w:eastAsia="Times New Roman" w:cs="Times New Roman"/>
        </w:rPr>
        <w:t xml:space="preserve">” </w:t>
      </w:r>
      <w:r>
        <w:rPr>
          <w:rFonts w:ascii="Nirmala UI" w:hAnsi="Nirmala UI" w:eastAsia="Nirmala UI" w:cs="Nirmala UI"/>
        </w:rPr>
        <w:t>ദർശനത്തിന്റെയും</w:t>
      </w:r>
      <w:r>
        <w:rPr>
          <w:rFonts w:ascii="Times New Roman" w:hAnsi="Times New Roman" w:eastAsia="Times New Roman" w:cs="Times New Roman"/>
        </w:rPr>
        <w:t xml:space="preserve"> </w:t>
      </w:r>
      <w:r>
        <w:rPr>
          <w:rFonts w:ascii="Nirmala UI" w:hAnsi="Nirmala UI" w:eastAsia="Nirmala UI" w:cs="Nirmala UI"/>
        </w:rPr>
        <w:t>ഘടകങ്ങൾ</w:t>
      </w:r>
      <w:r>
        <w:rPr>
          <w:rFonts w:ascii="Times New Roman" w:hAnsi="Times New Roman" w:eastAsia="Times New Roman" w:cs="Times New Roman"/>
        </w:rPr>
        <w:t xml:space="preserve"> </w:t>
      </w:r>
      <w:r>
        <w:rPr>
          <w:rFonts w:ascii="Nirmala UI" w:hAnsi="Nirmala UI" w:eastAsia="Nirmala UI" w:cs="Nirmala UI"/>
        </w:rPr>
        <w:t>രണ്ടും</w:t>
      </w:r>
      <w:r>
        <w:rPr>
          <w:rFonts w:ascii="Times New Roman" w:hAnsi="Times New Roman" w:eastAsia="Times New Roman" w:cs="Times New Roman"/>
        </w:rPr>
        <w:t xml:space="preserve"> </w:t>
      </w:r>
      <w:r>
        <w:rPr>
          <w:rFonts w:ascii="Nirmala UI" w:hAnsi="Nirmala UI" w:eastAsia="Nirmala UI" w:cs="Nirmala UI"/>
        </w:rPr>
        <w:t>പ്രതിനിധീകരിക്കപ്പെടുമെന്ന്</w:t>
      </w:r>
      <w:r>
        <w:rPr>
          <w:rFonts w:ascii="Times New Roman" w:hAnsi="Times New Roman" w:eastAsia="Times New Roman" w:cs="Times New Roman"/>
        </w:rPr>
        <w:t xml:space="preserve"> </w:t>
      </w:r>
      <w:r>
        <w:rPr>
          <w:rFonts w:ascii="Nirmala UI" w:hAnsi="Nirmala UI" w:eastAsia="Nirmala UI" w:cs="Nirmala UI"/>
        </w:rPr>
        <w:t>ദാനിയേൽ</w:t>
      </w:r>
      <w:r>
        <w:rPr>
          <w:rFonts w:ascii="Times New Roman" w:hAnsi="Times New Roman" w:eastAsia="Times New Roman" w:cs="Times New Roman"/>
        </w:rPr>
        <w:t xml:space="preserve"> </w:t>
      </w:r>
      <w:r>
        <w:rPr>
          <w:rFonts w:ascii="Nirmala UI" w:hAnsi="Nirmala UI" w:eastAsia="Nirmala UI" w:cs="Nirmala UI"/>
        </w:rPr>
        <w:t>തിരിച്ചറിയണമെന്ന്</w:t>
      </w:r>
      <w:r>
        <w:rPr>
          <w:rFonts w:ascii="Times New Roman" w:hAnsi="Times New Roman" w:eastAsia="Times New Roman" w:cs="Times New Roman"/>
        </w:rPr>
        <w:t xml:space="preserve"> </w:t>
      </w:r>
      <w:r>
        <w:rPr>
          <w:rFonts w:ascii="Nirmala UI" w:hAnsi="Nirmala UI" w:eastAsia="Nirmala UI" w:cs="Nirmala UI"/>
        </w:rPr>
        <w:t>ആഗ്രഹിച്ചു</w:t>
      </w:r>
      <w:r>
        <w:rPr>
          <w:rFonts w:ascii="Times New Roman" w:hAnsi="Times New Roman" w:eastAsia="Times New Roman" w:cs="Times New Roman"/>
        </w:rPr>
        <w:t xml:space="preserve">. </w:t>
      </w:r>
      <w:r>
        <w:rPr>
          <w:rFonts w:ascii="Nirmala UI" w:hAnsi="Nirmala UI" w:eastAsia="Nirmala UI" w:cs="Nirmala UI"/>
        </w:rPr>
        <w:t>ആ</w:t>
      </w:r>
      <w:r>
        <w:rPr>
          <w:rFonts w:ascii="Times New Roman" w:hAnsi="Times New Roman" w:eastAsia="Times New Roman" w:cs="Times New Roman"/>
        </w:rPr>
        <w:t xml:space="preserve"> </w:t>
      </w:r>
      <w:r>
        <w:rPr>
          <w:rFonts w:ascii="Nirmala UI" w:hAnsi="Nirmala UI" w:eastAsia="Nirmala UI" w:cs="Nirmala UI"/>
        </w:rPr>
        <w:t>വ്യാഖ്യാനം</w:t>
      </w:r>
      <w:r>
        <w:rPr>
          <w:rFonts w:ascii="Times New Roman" w:hAnsi="Times New Roman" w:eastAsia="Times New Roman" w:cs="Times New Roman"/>
        </w:rPr>
        <w:t xml:space="preserve"> </w:t>
      </w:r>
      <w:r>
        <w:rPr>
          <w:rFonts w:ascii="Nirmala UI" w:hAnsi="Nirmala UI" w:eastAsia="Nirmala UI" w:cs="Nirmala UI"/>
        </w:rPr>
        <w:t>ആ</w:t>
      </w:r>
      <w:r>
        <w:rPr>
          <w:rFonts w:ascii="Times New Roman" w:hAnsi="Times New Roman" w:eastAsia="Times New Roman" w:cs="Times New Roman"/>
        </w:rPr>
        <w:t xml:space="preserve"> </w:t>
      </w:r>
      <w:r>
        <w:rPr>
          <w:rFonts w:ascii="Nirmala UI" w:hAnsi="Nirmala UI" w:eastAsia="Nirmala UI" w:cs="Nirmala UI"/>
        </w:rPr>
        <w:t>രണ്ടു</w:t>
      </w:r>
      <w:r>
        <w:rPr>
          <w:rFonts w:ascii="Times New Roman" w:hAnsi="Times New Roman" w:eastAsia="Times New Roman" w:cs="Times New Roman"/>
        </w:rPr>
        <w:t xml:space="preserve"> </w:t>
      </w:r>
      <w:r>
        <w:rPr>
          <w:rFonts w:ascii="Nirmala UI" w:hAnsi="Nirmala UI" w:eastAsia="Nirmala UI" w:cs="Nirmala UI"/>
        </w:rPr>
        <w:t>ദർശനങ്ങളെയും</w:t>
      </w:r>
      <w:r>
        <w:rPr>
          <w:rFonts w:ascii="Times New Roman" w:hAnsi="Times New Roman" w:eastAsia="Times New Roman" w:cs="Times New Roman"/>
        </w:rPr>
        <w:t xml:space="preserve"> </w:t>
      </w:r>
      <w:r>
        <w:rPr>
          <w:rFonts w:ascii="Nirmala UI" w:hAnsi="Nirmala UI" w:eastAsia="Nirmala UI" w:cs="Nirmala UI"/>
        </w:rPr>
        <w:t>അഭിസംബോധന</w:t>
      </w:r>
      <w:r>
        <w:rPr>
          <w:rFonts w:ascii="Times New Roman" w:hAnsi="Times New Roman" w:eastAsia="Times New Roman" w:cs="Times New Roman"/>
        </w:rPr>
        <w:t xml:space="preserve"> </w:t>
      </w:r>
      <w:r>
        <w:rPr>
          <w:rFonts w:ascii="Nirmala UI" w:hAnsi="Nirmala UI" w:eastAsia="Nirmala UI" w:cs="Nirmala UI"/>
        </w:rPr>
        <w:t>ചെയ്യുന്നതായിരുന്നു</w:t>
      </w:r>
      <w:r>
        <w:rPr>
          <w:rFonts w:ascii="Times New Roman" w:hAnsi="Times New Roman" w:eastAsia="Times New Roman" w:cs="Times New Roman"/>
        </w:rPr>
        <w:t xml:space="preserve">; </w:t>
      </w:r>
      <w:r>
        <w:rPr>
          <w:rFonts w:ascii="Nirmala UI" w:hAnsi="Nirmala UI" w:eastAsia="Nirmala UI" w:cs="Nirmala UI"/>
        </w:rPr>
        <w:t>അതുകൊണ്ട്</w:t>
      </w:r>
      <w:r>
        <w:rPr>
          <w:rFonts w:ascii="Times New Roman" w:hAnsi="Times New Roman" w:eastAsia="Times New Roman" w:cs="Times New Roman"/>
        </w:rPr>
        <w:t xml:space="preserve"> </w:t>
      </w:r>
      <w:r>
        <w:rPr>
          <w:rFonts w:ascii="Nirmala UI" w:hAnsi="Nirmala UI" w:eastAsia="Nirmala UI" w:cs="Nirmala UI"/>
        </w:rPr>
        <w:t>വിശുദ്ധമന്ദിരവും</w:t>
      </w:r>
      <w:r>
        <w:rPr>
          <w:rFonts w:ascii="Times New Roman" w:hAnsi="Times New Roman" w:eastAsia="Times New Roman" w:cs="Times New Roman"/>
        </w:rPr>
        <w:t xml:space="preserve"> </w:t>
      </w:r>
      <w:r>
        <w:rPr>
          <w:rFonts w:ascii="Nirmala UI" w:hAnsi="Nirmala UI" w:eastAsia="Nirmala UI" w:cs="Nirmala UI"/>
        </w:rPr>
        <w:t>സൈന്യവും</w:t>
      </w:r>
      <w:r>
        <w:rPr>
          <w:rFonts w:ascii="Times New Roman" w:hAnsi="Times New Roman" w:eastAsia="Times New Roman" w:cs="Times New Roman"/>
        </w:rPr>
        <w:t xml:space="preserve"> </w:t>
      </w:r>
      <w:r>
        <w:rPr>
          <w:rFonts w:ascii="Nirmala UI" w:hAnsi="Nirmala UI" w:eastAsia="Nirmala UI" w:cs="Nirmala UI"/>
        </w:rPr>
        <w:t>ചവിട്ടിക്കളയപ്പെടുന്നതിനെ</w:t>
      </w:r>
      <w:r>
        <w:rPr>
          <w:rFonts w:ascii="Times New Roman" w:hAnsi="Times New Roman" w:eastAsia="Times New Roman" w:cs="Times New Roman"/>
        </w:rPr>
        <w:t xml:space="preserve"> </w:t>
      </w:r>
      <w:r>
        <w:rPr>
          <w:rFonts w:ascii="Nirmala UI" w:hAnsi="Nirmala UI" w:eastAsia="Nirmala UI" w:cs="Nirmala UI"/>
        </w:rPr>
        <w:t>സംബന്ധിക്കുന്ന</w:t>
      </w:r>
      <w:r>
        <w:rPr>
          <w:rFonts w:ascii="Times New Roman" w:hAnsi="Times New Roman" w:eastAsia="Times New Roman" w:cs="Times New Roman"/>
        </w:rPr>
        <w:t xml:space="preserve"> </w:t>
      </w:r>
      <w:r>
        <w:rPr>
          <w:rFonts w:ascii="Nirmala UI" w:hAnsi="Nirmala UI" w:eastAsia="Nirmala UI" w:cs="Nirmala UI"/>
        </w:rPr>
        <w:t>ദർശനത്തെ</w:t>
      </w:r>
      <w:r>
        <w:rPr>
          <w:rFonts w:ascii="Times New Roman" w:hAnsi="Times New Roman" w:eastAsia="Times New Roman" w:cs="Times New Roman"/>
        </w:rPr>
        <w:t xml:space="preserve">, 1844 </w:t>
      </w:r>
      <w:r>
        <w:rPr>
          <w:rFonts w:ascii="Nirmala UI" w:hAnsi="Nirmala UI" w:eastAsia="Nirmala UI" w:cs="Nirmala UI"/>
        </w:rPr>
        <w:t>ഒക്ടോബർ</w:t>
      </w:r>
      <w:r>
        <w:rPr>
          <w:rFonts w:ascii="Times New Roman" w:hAnsi="Times New Roman" w:eastAsia="Times New Roman" w:cs="Times New Roman"/>
        </w:rPr>
        <w:t xml:space="preserve"> 22-</w:t>
      </w:r>
      <w:r>
        <w:rPr>
          <w:rFonts w:ascii="Nirmala UI" w:hAnsi="Nirmala UI" w:eastAsia="Nirmala UI" w:cs="Nirmala UI"/>
        </w:rPr>
        <w:t>ന്</w:t>
      </w:r>
      <w:r>
        <w:rPr>
          <w:rFonts w:ascii="Times New Roman" w:hAnsi="Times New Roman" w:eastAsia="Times New Roman" w:cs="Times New Roman"/>
        </w:rPr>
        <w:t xml:space="preserve"> </w:t>
      </w:r>
      <w:r>
        <w:rPr>
          <w:rFonts w:ascii="Nirmala UI" w:hAnsi="Nirmala UI" w:eastAsia="Nirmala UI" w:cs="Nirmala UI"/>
        </w:rPr>
        <w:t>അതിപരിശുദ്ധസ്ഥാനത്തിൽ</w:t>
      </w:r>
      <w:r>
        <w:rPr>
          <w:rFonts w:ascii="Times New Roman" w:hAnsi="Times New Roman" w:eastAsia="Times New Roman" w:cs="Times New Roman"/>
        </w:rPr>
        <w:t xml:space="preserve"> </w:t>
      </w:r>
      <w:r>
        <w:rPr>
          <w:rFonts w:ascii="Nirmala UI" w:hAnsi="Nirmala UI" w:eastAsia="Nirmala UI" w:cs="Nirmala UI"/>
        </w:rPr>
        <w:t>ക്രിസ്തു</w:t>
      </w:r>
      <w:r>
        <w:rPr>
          <w:rFonts w:ascii="Times New Roman" w:hAnsi="Times New Roman" w:eastAsia="Times New Roman" w:cs="Times New Roman"/>
        </w:rPr>
        <w:t xml:space="preserve"> </w:t>
      </w:r>
      <w:r>
        <w:rPr>
          <w:rFonts w:ascii="Nirmala UI" w:hAnsi="Nirmala UI" w:eastAsia="Nirmala UI" w:cs="Nirmala UI"/>
        </w:rPr>
        <w:t>പ്രത്യക്ഷനാകുന്നതിലേക്കു</w:t>
      </w:r>
      <w:r>
        <w:rPr>
          <w:rFonts w:ascii="Times New Roman" w:hAnsi="Times New Roman" w:eastAsia="Times New Roman" w:cs="Times New Roman"/>
        </w:rPr>
        <w:t xml:space="preserve"> </w:t>
      </w:r>
      <w:r>
        <w:rPr>
          <w:rFonts w:ascii="Nirmala UI" w:hAnsi="Nirmala UI" w:eastAsia="Nirmala UI" w:cs="Nirmala UI"/>
        </w:rPr>
        <w:t>നയിച്ച</w:t>
      </w:r>
      <w:r>
        <w:rPr>
          <w:rFonts w:ascii="Times New Roman" w:hAnsi="Times New Roman" w:eastAsia="Times New Roman" w:cs="Times New Roman"/>
        </w:rPr>
        <w:t xml:space="preserve"> </w:t>
      </w:r>
      <w:r>
        <w:rPr>
          <w:rFonts w:ascii="Nirmala UI" w:hAnsi="Nirmala UI" w:eastAsia="Nirmala UI" w:cs="Nirmala UI"/>
        </w:rPr>
        <w:t>ദർശനത്തിൽ</w:t>
      </w:r>
      <w:r>
        <w:rPr>
          <w:rFonts w:ascii="Times New Roman" w:hAnsi="Times New Roman" w:eastAsia="Times New Roman" w:cs="Times New Roman"/>
        </w:rPr>
        <w:t xml:space="preserve"> </w:t>
      </w:r>
      <w:r>
        <w:rPr>
          <w:rFonts w:ascii="Nirmala UI" w:hAnsi="Nirmala UI" w:eastAsia="Nirmala UI" w:cs="Nirmala UI"/>
        </w:rPr>
        <w:t>നിന്ന്</w:t>
      </w:r>
      <w:r>
        <w:rPr>
          <w:rFonts w:ascii="Times New Roman" w:hAnsi="Times New Roman" w:eastAsia="Times New Roman" w:cs="Times New Roman"/>
        </w:rPr>
        <w:t xml:space="preserve"> </w:t>
      </w:r>
      <w:r>
        <w:rPr>
          <w:rFonts w:ascii="Nirmala UI" w:hAnsi="Nirmala UI" w:eastAsia="Nirmala UI" w:cs="Nirmala UI"/>
        </w:rPr>
        <w:t>ശരിയായി</w:t>
      </w:r>
      <w:r>
        <w:rPr>
          <w:rFonts w:ascii="Times New Roman" w:hAnsi="Times New Roman" w:eastAsia="Times New Roman" w:cs="Times New Roman"/>
        </w:rPr>
        <w:t xml:space="preserve"> </w:t>
      </w:r>
      <w:r>
        <w:rPr>
          <w:rFonts w:ascii="Nirmala UI" w:hAnsi="Nirmala UI" w:eastAsia="Nirmala UI" w:cs="Nirmala UI"/>
        </w:rPr>
        <w:t>വിഭജിക്കുക</w:t>
      </w:r>
      <w:r>
        <w:rPr>
          <w:rFonts w:ascii="Times New Roman" w:hAnsi="Times New Roman" w:eastAsia="Times New Roman" w:cs="Times New Roman"/>
        </w:rPr>
        <w:t xml:space="preserve"> </w:t>
      </w:r>
      <w:r>
        <w:rPr>
          <w:rFonts w:ascii="Nirmala UI" w:hAnsi="Nirmala UI" w:eastAsia="Nirmala UI" w:cs="Nirmala UI"/>
        </w:rPr>
        <w:t>എന്നത്</w:t>
      </w:r>
      <w:r>
        <w:rPr>
          <w:rFonts w:ascii="Times New Roman" w:hAnsi="Times New Roman" w:eastAsia="Times New Roman" w:cs="Times New Roman"/>
        </w:rPr>
        <w:t xml:space="preserve"> </w:t>
      </w:r>
      <w:r>
        <w:rPr>
          <w:rFonts w:ascii="Nirmala UI" w:hAnsi="Nirmala UI" w:eastAsia="Nirmala UI" w:cs="Nirmala UI"/>
        </w:rPr>
        <w:t>ദാനിയേലിന്റെ</w:t>
      </w:r>
      <w:r>
        <w:rPr>
          <w:rFonts w:ascii="Times New Roman" w:hAnsi="Times New Roman" w:eastAsia="Times New Roman" w:cs="Times New Roman"/>
        </w:rPr>
        <w:t xml:space="preserve"> </w:t>
      </w:r>
      <w:r>
        <w:rPr>
          <w:rFonts w:ascii="Nirmala UI" w:hAnsi="Nirmala UI" w:eastAsia="Nirmala UI" w:cs="Nirmala UI"/>
        </w:rPr>
        <w:t>ഉത്തരവാദിത്തമായിരുന്നു</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Gabriel menjelaskan bahawa bermula daripada dekri Artaxerxes pada tahun 457 SM, akan ada empat ratus sembilan puluh tahun yang “dipotong” daripada dua ribu tiga ratus tahun penglihatan tentang petang dan pagi, yang secara khusus adalah bagi orang Yahudi. Dalam ayat-ayat yang baru sahaja dipetik, perkataan “ditetapkan” dikenal pasti sebanyak tiga kali, tetapi sebenarnya terdapat dua perkataan Ibrani yang berbeza yang kedua-duanya diterjemahkan sebagai “ditetapkan” dalam ayat-ayat tersebut. Kali pertama “ditetapkan” dikenal pasti adalah dalam ayat dua puluh empat, dan perkataan Ibrani itu ialah “chathak” dan bererti “memotong”.</w:t>
      </w:r>
    </w:p>
    <w:p>
      <w:pPr>
        <w:pStyle w:val="ArticleBody"/>
        <w:jc w:val="left"/>
      </w:pPr>
      <w:r>
        <w:rPr>
          <w:rFonts w:ascii="Times New Roman" w:hAnsi="Times New Roman" w:eastAsia="Times New Roman" w:cs="Times New Roman"/>
        </w:rPr>
        <w:t>E supa se Israel o ne a neilwe sebaka sa teko se se simologileng ka taelo ya boraro ya ga Aretasasetase, se se neng se tla khutla ka go kgobotlediwa ka maje ga Setefane ka ngwaga wa 34 AD. Dingwaga di le makgolo a mane le masome a robongwe di ne di “kgaotswe,” mme di ne di emela paka e khutshwane ya boporofeti mo teng ga boporofeti jo boleele jwa dingwaga di le dikete tse pedi le makgolo a mararo. Palo ya “makgolo a mane le masome a robongwe” ke letshwao la nako ya teko, jaaka Jesu a ne a se supa.</w:t>
      </w:r>
    </w:p>
    <w:p>
      <w:pPr>
        <w:pStyle w:val="ArticleScripture"/>
        <w:jc w:val="left"/>
      </w:pPr>
      <w:r>
        <w:rPr>
          <w:rFonts w:ascii="Times New Roman" w:hAnsi="Times New Roman" w:eastAsia="Times New Roman" w:cs="Times New Roman"/>
        </w:rPr>
        <w:t>Pe’e a Peter a hnyiah a, “Bawipa, ka hian ka unauvin min sual ta se, eng zat hian nge ka ngaihdam ang? Sarih ve thleng maw?” Jesu’n a hrilh a, “Sarih ve thlengin ni lo, mahse sawm sarih leh sarih vei sawm thleng zawk a ni,” tiin. Matthai 18:22.</w:t>
      </w:r>
    </w:p>
    <w:p>
      <w:pPr>
        <w:pStyle w:val="ArticleBody"/>
        <w:jc w:val="left"/>
      </w:pPr>
      <w:r>
        <w:rPr>
          <w:rFonts w:ascii="Times New Roman" w:hAnsi="Times New Roman" w:eastAsia="Times New Roman" w:cs="Times New Roman"/>
        </w:rPr>
        <w:t>Terdapat suatu pengakhiran bagi pengampunan, dan pengakhiran itu dilambangkan oleh bilangan “empat ratus sembilan puluh.” “Empat ratus sembilan puluh” tahun itu melambangkan suatu masa percobaan bagi orang Yahudi sejak pembebasan mereka hingga mereka memenuhi cawan masa percobaan mereka pada peristiwa pelemparan batu kepada Stefanus. “Empat ratus sembilan puluh” tahun itu juga berkaitan dengan kutuk “tujuh kali” dalam Imamat dua puluh enam. Hanya ada dua tempat dalam Alkitab yang menyebutkan bahwa negeri itu menikmati hari-hari Sabatnya. Yang pertama terdapat dalam Imamat dua puluh enam.</w:t>
      </w:r>
    </w:p>
    <w:p>
      <w:pPr>
        <w:pStyle w:val="ArticleScripture"/>
        <w:jc w:val="left"/>
      </w:pPr>
      <w:r>
        <w:rPr>
          <w:rFonts w:ascii="Times New Roman" w:hAnsi="Times New Roman" w:eastAsia="Times New Roman" w:cs="Times New Roman"/>
        </w:rPr>
        <w:t>Эзэноо та нарыень Минии үгыень огт соносохогүй, харин Намтай эсэргүүсэж ябах юм бол, Би ч бас та нартай уур хилэнгээр эсэргүүсэж явах болно; Би, үнэхээр Би Өөрөө, та нарыень нүгэлүүдийнь түлөө долоо дахин гэсгээх болно. Та нар өөрсдийн хүүгэдийн махые идэх, мөн өөрсдийн охидын махые ч идэх болно. Би та нарын үндэр газаруудыень сүйтгэж, дүрснүүдыень огтолж унагаагаад, та нарын хүүрнүүдые шүтээнүүдийнь хүүрэн дээр хаях болно; Минии сэтгэл та нараас жигших болно. Би та нарын хотуудыень эзэнгүй балгас болгож, ариун газаруудыень эзгүйрэлд хүргэх болно; та нарын анхилуун үнэрт тахилын үнэрие Би үнэрлэхгүй. Би тэр газарыень хоосролд хүргэх бөгөөд тэнд суудаг дайсад чинь үүние үзээд гайхах болно. Би та нарыень харь үндэстнүүдийн дунд тарааж, та нарын араас илд сугалан мөшгөх болно; тийнхүү та нарын газар нутаг хоосорч, хотууд чинь балгас болно. Тэгээд газар нутаг чинь эзгүйрэн хэвтэж, та нар дайснуудынхаа нутагт байх тэр бүх хугацаанд өөрийн амралтын өдрүүдээ эдлэх болно; тэр цагт газар амарч, өөрийн амралтын өдрүүдээ эдлэх болно. Эзгүйрэн хэвтэх бүх хугацаандаа тэр амрах болно; учир нь та нарыг түүн дээр оршин сууж байх үед, та нарын амралтын өдрүүдэд тэр амраагүй билээ. Левит 26:27–35.</w:t>
      </w:r>
    </w:p>
    <w:p>
      <w:pPr>
        <w:pStyle w:val="ArticleBody"/>
        <w:jc w:val="left"/>
      </w:pPr>
      <w:r>
        <w:rPr>
          <w:rFonts w:ascii="Nirmala UI" w:hAnsi="Nirmala UI" w:eastAsia="Nirmala UI" w:cs="Nirmala UI"/>
        </w:rPr>
        <w:t>ꯆꯦꯄꯇꯔ</w:t>
      </w:r>
      <w:r>
        <w:rPr>
          <w:rFonts w:ascii="Times New Roman" w:hAnsi="Times New Roman" w:eastAsia="Times New Roman" w:cs="Times New Roman"/>
        </w:rPr>
        <w:t xml:space="preserve"> </w:t>
      </w:r>
      <w:r>
        <w:rPr>
          <w:rFonts w:ascii="Nirmala UI" w:hAnsi="Nirmala UI" w:eastAsia="Nirmala UI" w:cs="Nirmala UI"/>
        </w:rPr>
        <w:t>ꯃꯔꯤꯆ</w:t>
      </w:r>
      <w:r>
        <w:rPr>
          <w:rFonts w:ascii="Times New Roman" w:hAnsi="Times New Roman" w:eastAsia="Times New Roman" w:cs="Times New Roman"/>
        </w:rPr>
        <w:t xml:space="preserve"> </w:t>
      </w:r>
      <w:r>
        <w:rPr>
          <w:rFonts w:ascii="Nirmala UI" w:hAnsi="Nirmala UI" w:eastAsia="Nirmala UI" w:cs="Nirmala UI"/>
        </w:rPr>
        <w:t>ꯇꯥꯔꯥ</w:t>
      </w:r>
      <w:r>
        <w:rPr>
          <w:rFonts w:ascii="Times New Roman" w:hAnsi="Times New Roman" w:eastAsia="Times New Roman" w:cs="Times New Roman"/>
        </w:rPr>
        <w:t>-</w:t>
      </w:r>
      <w:r>
        <w:rPr>
          <w:rFonts w:ascii="Nirmala UI" w:hAnsi="Nirmala UI" w:eastAsia="Nirmala UI" w:cs="Nirmala UI"/>
        </w:rPr>
        <w:t>ꯇꯥꯔꯦꯠꯇꯥ</w:t>
      </w:r>
      <w:r>
        <w:rPr>
          <w:rFonts w:ascii="Times New Roman" w:hAnsi="Times New Roman" w:eastAsia="Times New Roman" w:cs="Times New Roman"/>
        </w:rPr>
        <w:t xml:space="preserve"> </w:t>
      </w:r>
      <w:r>
        <w:rPr>
          <w:rFonts w:ascii="Nirmala UI" w:hAnsi="Nirmala UI" w:eastAsia="Nirmala UI" w:cs="Nirmala UI"/>
        </w:rPr>
        <w:t>ꯑꯥꯔꯝꯕ</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w:t>
      </w:r>
      <w:r>
        <w:rPr>
          <w:rFonts w:ascii="Nirmala UI" w:hAnsi="Nirmala UI" w:eastAsia="Nirmala UI" w:cs="Nirmala UI"/>
        </w:rPr>
        <w:t>ꯁꯦꯕꯦꯟ</w:t>
      </w:r>
      <w:r>
        <w:rPr>
          <w:rFonts w:ascii="Times New Roman" w:hAnsi="Times New Roman" w:eastAsia="Times New Roman" w:cs="Times New Roman"/>
        </w:rPr>
        <w:t xml:space="preserve"> </w:t>
      </w:r>
      <w:r>
        <w:rPr>
          <w:rFonts w:ascii="Nirmala UI" w:hAnsi="Nirmala UI" w:eastAsia="Nirmala UI" w:cs="Nirmala UI"/>
        </w:rPr>
        <w:t>ꯇꯥꯏꯝꯁ</w:t>
      </w:r>
      <w:r>
        <w:rPr>
          <w:rFonts w:ascii="Times New Roman" w:hAnsi="Times New Roman" w:eastAsia="Times New Roman" w:cs="Times New Roman"/>
        </w:rPr>
        <w:t xml:space="preserve">” </w:t>
      </w:r>
      <w:r>
        <w:rPr>
          <w:rFonts w:ascii="Nirmala UI" w:hAnsi="Nirmala UI" w:eastAsia="Nirmala UI" w:cs="Nirmala UI"/>
        </w:rPr>
        <w:t>ꯍꯟꯅ</w:t>
      </w:r>
      <w:r>
        <w:rPr>
          <w:rFonts w:ascii="Times New Roman" w:hAnsi="Times New Roman" w:eastAsia="Times New Roman" w:cs="Times New Roman"/>
        </w:rPr>
        <w:t xml:space="preserve"> </w:t>
      </w:r>
      <w:r>
        <w:rPr>
          <w:rFonts w:ascii="Nirmala UI" w:hAnsi="Nirmala UI" w:eastAsia="Nirmala UI" w:cs="Nirmala UI"/>
        </w:rPr>
        <w:t>ꯐꯥꯎꯕꯥ</w:t>
      </w:r>
      <w:r>
        <w:rPr>
          <w:rFonts w:ascii="Times New Roman" w:hAnsi="Times New Roman" w:eastAsia="Times New Roman" w:cs="Times New Roman"/>
        </w:rPr>
        <w:t xml:space="preserve"> </w:t>
      </w:r>
      <w:r>
        <w:rPr>
          <w:rFonts w:ascii="Nirmala UI" w:hAnsi="Nirmala UI" w:eastAsia="Nirmala UI" w:cs="Nirmala UI"/>
        </w:rPr>
        <w:t>ꯑꯁꯤꯅ</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ꯃꯤꯌꯥꯝ</w:t>
      </w:r>
      <w:r>
        <w:rPr>
          <w:rFonts w:ascii="Times New Roman" w:hAnsi="Times New Roman" w:eastAsia="Times New Roman" w:cs="Times New Roman"/>
        </w:rPr>
        <w:t xml:space="preserve"> </w:t>
      </w:r>
      <w:r>
        <w:rPr>
          <w:rFonts w:ascii="Nirmala UI" w:hAnsi="Nirmala UI" w:eastAsia="Nirmala UI" w:cs="Nirmala UI"/>
        </w:rPr>
        <w:t>ꯍꯥꯟꯊꯔꯛꯂꯕ</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ꯂꯩꯕꯥꯛ</w:t>
      </w:r>
      <w:r>
        <w:rPr>
          <w:rFonts w:ascii="Times New Roman" w:hAnsi="Times New Roman" w:eastAsia="Times New Roman" w:cs="Times New Roman"/>
        </w:rPr>
        <w:t xml:space="preserve"> </w:t>
      </w:r>
      <w:r>
        <w:rPr>
          <w:rFonts w:ascii="Nirmala UI" w:hAnsi="Nirmala UI" w:eastAsia="Nirmala UI" w:cs="Nirmala UI"/>
        </w:rPr>
        <w:t>ꯑꯁꯤꯗꯥ</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ꯁꯦꯕꯦꯊꯁ</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ꯅꯨꯡꯉꯥꯏꯅ</w:t>
      </w:r>
      <w:r>
        <w:rPr>
          <w:rFonts w:ascii="Times New Roman" w:hAnsi="Times New Roman" w:eastAsia="Times New Roman" w:cs="Times New Roman"/>
        </w:rPr>
        <w:t xml:space="preserve"> </w:t>
      </w:r>
      <w:r>
        <w:rPr>
          <w:rFonts w:ascii="Nirmala UI" w:hAnsi="Nirmala UI" w:eastAsia="Nirmala UI" w:cs="Nirmala UI"/>
        </w:rPr>
        <w:t>ꯐꯪꯒꯅꯤ</w:t>
      </w:r>
      <w:r>
        <w:rPr>
          <w:rFonts w:ascii="Times New Roman" w:hAnsi="Times New Roman" w:eastAsia="Times New Roman" w:cs="Times New Roman"/>
        </w:rPr>
        <w:t xml:space="preserve"> </w:t>
      </w:r>
      <w:r>
        <w:rPr>
          <w:rFonts w:ascii="Nirmala UI" w:hAnsi="Nirmala UI" w:eastAsia="Nirmala UI" w:cs="Nirmala UI"/>
        </w:rPr>
        <w:t>ꯍꯥꯏꯕꯁꯤ</w:t>
      </w:r>
      <w:r>
        <w:rPr>
          <w:rFonts w:ascii="Times New Roman" w:hAnsi="Times New Roman" w:eastAsia="Times New Roman" w:cs="Times New Roman"/>
        </w:rPr>
        <w:t xml:space="preserve"> </w:t>
      </w:r>
      <w:r>
        <w:rPr>
          <w:rFonts w:ascii="Nirmala UI" w:hAnsi="Nirmala UI" w:eastAsia="Nirmala UI" w:cs="Nirmala UI"/>
        </w:rPr>
        <w:t>ꯎꯠꯂꯤ꯫</w:t>
      </w:r>
      <w:r>
        <w:rPr>
          <w:rFonts w:ascii="Times New Roman" w:hAnsi="Times New Roman" w:eastAsia="Times New Roman" w:cs="Times New Roman"/>
        </w:rPr>
        <w:t xml:space="preserve"> </w:t>
      </w:r>
      <w:r>
        <w:rPr>
          <w:rFonts w:ascii="Nirmala UI" w:hAnsi="Nirmala UI" w:eastAsia="Nirmala UI" w:cs="Nirmala UI"/>
        </w:rPr>
        <w:t>ꯃꯣꯁꯦꯁꯀꯤ</w:t>
      </w:r>
      <w:r>
        <w:rPr>
          <w:rFonts w:ascii="Times New Roman" w:hAnsi="Times New Roman" w:eastAsia="Times New Roman" w:cs="Times New Roman"/>
        </w:rPr>
        <w:t xml:space="preserve"> </w:t>
      </w:r>
      <w:r>
        <w:rPr>
          <w:rFonts w:ascii="Nirmala UI" w:hAnsi="Nirmala UI" w:eastAsia="Nirmala UI" w:cs="Nirmala UI"/>
        </w:rPr>
        <w:t>ꯁꯥꯄꯁꯤꯡꯒꯤ</w:t>
      </w:r>
      <w:r>
        <w:rPr>
          <w:rFonts w:ascii="Times New Roman" w:hAnsi="Times New Roman" w:eastAsia="Times New Roman" w:cs="Times New Roman"/>
        </w:rPr>
        <w:t xml:space="preserve"> </w:t>
      </w:r>
      <w:r>
        <w:rPr>
          <w:rFonts w:ascii="Nirmala UI" w:hAnsi="Nirmala UI" w:eastAsia="Nirmala UI" w:cs="Nirmala UI"/>
        </w:rPr>
        <w:t>ꯃꯄꯨꯡ</w:t>
      </w:r>
      <w:r>
        <w:rPr>
          <w:rFonts w:ascii="Times New Roman" w:hAnsi="Times New Roman" w:eastAsia="Times New Roman" w:cs="Times New Roman"/>
        </w:rPr>
        <w:t xml:space="preserve"> </w:t>
      </w:r>
      <w:r>
        <w:rPr>
          <w:rFonts w:ascii="Nirmala UI" w:hAnsi="Nirmala UI" w:eastAsia="Nirmala UI" w:cs="Nirmala UI"/>
        </w:rPr>
        <w:t>ꯐꯥꯕꯗꯥ</w:t>
      </w:r>
      <w:r>
        <w:rPr>
          <w:rFonts w:ascii="Times New Roman" w:hAnsi="Times New Roman" w:eastAsia="Times New Roman" w:cs="Times New Roman"/>
        </w:rPr>
        <w:t xml:space="preserve">, </w:t>
      </w:r>
      <w:r>
        <w:rPr>
          <w:rFonts w:ascii="Nirmala UI" w:hAnsi="Nirmala UI" w:eastAsia="Nirmala UI" w:cs="Nirmala UI"/>
        </w:rPr>
        <w:t>ꯗꯥꯅꯤꯌꯦꯜ</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ꯃꯐꯝ</w:t>
      </w:r>
      <w:r>
        <w:rPr>
          <w:rFonts w:ascii="Times New Roman" w:hAnsi="Times New Roman" w:eastAsia="Times New Roman" w:cs="Times New Roman"/>
        </w:rPr>
        <w:t xml:space="preserve"> </w:t>
      </w:r>
      <w:r>
        <w:rPr>
          <w:rFonts w:ascii="Nirmala UI" w:hAnsi="Nirmala UI" w:eastAsia="Nirmala UI" w:cs="Nirmala UI"/>
        </w:rPr>
        <w:t>ꯌꯥꯕ</w:t>
      </w:r>
      <w:r>
        <w:rPr>
          <w:rFonts w:ascii="Times New Roman" w:hAnsi="Times New Roman" w:eastAsia="Times New Roman" w:cs="Times New Roman"/>
        </w:rPr>
        <w:t xml:space="preserve"> </w:t>
      </w:r>
      <w:r>
        <w:rPr>
          <w:rFonts w:ascii="Nirmala UI" w:hAnsi="Nirmala UI" w:eastAsia="Nirmala UI" w:cs="Nirmala UI"/>
        </w:rPr>
        <w:t>ꯃꯤ</w:t>
      </w:r>
      <w:r>
        <w:rPr>
          <w:rFonts w:ascii="Times New Roman" w:hAnsi="Times New Roman" w:eastAsia="Times New Roman" w:cs="Times New Roman"/>
        </w:rPr>
        <w:t xml:space="preserve"> </w:t>
      </w:r>
      <w:r>
        <w:rPr>
          <w:rFonts w:ascii="Nirmala UI" w:hAnsi="Nirmala UI" w:eastAsia="Nirmala UI" w:cs="Nirmala UI"/>
        </w:rPr>
        <w:t>ꯑꯍꯨꯝꯁꯤꯡ</w:t>
      </w:r>
      <w:r>
        <w:rPr>
          <w:rFonts w:ascii="Times New Roman" w:hAnsi="Times New Roman" w:eastAsia="Times New Roman" w:cs="Times New Roman"/>
        </w:rPr>
        <w:t xml:space="preserve"> </w:t>
      </w:r>
      <w:r>
        <w:rPr>
          <w:rFonts w:ascii="Nirmala UI" w:hAnsi="Nirmala UI" w:eastAsia="Nirmala UI" w:cs="Nirmala UI"/>
        </w:rPr>
        <w:t>ꯌꯦꯛꯅꯕꯥꯒꯤ</w:t>
      </w:r>
      <w:r>
        <w:rPr>
          <w:rFonts w:ascii="Times New Roman" w:hAnsi="Times New Roman" w:eastAsia="Times New Roman" w:cs="Times New Roman"/>
        </w:rPr>
        <w:t xml:space="preserve"> </w:t>
      </w:r>
      <w:r>
        <w:rPr>
          <w:rFonts w:ascii="Nirmala UI" w:hAnsi="Nirmala UI" w:eastAsia="Nirmala UI" w:cs="Nirmala UI"/>
        </w:rPr>
        <w:t>ꯂꯩꯕꯥꯛꯇ</w:t>
      </w:r>
      <w:r>
        <w:rPr>
          <w:rFonts w:ascii="Times New Roman" w:hAnsi="Times New Roman" w:eastAsia="Times New Roman" w:cs="Times New Roman"/>
        </w:rPr>
        <w:t xml:space="preserve"> </w:t>
      </w:r>
      <w:r>
        <w:rPr>
          <w:rFonts w:ascii="Nirmala UI" w:hAnsi="Nirmala UI" w:eastAsia="Nirmala UI" w:cs="Nirmala UI"/>
        </w:rPr>
        <w:t>ꯍꯥꯟꯊꯔꯛꯈꯤ</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w:t>
      </w:r>
      <w:r>
        <w:rPr>
          <w:rFonts w:ascii="Nirmala UI" w:hAnsi="Nirmala UI" w:eastAsia="Nirmala UI" w:cs="Nirmala UI"/>
        </w:rPr>
        <w:t>ꯇꯔꯥꯗꯤ</w:t>
      </w:r>
      <w:r>
        <w:rPr>
          <w:rFonts w:ascii="Times New Roman" w:hAnsi="Times New Roman" w:eastAsia="Times New Roman" w:cs="Times New Roman"/>
        </w:rPr>
        <w:t xml:space="preserve"> </w:t>
      </w:r>
      <w:r>
        <w:rPr>
          <w:rFonts w:ascii="Nirmala UI" w:hAnsi="Nirmala UI" w:eastAsia="Nirmala UI" w:cs="Nirmala UI"/>
        </w:rPr>
        <w:t>ꯍꯥꯟꯊꯔꯛꯄ</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w:t>
      </w:r>
      <w:r>
        <w:rPr>
          <w:rFonts w:ascii="Nirmala UI" w:hAnsi="Nirmala UI" w:eastAsia="Nirmala UI" w:cs="Nirmala UI"/>
        </w:rPr>
        <w:t>ꯂꯤꯁꯤꯡ</w:t>
      </w:r>
      <w:r>
        <w:rPr>
          <w:rFonts w:ascii="Times New Roman" w:hAnsi="Times New Roman" w:eastAsia="Times New Roman" w:cs="Times New Roman"/>
        </w:rPr>
        <w:t xml:space="preserve"> </w:t>
      </w:r>
      <w:r>
        <w:rPr>
          <w:rFonts w:ascii="Nirmala UI" w:hAnsi="Nirmala UI" w:eastAsia="Nirmala UI" w:cs="Nirmala UI"/>
        </w:rPr>
        <w:t>ꯑꯅꯤꯒꯤ</w:t>
      </w:r>
      <w:r>
        <w:rPr>
          <w:rFonts w:ascii="Times New Roman" w:hAnsi="Times New Roman" w:eastAsia="Times New Roman" w:cs="Times New Roman"/>
        </w:rPr>
        <w:t xml:space="preserve"> </w:t>
      </w:r>
      <w:r>
        <w:rPr>
          <w:rFonts w:ascii="Nirmala UI" w:hAnsi="Nirmala UI" w:eastAsia="Nirmala UI" w:cs="Nirmala UI"/>
        </w:rPr>
        <w:t>ꯃꯥꯔꯀꯛ</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ꯃꯔꯤ</w:t>
      </w:r>
      <w:r>
        <w:rPr>
          <w:rFonts w:ascii="Times New Roman" w:hAnsi="Times New Roman" w:eastAsia="Times New Roman" w:cs="Times New Roman"/>
        </w:rPr>
        <w:t xml:space="preserve"> </w:t>
      </w:r>
      <w:r>
        <w:rPr>
          <w:rFonts w:ascii="Nirmala UI" w:hAnsi="Nirmala UI" w:eastAsia="Nirmala UI" w:cs="Nirmala UI"/>
        </w:rPr>
        <w:t>ꯆꯥꯔꯛ</w:t>
      </w:r>
      <w:r>
        <w:rPr>
          <w:rFonts w:ascii="Times New Roman" w:hAnsi="Times New Roman" w:eastAsia="Times New Roman" w:cs="Times New Roman"/>
        </w:rPr>
        <w:t xml:space="preserve"> </w:t>
      </w:r>
      <w:r>
        <w:rPr>
          <w:rFonts w:ascii="Nirmala UI" w:hAnsi="Nirmala UI" w:eastAsia="Nirmala UI" w:cs="Nirmala UI"/>
        </w:rPr>
        <w:t>ꯀꯨꯟꯅꯥ</w:t>
      </w:r>
      <w:r>
        <w:rPr>
          <w:rFonts w:ascii="Times New Roman" w:hAnsi="Times New Roman" w:eastAsia="Times New Roman" w:cs="Times New Roman"/>
        </w:rPr>
        <w:t xml:space="preserve"> </w:t>
      </w:r>
      <w:r>
        <w:rPr>
          <w:rFonts w:ascii="Nirmala UI" w:hAnsi="Nirmala UI" w:eastAsia="Nirmala UI" w:cs="Nirmala UI"/>
        </w:rPr>
        <w:t>ꯑꯅꯤꯒꯤ</w:t>
      </w:r>
      <w:r>
        <w:rPr>
          <w:rFonts w:ascii="Times New Roman" w:hAnsi="Times New Roman" w:eastAsia="Times New Roman" w:cs="Times New Roman"/>
        </w:rPr>
        <w:t xml:space="preserve"> </w:t>
      </w:r>
      <w:r>
        <w:rPr>
          <w:rFonts w:ascii="Nirmala UI" w:hAnsi="Nirmala UI" w:eastAsia="Nirmala UI" w:cs="Nirmala UI"/>
        </w:rPr>
        <w:t>ꯍꯥꯟꯊꯔꯛꯄꯒꯤ</w:t>
      </w:r>
      <w:r>
        <w:rPr>
          <w:rFonts w:ascii="Times New Roman" w:hAnsi="Times New Roman" w:eastAsia="Times New Roman" w:cs="Times New Roman"/>
        </w:rPr>
        <w:t xml:space="preserve"> </w:t>
      </w:r>
      <w:r>
        <w:rPr>
          <w:rFonts w:ascii="Nirmala UI" w:hAnsi="Nirmala UI" w:eastAsia="Nirmala UI" w:cs="Nirmala UI"/>
        </w:rPr>
        <w:t>ꯃꯣꯏꯔꯥꯡ</w:t>
      </w:r>
      <w:r>
        <w:rPr>
          <w:rFonts w:ascii="Times New Roman" w:hAnsi="Times New Roman" w:eastAsia="Times New Roman" w:cs="Times New Roman"/>
        </w:rPr>
        <w:t xml:space="preserve"> </w:t>
      </w:r>
      <w:r>
        <w:rPr>
          <w:rFonts w:ascii="Nirmala UI" w:hAnsi="Nirmala UI" w:eastAsia="Nirmala UI" w:cs="Nirmala UI"/>
        </w:rPr>
        <w:t>ꯑꯣꯏꯈꯤ꯫</w:t>
      </w:r>
      <w:r>
        <w:rPr>
          <w:rFonts w:ascii="Times New Roman" w:hAnsi="Times New Roman" w:eastAsia="Times New Roman" w:cs="Times New Roman"/>
        </w:rPr>
        <w:t xml:space="preserve"> </w:t>
      </w:r>
      <w:r>
        <w:rPr>
          <w:rFonts w:ascii="Nirmala UI" w:hAnsi="Nirmala UI" w:eastAsia="Nirmala UI" w:cs="Nirmala UI"/>
        </w:rPr>
        <w:t>ꯃꯁꯤ</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ꯃꯤꯑꯣꯏ</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ꯃꯐꯪ</w:t>
      </w:r>
      <w:r>
        <w:rPr>
          <w:rFonts w:ascii="Times New Roman" w:hAnsi="Times New Roman" w:eastAsia="Times New Roman" w:cs="Times New Roman"/>
        </w:rPr>
        <w:t xml:space="preserve"> </w:t>
      </w:r>
      <w:r>
        <w:rPr>
          <w:rFonts w:ascii="Nirmala UI" w:hAnsi="Nirmala UI" w:eastAsia="Nirmala UI" w:cs="Nirmala UI"/>
        </w:rPr>
        <w:t>ꯎꯠꯄꯥ</w:t>
      </w:r>
      <w:r>
        <w:rPr>
          <w:rFonts w:ascii="Times New Roman" w:hAnsi="Times New Roman" w:eastAsia="Times New Roman" w:cs="Times New Roman"/>
        </w:rPr>
        <w:t xml:space="preserve"> </w:t>
      </w:r>
      <w:r>
        <w:rPr>
          <w:rFonts w:ascii="Nirmala UI" w:hAnsi="Nirmala UI" w:eastAsia="Nirmala UI" w:cs="Nirmala UI"/>
        </w:rPr>
        <w:t>ꯃꯇꯦꯡꯒꯤ</w:t>
      </w:r>
      <w:r>
        <w:rPr>
          <w:rFonts w:ascii="Times New Roman" w:hAnsi="Times New Roman" w:eastAsia="Times New Roman" w:cs="Times New Roman"/>
        </w:rPr>
        <w:t xml:space="preserve"> </w:t>
      </w:r>
      <w:r>
        <w:rPr>
          <w:rFonts w:ascii="Nirmala UI" w:hAnsi="Nirmala UI" w:eastAsia="Nirmala UI" w:cs="Nirmala UI"/>
        </w:rPr>
        <w:t>ꯃꯣꯏꯔꯥꯡ</w:t>
      </w:r>
      <w:r>
        <w:rPr>
          <w:rFonts w:ascii="Times New Roman" w:hAnsi="Times New Roman" w:eastAsia="Times New Roman" w:cs="Times New Roman"/>
        </w:rPr>
        <w:t xml:space="preserve"> </w:t>
      </w:r>
      <w:r>
        <w:rPr>
          <w:rFonts w:ascii="Nirmala UI" w:hAnsi="Nirmala UI" w:eastAsia="Nirmala UI" w:cs="Nirmala UI"/>
        </w:rPr>
        <w:t>ꯑꯣꯏꯈꯤ</w:t>
      </w:r>
      <w:r>
        <w:rPr>
          <w:rFonts w:ascii="Times New Roman" w:hAnsi="Times New Roman" w:eastAsia="Times New Roman" w:cs="Times New Roman"/>
        </w:rPr>
        <w:t xml:space="preserve">, </w:t>
      </w:r>
      <w:r>
        <w:rPr>
          <w:rFonts w:ascii="Nirmala UI" w:hAnsi="Nirmala UI" w:eastAsia="Nirmala UI" w:cs="Nirmala UI"/>
        </w:rPr>
        <w:t>ꯃꯁꯤꯅ</w:t>
      </w:r>
      <w:r>
        <w:rPr>
          <w:rFonts w:ascii="Times New Roman" w:hAnsi="Times New Roman" w:eastAsia="Times New Roman" w:cs="Times New Roman"/>
        </w:rPr>
        <w:t xml:space="preserve"> </w:t>
      </w:r>
      <w:r>
        <w:rPr>
          <w:rFonts w:ascii="Nirmala UI" w:hAnsi="Nirmala UI" w:eastAsia="Nirmala UI" w:cs="Nirmala UI"/>
        </w:rPr>
        <w:t>ꯖꯦꯖꯕꯦꯜꯒꯤ</w:t>
      </w:r>
      <w:r>
        <w:rPr>
          <w:rFonts w:ascii="Times New Roman" w:hAnsi="Times New Roman" w:eastAsia="Times New Roman" w:cs="Times New Roman"/>
        </w:rPr>
        <w:t xml:space="preserve"> </w:t>
      </w:r>
      <w:r>
        <w:rPr>
          <w:rFonts w:ascii="Nirmala UI" w:hAnsi="Nirmala UI" w:eastAsia="Nirmala UI" w:cs="Nirmala UI"/>
        </w:rPr>
        <w:t>ꯇꯥꯛꯄ</w:t>
      </w:r>
      <w:r>
        <w:rPr>
          <w:rFonts w:ascii="Times New Roman" w:hAnsi="Times New Roman" w:eastAsia="Times New Roman" w:cs="Times New Roman"/>
        </w:rPr>
        <w:t xml:space="preserve"> </w:t>
      </w:r>
      <w:r>
        <w:rPr>
          <w:rFonts w:ascii="Nirmala UI" w:hAnsi="Nirmala UI" w:eastAsia="Nirmala UI" w:cs="Nirmala UI"/>
        </w:rPr>
        <w:t>ꯃꯇꯨꯡꯗ</w:t>
      </w:r>
      <w:r>
        <w:rPr>
          <w:rFonts w:ascii="Times New Roman" w:hAnsi="Times New Roman" w:eastAsia="Times New Roman" w:cs="Times New Roman"/>
        </w:rPr>
        <w:t xml:space="preserve"> </w:t>
      </w:r>
      <w:r>
        <w:rPr>
          <w:rFonts w:ascii="Nirmala UI" w:hAnsi="Nirmala UI" w:eastAsia="Nirmala UI" w:cs="Nirmala UI"/>
        </w:rPr>
        <w:t>ꯏꯂꯥꯏꯖꯥꯍꯒꯤ</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w:t>
      </w:r>
      <w:r>
        <w:rPr>
          <w:rFonts w:ascii="Nirmala UI" w:hAnsi="Nirmala UI" w:eastAsia="Nirmala UI" w:cs="Nirmala UI"/>
        </w:rPr>
        <w:t>ꯑꯍꯨꯝꯁꯨ</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ꯈꯨꯗꯛꯇꯥꯔꯛ</w:t>
      </w:r>
      <w:r>
        <w:rPr>
          <w:rFonts w:ascii="Times New Roman" w:hAnsi="Times New Roman" w:eastAsia="Times New Roman" w:cs="Times New Roman"/>
        </w:rPr>
        <w:t xml:space="preserve"> </w:t>
      </w:r>
      <w:r>
        <w:rPr>
          <w:rFonts w:ascii="Nirmala UI" w:hAnsi="Nirmala UI" w:eastAsia="Nirmala UI" w:cs="Nirmala UI"/>
        </w:rPr>
        <w:t>ꯄꯨꯛꯀꯅꯕꯥꯒꯤ</w:t>
      </w:r>
      <w:r>
        <w:rPr>
          <w:rFonts w:ascii="Times New Roman" w:hAnsi="Times New Roman" w:eastAsia="Times New Roman" w:cs="Times New Roman"/>
        </w:rPr>
        <w:t xml:space="preserve"> </w:t>
      </w:r>
      <w:r>
        <w:rPr>
          <w:rFonts w:ascii="Nirmala UI" w:hAnsi="Nirmala UI" w:eastAsia="Nirmala UI" w:cs="Nirmala UI"/>
        </w:rPr>
        <w:t>ꯃꯐꯝ</w:t>
      </w:r>
      <w:r>
        <w:rPr>
          <w:rFonts w:ascii="Times New Roman" w:hAnsi="Times New Roman" w:eastAsia="Times New Roman" w:cs="Times New Roman"/>
        </w:rPr>
        <w:t xml:space="preserve"> </w:t>
      </w:r>
      <w:r>
        <w:rPr>
          <w:rFonts w:ascii="Nirmala UI" w:hAnsi="Nirmala UI" w:eastAsia="Nirmala UI" w:cs="Nirmala UI"/>
        </w:rPr>
        <w:t>ꯎꯠꯄꯥ</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ꯆꯥꯡꯗꯝꯅꯕꯥ</w:t>
      </w:r>
      <w:r>
        <w:rPr>
          <w:rFonts w:ascii="Times New Roman" w:hAnsi="Times New Roman" w:eastAsia="Times New Roman" w:cs="Times New Roman"/>
        </w:rPr>
        <w:t xml:space="preserve"> </w:t>
      </w:r>
      <w:r>
        <w:rPr>
          <w:rFonts w:ascii="Nirmala UI" w:hAnsi="Nirmala UI" w:eastAsia="Nirmala UI" w:cs="Nirmala UI"/>
        </w:rPr>
        <w:t>ꯑꯣꯏ꯫</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w:t>
      </w:r>
      <w:r>
        <w:rPr>
          <w:rFonts w:ascii="Nirmala UI" w:hAnsi="Nirmala UI" w:eastAsia="Nirmala UI" w:cs="Nirmala UI"/>
        </w:rPr>
        <w:t>ꯑꯍꯨꯝꯁꯨ</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ꯈꯨꯗꯛꯇꯥꯔꯛ</w:t>
      </w:r>
      <w:r>
        <w:rPr>
          <w:rFonts w:ascii="Times New Roman" w:hAnsi="Times New Roman" w:eastAsia="Times New Roman" w:cs="Times New Roman"/>
        </w:rPr>
        <w:t xml:space="preserve"> </w:t>
      </w:r>
      <w:r>
        <w:rPr>
          <w:rFonts w:ascii="Nirmala UI" w:hAnsi="Nirmala UI" w:eastAsia="Nirmala UI" w:cs="Nirmala UI"/>
        </w:rPr>
        <w:t>ꯑꯁꯤꯅ</w:t>
      </w:r>
      <w:r>
        <w:rPr>
          <w:rFonts w:ascii="Times New Roman" w:hAnsi="Times New Roman" w:eastAsia="Times New Roman" w:cs="Times New Roman"/>
        </w:rPr>
        <w:t xml:space="preserve">, </w:t>
      </w:r>
      <w:r>
        <w:rPr>
          <w:rFonts w:ascii="Nirmala UI" w:hAnsi="Nirmala UI" w:eastAsia="Nirmala UI" w:cs="Nirmala UI"/>
        </w:rPr>
        <w:t>ꯃꯤꯑꯣꯏ</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w:t>
      </w:r>
      <w:r>
        <w:rPr>
          <w:rFonts w:ascii="Nirmala UI" w:hAnsi="Nirmala UI" w:eastAsia="Nirmala UI" w:cs="Nirmala UI"/>
        </w:rPr>
        <w:t>ꯑꯍꯨꯝꯁꯨ</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ꯈꯨꯗꯛꯇꯥꯔꯛ</w:t>
      </w:r>
      <w:r>
        <w:rPr>
          <w:rFonts w:ascii="Times New Roman" w:hAnsi="Times New Roman" w:eastAsia="Times New Roman" w:cs="Times New Roman"/>
        </w:rPr>
        <w:t xml:space="preserve"> </w:t>
      </w:r>
      <w:r>
        <w:rPr>
          <w:rFonts w:ascii="Nirmala UI" w:hAnsi="Nirmala UI" w:eastAsia="Nirmala UI" w:cs="Nirmala UI"/>
        </w:rPr>
        <w:t>ꯄ꯭ꯔꯣꯐꯦꯇꯤꯛ</w:t>
      </w:r>
      <w:r>
        <w:rPr>
          <w:rFonts w:ascii="Times New Roman" w:hAnsi="Times New Roman" w:eastAsia="Times New Roman" w:cs="Times New Roman"/>
        </w:rPr>
        <w:t xml:space="preserve"> </w:t>
      </w:r>
      <w:r>
        <w:rPr>
          <w:rFonts w:ascii="Nirmala UI" w:hAnsi="Nirmala UI" w:eastAsia="Nirmala UI" w:cs="Nirmala UI"/>
        </w:rPr>
        <w:t>ꯆꯍꯤꯁꯤꯡ</w:t>
      </w:r>
      <w:r>
        <w:rPr>
          <w:rFonts w:ascii="Times New Roman" w:hAnsi="Times New Roman" w:eastAsia="Times New Roman" w:cs="Times New Roman"/>
        </w:rPr>
        <w:t xml:space="preserve"> </w:t>
      </w:r>
      <w:r>
        <w:rPr>
          <w:rFonts w:ascii="Nirmala UI" w:hAnsi="Nirmala UI" w:eastAsia="Nirmala UI" w:cs="Nirmala UI"/>
        </w:rPr>
        <w:t>ꯑꯣꯏꯕꯥ</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ꯎꯠꯂꯤ</w:t>
      </w:r>
      <w:r>
        <w:rPr>
          <w:rFonts w:ascii="Times New Roman" w:hAnsi="Times New Roman" w:eastAsia="Times New Roman" w:cs="Times New Roman"/>
        </w:rPr>
        <w:t xml:space="preserve">, </w:t>
      </w:r>
      <w:r>
        <w:rPr>
          <w:rFonts w:ascii="Nirmala UI" w:hAnsi="Nirmala UI" w:eastAsia="Nirmala UI" w:cs="Nirmala UI"/>
        </w:rPr>
        <w:t>ꯑꯗꯨꯅ</w:t>
      </w:r>
      <w:r>
        <w:rPr>
          <w:rFonts w:ascii="Times New Roman" w:hAnsi="Times New Roman" w:eastAsia="Times New Roman" w:cs="Times New Roman"/>
        </w:rPr>
        <w:t xml:space="preserve"> </w:t>
      </w:r>
      <w:r>
        <w:rPr>
          <w:rFonts w:ascii="Nirmala UI" w:hAnsi="Nirmala UI" w:eastAsia="Nirmala UI" w:cs="Nirmala UI"/>
        </w:rPr>
        <w:t>ꯄꯥꯄꯜ</w:t>
      </w:r>
      <w:r>
        <w:rPr>
          <w:rFonts w:ascii="Times New Roman" w:hAnsi="Times New Roman" w:eastAsia="Times New Roman" w:cs="Times New Roman"/>
        </w:rPr>
        <w:t xml:space="preserve"> </w:t>
      </w:r>
      <w:r>
        <w:rPr>
          <w:rFonts w:ascii="Nirmala UI" w:hAnsi="Nirmala UI" w:eastAsia="Nirmala UI" w:cs="Nirmala UI"/>
        </w:rPr>
        <w:t>ꯔꯨꯜ</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w:t>
      </w:r>
      <w:r>
        <w:rPr>
          <w:rFonts w:ascii="Nirmala UI" w:hAnsi="Nirmala UI" w:eastAsia="Nirmala UI" w:cs="Nirmala UI"/>
        </w:rPr>
        <w:t>ꯂꯤꯁꯤꯡ</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ꯃꯔꯨꯛ</w:t>
      </w:r>
      <w:r>
        <w:rPr>
          <w:rFonts w:ascii="Times New Roman" w:hAnsi="Times New Roman" w:eastAsia="Times New Roman" w:cs="Times New Roman"/>
        </w:rPr>
        <w:t xml:space="preserve"> </w:t>
      </w:r>
      <w:r>
        <w:rPr>
          <w:rFonts w:ascii="Nirmala UI" w:hAnsi="Nirmala UI" w:eastAsia="Nirmala UI" w:cs="Nirmala UI"/>
        </w:rPr>
        <w:t>ꯇꯔꯥ</w:t>
      </w:r>
      <w:r>
        <w:rPr>
          <w:rFonts w:ascii="Times New Roman" w:hAnsi="Times New Roman" w:eastAsia="Times New Roman" w:cs="Times New Roman"/>
        </w:rPr>
        <w:t xml:space="preserve">, 538 </w:t>
      </w:r>
      <w:r>
        <w:rPr>
          <w:rFonts w:ascii="Nirmala UI" w:hAnsi="Nirmala UI" w:eastAsia="Nirmala UI" w:cs="Nirmala UI"/>
        </w:rPr>
        <w:t>ꯇꯒꯤ</w:t>
      </w:r>
      <w:r>
        <w:rPr>
          <w:rFonts w:ascii="Times New Roman" w:hAnsi="Times New Roman" w:eastAsia="Times New Roman" w:cs="Times New Roman"/>
        </w:rPr>
        <w:t xml:space="preserve"> 1798 </w:t>
      </w:r>
      <w:r>
        <w:rPr>
          <w:rFonts w:ascii="Nirmala UI" w:hAnsi="Nirmala UI" w:eastAsia="Nirmala UI" w:cs="Nirmala UI"/>
        </w:rPr>
        <w:t>ꯐꯥꯎꯕꯥ</w:t>
      </w:r>
      <w:r>
        <w:rPr>
          <w:rFonts w:ascii="Times New Roman" w:hAnsi="Times New Roman" w:eastAsia="Times New Roman" w:cs="Times New Roman"/>
        </w:rPr>
        <w:t xml:space="preserve">, </w:t>
      </w:r>
      <w:r>
        <w:rPr>
          <w:rFonts w:ascii="Nirmala UI" w:hAnsi="Nirmala UI" w:eastAsia="Nirmala UI" w:cs="Nirmala UI"/>
        </w:rPr>
        <w:t>ꯑꯗꯨꯗꯥ</w:t>
      </w:r>
      <w:r>
        <w:rPr>
          <w:rFonts w:ascii="Times New Roman" w:hAnsi="Times New Roman" w:eastAsia="Times New Roman" w:cs="Times New Roman"/>
        </w:rPr>
        <w:t xml:space="preserve"> </w:t>
      </w:r>
      <w:r>
        <w:rPr>
          <w:rFonts w:ascii="Nirmala UI" w:hAnsi="Nirmala UI" w:eastAsia="Nirmala UI" w:cs="Nirmala UI"/>
        </w:rPr>
        <w:t>ꯑꯌꯦꯠꯄꯥ</w:t>
      </w:r>
      <w:r>
        <w:rPr>
          <w:rFonts w:ascii="Times New Roman" w:hAnsi="Times New Roman" w:eastAsia="Times New Roman" w:cs="Times New Roman"/>
        </w:rPr>
        <w:t xml:space="preserve"> </w:t>
      </w:r>
      <w:r>
        <w:rPr>
          <w:rFonts w:ascii="Nirmala UI" w:hAnsi="Nirmala UI" w:eastAsia="Nirmala UI" w:cs="Nirmala UI"/>
        </w:rPr>
        <w:t>ꯑꯣꯏꯈꯤ꯫</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w:t>
      </w:r>
      <w:r>
        <w:rPr>
          <w:rFonts w:ascii="Nirmala UI" w:hAnsi="Nirmala UI" w:eastAsia="Nirmala UI" w:cs="Nirmala UI"/>
        </w:rPr>
        <w:t>ꯇꯔꯥ</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ꯁꯦꯕꯦꯟ</w:t>
      </w:r>
      <w:r>
        <w:rPr>
          <w:rFonts w:ascii="Times New Roman" w:hAnsi="Times New Roman" w:eastAsia="Times New Roman" w:cs="Times New Roman"/>
        </w:rPr>
        <w:t xml:space="preserve"> </w:t>
      </w:r>
      <w:r>
        <w:rPr>
          <w:rFonts w:ascii="Nirmala UI" w:hAnsi="Nirmala UI" w:eastAsia="Nirmala UI" w:cs="Nirmala UI"/>
        </w:rPr>
        <w:t>ꯇꯥꯏꯝꯁ</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ꯃꯣꯏꯔꯥꯡ</w:t>
      </w:r>
      <w:r>
        <w:rPr>
          <w:rFonts w:ascii="Times New Roman" w:hAnsi="Times New Roman" w:eastAsia="Times New Roman" w:cs="Times New Roman"/>
        </w:rPr>
        <w:t xml:space="preserve"> </w:t>
      </w:r>
      <w:r>
        <w:rPr>
          <w:rFonts w:ascii="Nirmala UI" w:hAnsi="Nirmala UI" w:eastAsia="Nirmala UI" w:cs="Nirmala UI"/>
        </w:rPr>
        <w:t>ꯑꯣꯏꯈꯤ</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w:t>
      </w:r>
      <w:r>
        <w:rPr>
          <w:rFonts w:ascii="Nirmala UI" w:hAnsi="Nirmala UI" w:eastAsia="Nirmala UI" w:cs="Nirmala UI"/>
        </w:rPr>
        <w:t>ꯑꯍꯨꯝꯁꯨ</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ꯈꯨꯗꯛꯇꯥꯔꯛ</w:t>
      </w:r>
      <w:r>
        <w:rPr>
          <w:rFonts w:ascii="Times New Roman" w:hAnsi="Times New Roman" w:eastAsia="Times New Roman" w:cs="Times New Roman"/>
        </w:rPr>
        <w:t xml:space="preserve"> </w:t>
      </w:r>
      <w:r>
        <w:rPr>
          <w:rFonts w:ascii="Nirmala UI" w:hAnsi="Nirmala UI" w:eastAsia="Nirmala UI" w:cs="Nirmala UI"/>
        </w:rPr>
        <w:t>ꯑꯁꯤꯅ</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w:t>
      </w:r>
      <w:r>
        <w:rPr>
          <w:rFonts w:ascii="Nirmala UI" w:hAnsi="Nirmala UI" w:eastAsia="Nirmala UI" w:cs="Nirmala UI"/>
        </w:rPr>
        <w:t>ꯂꯤꯁꯤꯡ</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ꯃꯔꯨꯛ</w:t>
      </w:r>
      <w:r>
        <w:rPr>
          <w:rFonts w:ascii="Times New Roman" w:hAnsi="Times New Roman" w:eastAsia="Times New Roman" w:cs="Times New Roman"/>
        </w:rPr>
        <w:t xml:space="preserve"> </w:t>
      </w:r>
      <w:r>
        <w:rPr>
          <w:rFonts w:ascii="Nirmala UI" w:hAnsi="Nirmala UI" w:eastAsia="Nirmala UI" w:cs="Nirmala UI"/>
        </w:rPr>
        <w:t>ꯇꯔꯥꯒꯤ</w:t>
      </w:r>
      <w:r>
        <w:rPr>
          <w:rFonts w:ascii="Times New Roman" w:hAnsi="Times New Roman" w:eastAsia="Times New Roman" w:cs="Times New Roman"/>
        </w:rPr>
        <w:t xml:space="preserve"> </w:t>
      </w:r>
      <w:r>
        <w:rPr>
          <w:rFonts w:ascii="Nirmala UI" w:hAnsi="Nirmala UI" w:eastAsia="Nirmala UI" w:cs="Nirmala UI"/>
        </w:rPr>
        <w:t>ꯂꯃꯨꯡꯗ</w:t>
      </w:r>
      <w:r>
        <w:rPr>
          <w:rFonts w:ascii="Times New Roman" w:hAnsi="Times New Roman" w:eastAsia="Times New Roman" w:cs="Times New Roman"/>
        </w:rPr>
        <w:t xml:space="preserve"> </w:t>
      </w:r>
      <w:r>
        <w:rPr>
          <w:rFonts w:ascii="Nirmala UI" w:hAnsi="Nirmala UI" w:eastAsia="Nirmala UI" w:cs="Nirmala UI"/>
        </w:rPr>
        <w:t>ꯂꯩꯕꯥ</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ꯃꯣꯏꯔꯥꯡ</w:t>
      </w:r>
      <w:r>
        <w:rPr>
          <w:rFonts w:ascii="Times New Roman" w:hAnsi="Times New Roman" w:eastAsia="Times New Roman" w:cs="Times New Roman"/>
        </w:rPr>
        <w:t xml:space="preserve"> </w:t>
      </w:r>
      <w:r>
        <w:rPr>
          <w:rFonts w:ascii="Nirmala UI" w:hAnsi="Nirmala UI" w:eastAsia="Nirmala UI" w:cs="Nirmala UI"/>
        </w:rPr>
        <w:t>ꯑꯣꯏꯈꯤ꯫</w:t>
      </w:r>
      <w:r>
        <w:rPr>
          <w:rFonts w:ascii="Times New Roman" w:hAnsi="Times New Roman" w:eastAsia="Times New Roman" w:cs="Times New Roman"/>
        </w:rPr>
        <w:t xml:space="preserve"> </w:t>
      </w:r>
      <w:r>
        <w:rPr>
          <w:rFonts w:ascii="Nirmala UI" w:hAnsi="Nirmala UI" w:eastAsia="Nirmala UI" w:cs="Nirmala UI"/>
        </w:rPr>
        <w:t>ꯖꯦꯔꯦꯃꯥꯏꯥꯗꯥ</w:t>
      </w:r>
      <w:r>
        <w:rPr>
          <w:rFonts w:ascii="Times New Roman" w:hAnsi="Times New Roman" w:eastAsia="Times New Roman" w:cs="Times New Roman"/>
        </w:rPr>
        <w:t xml:space="preserve"> </w:t>
      </w:r>
      <w:r>
        <w:rPr>
          <w:rFonts w:ascii="Nirmala UI" w:hAnsi="Nirmala UI" w:eastAsia="Nirmala UI" w:cs="Nirmala UI"/>
        </w:rPr>
        <w:t>ꯐꯣꯡꯗꯣꯀ꯭ꯄ</w:t>
      </w:r>
      <w:r>
        <w:rPr>
          <w:rFonts w:ascii="Times New Roman" w:hAnsi="Times New Roman" w:eastAsia="Times New Roman" w:cs="Times New Roman"/>
        </w:rPr>
        <w:t xml:space="preserve"> </w:t>
      </w:r>
      <w:r>
        <w:rPr>
          <w:rFonts w:ascii="Nirmala UI" w:hAnsi="Nirmala UI" w:eastAsia="Nirmala UI" w:cs="Nirmala UI"/>
        </w:rPr>
        <w:t>ꯗꯥꯅꯤꯌꯦꯜꯒꯤ</w:t>
      </w:r>
      <w:r>
        <w:rPr>
          <w:rFonts w:ascii="Times New Roman" w:hAnsi="Times New Roman" w:eastAsia="Times New Roman" w:cs="Times New Roman"/>
        </w:rPr>
        <w:t xml:space="preserve"> </w:t>
      </w:r>
      <w:r>
        <w:rPr>
          <w:rFonts w:ascii="Nirmala UI" w:hAnsi="Nirmala UI" w:eastAsia="Nirmala UI" w:cs="Nirmala UI"/>
        </w:rPr>
        <w:t>ꯀꯩꯗ</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w:t>
      </w:r>
      <w:r>
        <w:rPr>
          <w:rFonts w:ascii="Nirmala UI" w:hAnsi="Nirmala UI" w:eastAsia="Nirmala UI" w:cs="Nirmala UI"/>
        </w:rPr>
        <w:t>ꯇꯔꯥ</w:t>
      </w:r>
      <w:r>
        <w:rPr>
          <w:rFonts w:ascii="Times New Roman" w:hAnsi="Times New Roman" w:eastAsia="Times New Roman" w:cs="Times New Roman"/>
        </w:rPr>
        <w:t xml:space="preserve"> </w:t>
      </w:r>
      <w:r>
        <w:rPr>
          <w:rFonts w:ascii="Nirmala UI" w:hAnsi="Nirmala UI" w:eastAsia="Nirmala UI" w:cs="Nirmala UI"/>
        </w:rPr>
        <w:t>ꯑꯁꯤꯅ</w:t>
      </w:r>
      <w:r>
        <w:rPr>
          <w:rFonts w:ascii="Times New Roman" w:hAnsi="Times New Roman" w:eastAsia="Times New Roman" w:cs="Times New Roman"/>
        </w:rPr>
        <w:t xml:space="preserve"> “</w:t>
      </w:r>
      <w:r>
        <w:rPr>
          <w:rFonts w:ascii="Nirmala UI" w:hAnsi="Nirmala UI" w:eastAsia="Nirmala UI" w:cs="Nirmala UI"/>
        </w:rPr>
        <w:t>ꯐꯣꯔ</w:t>
      </w:r>
      <w:r>
        <w:rPr>
          <w:rFonts w:ascii="Times New Roman" w:hAnsi="Times New Roman" w:eastAsia="Times New Roman" w:cs="Times New Roman"/>
        </w:rPr>
        <w:t xml:space="preserve"> </w:t>
      </w:r>
      <w:r>
        <w:rPr>
          <w:rFonts w:ascii="Nirmala UI" w:hAnsi="Nirmala UI" w:eastAsia="Nirmala UI" w:cs="Nirmala UI"/>
        </w:rPr>
        <w:t>ꯍꯟꯗ꯭ꯔꯦꯗ</w:t>
      </w:r>
      <w:r>
        <w:rPr>
          <w:rFonts w:ascii="Times New Roman" w:hAnsi="Times New Roman" w:eastAsia="Times New Roman" w:cs="Times New Roman"/>
        </w:rPr>
        <w:t xml:space="preserve"> </w:t>
      </w:r>
      <w:r>
        <w:rPr>
          <w:rFonts w:ascii="Nirmala UI" w:hAnsi="Nirmala UI" w:eastAsia="Nirmala UI" w:cs="Nirmala UI"/>
        </w:rPr>
        <w:t>ꯑꯦꯟꯗ</w:t>
      </w:r>
      <w:r>
        <w:rPr>
          <w:rFonts w:ascii="Times New Roman" w:hAnsi="Times New Roman" w:eastAsia="Times New Roman" w:cs="Times New Roman"/>
        </w:rPr>
        <w:t xml:space="preserve"> </w:t>
      </w:r>
      <w:r>
        <w:rPr>
          <w:rFonts w:ascii="Nirmala UI" w:hAnsi="Nirmala UI" w:eastAsia="Nirmala UI" w:cs="Nirmala UI"/>
        </w:rPr>
        <w:t>ꯅꯥꯏꯅꯇꯤ</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w:t>
      </w:r>
      <w:r>
        <w:rPr>
          <w:rFonts w:ascii="Nirmala UI" w:hAnsi="Nirmala UI" w:eastAsia="Nirmala UI" w:cs="Nirmala UI"/>
        </w:rPr>
        <w:t>ꯃꯥꯌꯥꯏ</w:t>
      </w:r>
      <w:r>
        <w:rPr>
          <w:rFonts w:ascii="Times New Roman" w:hAnsi="Times New Roman" w:eastAsia="Times New Roman" w:cs="Times New Roman"/>
        </w:rPr>
        <w:t xml:space="preserve"> </w:t>
      </w:r>
      <w:r>
        <w:rPr>
          <w:rFonts w:ascii="Nirmala UI" w:hAnsi="Nirmala UI" w:eastAsia="Nirmala UI" w:cs="Nirmala UI"/>
        </w:rPr>
        <w:t>ꯌꯦꯡꯅꯕꯥ</w:t>
      </w:r>
      <w:r>
        <w:rPr>
          <w:rFonts w:ascii="Times New Roman" w:hAnsi="Times New Roman" w:eastAsia="Times New Roman" w:cs="Times New Roman"/>
        </w:rPr>
        <w:t xml:space="preserve"> </w:t>
      </w:r>
      <w:r>
        <w:rPr>
          <w:rFonts w:ascii="Nirmala UI" w:hAnsi="Nirmala UI" w:eastAsia="Nirmala UI" w:cs="Nirmala UI"/>
        </w:rPr>
        <w:t>ꯑꯣꯏꯈꯤ꯫</w:t>
      </w:r>
    </w:p>
    <w:p>
      <w:pPr>
        <w:pStyle w:val="ArticleScripture"/>
        <w:jc w:val="left"/>
      </w:pPr>
      <w:r>
        <w:rPr>
          <w:rFonts w:ascii="Nirmala UI" w:hAnsi="Nirmala UI" w:eastAsia="Nirmala UI" w:cs="Nirmala UI"/>
        </w:rPr>
        <w:t>රේ</w:t>
      </w:r>
      <w:r>
        <w:rPr>
          <w:rFonts w:ascii="Times New Roman" w:hAnsi="Times New Roman" w:eastAsia="Times New Roman" w:cs="Times New Roman"/>
        </w:rPr>
        <w:t xml:space="preserve"> </w:t>
      </w:r>
      <w:r>
        <w:rPr>
          <w:rFonts w:ascii="Nirmala UI" w:hAnsi="Nirmala UI" w:eastAsia="Nirmala UI" w:cs="Nirmala UI"/>
        </w:rPr>
        <w:t>ඔවුන්ගේ</w:t>
      </w:r>
      <w:r>
        <w:rPr>
          <w:rFonts w:ascii="Times New Roman" w:hAnsi="Times New Roman" w:eastAsia="Times New Roman" w:cs="Times New Roman"/>
        </w:rPr>
        <w:t xml:space="preserve"> </w:t>
      </w:r>
      <w:r>
        <w:rPr>
          <w:rFonts w:ascii="Nirmala UI" w:hAnsi="Nirmala UI" w:eastAsia="Nirmala UI" w:cs="Nirmala UI"/>
        </w:rPr>
        <w:t>පියවරුන්ගේ</w:t>
      </w:r>
      <w:r>
        <w:rPr>
          <w:rFonts w:ascii="Times New Roman" w:hAnsi="Times New Roman" w:eastAsia="Times New Roman" w:cs="Times New Roman"/>
        </w:rPr>
        <w:t xml:space="preserve"> </w:t>
      </w:r>
      <w:r>
        <w:rPr>
          <w:rFonts w:ascii="Nirmala UI" w:hAnsi="Nirmala UI" w:eastAsia="Nirmala UI" w:cs="Nirmala UI"/>
        </w:rPr>
        <w:t>දෙවිවූ</w:t>
      </w:r>
      <w:r>
        <w:rPr>
          <w:rFonts w:ascii="Times New Roman" w:hAnsi="Times New Roman" w:eastAsia="Times New Roman" w:cs="Times New Roman"/>
        </w:rPr>
        <w:t xml:space="preserve"> </w:t>
      </w:r>
      <w:r>
        <w:rPr>
          <w:rFonts w:ascii="Nirmala UI" w:hAnsi="Nirmala UI" w:eastAsia="Nirmala UI" w:cs="Nirmala UI"/>
        </w:rPr>
        <w:t>යෙහෝවා</w:t>
      </w:r>
      <w:r>
        <w:rPr>
          <w:rFonts w:ascii="Times New Roman" w:hAnsi="Times New Roman" w:eastAsia="Times New Roman" w:cs="Times New Roman"/>
        </w:rPr>
        <w:t xml:space="preserve"> </w:t>
      </w:r>
      <w:r>
        <w:rPr>
          <w:rFonts w:ascii="Nirmala UI" w:hAnsi="Nirmala UI" w:eastAsia="Nirmala UI" w:cs="Nirmala UI"/>
        </w:rPr>
        <w:t>තම</w:t>
      </w:r>
      <w:r>
        <w:rPr>
          <w:rFonts w:ascii="Times New Roman" w:hAnsi="Times New Roman" w:eastAsia="Times New Roman" w:cs="Times New Roman"/>
        </w:rPr>
        <w:t xml:space="preserve"> </w:t>
      </w:r>
      <w:r>
        <w:rPr>
          <w:rFonts w:ascii="Nirmala UI" w:hAnsi="Nirmala UI" w:eastAsia="Nirmala UI" w:cs="Nirmala UI"/>
        </w:rPr>
        <w:t>දූතයන්</w:t>
      </w:r>
      <w:r>
        <w:rPr>
          <w:rFonts w:ascii="Times New Roman" w:hAnsi="Times New Roman" w:eastAsia="Times New Roman" w:cs="Times New Roman"/>
        </w:rPr>
        <w:t xml:space="preserve"> </w:t>
      </w:r>
      <w:r>
        <w:rPr>
          <w:rFonts w:ascii="Nirmala UI" w:hAnsi="Nirmala UI" w:eastAsia="Nirmala UI" w:cs="Nirmala UI"/>
        </w:rPr>
        <w:t>කරණකොටගෙන</w:t>
      </w:r>
      <w:r>
        <w:rPr>
          <w:rFonts w:ascii="Times New Roman" w:hAnsi="Times New Roman" w:eastAsia="Times New Roman" w:cs="Times New Roman"/>
        </w:rPr>
        <w:t xml:space="preserve">, </w:t>
      </w:r>
      <w:r>
        <w:rPr>
          <w:rFonts w:ascii="Nirmala UI" w:hAnsi="Nirmala UI" w:eastAsia="Nirmala UI" w:cs="Nirmala UI"/>
        </w:rPr>
        <w:t>උදෑසනින්ම</w:t>
      </w:r>
      <w:r>
        <w:rPr>
          <w:rFonts w:ascii="Times New Roman" w:hAnsi="Times New Roman" w:eastAsia="Times New Roman" w:cs="Times New Roman"/>
        </w:rPr>
        <w:t xml:space="preserve"> </w:t>
      </w:r>
      <w:r>
        <w:rPr>
          <w:rFonts w:ascii="Nirmala UI" w:hAnsi="Nirmala UI" w:eastAsia="Nirmala UI" w:cs="Nirmala UI"/>
        </w:rPr>
        <w:t>නැඟිට</w:t>
      </w:r>
      <w:r>
        <w:rPr>
          <w:rFonts w:ascii="Times New Roman" w:hAnsi="Times New Roman" w:eastAsia="Times New Roman" w:cs="Times New Roman"/>
        </w:rPr>
        <w:t xml:space="preserve"> </w:t>
      </w:r>
      <w:r>
        <w:rPr>
          <w:rFonts w:ascii="Nirmala UI" w:hAnsi="Nirmala UI" w:eastAsia="Nirmala UI" w:cs="Nirmala UI"/>
        </w:rPr>
        <w:t>ඔවුන්</w:t>
      </w:r>
      <w:r>
        <w:rPr>
          <w:rFonts w:ascii="Times New Roman" w:hAnsi="Times New Roman" w:eastAsia="Times New Roman" w:cs="Times New Roman"/>
        </w:rPr>
        <w:t xml:space="preserve"> </w:t>
      </w:r>
      <w:r>
        <w:rPr>
          <w:rFonts w:ascii="Nirmala UI" w:hAnsi="Nirmala UI" w:eastAsia="Nirmala UI" w:cs="Nirmala UI"/>
        </w:rPr>
        <w:t>වෙත</w:t>
      </w:r>
      <w:r>
        <w:rPr>
          <w:rFonts w:ascii="Times New Roman" w:hAnsi="Times New Roman" w:eastAsia="Times New Roman" w:cs="Times New Roman"/>
        </w:rPr>
        <w:t xml:space="preserve"> </w:t>
      </w:r>
      <w:r>
        <w:rPr>
          <w:rFonts w:ascii="Nirmala UI" w:hAnsi="Nirmala UI" w:eastAsia="Nirmala UI" w:cs="Nirmala UI"/>
        </w:rPr>
        <w:t>නිතර</w:t>
      </w:r>
      <w:r>
        <w:rPr>
          <w:rFonts w:ascii="Times New Roman" w:hAnsi="Times New Roman" w:eastAsia="Times New Roman" w:cs="Times New Roman"/>
        </w:rPr>
        <w:t xml:space="preserve"> </w:t>
      </w:r>
      <w:r>
        <w:rPr>
          <w:rFonts w:ascii="Nirmala UI" w:hAnsi="Nirmala UI" w:eastAsia="Nirmala UI" w:cs="Nirmala UI"/>
        </w:rPr>
        <w:t>නිතර</w:t>
      </w:r>
      <w:r>
        <w:rPr>
          <w:rFonts w:ascii="Times New Roman" w:hAnsi="Times New Roman" w:eastAsia="Times New Roman" w:cs="Times New Roman"/>
        </w:rPr>
        <w:t xml:space="preserve"> </w:t>
      </w:r>
      <w:r>
        <w:rPr>
          <w:rFonts w:ascii="Nirmala UI" w:hAnsi="Nirmala UI" w:eastAsia="Nirmala UI" w:cs="Nirmala UI"/>
        </w:rPr>
        <w:t>යැවීය</w:t>
      </w:r>
      <w:r>
        <w:rPr>
          <w:rFonts w:ascii="Times New Roman" w:hAnsi="Times New Roman" w:eastAsia="Times New Roman" w:cs="Times New Roman"/>
        </w:rPr>
        <w:t xml:space="preserve">; </w:t>
      </w:r>
      <w:r>
        <w:rPr>
          <w:rFonts w:ascii="Nirmala UI" w:hAnsi="Nirmala UI" w:eastAsia="Nirmala UI" w:cs="Nirmala UI"/>
        </w:rPr>
        <w:t>මක්නිසාද</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 xml:space="preserve"> </w:t>
      </w:r>
      <w:r>
        <w:rPr>
          <w:rFonts w:ascii="Nirmala UI" w:hAnsi="Nirmala UI" w:eastAsia="Nirmala UI" w:cs="Nirmala UI"/>
        </w:rPr>
        <w:t>තම</w:t>
      </w:r>
      <w:r>
        <w:rPr>
          <w:rFonts w:ascii="Times New Roman" w:hAnsi="Times New Roman" w:eastAsia="Times New Roman" w:cs="Times New Roman"/>
        </w:rPr>
        <w:t xml:space="preserve"> </w:t>
      </w:r>
      <w:r>
        <w:rPr>
          <w:rFonts w:ascii="Nirmala UI" w:hAnsi="Nirmala UI" w:eastAsia="Nirmala UI" w:cs="Nirmala UI"/>
        </w:rPr>
        <w:t>සෙනඟ</w:t>
      </w:r>
      <w:r>
        <w:rPr>
          <w:rFonts w:ascii="Times New Roman" w:hAnsi="Times New Roman" w:eastAsia="Times New Roman" w:cs="Times New Roman"/>
        </w:rPr>
        <w:t xml:space="preserve"> </w:t>
      </w:r>
      <w:r>
        <w:rPr>
          <w:rFonts w:ascii="Nirmala UI" w:hAnsi="Nirmala UI" w:eastAsia="Nirmala UI" w:cs="Nirmala UI"/>
        </w:rPr>
        <w:t>කෙරෙහිද</w:t>
      </w:r>
      <w:r>
        <w:rPr>
          <w:rFonts w:ascii="Times New Roman" w:hAnsi="Times New Roman" w:eastAsia="Times New Roman" w:cs="Times New Roman"/>
        </w:rPr>
        <w:t xml:space="preserve"> </w:t>
      </w:r>
      <w:r>
        <w:rPr>
          <w:rFonts w:ascii="Nirmala UI" w:hAnsi="Nirmala UI" w:eastAsia="Nirmala UI" w:cs="Nirmala UI"/>
        </w:rPr>
        <w:t>තම</w:t>
      </w:r>
      <w:r>
        <w:rPr>
          <w:rFonts w:ascii="Times New Roman" w:hAnsi="Times New Roman" w:eastAsia="Times New Roman" w:cs="Times New Roman"/>
        </w:rPr>
        <w:t xml:space="preserve"> </w:t>
      </w:r>
      <w:r>
        <w:rPr>
          <w:rFonts w:ascii="Nirmala UI" w:hAnsi="Nirmala UI" w:eastAsia="Nirmala UI" w:cs="Nirmala UI"/>
        </w:rPr>
        <w:t>වාසස්ථානය</w:t>
      </w:r>
      <w:r>
        <w:rPr>
          <w:rFonts w:ascii="Times New Roman" w:hAnsi="Times New Roman" w:eastAsia="Times New Roman" w:cs="Times New Roman"/>
        </w:rPr>
        <w:t xml:space="preserve"> </w:t>
      </w:r>
      <w:r>
        <w:rPr>
          <w:rFonts w:ascii="Nirmala UI" w:hAnsi="Nirmala UI" w:eastAsia="Nirmala UI" w:cs="Nirmala UI"/>
        </w:rPr>
        <w:t>කෙරෙහිද</w:t>
      </w:r>
      <w:r>
        <w:rPr>
          <w:rFonts w:ascii="Times New Roman" w:hAnsi="Times New Roman" w:eastAsia="Times New Roman" w:cs="Times New Roman"/>
        </w:rPr>
        <w:t xml:space="preserve"> </w:t>
      </w:r>
      <w:r>
        <w:rPr>
          <w:rFonts w:ascii="Nirmala UI" w:hAnsi="Nirmala UI" w:eastAsia="Nirmala UI" w:cs="Nirmala UI"/>
        </w:rPr>
        <w:t>කරුණාවෙන්</w:t>
      </w:r>
      <w:r>
        <w:rPr>
          <w:rFonts w:ascii="Times New Roman" w:hAnsi="Times New Roman" w:eastAsia="Times New Roman" w:cs="Times New Roman"/>
        </w:rPr>
        <w:t xml:space="preserve"> </w:t>
      </w:r>
      <w:r>
        <w:rPr>
          <w:rFonts w:ascii="Nirmala UI" w:hAnsi="Nirmala UI" w:eastAsia="Nirmala UI" w:cs="Nirmala UI"/>
        </w:rPr>
        <w:t>යුක්ත</w:t>
      </w:r>
      <w:r>
        <w:rPr>
          <w:rFonts w:ascii="Times New Roman" w:hAnsi="Times New Roman" w:eastAsia="Times New Roman" w:cs="Times New Roman"/>
        </w:rPr>
        <w:t xml:space="preserve"> </w:t>
      </w:r>
      <w:r>
        <w:rPr>
          <w:rFonts w:ascii="Nirmala UI" w:hAnsi="Nirmala UI" w:eastAsia="Nirmala UI" w:cs="Nirmala UI"/>
        </w:rPr>
        <w:t>වූ</w:t>
      </w:r>
      <w:r>
        <w:rPr>
          <w:rFonts w:ascii="Times New Roman" w:hAnsi="Times New Roman" w:eastAsia="Times New Roman" w:cs="Times New Roman"/>
        </w:rPr>
        <w:t xml:space="preserve"> </w:t>
      </w:r>
      <w:r>
        <w:rPr>
          <w:rFonts w:ascii="Nirmala UI" w:hAnsi="Nirmala UI" w:eastAsia="Nirmala UI" w:cs="Nirmala UI"/>
        </w:rPr>
        <w:t>බැවිනි</w:t>
      </w:r>
      <w:r>
        <w:rPr>
          <w:rFonts w:ascii="Times New Roman" w:hAnsi="Times New Roman" w:eastAsia="Times New Roman" w:cs="Times New Roman"/>
        </w:rPr>
        <w:t xml:space="preserve">. </w:t>
      </w:r>
      <w:r>
        <w:rPr>
          <w:rFonts w:ascii="Nirmala UI" w:hAnsi="Nirmala UI" w:eastAsia="Nirmala UI" w:cs="Nirmala UI"/>
        </w:rPr>
        <w:t>එහෙත්</w:t>
      </w:r>
      <w:r>
        <w:rPr>
          <w:rFonts w:ascii="Times New Roman" w:hAnsi="Times New Roman" w:eastAsia="Times New Roman" w:cs="Times New Roman"/>
        </w:rPr>
        <w:t xml:space="preserve"> </w:t>
      </w:r>
      <w:r>
        <w:rPr>
          <w:rFonts w:ascii="Nirmala UI" w:hAnsi="Nirmala UI" w:eastAsia="Nirmala UI" w:cs="Nirmala UI"/>
        </w:rPr>
        <w:t>ඔව්හු</w:t>
      </w:r>
      <w:r>
        <w:rPr>
          <w:rFonts w:ascii="Times New Roman" w:hAnsi="Times New Roman" w:eastAsia="Times New Roman" w:cs="Times New Roman"/>
        </w:rPr>
        <w:t xml:space="preserve"> </w:t>
      </w:r>
      <w:r>
        <w:rPr>
          <w:rFonts w:ascii="Nirmala UI" w:hAnsi="Nirmala UI" w:eastAsia="Nirmala UI" w:cs="Nirmala UI"/>
        </w:rPr>
        <w:t>දෙවියන්වහන්සේගේ</w:t>
      </w:r>
      <w:r>
        <w:rPr>
          <w:rFonts w:ascii="Times New Roman" w:hAnsi="Times New Roman" w:eastAsia="Times New Roman" w:cs="Times New Roman"/>
        </w:rPr>
        <w:t xml:space="preserve"> </w:t>
      </w:r>
      <w:r>
        <w:rPr>
          <w:rFonts w:ascii="Nirmala UI" w:hAnsi="Nirmala UI" w:eastAsia="Nirmala UI" w:cs="Nirmala UI"/>
        </w:rPr>
        <w:t>දූතයන්ට</w:t>
      </w:r>
      <w:r>
        <w:rPr>
          <w:rFonts w:ascii="Times New Roman" w:hAnsi="Times New Roman" w:eastAsia="Times New Roman" w:cs="Times New Roman"/>
        </w:rPr>
        <w:t xml:space="preserve"> </w:t>
      </w:r>
      <w:r>
        <w:rPr>
          <w:rFonts w:ascii="Nirmala UI" w:hAnsi="Nirmala UI" w:eastAsia="Nirmala UI" w:cs="Nirmala UI"/>
        </w:rPr>
        <w:t>උපහාස</w:t>
      </w:r>
      <w:r>
        <w:rPr>
          <w:rFonts w:ascii="Times New Roman" w:hAnsi="Times New Roman" w:eastAsia="Times New Roman" w:cs="Times New Roman"/>
        </w:rPr>
        <w:t xml:space="preserve"> </w:t>
      </w:r>
      <w:r>
        <w:rPr>
          <w:rFonts w:ascii="Nirmala UI" w:hAnsi="Nirmala UI" w:eastAsia="Nirmala UI" w:cs="Nirmala UI"/>
        </w:rPr>
        <w:t>කළෝය</w:t>
      </w:r>
      <w:r>
        <w:rPr>
          <w:rFonts w:ascii="Times New Roman" w:hAnsi="Times New Roman" w:eastAsia="Times New Roman" w:cs="Times New Roman"/>
        </w:rPr>
        <w:t xml:space="preserve">, </w:t>
      </w:r>
      <w:r>
        <w:rPr>
          <w:rFonts w:ascii="Nirmala UI" w:hAnsi="Nirmala UI" w:eastAsia="Nirmala UI" w:cs="Nirmala UI"/>
        </w:rPr>
        <w:t>ඔහුගේ</w:t>
      </w:r>
      <w:r>
        <w:rPr>
          <w:rFonts w:ascii="Times New Roman" w:hAnsi="Times New Roman" w:eastAsia="Times New Roman" w:cs="Times New Roman"/>
        </w:rPr>
        <w:t xml:space="preserve"> </w:t>
      </w:r>
      <w:r>
        <w:rPr>
          <w:rFonts w:ascii="Nirmala UI" w:hAnsi="Nirmala UI" w:eastAsia="Nirmala UI" w:cs="Nirmala UI"/>
        </w:rPr>
        <w:t>වචන</w:t>
      </w:r>
      <w:r>
        <w:rPr>
          <w:rFonts w:ascii="Times New Roman" w:hAnsi="Times New Roman" w:eastAsia="Times New Roman" w:cs="Times New Roman"/>
        </w:rPr>
        <w:t xml:space="preserve"> </w:t>
      </w:r>
      <w:r>
        <w:rPr>
          <w:rFonts w:ascii="Nirmala UI" w:hAnsi="Nirmala UI" w:eastAsia="Nirmala UI" w:cs="Nirmala UI"/>
        </w:rPr>
        <w:t>හෙළා</w:t>
      </w:r>
      <w:r>
        <w:rPr>
          <w:rFonts w:ascii="Times New Roman" w:hAnsi="Times New Roman" w:eastAsia="Times New Roman" w:cs="Times New Roman"/>
        </w:rPr>
        <w:t xml:space="preserve"> </w:t>
      </w:r>
      <w:r>
        <w:rPr>
          <w:rFonts w:ascii="Nirmala UI" w:hAnsi="Nirmala UI" w:eastAsia="Nirmala UI" w:cs="Nirmala UI"/>
        </w:rPr>
        <w:t>දැමුවෝය</w:t>
      </w:r>
      <w:r>
        <w:rPr>
          <w:rFonts w:ascii="Times New Roman" w:hAnsi="Times New Roman" w:eastAsia="Times New Roman" w:cs="Times New Roman"/>
        </w:rPr>
        <w:t xml:space="preserve">, </w:t>
      </w:r>
      <w:r>
        <w:rPr>
          <w:rFonts w:ascii="Nirmala UI" w:hAnsi="Nirmala UI" w:eastAsia="Nirmala UI" w:cs="Nirmala UI"/>
        </w:rPr>
        <w:t>ඔහුගේ</w:t>
      </w:r>
      <w:r>
        <w:rPr>
          <w:rFonts w:ascii="Times New Roman" w:hAnsi="Times New Roman" w:eastAsia="Times New Roman" w:cs="Times New Roman"/>
        </w:rPr>
        <w:t xml:space="preserve"> </w:t>
      </w:r>
      <w:r>
        <w:rPr>
          <w:rFonts w:ascii="Nirmala UI" w:hAnsi="Nirmala UI" w:eastAsia="Nirmala UI" w:cs="Nirmala UI"/>
        </w:rPr>
        <w:t>අනාගතවක්තෘවරුන්ට</w:t>
      </w:r>
      <w:r>
        <w:rPr>
          <w:rFonts w:ascii="Times New Roman" w:hAnsi="Times New Roman" w:eastAsia="Times New Roman" w:cs="Times New Roman"/>
        </w:rPr>
        <w:t xml:space="preserve"> </w:t>
      </w:r>
      <w:r>
        <w:rPr>
          <w:rFonts w:ascii="Nirmala UI" w:hAnsi="Nirmala UI" w:eastAsia="Nirmala UI" w:cs="Nirmala UI"/>
        </w:rPr>
        <w:t>අපහාස</w:t>
      </w:r>
      <w:r>
        <w:rPr>
          <w:rFonts w:ascii="Times New Roman" w:hAnsi="Times New Roman" w:eastAsia="Times New Roman" w:cs="Times New Roman"/>
        </w:rPr>
        <w:t xml:space="preserve"> </w:t>
      </w:r>
      <w:r>
        <w:rPr>
          <w:rFonts w:ascii="Nirmala UI" w:hAnsi="Nirmala UI" w:eastAsia="Nirmala UI" w:cs="Nirmala UI"/>
        </w:rPr>
        <w:t>කළෝය</w:t>
      </w:r>
      <w:r>
        <w:rPr>
          <w:rFonts w:ascii="Times New Roman" w:hAnsi="Times New Roman" w:eastAsia="Times New Roman" w:cs="Times New Roman"/>
        </w:rPr>
        <w:t xml:space="preserve">; </w:t>
      </w:r>
      <w:r>
        <w:rPr>
          <w:rFonts w:ascii="Nirmala UI" w:hAnsi="Nirmala UI" w:eastAsia="Nirmala UI" w:cs="Nirmala UI"/>
        </w:rPr>
        <w:t>මෙසේ</w:t>
      </w:r>
      <w:r>
        <w:rPr>
          <w:rFonts w:ascii="Times New Roman" w:hAnsi="Times New Roman" w:eastAsia="Times New Roman" w:cs="Times New Roman"/>
        </w:rPr>
        <w:t xml:space="preserve"> </w:t>
      </w:r>
      <w:r>
        <w:rPr>
          <w:rFonts w:ascii="Nirmala UI" w:hAnsi="Nirmala UI" w:eastAsia="Nirmala UI" w:cs="Nirmala UI"/>
        </w:rPr>
        <w:t>යෙහෝවාගේ</w:t>
      </w:r>
      <w:r>
        <w:rPr>
          <w:rFonts w:ascii="Times New Roman" w:hAnsi="Times New Roman" w:eastAsia="Times New Roman" w:cs="Times New Roman"/>
        </w:rPr>
        <w:t xml:space="preserve"> </w:t>
      </w:r>
      <w:r>
        <w:rPr>
          <w:rFonts w:ascii="Nirmala UI" w:hAnsi="Nirmala UI" w:eastAsia="Nirmala UI" w:cs="Nirmala UI"/>
        </w:rPr>
        <w:t>උදහස</w:t>
      </w:r>
      <w:r>
        <w:rPr>
          <w:rFonts w:ascii="Times New Roman" w:hAnsi="Times New Roman" w:eastAsia="Times New Roman" w:cs="Times New Roman"/>
        </w:rPr>
        <w:t xml:space="preserve"> </w:t>
      </w:r>
      <w:r>
        <w:rPr>
          <w:rFonts w:ascii="Nirmala UI" w:hAnsi="Nirmala UI" w:eastAsia="Nirmala UI" w:cs="Nirmala UI"/>
        </w:rPr>
        <w:t>ඔහුගේ</w:t>
      </w:r>
      <w:r>
        <w:rPr>
          <w:rFonts w:ascii="Times New Roman" w:hAnsi="Times New Roman" w:eastAsia="Times New Roman" w:cs="Times New Roman"/>
        </w:rPr>
        <w:t xml:space="preserve"> </w:t>
      </w:r>
      <w:r>
        <w:rPr>
          <w:rFonts w:ascii="Nirmala UI" w:hAnsi="Nirmala UI" w:eastAsia="Nirmala UI" w:cs="Nirmala UI"/>
        </w:rPr>
        <w:t>සෙනඟට</w:t>
      </w:r>
      <w:r>
        <w:rPr>
          <w:rFonts w:ascii="Times New Roman" w:hAnsi="Times New Roman" w:eastAsia="Times New Roman" w:cs="Times New Roman"/>
        </w:rPr>
        <w:t xml:space="preserve"> </w:t>
      </w:r>
      <w:r>
        <w:rPr>
          <w:rFonts w:ascii="Nirmala UI" w:hAnsi="Nirmala UI" w:eastAsia="Nirmala UI" w:cs="Nirmala UI"/>
        </w:rPr>
        <w:t>විරුද්ධව</w:t>
      </w:r>
      <w:r>
        <w:rPr>
          <w:rFonts w:ascii="Times New Roman" w:hAnsi="Times New Roman" w:eastAsia="Times New Roman" w:cs="Times New Roman"/>
        </w:rPr>
        <w:t xml:space="preserve"> </w:t>
      </w:r>
      <w:r>
        <w:rPr>
          <w:rFonts w:ascii="Nirmala UI" w:hAnsi="Nirmala UI" w:eastAsia="Nirmala UI" w:cs="Nirmala UI"/>
        </w:rPr>
        <w:t>උද්ගත</w:t>
      </w:r>
      <w:r>
        <w:rPr>
          <w:rFonts w:ascii="Times New Roman" w:hAnsi="Times New Roman" w:eastAsia="Times New Roman" w:cs="Times New Roman"/>
        </w:rPr>
        <w:t xml:space="preserve"> </w:t>
      </w:r>
      <w:r>
        <w:rPr>
          <w:rFonts w:ascii="Nirmala UI" w:hAnsi="Nirmala UI" w:eastAsia="Nirmala UI" w:cs="Nirmala UI"/>
        </w:rPr>
        <w:t>වී</w:t>
      </w:r>
      <w:r>
        <w:rPr>
          <w:rFonts w:ascii="Times New Roman" w:hAnsi="Times New Roman" w:eastAsia="Times New Roman" w:cs="Times New Roman"/>
        </w:rPr>
        <w:t xml:space="preserve">, </w:t>
      </w:r>
      <w:r>
        <w:rPr>
          <w:rFonts w:ascii="Nirmala UI" w:hAnsi="Nirmala UI" w:eastAsia="Nirmala UI" w:cs="Nirmala UI"/>
        </w:rPr>
        <w:t>තව</w:t>
      </w:r>
      <w:r>
        <w:rPr>
          <w:rFonts w:ascii="Times New Roman" w:hAnsi="Times New Roman" w:eastAsia="Times New Roman" w:cs="Times New Roman"/>
        </w:rPr>
        <w:t xml:space="preserve"> </w:t>
      </w:r>
      <w:r>
        <w:rPr>
          <w:rFonts w:ascii="Nirmala UI" w:hAnsi="Nirmala UI" w:eastAsia="Nirmala UI" w:cs="Nirmala UI"/>
        </w:rPr>
        <w:t>කිසි</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රතිකාරයක්</w:t>
      </w:r>
      <w:r>
        <w:rPr>
          <w:rFonts w:ascii="Times New Roman" w:hAnsi="Times New Roman" w:eastAsia="Times New Roman" w:cs="Times New Roman"/>
        </w:rPr>
        <w:t xml:space="preserve"> </w:t>
      </w:r>
      <w:r>
        <w:rPr>
          <w:rFonts w:ascii="Nirmala UI" w:hAnsi="Nirmala UI" w:eastAsia="Nirmala UI" w:cs="Nirmala UI"/>
        </w:rPr>
        <w:t>නොමැති</w:t>
      </w:r>
      <w:r>
        <w:rPr>
          <w:rFonts w:ascii="Times New Roman" w:hAnsi="Times New Roman" w:eastAsia="Times New Roman" w:cs="Times New Roman"/>
        </w:rPr>
        <w:t xml:space="preserve"> </w:t>
      </w:r>
      <w:r>
        <w:rPr>
          <w:rFonts w:ascii="Nirmala UI" w:hAnsi="Nirmala UI" w:eastAsia="Nirmala UI" w:cs="Nirmala UI"/>
        </w:rPr>
        <w:t>වන</w:t>
      </w:r>
      <w:r>
        <w:rPr>
          <w:rFonts w:ascii="Times New Roman" w:hAnsi="Times New Roman" w:eastAsia="Times New Roman" w:cs="Times New Roman"/>
        </w:rPr>
        <w:t xml:space="preserve"> </w:t>
      </w:r>
      <w:r>
        <w:rPr>
          <w:rFonts w:ascii="Nirmala UI" w:hAnsi="Nirmala UI" w:eastAsia="Nirmala UI" w:cs="Nirmala UI"/>
        </w:rPr>
        <w:t>තුරුම</w:t>
      </w:r>
      <w:r>
        <w:rPr>
          <w:rFonts w:ascii="Times New Roman" w:hAnsi="Times New Roman" w:eastAsia="Times New Roman" w:cs="Times New Roman"/>
        </w:rPr>
        <w:t xml:space="preserve"> </w:t>
      </w:r>
      <w:r>
        <w:rPr>
          <w:rFonts w:ascii="Nirmala UI" w:hAnsi="Nirmala UI" w:eastAsia="Nirmala UI" w:cs="Nirmala UI"/>
        </w:rPr>
        <w:t>පැමිණියේය</w:t>
      </w:r>
      <w:r>
        <w:rPr>
          <w:rFonts w:ascii="Times New Roman" w:hAnsi="Times New Roman" w:eastAsia="Times New Roman" w:cs="Times New Roman"/>
        </w:rPr>
        <w:t xml:space="preserve">. </w:t>
      </w:r>
      <w:r>
        <w:rPr>
          <w:rFonts w:ascii="Nirmala UI" w:hAnsi="Nirmala UI" w:eastAsia="Nirmala UI" w:cs="Nirmala UI"/>
        </w:rPr>
        <w:t>එබැවින්</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 xml:space="preserve"> </w:t>
      </w:r>
      <w:r>
        <w:rPr>
          <w:rFonts w:ascii="Nirmala UI" w:hAnsi="Nirmala UI" w:eastAsia="Nirmala UI" w:cs="Nirmala UI"/>
        </w:rPr>
        <w:t>කල්දීයන්ගේ</w:t>
      </w:r>
      <w:r>
        <w:rPr>
          <w:rFonts w:ascii="Times New Roman" w:hAnsi="Times New Roman" w:eastAsia="Times New Roman" w:cs="Times New Roman"/>
        </w:rPr>
        <w:t xml:space="preserve"> </w:t>
      </w:r>
      <w:r>
        <w:rPr>
          <w:rFonts w:ascii="Nirmala UI" w:hAnsi="Nirmala UI" w:eastAsia="Nirmala UI" w:cs="Nirmala UI"/>
        </w:rPr>
        <w:t>රජ</w:t>
      </w:r>
      <w:r>
        <w:rPr>
          <w:rFonts w:ascii="Times New Roman" w:hAnsi="Times New Roman" w:eastAsia="Times New Roman" w:cs="Times New Roman"/>
        </w:rPr>
        <w:t xml:space="preserve"> </w:t>
      </w:r>
      <w:r>
        <w:rPr>
          <w:rFonts w:ascii="Nirmala UI" w:hAnsi="Nirmala UI" w:eastAsia="Nirmala UI" w:cs="Nirmala UI"/>
        </w:rPr>
        <w:t>ඔවුන්</w:t>
      </w:r>
      <w:r>
        <w:rPr>
          <w:rFonts w:ascii="Times New Roman" w:hAnsi="Times New Roman" w:eastAsia="Times New Roman" w:cs="Times New Roman"/>
        </w:rPr>
        <w:t xml:space="preserve"> </w:t>
      </w:r>
      <w:r>
        <w:rPr>
          <w:rFonts w:ascii="Nirmala UI" w:hAnsi="Nirmala UI" w:eastAsia="Nirmala UI" w:cs="Nirmala UI"/>
        </w:rPr>
        <w:t>පිටට</w:t>
      </w:r>
      <w:r>
        <w:rPr>
          <w:rFonts w:ascii="Times New Roman" w:hAnsi="Times New Roman" w:eastAsia="Times New Roman" w:cs="Times New Roman"/>
        </w:rPr>
        <w:t xml:space="preserve"> </w:t>
      </w:r>
      <w:r>
        <w:rPr>
          <w:rFonts w:ascii="Nirmala UI" w:hAnsi="Nirmala UI" w:eastAsia="Nirmala UI" w:cs="Nirmala UI"/>
        </w:rPr>
        <w:t>ගෙනාවාය</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 xml:space="preserve"> </w:t>
      </w:r>
      <w:r>
        <w:rPr>
          <w:rFonts w:ascii="Nirmala UI" w:hAnsi="Nirmala UI" w:eastAsia="Nirmala UI" w:cs="Nirmala UI"/>
        </w:rPr>
        <w:t>ඔවුන්ගේ</w:t>
      </w:r>
      <w:r>
        <w:rPr>
          <w:rFonts w:ascii="Times New Roman" w:hAnsi="Times New Roman" w:eastAsia="Times New Roman" w:cs="Times New Roman"/>
        </w:rPr>
        <w:t xml:space="preserve"> </w:t>
      </w:r>
      <w:r>
        <w:rPr>
          <w:rFonts w:ascii="Nirmala UI" w:hAnsi="Nirmala UI" w:eastAsia="Nirmala UI" w:cs="Nirmala UI"/>
        </w:rPr>
        <w:t>ශුද්ධස්ථානයේ</w:t>
      </w:r>
      <w:r>
        <w:rPr>
          <w:rFonts w:ascii="Times New Roman" w:hAnsi="Times New Roman" w:eastAsia="Times New Roman" w:cs="Times New Roman"/>
        </w:rPr>
        <w:t xml:space="preserve"> </w:t>
      </w:r>
      <w:r>
        <w:rPr>
          <w:rFonts w:ascii="Nirmala UI" w:hAnsi="Nirmala UI" w:eastAsia="Nirmala UI" w:cs="Nirmala UI"/>
        </w:rPr>
        <w:t>ගෘහය</w:t>
      </w:r>
      <w:r>
        <w:rPr>
          <w:rFonts w:ascii="Times New Roman" w:hAnsi="Times New Roman" w:eastAsia="Times New Roman" w:cs="Times New Roman"/>
        </w:rPr>
        <w:t xml:space="preserve"> </w:t>
      </w:r>
      <w:r>
        <w:rPr>
          <w:rFonts w:ascii="Nirmala UI" w:hAnsi="Nirmala UI" w:eastAsia="Nirmala UI" w:cs="Nirmala UI"/>
        </w:rPr>
        <w:t>තුළ</w:t>
      </w:r>
      <w:r>
        <w:rPr>
          <w:rFonts w:ascii="Times New Roman" w:hAnsi="Times New Roman" w:eastAsia="Times New Roman" w:cs="Times New Roman"/>
        </w:rPr>
        <w:t xml:space="preserve"> </w:t>
      </w:r>
      <w:r>
        <w:rPr>
          <w:rFonts w:ascii="Nirmala UI" w:hAnsi="Nirmala UI" w:eastAsia="Nirmala UI" w:cs="Nirmala UI"/>
        </w:rPr>
        <w:t>ඔවුන්ගේ</w:t>
      </w:r>
      <w:r>
        <w:rPr>
          <w:rFonts w:ascii="Times New Roman" w:hAnsi="Times New Roman" w:eastAsia="Times New Roman" w:cs="Times New Roman"/>
        </w:rPr>
        <w:t xml:space="preserve"> </w:t>
      </w:r>
      <w:r>
        <w:rPr>
          <w:rFonts w:ascii="Nirmala UI" w:hAnsi="Nirmala UI" w:eastAsia="Nirmala UI" w:cs="Nirmala UI"/>
        </w:rPr>
        <w:t>තරුණයන්</w:t>
      </w:r>
      <w:r>
        <w:rPr>
          <w:rFonts w:ascii="Times New Roman" w:hAnsi="Times New Roman" w:eastAsia="Times New Roman" w:cs="Times New Roman"/>
        </w:rPr>
        <w:t xml:space="preserve"> </w:t>
      </w:r>
      <w:r>
        <w:rPr>
          <w:rFonts w:ascii="Nirmala UI" w:hAnsi="Nirmala UI" w:eastAsia="Nirmala UI" w:cs="Nirmala UI"/>
        </w:rPr>
        <w:t>කඩුවෙන්</w:t>
      </w:r>
      <w:r>
        <w:rPr>
          <w:rFonts w:ascii="Times New Roman" w:hAnsi="Times New Roman" w:eastAsia="Times New Roman" w:cs="Times New Roman"/>
        </w:rPr>
        <w:t xml:space="preserve"> </w:t>
      </w:r>
      <w:r>
        <w:rPr>
          <w:rFonts w:ascii="Nirmala UI" w:hAnsi="Nirmala UI" w:eastAsia="Nirmala UI" w:cs="Nirmala UI"/>
        </w:rPr>
        <w:t>මරා</w:t>
      </w:r>
      <w:r>
        <w:rPr>
          <w:rFonts w:ascii="Times New Roman" w:hAnsi="Times New Roman" w:eastAsia="Times New Roman" w:cs="Times New Roman"/>
        </w:rPr>
        <w:t xml:space="preserve"> </w:t>
      </w:r>
      <w:r>
        <w:rPr>
          <w:rFonts w:ascii="Nirmala UI" w:hAnsi="Nirmala UI" w:eastAsia="Nirmala UI" w:cs="Nirmala UI"/>
        </w:rPr>
        <w:t>දැමීය</w:t>
      </w:r>
      <w:r>
        <w:rPr>
          <w:rFonts w:ascii="Times New Roman" w:hAnsi="Times New Roman" w:eastAsia="Times New Roman" w:cs="Times New Roman"/>
        </w:rPr>
        <w:t xml:space="preserve">; </w:t>
      </w:r>
      <w:r>
        <w:rPr>
          <w:rFonts w:ascii="Nirmala UI" w:hAnsi="Nirmala UI" w:eastAsia="Nirmala UI" w:cs="Nirmala UI"/>
        </w:rPr>
        <w:t>තරුණයා</w:t>
      </w:r>
      <w:r>
        <w:rPr>
          <w:rFonts w:ascii="Times New Roman" w:hAnsi="Times New Roman" w:eastAsia="Times New Roman" w:cs="Times New Roman"/>
        </w:rPr>
        <w:t xml:space="preserve"> </w:t>
      </w:r>
      <w:r>
        <w:rPr>
          <w:rFonts w:ascii="Nirmala UI" w:hAnsi="Nirmala UI" w:eastAsia="Nirmala UI" w:cs="Nirmala UI"/>
        </w:rPr>
        <w:t>කෙරෙහිවත්</w:t>
      </w:r>
      <w:r>
        <w:rPr>
          <w:rFonts w:ascii="Times New Roman" w:hAnsi="Times New Roman" w:eastAsia="Times New Roman" w:cs="Times New Roman"/>
        </w:rPr>
        <w:t xml:space="preserve">, </w:t>
      </w:r>
      <w:r>
        <w:rPr>
          <w:rFonts w:ascii="Nirmala UI" w:hAnsi="Nirmala UI" w:eastAsia="Nirmala UI" w:cs="Nirmala UI"/>
        </w:rPr>
        <w:t>කන්</w:t>
      </w:r>
      <w:r>
        <w:rPr>
          <w:rFonts w:ascii="Times New Roman" w:hAnsi="Times New Roman" w:eastAsia="Times New Roman" w:cs="Times New Roman"/>
        </w:rPr>
        <w:t>‍</w:t>
      </w:r>
      <w:r>
        <w:rPr>
          <w:rFonts w:ascii="Nirmala UI" w:hAnsi="Nirmala UI" w:eastAsia="Nirmala UI" w:cs="Nirmala UI"/>
        </w:rPr>
        <w:t>යාව</w:t>
      </w:r>
      <w:r>
        <w:rPr>
          <w:rFonts w:ascii="Times New Roman" w:hAnsi="Times New Roman" w:eastAsia="Times New Roman" w:cs="Times New Roman"/>
        </w:rPr>
        <w:t xml:space="preserve"> </w:t>
      </w:r>
      <w:r>
        <w:rPr>
          <w:rFonts w:ascii="Nirmala UI" w:hAnsi="Nirmala UI" w:eastAsia="Nirmala UI" w:cs="Nirmala UI"/>
        </w:rPr>
        <w:t>කෙරෙහිවත්</w:t>
      </w:r>
      <w:r>
        <w:rPr>
          <w:rFonts w:ascii="Times New Roman" w:hAnsi="Times New Roman" w:eastAsia="Times New Roman" w:cs="Times New Roman"/>
        </w:rPr>
        <w:t xml:space="preserve">, </w:t>
      </w:r>
      <w:r>
        <w:rPr>
          <w:rFonts w:ascii="Nirmala UI" w:hAnsi="Nirmala UI" w:eastAsia="Nirmala UI" w:cs="Nirmala UI"/>
        </w:rPr>
        <w:t>මහල්ලා</w:t>
      </w:r>
      <w:r>
        <w:rPr>
          <w:rFonts w:ascii="Times New Roman" w:hAnsi="Times New Roman" w:eastAsia="Times New Roman" w:cs="Times New Roman"/>
        </w:rPr>
        <w:t xml:space="preserve"> </w:t>
      </w:r>
      <w:r>
        <w:rPr>
          <w:rFonts w:ascii="Nirmala UI" w:hAnsi="Nirmala UI" w:eastAsia="Nirmala UI" w:cs="Nirmala UI"/>
        </w:rPr>
        <w:t>කෙරෙහිවත්</w:t>
      </w:r>
      <w:r>
        <w:rPr>
          <w:rFonts w:ascii="Times New Roman" w:hAnsi="Times New Roman" w:eastAsia="Times New Roman" w:cs="Times New Roman"/>
        </w:rPr>
        <w:t xml:space="preserve">, </w:t>
      </w:r>
      <w:r>
        <w:rPr>
          <w:rFonts w:ascii="Nirmala UI" w:hAnsi="Nirmala UI" w:eastAsia="Nirmala UI" w:cs="Nirmala UI"/>
        </w:rPr>
        <w:t>වයස්බර</w:t>
      </w:r>
      <w:r>
        <w:rPr>
          <w:rFonts w:ascii="Times New Roman" w:hAnsi="Times New Roman" w:eastAsia="Times New Roman" w:cs="Times New Roman"/>
        </w:rPr>
        <w:t xml:space="preserve"> </w:t>
      </w:r>
      <w:r>
        <w:rPr>
          <w:rFonts w:ascii="Nirmala UI" w:hAnsi="Nirmala UI" w:eastAsia="Nirmala UI" w:cs="Nirmala UI"/>
        </w:rPr>
        <w:t>නිසා</w:t>
      </w:r>
      <w:r>
        <w:rPr>
          <w:rFonts w:ascii="Times New Roman" w:hAnsi="Times New Roman" w:eastAsia="Times New Roman" w:cs="Times New Roman"/>
        </w:rPr>
        <w:t xml:space="preserve"> </w:t>
      </w:r>
      <w:r>
        <w:rPr>
          <w:rFonts w:ascii="Nirmala UI" w:hAnsi="Nirmala UI" w:eastAsia="Nirmala UI" w:cs="Nirmala UI"/>
        </w:rPr>
        <w:t>නැමී</w:t>
      </w:r>
      <w:r>
        <w:rPr>
          <w:rFonts w:ascii="Times New Roman" w:hAnsi="Times New Roman" w:eastAsia="Times New Roman" w:cs="Times New Roman"/>
        </w:rPr>
        <w:t xml:space="preserve"> </w:t>
      </w:r>
      <w:r>
        <w:rPr>
          <w:rFonts w:ascii="Nirmala UI" w:hAnsi="Nirmala UI" w:eastAsia="Nirmala UI" w:cs="Nirmala UI"/>
        </w:rPr>
        <w:t>ඇවිදින</w:t>
      </w:r>
      <w:r>
        <w:rPr>
          <w:rFonts w:ascii="Times New Roman" w:hAnsi="Times New Roman" w:eastAsia="Times New Roman" w:cs="Times New Roman"/>
        </w:rPr>
        <w:t xml:space="preserve"> </w:t>
      </w:r>
      <w:r>
        <w:rPr>
          <w:rFonts w:ascii="Nirmala UI" w:hAnsi="Nirmala UI" w:eastAsia="Nirmala UI" w:cs="Nirmala UI"/>
        </w:rPr>
        <w:t>තැනැත්තා</w:t>
      </w:r>
      <w:r>
        <w:rPr>
          <w:rFonts w:ascii="Times New Roman" w:hAnsi="Times New Roman" w:eastAsia="Times New Roman" w:cs="Times New Roman"/>
        </w:rPr>
        <w:t xml:space="preserve"> </w:t>
      </w:r>
      <w:r>
        <w:rPr>
          <w:rFonts w:ascii="Nirmala UI" w:hAnsi="Nirmala UI" w:eastAsia="Nirmala UI" w:cs="Nirmala UI"/>
        </w:rPr>
        <w:t>කෙරෙහිවත්</w:t>
      </w:r>
      <w:r>
        <w:rPr>
          <w:rFonts w:ascii="Times New Roman" w:hAnsi="Times New Roman" w:eastAsia="Times New Roman" w:cs="Times New Roman"/>
        </w:rPr>
        <w:t xml:space="preserve"> </w:t>
      </w:r>
      <w:r>
        <w:rPr>
          <w:rFonts w:ascii="Nirmala UI" w:hAnsi="Nirmala UI" w:eastAsia="Nirmala UI" w:cs="Nirmala UI"/>
        </w:rPr>
        <w:t>ඔහුට</w:t>
      </w:r>
      <w:r>
        <w:rPr>
          <w:rFonts w:ascii="Times New Roman" w:hAnsi="Times New Roman" w:eastAsia="Times New Roman" w:cs="Times New Roman"/>
        </w:rPr>
        <w:t xml:space="preserve"> </w:t>
      </w:r>
      <w:r>
        <w:rPr>
          <w:rFonts w:ascii="Nirmala UI" w:hAnsi="Nirmala UI" w:eastAsia="Nirmala UI" w:cs="Nirmala UI"/>
        </w:rPr>
        <w:t>දයාවක්</w:t>
      </w:r>
      <w:r>
        <w:rPr>
          <w:rFonts w:ascii="Times New Roman" w:hAnsi="Times New Roman" w:eastAsia="Times New Roman" w:cs="Times New Roman"/>
        </w:rPr>
        <w:t xml:space="preserve"> </w:t>
      </w:r>
      <w:r>
        <w:rPr>
          <w:rFonts w:ascii="Nirmala UI" w:hAnsi="Nirmala UI" w:eastAsia="Nirmala UI" w:cs="Nirmala UI"/>
        </w:rPr>
        <w:t>නොවීය</w:t>
      </w:r>
      <w:r>
        <w:rPr>
          <w:rFonts w:ascii="Times New Roman" w:hAnsi="Times New Roman" w:eastAsia="Times New Roman" w:cs="Times New Roman"/>
        </w:rPr>
        <w:t xml:space="preserve">. </w:t>
      </w:r>
      <w:r>
        <w:rPr>
          <w:rFonts w:ascii="Nirmala UI" w:hAnsi="Nirmala UI" w:eastAsia="Nirmala UI" w:cs="Nirmala UI"/>
        </w:rPr>
        <w:t>ඔවුන්</w:t>
      </w:r>
      <w:r>
        <w:rPr>
          <w:rFonts w:ascii="Times New Roman" w:hAnsi="Times New Roman" w:eastAsia="Times New Roman" w:cs="Times New Roman"/>
        </w:rPr>
        <w:t xml:space="preserve"> </w:t>
      </w:r>
      <w:r>
        <w:rPr>
          <w:rFonts w:ascii="Nirmala UI" w:hAnsi="Nirmala UI" w:eastAsia="Nirmala UI" w:cs="Nirmala UI"/>
        </w:rPr>
        <w:t>සියල්ලන්ම</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 xml:space="preserve"> </w:t>
      </w:r>
      <w:r>
        <w:rPr>
          <w:rFonts w:ascii="Nirmala UI" w:hAnsi="Nirmala UI" w:eastAsia="Nirmala UI" w:cs="Nirmala UI"/>
        </w:rPr>
        <w:t>ඔහුගේ</w:t>
      </w:r>
      <w:r>
        <w:rPr>
          <w:rFonts w:ascii="Times New Roman" w:hAnsi="Times New Roman" w:eastAsia="Times New Roman" w:cs="Times New Roman"/>
        </w:rPr>
        <w:t xml:space="preserve"> </w:t>
      </w:r>
      <w:r>
        <w:rPr>
          <w:rFonts w:ascii="Nirmala UI" w:hAnsi="Nirmala UI" w:eastAsia="Nirmala UI" w:cs="Nirmala UI"/>
        </w:rPr>
        <w:t>අතට</w:t>
      </w:r>
      <w:r>
        <w:rPr>
          <w:rFonts w:ascii="Times New Roman" w:hAnsi="Times New Roman" w:eastAsia="Times New Roman" w:cs="Times New Roman"/>
        </w:rPr>
        <w:t xml:space="preserve"> </w:t>
      </w:r>
      <w:r>
        <w:rPr>
          <w:rFonts w:ascii="Nirmala UI" w:hAnsi="Nirmala UI" w:eastAsia="Nirmala UI" w:cs="Nirmala UI"/>
        </w:rPr>
        <w:t>භාර</w:t>
      </w:r>
      <w:r>
        <w:rPr>
          <w:rFonts w:ascii="Times New Roman" w:hAnsi="Times New Roman" w:eastAsia="Times New Roman" w:cs="Times New Roman"/>
        </w:rPr>
        <w:t xml:space="preserve"> </w:t>
      </w:r>
      <w:r>
        <w:rPr>
          <w:rFonts w:ascii="Nirmala UI" w:hAnsi="Nirmala UI" w:eastAsia="Nirmala UI" w:cs="Nirmala UI"/>
        </w:rPr>
        <w:t>දුන්නේය</w:t>
      </w:r>
      <w:r>
        <w:rPr>
          <w:rFonts w:ascii="Times New Roman" w:hAnsi="Times New Roman" w:eastAsia="Times New Roman" w:cs="Times New Roman"/>
        </w:rPr>
        <w:t xml:space="preserve">. </w:t>
      </w:r>
      <w:r>
        <w:rPr>
          <w:rFonts w:ascii="Nirmala UI" w:hAnsi="Nirmala UI" w:eastAsia="Nirmala UI" w:cs="Nirmala UI"/>
        </w:rPr>
        <w:t>දෙවියන්වහන්සේගේ</w:t>
      </w:r>
      <w:r>
        <w:rPr>
          <w:rFonts w:ascii="Times New Roman" w:hAnsi="Times New Roman" w:eastAsia="Times New Roman" w:cs="Times New Roman"/>
        </w:rPr>
        <w:t xml:space="preserve"> </w:t>
      </w:r>
      <w:r>
        <w:rPr>
          <w:rFonts w:ascii="Nirmala UI" w:hAnsi="Nirmala UI" w:eastAsia="Nirmala UI" w:cs="Nirmala UI"/>
        </w:rPr>
        <w:t>ගෘහයේ</w:t>
      </w:r>
      <w:r>
        <w:rPr>
          <w:rFonts w:ascii="Times New Roman" w:hAnsi="Times New Roman" w:eastAsia="Times New Roman" w:cs="Times New Roman"/>
        </w:rPr>
        <w:t xml:space="preserve"> </w:t>
      </w:r>
      <w:r>
        <w:rPr>
          <w:rFonts w:ascii="Nirmala UI" w:hAnsi="Nirmala UI" w:eastAsia="Nirmala UI" w:cs="Nirmala UI"/>
        </w:rPr>
        <w:t>භාජන</w:t>
      </w:r>
      <w:r>
        <w:rPr>
          <w:rFonts w:ascii="Times New Roman" w:hAnsi="Times New Roman" w:eastAsia="Times New Roman" w:cs="Times New Roman"/>
        </w:rPr>
        <w:t xml:space="preserve"> </w:t>
      </w:r>
      <w:r>
        <w:rPr>
          <w:rFonts w:ascii="Nirmala UI" w:hAnsi="Nirmala UI" w:eastAsia="Nirmala UI" w:cs="Nirmala UI"/>
        </w:rPr>
        <w:t>සියල්ලද</w:t>
      </w:r>
      <w:r>
        <w:rPr>
          <w:rFonts w:ascii="Times New Roman" w:hAnsi="Times New Roman" w:eastAsia="Times New Roman" w:cs="Times New Roman"/>
        </w:rPr>
        <w:t xml:space="preserve">, </w:t>
      </w:r>
      <w:r>
        <w:rPr>
          <w:rFonts w:ascii="Nirmala UI" w:hAnsi="Nirmala UI" w:eastAsia="Nirmala UI" w:cs="Nirmala UI"/>
        </w:rPr>
        <w:t>ලොකුද</w:t>
      </w:r>
      <w:r>
        <w:rPr>
          <w:rFonts w:ascii="Times New Roman" w:hAnsi="Times New Roman" w:eastAsia="Times New Roman" w:cs="Times New Roman"/>
        </w:rPr>
        <w:t xml:space="preserve"> </w:t>
      </w:r>
      <w:r>
        <w:rPr>
          <w:rFonts w:ascii="Nirmala UI" w:hAnsi="Nirmala UI" w:eastAsia="Nirmala UI" w:cs="Nirmala UI"/>
        </w:rPr>
        <w:t>කුඩාවද</w:t>
      </w:r>
      <w:r>
        <w:rPr>
          <w:rFonts w:ascii="Times New Roman" w:hAnsi="Times New Roman" w:eastAsia="Times New Roman" w:cs="Times New Roman"/>
        </w:rPr>
        <w:t xml:space="preserve">, </w:t>
      </w:r>
      <w:r>
        <w:rPr>
          <w:rFonts w:ascii="Nirmala UI" w:hAnsi="Nirmala UI" w:eastAsia="Nirmala UI" w:cs="Nirmala UI"/>
        </w:rPr>
        <w:t>යෙහෝවාගේ</w:t>
      </w:r>
      <w:r>
        <w:rPr>
          <w:rFonts w:ascii="Times New Roman" w:hAnsi="Times New Roman" w:eastAsia="Times New Roman" w:cs="Times New Roman"/>
        </w:rPr>
        <w:t xml:space="preserve"> </w:t>
      </w:r>
      <w:r>
        <w:rPr>
          <w:rFonts w:ascii="Nirmala UI" w:hAnsi="Nirmala UI" w:eastAsia="Nirmala UI" w:cs="Nirmala UI"/>
        </w:rPr>
        <w:t>ගෘහයේ</w:t>
      </w:r>
      <w:r>
        <w:rPr>
          <w:rFonts w:ascii="Times New Roman" w:hAnsi="Times New Roman" w:eastAsia="Times New Roman" w:cs="Times New Roman"/>
        </w:rPr>
        <w:t xml:space="preserve"> </w:t>
      </w:r>
      <w:r>
        <w:rPr>
          <w:rFonts w:ascii="Nirmala UI" w:hAnsi="Nirmala UI" w:eastAsia="Nirmala UI" w:cs="Nirmala UI"/>
        </w:rPr>
        <w:t>වස්තුභාණ්ඩද</w:t>
      </w:r>
      <w:r>
        <w:rPr>
          <w:rFonts w:ascii="Times New Roman" w:hAnsi="Times New Roman" w:eastAsia="Times New Roman" w:cs="Times New Roman"/>
        </w:rPr>
        <w:t xml:space="preserve">, </w:t>
      </w:r>
      <w:r>
        <w:rPr>
          <w:rFonts w:ascii="Nirmala UI" w:hAnsi="Nirmala UI" w:eastAsia="Nirmala UI" w:cs="Nirmala UI"/>
        </w:rPr>
        <w:t>රජුගේද</w:t>
      </w:r>
      <w:r>
        <w:rPr>
          <w:rFonts w:ascii="Times New Roman" w:hAnsi="Times New Roman" w:eastAsia="Times New Roman" w:cs="Times New Roman"/>
        </w:rPr>
        <w:t xml:space="preserve"> </w:t>
      </w:r>
      <w:r>
        <w:rPr>
          <w:rFonts w:ascii="Nirmala UI" w:hAnsi="Nirmala UI" w:eastAsia="Nirmala UI" w:cs="Nirmala UI"/>
        </w:rPr>
        <w:t>ඔහුගේ</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රධානීන්ගේද</w:t>
      </w:r>
      <w:r>
        <w:rPr>
          <w:rFonts w:ascii="Times New Roman" w:hAnsi="Times New Roman" w:eastAsia="Times New Roman" w:cs="Times New Roman"/>
        </w:rPr>
        <w:t xml:space="preserve"> </w:t>
      </w:r>
      <w:r>
        <w:rPr>
          <w:rFonts w:ascii="Nirmala UI" w:hAnsi="Nirmala UI" w:eastAsia="Nirmala UI" w:cs="Nirmala UI"/>
        </w:rPr>
        <w:t>නිධානද</w:t>
      </w:r>
      <w:r>
        <w:rPr>
          <w:rFonts w:ascii="Times New Roman" w:hAnsi="Times New Roman" w:eastAsia="Times New Roman" w:cs="Times New Roman"/>
        </w:rPr>
        <w:t xml:space="preserve">, </w:t>
      </w:r>
      <w:r>
        <w:rPr>
          <w:rFonts w:ascii="Nirmala UI" w:hAnsi="Nirmala UI" w:eastAsia="Nirmala UI" w:cs="Nirmala UI"/>
        </w:rPr>
        <w:t>මේ</w:t>
      </w:r>
      <w:r>
        <w:rPr>
          <w:rFonts w:ascii="Times New Roman" w:hAnsi="Times New Roman" w:eastAsia="Times New Roman" w:cs="Times New Roman"/>
        </w:rPr>
        <w:t xml:space="preserve"> </w:t>
      </w:r>
      <w:r>
        <w:rPr>
          <w:rFonts w:ascii="Nirmala UI" w:hAnsi="Nirmala UI" w:eastAsia="Nirmala UI" w:cs="Nirmala UI"/>
        </w:rPr>
        <w:t>සියල්ල</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 xml:space="preserve"> </w:t>
      </w:r>
      <w:r>
        <w:rPr>
          <w:rFonts w:ascii="Nirmala UI" w:hAnsi="Nirmala UI" w:eastAsia="Nirmala UI" w:cs="Nirmala UI"/>
        </w:rPr>
        <w:t>බබිලෝනියට</w:t>
      </w:r>
      <w:r>
        <w:rPr>
          <w:rFonts w:ascii="Times New Roman" w:hAnsi="Times New Roman" w:eastAsia="Times New Roman" w:cs="Times New Roman"/>
        </w:rPr>
        <w:t xml:space="preserve"> </w:t>
      </w:r>
      <w:r>
        <w:rPr>
          <w:rFonts w:ascii="Nirmala UI" w:hAnsi="Nirmala UI" w:eastAsia="Nirmala UI" w:cs="Nirmala UI"/>
        </w:rPr>
        <w:t>ගෙන</w:t>
      </w:r>
      <w:r>
        <w:rPr>
          <w:rFonts w:ascii="Times New Roman" w:hAnsi="Times New Roman" w:eastAsia="Times New Roman" w:cs="Times New Roman"/>
        </w:rPr>
        <w:t xml:space="preserve"> </w:t>
      </w:r>
      <w:r>
        <w:rPr>
          <w:rFonts w:ascii="Nirmala UI" w:hAnsi="Nirmala UI" w:eastAsia="Nirmala UI" w:cs="Nirmala UI"/>
        </w:rPr>
        <w:t>ගියේය</w:t>
      </w:r>
      <w:r>
        <w:rPr>
          <w:rFonts w:ascii="Times New Roman" w:hAnsi="Times New Roman" w:eastAsia="Times New Roman" w:cs="Times New Roman"/>
        </w:rPr>
        <w:t xml:space="preserve">. </w:t>
      </w:r>
      <w:r>
        <w:rPr>
          <w:rFonts w:ascii="Nirmala UI" w:hAnsi="Nirmala UI" w:eastAsia="Nirmala UI" w:cs="Nirmala UI"/>
        </w:rPr>
        <w:t>ඔව්හු</w:t>
      </w:r>
      <w:r>
        <w:rPr>
          <w:rFonts w:ascii="Times New Roman" w:hAnsi="Times New Roman" w:eastAsia="Times New Roman" w:cs="Times New Roman"/>
        </w:rPr>
        <w:t xml:space="preserve"> </w:t>
      </w:r>
      <w:r>
        <w:rPr>
          <w:rFonts w:ascii="Nirmala UI" w:hAnsi="Nirmala UI" w:eastAsia="Nirmala UI" w:cs="Nirmala UI"/>
        </w:rPr>
        <w:t>දෙවියන්වහන්සේගේ</w:t>
      </w:r>
      <w:r>
        <w:rPr>
          <w:rFonts w:ascii="Times New Roman" w:hAnsi="Times New Roman" w:eastAsia="Times New Roman" w:cs="Times New Roman"/>
        </w:rPr>
        <w:t xml:space="preserve"> </w:t>
      </w:r>
      <w:r>
        <w:rPr>
          <w:rFonts w:ascii="Nirmala UI" w:hAnsi="Nirmala UI" w:eastAsia="Nirmala UI" w:cs="Nirmala UI"/>
        </w:rPr>
        <w:t>ගෘහය</w:t>
      </w:r>
      <w:r>
        <w:rPr>
          <w:rFonts w:ascii="Times New Roman" w:hAnsi="Times New Roman" w:eastAsia="Times New Roman" w:cs="Times New Roman"/>
        </w:rPr>
        <w:t xml:space="preserve"> </w:t>
      </w:r>
      <w:r>
        <w:rPr>
          <w:rFonts w:ascii="Nirmala UI" w:hAnsi="Nirmala UI" w:eastAsia="Nirmala UI" w:cs="Nirmala UI"/>
        </w:rPr>
        <w:t>ගිනි</w:t>
      </w:r>
      <w:r>
        <w:rPr>
          <w:rFonts w:ascii="Times New Roman" w:hAnsi="Times New Roman" w:eastAsia="Times New Roman" w:cs="Times New Roman"/>
        </w:rPr>
        <w:t xml:space="preserve"> </w:t>
      </w:r>
      <w:r>
        <w:rPr>
          <w:rFonts w:ascii="Nirmala UI" w:hAnsi="Nirmala UI" w:eastAsia="Nirmala UI" w:cs="Nirmala UI"/>
        </w:rPr>
        <w:t>තබා</w:t>
      </w:r>
      <w:r>
        <w:rPr>
          <w:rFonts w:ascii="Times New Roman" w:hAnsi="Times New Roman" w:eastAsia="Times New Roman" w:cs="Times New Roman"/>
        </w:rPr>
        <w:t xml:space="preserve"> </w:t>
      </w:r>
      <w:r>
        <w:rPr>
          <w:rFonts w:ascii="Nirmala UI" w:hAnsi="Nirmala UI" w:eastAsia="Nirmala UI" w:cs="Nirmala UI"/>
        </w:rPr>
        <w:t>දවා</w:t>
      </w:r>
      <w:r>
        <w:rPr>
          <w:rFonts w:ascii="Times New Roman" w:hAnsi="Times New Roman" w:eastAsia="Times New Roman" w:cs="Times New Roman"/>
        </w:rPr>
        <w:t xml:space="preserve"> </w:t>
      </w:r>
      <w:r>
        <w:rPr>
          <w:rFonts w:ascii="Nirmala UI" w:hAnsi="Nirmala UI" w:eastAsia="Nirmala UI" w:cs="Nirmala UI"/>
        </w:rPr>
        <w:t>දැමුවෝය</w:t>
      </w:r>
      <w:r>
        <w:rPr>
          <w:rFonts w:ascii="Times New Roman" w:hAnsi="Times New Roman" w:eastAsia="Times New Roman" w:cs="Times New Roman"/>
        </w:rPr>
        <w:t xml:space="preserve">, </w:t>
      </w:r>
      <w:r>
        <w:rPr>
          <w:rFonts w:ascii="Nirmala UI" w:hAnsi="Nirmala UI" w:eastAsia="Nirmala UI" w:cs="Nirmala UI"/>
        </w:rPr>
        <w:t>යෙරුසලමේ</w:t>
      </w:r>
      <w:r>
        <w:rPr>
          <w:rFonts w:ascii="Times New Roman" w:hAnsi="Times New Roman" w:eastAsia="Times New Roman" w:cs="Times New Roman"/>
        </w:rPr>
        <w:t xml:space="preserve"> </w:t>
      </w:r>
      <w:r>
        <w:rPr>
          <w:rFonts w:ascii="Nirmala UI" w:hAnsi="Nirmala UI" w:eastAsia="Nirmala UI" w:cs="Nirmala UI"/>
        </w:rPr>
        <w:t>පවුර</w:t>
      </w:r>
      <w:r>
        <w:rPr>
          <w:rFonts w:ascii="Times New Roman" w:hAnsi="Times New Roman" w:eastAsia="Times New Roman" w:cs="Times New Roman"/>
        </w:rPr>
        <w:t xml:space="preserve"> </w:t>
      </w:r>
      <w:r>
        <w:rPr>
          <w:rFonts w:ascii="Nirmala UI" w:hAnsi="Nirmala UI" w:eastAsia="Nirmala UI" w:cs="Nirmala UI"/>
        </w:rPr>
        <w:t>බිඳ</w:t>
      </w:r>
      <w:r>
        <w:rPr>
          <w:rFonts w:ascii="Times New Roman" w:hAnsi="Times New Roman" w:eastAsia="Times New Roman" w:cs="Times New Roman"/>
        </w:rPr>
        <w:t xml:space="preserve"> </w:t>
      </w:r>
      <w:r>
        <w:rPr>
          <w:rFonts w:ascii="Nirmala UI" w:hAnsi="Nirmala UI" w:eastAsia="Nirmala UI" w:cs="Nirmala UI"/>
        </w:rPr>
        <w:t>දැමුවෝය</w:t>
      </w:r>
      <w:r>
        <w:rPr>
          <w:rFonts w:ascii="Times New Roman" w:hAnsi="Times New Roman" w:eastAsia="Times New Roman" w:cs="Times New Roman"/>
        </w:rPr>
        <w:t xml:space="preserve">, </w:t>
      </w:r>
      <w:r>
        <w:rPr>
          <w:rFonts w:ascii="Nirmala UI" w:hAnsi="Nirmala UI" w:eastAsia="Nirmala UI" w:cs="Nirmala UI"/>
        </w:rPr>
        <w:t>එහි</w:t>
      </w:r>
      <w:r>
        <w:rPr>
          <w:rFonts w:ascii="Times New Roman" w:hAnsi="Times New Roman" w:eastAsia="Times New Roman" w:cs="Times New Roman"/>
        </w:rPr>
        <w:t xml:space="preserve"> </w:t>
      </w:r>
      <w:r>
        <w:rPr>
          <w:rFonts w:ascii="Nirmala UI" w:hAnsi="Nirmala UI" w:eastAsia="Nirmala UI" w:cs="Nirmala UI"/>
        </w:rPr>
        <w:t>සියලු</w:t>
      </w:r>
      <w:r>
        <w:rPr>
          <w:rFonts w:ascii="Times New Roman" w:hAnsi="Times New Roman" w:eastAsia="Times New Roman" w:cs="Times New Roman"/>
        </w:rPr>
        <w:t xml:space="preserve"> </w:t>
      </w:r>
      <w:r>
        <w:rPr>
          <w:rFonts w:ascii="Nirmala UI" w:hAnsi="Nirmala UI" w:eastAsia="Nirmala UI" w:cs="Nirmala UI"/>
        </w:rPr>
        <w:t>මාලිගාවල්</w:t>
      </w:r>
      <w:r>
        <w:rPr>
          <w:rFonts w:ascii="Times New Roman" w:hAnsi="Times New Roman" w:eastAsia="Times New Roman" w:cs="Times New Roman"/>
        </w:rPr>
        <w:t xml:space="preserve"> </w:t>
      </w:r>
      <w:r>
        <w:rPr>
          <w:rFonts w:ascii="Nirmala UI" w:hAnsi="Nirmala UI" w:eastAsia="Nirmala UI" w:cs="Nirmala UI"/>
        </w:rPr>
        <w:t>ගින්නෙන්</w:t>
      </w:r>
      <w:r>
        <w:rPr>
          <w:rFonts w:ascii="Times New Roman" w:hAnsi="Times New Roman" w:eastAsia="Times New Roman" w:cs="Times New Roman"/>
        </w:rPr>
        <w:t xml:space="preserve"> </w:t>
      </w:r>
      <w:r>
        <w:rPr>
          <w:rFonts w:ascii="Nirmala UI" w:hAnsi="Nirmala UI" w:eastAsia="Nirmala UI" w:cs="Nirmala UI"/>
        </w:rPr>
        <w:t>දවා</w:t>
      </w:r>
      <w:r>
        <w:rPr>
          <w:rFonts w:ascii="Times New Roman" w:hAnsi="Times New Roman" w:eastAsia="Times New Roman" w:cs="Times New Roman"/>
        </w:rPr>
        <w:t xml:space="preserve"> </w:t>
      </w:r>
      <w:r>
        <w:rPr>
          <w:rFonts w:ascii="Nirmala UI" w:hAnsi="Nirmala UI" w:eastAsia="Nirmala UI" w:cs="Nirmala UI"/>
        </w:rPr>
        <w:t>දැමුවෝය</w:t>
      </w:r>
      <w:r>
        <w:rPr>
          <w:rFonts w:ascii="Times New Roman" w:hAnsi="Times New Roman" w:eastAsia="Times New Roman" w:cs="Times New Roman"/>
        </w:rPr>
        <w:t xml:space="preserve">, </w:t>
      </w:r>
      <w:r>
        <w:rPr>
          <w:rFonts w:ascii="Nirmala UI" w:hAnsi="Nirmala UI" w:eastAsia="Nirmala UI" w:cs="Nirmala UI"/>
        </w:rPr>
        <w:t>එහි</w:t>
      </w:r>
      <w:r>
        <w:rPr>
          <w:rFonts w:ascii="Times New Roman" w:hAnsi="Times New Roman" w:eastAsia="Times New Roman" w:cs="Times New Roman"/>
        </w:rPr>
        <w:t xml:space="preserve"> </w:t>
      </w:r>
      <w:r>
        <w:rPr>
          <w:rFonts w:ascii="Nirmala UI" w:hAnsi="Nirmala UI" w:eastAsia="Nirmala UI" w:cs="Nirmala UI"/>
        </w:rPr>
        <w:t>සියලු</w:t>
      </w:r>
      <w:r>
        <w:rPr>
          <w:rFonts w:ascii="Times New Roman" w:hAnsi="Times New Roman" w:eastAsia="Times New Roman" w:cs="Times New Roman"/>
        </w:rPr>
        <w:t xml:space="preserve"> </w:t>
      </w:r>
      <w:r>
        <w:rPr>
          <w:rFonts w:ascii="Nirmala UI" w:hAnsi="Nirmala UI" w:eastAsia="Nirmala UI" w:cs="Nirmala UI"/>
        </w:rPr>
        <w:t>අලංකාර</w:t>
      </w:r>
      <w:r>
        <w:rPr>
          <w:rFonts w:ascii="Times New Roman" w:hAnsi="Times New Roman" w:eastAsia="Times New Roman" w:cs="Times New Roman"/>
        </w:rPr>
        <w:t xml:space="preserve"> </w:t>
      </w:r>
      <w:r>
        <w:rPr>
          <w:rFonts w:ascii="Nirmala UI" w:hAnsi="Nirmala UI" w:eastAsia="Nirmala UI" w:cs="Nirmala UI"/>
        </w:rPr>
        <w:t>භාජන</w:t>
      </w:r>
      <w:r>
        <w:rPr>
          <w:rFonts w:ascii="Times New Roman" w:hAnsi="Times New Roman" w:eastAsia="Times New Roman" w:cs="Times New Roman"/>
        </w:rPr>
        <w:t xml:space="preserve"> </w:t>
      </w:r>
      <w:r>
        <w:rPr>
          <w:rFonts w:ascii="Nirmala UI" w:hAnsi="Nirmala UI" w:eastAsia="Nirmala UI" w:cs="Nirmala UI"/>
        </w:rPr>
        <w:t>විනාශ</w:t>
      </w:r>
      <w:r>
        <w:rPr>
          <w:rFonts w:ascii="Times New Roman" w:hAnsi="Times New Roman" w:eastAsia="Times New Roman" w:cs="Times New Roman"/>
        </w:rPr>
        <w:t xml:space="preserve"> </w:t>
      </w:r>
      <w:r>
        <w:rPr>
          <w:rFonts w:ascii="Nirmala UI" w:hAnsi="Nirmala UI" w:eastAsia="Nirmala UI" w:cs="Nirmala UI"/>
        </w:rPr>
        <w:t>කළෝය</w:t>
      </w:r>
      <w:r>
        <w:rPr>
          <w:rFonts w:ascii="Times New Roman" w:hAnsi="Times New Roman" w:eastAsia="Times New Roman" w:cs="Times New Roman"/>
        </w:rPr>
        <w:t xml:space="preserve">. </w:t>
      </w:r>
      <w:r>
        <w:rPr>
          <w:rFonts w:ascii="Nirmala UI" w:hAnsi="Nirmala UI" w:eastAsia="Nirmala UI" w:cs="Nirmala UI"/>
        </w:rPr>
        <w:t>කඩුවෙන්</w:t>
      </w:r>
      <w:r>
        <w:rPr>
          <w:rFonts w:ascii="Times New Roman" w:hAnsi="Times New Roman" w:eastAsia="Times New Roman" w:cs="Times New Roman"/>
        </w:rPr>
        <w:t xml:space="preserve"> </w:t>
      </w:r>
      <w:r>
        <w:rPr>
          <w:rFonts w:ascii="Nirmala UI" w:hAnsi="Nirmala UI" w:eastAsia="Nirmala UI" w:cs="Nirmala UI"/>
        </w:rPr>
        <w:t>බේරී</w:t>
      </w:r>
      <w:r>
        <w:rPr>
          <w:rFonts w:ascii="Times New Roman" w:hAnsi="Times New Roman" w:eastAsia="Times New Roman" w:cs="Times New Roman"/>
        </w:rPr>
        <w:t xml:space="preserve"> </w:t>
      </w:r>
      <w:r>
        <w:rPr>
          <w:rFonts w:ascii="Nirmala UI" w:hAnsi="Nirmala UI" w:eastAsia="Nirmala UI" w:cs="Nirmala UI"/>
        </w:rPr>
        <w:t>සිටි</w:t>
      </w:r>
      <w:r>
        <w:rPr>
          <w:rFonts w:ascii="Times New Roman" w:hAnsi="Times New Roman" w:eastAsia="Times New Roman" w:cs="Times New Roman"/>
        </w:rPr>
        <w:t xml:space="preserve"> </w:t>
      </w:r>
      <w:r>
        <w:rPr>
          <w:rFonts w:ascii="Nirmala UI" w:hAnsi="Nirmala UI" w:eastAsia="Nirmala UI" w:cs="Nirmala UI"/>
        </w:rPr>
        <w:t>අය</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 xml:space="preserve"> </w:t>
      </w:r>
      <w:r>
        <w:rPr>
          <w:rFonts w:ascii="Nirmala UI" w:hAnsi="Nirmala UI" w:eastAsia="Nirmala UI" w:cs="Nirmala UI"/>
        </w:rPr>
        <w:t>බබිලෝනියට</w:t>
      </w:r>
      <w:r>
        <w:rPr>
          <w:rFonts w:ascii="Times New Roman" w:hAnsi="Times New Roman" w:eastAsia="Times New Roman" w:cs="Times New Roman"/>
        </w:rPr>
        <w:t xml:space="preserve"> </w:t>
      </w:r>
      <w:r>
        <w:rPr>
          <w:rFonts w:ascii="Nirmala UI" w:hAnsi="Nirmala UI" w:eastAsia="Nirmala UI" w:cs="Nirmala UI"/>
        </w:rPr>
        <w:t>ගෙන</w:t>
      </w:r>
      <w:r>
        <w:rPr>
          <w:rFonts w:ascii="Times New Roman" w:hAnsi="Times New Roman" w:eastAsia="Times New Roman" w:cs="Times New Roman"/>
        </w:rPr>
        <w:t xml:space="preserve"> </w:t>
      </w:r>
      <w:r>
        <w:rPr>
          <w:rFonts w:ascii="Nirmala UI" w:hAnsi="Nirmala UI" w:eastAsia="Nirmala UI" w:cs="Nirmala UI"/>
        </w:rPr>
        <w:t>ගියේය</w:t>
      </w:r>
      <w:r>
        <w:rPr>
          <w:rFonts w:ascii="Times New Roman" w:hAnsi="Times New Roman" w:eastAsia="Times New Roman" w:cs="Times New Roman"/>
        </w:rPr>
        <w:t xml:space="preserve">; </w:t>
      </w:r>
      <w:r>
        <w:rPr>
          <w:rFonts w:ascii="Nirmala UI" w:hAnsi="Nirmala UI" w:eastAsia="Nirmala UI" w:cs="Nirmala UI"/>
        </w:rPr>
        <w:t>පර්සියාවේ</w:t>
      </w:r>
      <w:r>
        <w:rPr>
          <w:rFonts w:ascii="Times New Roman" w:hAnsi="Times New Roman" w:eastAsia="Times New Roman" w:cs="Times New Roman"/>
        </w:rPr>
        <w:t xml:space="preserve"> </w:t>
      </w:r>
      <w:r>
        <w:rPr>
          <w:rFonts w:ascii="Nirmala UI" w:hAnsi="Nirmala UI" w:eastAsia="Nirmala UI" w:cs="Nirmala UI"/>
        </w:rPr>
        <w:t>රාජ්</w:t>
      </w:r>
      <w:r>
        <w:rPr>
          <w:rFonts w:ascii="Times New Roman" w:hAnsi="Times New Roman" w:eastAsia="Times New Roman" w:cs="Times New Roman"/>
        </w:rPr>
        <w:t>‍</w:t>
      </w:r>
      <w:r>
        <w:rPr>
          <w:rFonts w:ascii="Nirmala UI" w:hAnsi="Nirmala UI" w:eastAsia="Nirmala UI" w:cs="Nirmala UI"/>
        </w:rPr>
        <w:t>යයේ</w:t>
      </w:r>
      <w:r>
        <w:rPr>
          <w:rFonts w:ascii="Times New Roman" w:hAnsi="Times New Roman" w:eastAsia="Times New Roman" w:cs="Times New Roman"/>
        </w:rPr>
        <w:t xml:space="preserve"> </w:t>
      </w:r>
      <w:r>
        <w:rPr>
          <w:rFonts w:ascii="Nirmala UI" w:hAnsi="Nirmala UI" w:eastAsia="Nirmala UI" w:cs="Nirmala UI"/>
        </w:rPr>
        <w:t>රාජකාලය</w:t>
      </w:r>
      <w:r>
        <w:rPr>
          <w:rFonts w:ascii="Times New Roman" w:hAnsi="Times New Roman" w:eastAsia="Times New Roman" w:cs="Times New Roman"/>
        </w:rPr>
        <w:t xml:space="preserve"> </w:t>
      </w:r>
      <w:r>
        <w:rPr>
          <w:rFonts w:ascii="Nirmala UI" w:hAnsi="Nirmala UI" w:eastAsia="Nirmala UI" w:cs="Nirmala UI"/>
        </w:rPr>
        <w:t>පැමිණෙන</w:t>
      </w:r>
      <w:r>
        <w:rPr>
          <w:rFonts w:ascii="Times New Roman" w:hAnsi="Times New Roman" w:eastAsia="Times New Roman" w:cs="Times New Roman"/>
        </w:rPr>
        <w:t xml:space="preserve"> </w:t>
      </w:r>
      <w:r>
        <w:rPr>
          <w:rFonts w:ascii="Nirmala UI" w:hAnsi="Nirmala UI" w:eastAsia="Nirmala UI" w:cs="Nirmala UI"/>
        </w:rPr>
        <w:t>තුරු</w:t>
      </w:r>
      <w:r>
        <w:rPr>
          <w:rFonts w:ascii="Times New Roman" w:hAnsi="Times New Roman" w:eastAsia="Times New Roman" w:cs="Times New Roman"/>
        </w:rPr>
        <w:t xml:space="preserve"> </w:t>
      </w:r>
      <w:r>
        <w:rPr>
          <w:rFonts w:ascii="Nirmala UI" w:hAnsi="Nirmala UI" w:eastAsia="Nirmala UI" w:cs="Nirmala UI"/>
        </w:rPr>
        <w:t>ඔව්හු</w:t>
      </w:r>
      <w:r>
        <w:rPr>
          <w:rFonts w:ascii="Times New Roman" w:hAnsi="Times New Roman" w:eastAsia="Times New Roman" w:cs="Times New Roman"/>
        </w:rPr>
        <w:t xml:space="preserve"> </w:t>
      </w:r>
      <w:r>
        <w:rPr>
          <w:rFonts w:ascii="Nirmala UI" w:hAnsi="Nirmala UI" w:eastAsia="Nirmala UI" w:cs="Nirmala UI"/>
        </w:rPr>
        <w:t>ඔහුටත්</w:t>
      </w:r>
      <w:r>
        <w:rPr>
          <w:rFonts w:ascii="Times New Roman" w:hAnsi="Times New Roman" w:eastAsia="Times New Roman" w:cs="Times New Roman"/>
        </w:rPr>
        <w:t xml:space="preserve"> </w:t>
      </w:r>
      <w:r>
        <w:rPr>
          <w:rFonts w:ascii="Nirmala UI" w:hAnsi="Nirmala UI" w:eastAsia="Nirmala UI" w:cs="Nirmala UI"/>
        </w:rPr>
        <w:t>ඔහුගේ</w:t>
      </w:r>
      <w:r>
        <w:rPr>
          <w:rFonts w:ascii="Times New Roman" w:hAnsi="Times New Roman" w:eastAsia="Times New Roman" w:cs="Times New Roman"/>
        </w:rPr>
        <w:t xml:space="preserve"> </w:t>
      </w:r>
      <w:r>
        <w:rPr>
          <w:rFonts w:ascii="Nirmala UI" w:hAnsi="Nirmala UI" w:eastAsia="Nirmala UI" w:cs="Nirmala UI"/>
        </w:rPr>
        <w:t>පුත්</w:t>
      </w:r>
      <w:r>
        <w:rPr>
          <w:rFonts w:ascii="Times New Roman" w:hAnsi="Times New Roman" w:eastAsia="Times New Roman" w:cs="Times New Roman"/>
        </w:rPr>
        <w:t>‍</w:t>
      </w:r>
      <w:r>
        <w:rPr>
          <w:rFonts w:ascii="Nirmala UI" w:hAnsi="Nirmala UI" w:eastAsia="Nirmala UI" w:cs="Nirmala UI"/>
        </w:rPr>
        <w:t>රයන්ටත්</w:t>
      </w:r>
      <w:r>
        <w:rPr>
          <w:rFonts w:ascii="Times New Roman" w:hAnsi="Times New Roman" w:eastAsia="Times New Roman" w:cs="Times New Roman"/>
        </w:rPr>
        <w:t xml:space="preserve"> </w:t>
      </w:r>
      <w:r>
        <w:rPr>
          <w:rFonts w:ascii="Nirmala UI" w:hAnsi="Nirmala UI" w:eastAsia="Nirmala UI" w:cs="Nirmala UI"/>
        </w:rPr>
        <w:t>සේවකයෝ</w:t>
      </w:r>
      <w:r>
        <w:rPr>
          <w:rFonts w:ascii="Times New Roman" w:hAnsi="Times New Roman" w:eastAsia="Times New Roman" w:cs="Times New Roman"/>
        </w:rPr>
        <w:t xml:space="preserve"> </w:t>
      </w:r>
      <w:r>
        <w:rPr>
          <w:rFonts w:ascii="Nirmala UI" w:hAnsi="Nirmala UI" w:eastAsia="Nirmala UI" w:cs="Nirmala UI"/>
        </w:rPr>
        <w:t>වූහ</w:t>
      </w:r>
      <w:r>
        <w:rPr>
          <w:rFonts w:ascii="Times New Roman" w:hAnsi="Times New Roman" w:eastAsia="Times New Roman" w:cs="Times New Roman"/>
        </w:rPr>
        <w:t xml:space="preserve">. </w:t>
      </w:r>
      <w:r>
        <w:rPr>
          <w:rFonts w:ascii="Nirmala UI" w:hAnsi="Nirmala UI" w:eastAsia="Nirmala UI" w:cs="Nirmala UI"/>
        </w:rPr>
        <w:t>මෙය</w:t>
      </w:r>
      <w:r>
        <w:rPr>
          <w:rFonts w:ascii="Times New Roman" w:hAnsi="Times New Roman" w:eastAsia="Times New Roman" w:cs="Times New Roman"/>
        </w:rPr>
        <w:t xml:space="preserve"> </w:t>
      </w:r>
      <w:r>
        <w:rPr>
          <w:rFonts w:ascii="Nirmala UI" w:hAnsi="Nirmala UI" w:eastAsia="Nirmala UI" w:cs="Nirmala UI"/>
        </w:rPr>
        <w:t>යෙරෙමියාගේ</w:t>
      </w:r>
      <w:r>
        <w:rPr>
          <w:rFonts w:ascii="Times New Roman" w:hAnsi="Times New Roman" w:eastAsia="Times New Roman" w:cs="Times New Roman"/>
        </w:rPr>
        <w:t xml:space="preserve"> </w:t>
      </w:r>
      <w:r>
        <w:rPr>
          <w:rFonts w:ascii="Nirmala UI" w:hAnsi="Nirmala UI" w:eastAsia="Nirmala UI" w:cs="Nirmala UI"/>
        </w:rPr>
        <w:t>මුඛයෙන්</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රකාශ</w:t>
      </w:r>
      <w:r>
        <w:rPr>
          <w:rFonts w:ascii="Times New Roman" w:hAnsi="Times New Roman" w:eastAsia="Times New Roman" w:cs="Times New Roman"/>
        </w:rPr>
        <w:t xml:space="preserve"> </w:t>
      </w:r>
      <w:r>
        <w:rPr>
          <w:rFonts w:ascii="Nirmala UI" w:hAnsi="Nirmala UI" w:eastAsia="Nirmala UI" w:cs="Nirmala UI"/>
        </w:rPr>
        <w:t>කළ</w:t>
      </w:r>
      <w:r>
        <w:rPr>
          <w:rFonts w:ascii="Times New Roman" w:hAnsi="Times New Roman" w:eastAsia="Times New Roman" w:cs="Times New Roman"/>
        </w:rPr>
        <w:t xml:space="preserve"> </w:t>
      </w:r>
      <w:r>
        <w:rPr>
          <w:rFonts w:ascii="Nirmala UI" w:hAnsi="Nirmala UI" w:eastAsia="Nirmala UI" w:cs="Nirmala UI"/>
        </w:rPr>
        <w:t>යෙහෝවාගේ</w:t>
      </w:r>
      <w:r>
        <w:rPr>
          <w:rFonts w:ascii="Times New Roman" w:hAnsi="Times New Roman" w:eastAsia="Times New Roman" w:cs="Times New Roman"/>
        </w:rPr>
        <w:t xml:space="preserve"> </w:t>
      </w:r>
      <w:r>
        <w:rPr>
          <w:rFonts w:ascii="Nirmala UI" w:hAnsi="Nirmala UI" w:eastAsia="Nirmala UI" w:cs="Nirmala UI"/>
        </w:rPr>
        <w:t>වචනය</w:t>
      </w:r>
      <w:r>
        <w:rPr>
          <w:rFonts w:ascii="Times New Roman" w:hAnsi="Times New Roman" w:eastAsia="Times New Roman" w:cs="Times New Roman"/>
        </w:rPr>
        <w:t xml:space="preserve"> </w:t>
      </w:r>
      <w:r>
        <w:rPr>
          <w:rFonts w:ascii="Nirmala UI" w:hAnsi="Nirmala UI" w:eastAsia="Nirmala UI" w:cs="Nirmala UI"/>
        </w:rPr>
        <w:t>ඉටු</w:t>
      </w:r>
      <w:r>
        <w:rPr>
          <w:rFonts w:ascii="Times New Roman" w:hAnsi="Times New Roman" w:eastAsia="Times New Roman" w:cs="Times New Roman"/>
        </w:rPr>
        <w:t xml:space="preserve"> </w:t>
      </w:r>
      <w:r>
        <w:rPr>
          <w:rFonts w:ascii="Nirmala UI" w:hAnsi="Nirmala UI" w:eastAsia="Nirmala UI" w:cs="Nirmala UI"/>
        </w:rPr>
        <w:t>වන</w:t>
      </w:r>
      <w:r>
        <w:rPr>
          <w:rFonts w:ascii="Times New Roman" w:hAnsi="Times New Roman" w:eastAsia="Times New Roman" w:cs="Times New Roman"/>
        </w:rPr>
        <w:t xml:space="preserve"> </w:t>
      </w:r>
      <w:r>
        <w:rPr>
          <w:rFonts w:ascii="Nirmala UI" w:hAnsi="Nirmala UI" w:eastAsia="Nirmala UI" w:cs="Nirmala UI"/>
        </w:rPr>
        <w:t>පිණිසය</w:t>
      </w:r>
      <w:r>
        <w:rPr>
          <w:rFonts w:ascii="Times New Roman" w:hAnsi="Times New Roman" w:eastAsia="Times New Roman" w:cs="Times New Roman"/>
        </w:rPr>
        <w:t xml:space="preserve">, </w:t>
      </w:r>
      <w:r>
        <w:rPr>
          <w:rFonts w:ascii="Nirmala UI" w:hAnsi="Nirmala UI" w:eastAsia="Nirmala UI" w:cs="Nirmala UI"/>
        </w:rPr>
        <w:t>දේශය</w:t>
      </w:r>
      <w:r>
        <w:rPr>
          <w:rFonts w:ascii="Times New Roman" w:hAnsi="Times New Roman" w:eastAsia="Times New Roman" w:cs="Times New Roman"/>
        </w:rPr>
        <w:t xml:space="preserve"> </w:t>
      </w:r>
      <w:r>
        <w:rPr>
          <w:rFonts w:ascii="Nirmala UI" w:hAnsi="Nirmala UI" w:eastAsia="Nirmala UI" w:cs="Nirmala UI"/>
        </w:rPr>
        <w:t>තම</w:t>
      </w:r>
      <w:r>
        <w:rPr>
          <w:rFonts w:ascii="Times New Roman" w:hAnsi="Times New Roman" w:eastAsia="Times New Roman" w:cs="Times New Roman"/>
        </w:rPr>
        <w:t xml:space="preserve"> </w:t>
      </w:r>
      <w:r>
        <w:rPr>
          <w:rFonts w:ascii="Nirmala UI" w:hAnsi="Nirmala UI" w:eastAsia="Nirmala UI" w:cs="Nirmala UI"/>
        </w:rPr>
        <w:t>සබත්</w:t>
      </w:r>
      <w:r>
        <w:rPr>
          <w:rFonts w:ascii="Times New Roman" w:hAnsi="Times New Roman" w:eastAsia="Times New Roman" w:cs="Times New Roman"/>
        </w:rPr>
        <w:t xml:space="preserve"> </w:t>
      </w:r>
      <w:r>
        <w:rPr>
          <w:rFonts w:ascii="Nirmala UI" w:hAnsi="Nirmala UI" w:eastAsia="Nirmala UI" w:cs="Nirmala UI"/>
        </w:rPr>
        <w:t>දවස්</w:t>
      </w:r>
      <w:r>
        <w:rPr>
          <w:rFonts w:ascii="Times New Roman" w:hAnsi="Times New Roman" w:eastAsia="Times New Roman" w:cs="Times New Roman"/>
        </w:rPr>
        <w:t xml:space="preserve"> </w:t>
      </w:r>
      <w:r>
        <w:rPr>
          <w:rFonts w:ascii="Nirmala UI" w:hAnsi="Nirmala UI" w:eastAsia="Nirmala UI" w:cs="Nirmala UI"/>
        </w:rPr>
        <w:t>භුක්ති</w:t>
      </w:r>
      <w:r>
        <w:rPr>
          <w:rFonts w:ascii="Times New Roman" w:hAnsi="Times New Roman" w:eastAsia="Times New Roman" w:cs="Times New Roman"/>
        </w:rPr>
        <w:t xml:space="preserve"> </w:t>
      </w:r>
      <w:r>
        <w:rPr>
          <w:rFonts w:ascii="Nirmala UI" w:hAnsi="Nirmala UI" w:eastAsia="Nirmala UI" w:cs="Nirmala UI"/>
        </w:rPr>
        <w:t>විඳින</w:t>
      </w:r>
      <w:r>
        <w:rPr>
          <w:rFonts w:ascii="Times New Roman" w:hAnsi="Times New Roman" w:eastAsia="Times New Roman" w:cs="Times New Roman"/>
        </w:rPr>
        <w:t xml:space="preserve"> </w:t>
      </w:r>
      <w:r>
        <w:rPr>
          <w:rFonts w:ascii="Nirmala UI" w:hAnsi="Nirmala UI" w:eastAsia="Nirmala UI" w:cs="Nirmala UI"/>
        </w:rPr>
        <w:t>තුරුය</w:t>
      </w:r>
      <w:r>
        <w:rPr>
          <w:rFonts w:ascii="Times New Roman" w:hAnsi="Times New Roman" w:eastAsia="Times New Roman" w:cs="Times New Roman"/>
        </w:rPr>
        <w:t xml:space="preserve">; </w:t>
      </w:r>
      <w:r>
        <w:rPr>
          <w:rFonts w:ascii="Nirmala UI" w:hAnsi="Nirmala UI" w:eastAsia="Nirmala UI" w:cs="Nirmala UI"/>
        </w:rPr>
        <w:t>ඒ</w:t>
      </w:r>
      <w:r>
        <w:rPr>
          <w:rFonts w:ascii="Times New Roman" w:hAnsi="Times New Roman" w:eastAsia="Times New Roman" w:cs="Times New Roman"/>
        </w:rPr>
        <w:t xml:space="preserve"> </w:t>
      </w:r>
      <w:r>
        <w:rPr>
          <w:rFonts w:ascii="Nirmala UI" w:hAnsi="Nirmala UI" w:eastAsia="Nirmala UI" w:cs="Nirmala UI"/>
        </w:rPr>
        <w:t>දේශය</w:t>
      </w:r>
      <w:r>
        <w:rPr>
          <w:rFonts w:ascii="Times New Roman" w:hAnsi="Times New Roman" w:eastAsia="Times New Roman" w:cs="Times New Roman"/>
        </w:rPr>
        <w:t xml:space="preserve"> </w:t>
      </w:r>
      <w:r>
        <w:rPr>
          <w:rFonts w:ascii="Nirmala UI" w:hAnsi="Nirmala UI" w:eastAsia="Nirmala UI" w:cs="Nirmala UI"/>
        </w:rPr>
        <w:t>පාළු</w:t>
      </w:r>
      <w:r>
        <w:rPr>
          <w:rFonts w:ascii="Times New Roman" w:hAnsi="Times New Roman" w:eastAsia="Times New Roman" w:cs="Times New Roman"/>
        </w:rPr>
        <w:t xml:space="preserve"> </w:t>
      </w:r>
      <w:r>
        <w:rPr>
          <w:rFonts w:ascii="Nirmala UI" w:hAnsi="Nirmala UI" w:eastAsia="Nirmala UI" w:cs="Nirmala UI"/>
        </w:rPr>
        <w:t>වී</w:t>
      </w:r>
      <w:r>
        <w:rPr>
          <w:rFonts w:ascii="Times New Roman" w:hAnsi="Times New Roman" w:eastAsia="Times New Roman" w:cs="Times New Roman"/>
        </w:rPr>
        <w:t xml:space="preserve"> </w:t>
      </w:r>
      <w:r>
        <w:rPr>
          <w:rFonts w:ascii="Nirmala UI" w:hAnsi="Nirmala UI" w:eastAsia="Nirmala UI" w:cs="Nirmala UI"/>
        </w:rPr>
        <w:t>තිබූ</w:t>
      </w:r>
      <w:r>
        <w:rPr>
          <w:rFonts w:ascii="Times New Roman" w:hAnsi="Times New Roman" w:eastAsia="Times New Roman" w:cs="Times New Roman"/>
        </w:rPr>
        <w:t xml:space="preserve"> </w:t>
      </w:r>
      <w:r>
        <w:rPr>
          <w:rFonts w:ascii="Nirmala UI" w:hAnsi="Nirmala UI" w:eastAsia="Nirmala UI" w:cs="Nirmala UI"/>
        </w:rPr>
        <w:t>මුළු</w:t>
      </w:r>
      <w:r>
        <w:rPr>
          <w:rFonts w:ascii="Times New Roman" w:hAnsi="Times New Roman" w:eastAsia="Times New Roman" w:cs="Times New Roman"/>
        </w:rPr>
        <w:t xml:space="preserve"> </w:t>
      </w:r>
      <w:r>
        <w:rPr>
          <w:rFonts w:ascii="Nirmala UI" w:hAnsi="Nirmala UI" w:eastAsia="Nirmala UI" w:cs="Nirmala UI"/>
        </w:rPr>
        <w:t>කාලය</w:t>
      </w:r>
      <w:r>
        <w:rPr>
          <w:rFonts w:ascii="Times New Roman" w:hAnsi="Times New Roman" w:eastAsia="Times New Roman" w:cs="Times New Roman"/>
        </w:rPr>
        <w:t xml:space="preserve"> </w:t>
      </w:r>
      <w:r>
        <w:rPr>
          <w:rFonts w:ascii="Nirmala UI" w:hAnsi="Nirmala UI" w:eastAsia="Nirmala UI" w:cs="Nirmala UI"/>
        </w:rPr>
        <w:t>තුළ</w:t>
      </w:r>
      <w:r>
        <w:rPr>
          <w:rFonts w:ascii="Times New Roman" w:hAnsi="Times New Roman" w:eastAsia="Times New Roman" w:cs="Times New Roman"/>
        </w:rPr>
        <w:t xml:space="preserve"> </w:t>
      </w:r>
      <w:r>
        <w:rPr>
          <w:rFonts w:ascii="Nirmala UI" w:hAnsi="Nirmala UI" w:eastAsia="Nirmala UI" w:cs="Nirmala UI"/>
        </w:rPr>
        <w:t>එය</w:t>
      </w:r>
      <w:r>
        <w:rPr>
          <w:rFonts w:ascii="Times New Roman" w:hAnsi="Times New Roman" w:eastAsia="Times New Roman" w:cs="Times New Roman"/>
        </w:rPr>
        <w:t xml:space="preserve"> </w:t>
      </w:r>
      <w:r>
        <w:rPr>
          <w:rFonts w:ascii="Nirmala UI" w:hAnsi="Nirmala UI" w:eastAsia="Nirmala UI" w:cs="Nirmala UI"/>
        </w:rPr>
        <w:t>සබත</w:t>
      </w:r>
      <w:r>
        <w:rPr>
          <w:rFonts w:ascii="Times New Roman" w:hAnsi="Times New Roman" w:eastAsia="Times New Roman" w:cs="Times New Roman"/>
        </w:rPr>
        <w:t xml:space="preserve"> </w:t>
      </w:r>
      <w:r>
        <w:rPr>
          <w:rFonts w:ascii="Nirmala UI" w:hAnsi="Nirmala UI" w:eastAsia="Nirmala UI" w:cs="Nirmala UI"/>
        </w:rPr>
        <w:t>පවත්වා</w:t>
      </w:r>
      <w:r>
        <w:rPr>
          <w:rFonts w:ascii="Times New Roman" w:hAnsi="Times New Roman" w:eastAsia="Times New Roman" w:cs="Times New Roman"/>
        </w:rPr>
        <w:t xml:space="preserve">, </w:t>
      </w:r>
      <w:r>
        <w:rPr>
          <w:rFonts w:ascii="Nirmala UI" w:hAnsi="Nirmala UI" w:eastAsia="Nirmala UI" w:cs="Nirmala UI"/>
        </w:rPr>
        <w:t>අවුරුදු</w:t>
      </w:r>
      <w:r>
        <w:rPr>
          <w:rFonts w:ascii="Times New Roman" w:hAnsi="Times New Roman" w:eastAsia="Times New Roman" w:cs="Times New Roman"/>
        </w:rPr>
        <w:t xml:space="preserve"> </w:t>
      </w:r>
      <w:r>
        <w:rPr>
          <w:rFonts w:ascii="Nirmala UI" w:hAnsi="Nirmala UI" w:eastAsia="Nirmala UI" w:cs="Nirmala UI"/>
        </w:rPr>
        <w:t>හැත්තෑව</w:t>
      </w:r>
      <w:r>
        <w:rPr>
          <w:rFonts w:ascii="Times New Roman" w:hAnsi="Times New Roman" w:eastAsia="Times New Roman" w:cs="Times New Roman"/>
        </w:rPr>
        <w:t xml:space="preserve"> </w:t>
      </w:r>
      <w:r>
        <w:rPr>
          <w:rFonts w:ascii="Nirmala UI" w:hAnsi="Nirmala UI" w:eastAsia="Nirmala UI" w:cs="Nirmala UI"/>
        </w:rPr>
        <w:t>සම්පූර්ණ</w:t>
      </w:r>
      <w:r>
        <w:rPr>
          <w:rFonts w:ascii="Times New Roman" w:hAnsi="Times New Roman" w:eastAsia="Times New Roman" w:cs="Times New Roman"/>
        </w:rPr>
        <w:t xml:space="preserve"> </w:t>
      </w:r>
      <w:r>
        <w:rPr>
          <w:rFonts w:ascii="Nirmala UI" w:hAnsi="Nirmala UI" w:eastAsia="Nirmala UI" w:cs="Nirmala UI"/>
        </w:rPr>
        <w:t>කළේය</w:t>
      </w:r>
      <w:r>
        <w:rPr>
          <w:rFonts w:ascii="Times New Roman" w:hAnsi="Times New Roman" w:eastAsia="Times New Roman" w:cs="Times New Roman"/>
        </w:rPr>
        <w:t xml:space="preserve">. </w:t>
      </w:r>
      <w:r>
        <w:rPr>
          <w:rFonts w:ascii="Nirmala UI" w:hAnsi="Nirmala UI" w:eastAsia="Nirmala UI" w:cs="Nirmala UI"/>
        </w:rPr>
        <w:t>දැන්</w:t>
      </w:r>
      <w:r>
        <w:rPr>
          <w:rFonts w:ascii="Times New Roman" w:hAnsi="Times New Roman" w:eastAsia="Times New Roman" w:cs="Times New Roman"/>
        </w:rPr>
        <w:t xml:space="preserve"> </w:t>
      </w:r>
      <w:r>
        <w:rPr>
          <w:rFonts w:ascii="Nirmala UI" w:hAnsi="Nirmala UI" w:eastAsia="Nirmala UI" w:cs="Nirmala UI"/>
        </w:rPr>
        <w:t>පර්සියාවේ</w:t>
      </w:r>
      <w:r>
        <w:rPr>
          <w:rFonts w:ascii="Times New Roman" w:hAnsi="Times New Roman" w:eastAsia="Times New Roman" w:cs="Times New Roman"/>
        </w:rPr>
        <w:t xml:space="preserve"> </w:t>
      </w:r>
      <w:r>
        <w:rPr>
          <w:rFonts w:ascii="Nirmala UI" w:hAnsi="Nirmala UI" w:eastAsia="Nirmala UI" w:cs="Nirmala UI"/>
        </w:rPr>
        <w:t>රජු</w:t>
      </w:r>
      <w:r>
        <w:rPr>
          <w:rFonts w:ascii="Times New Roman" w:hAnsi="Times New Roman" w:eastAsia="Times New Roman" w:cs="Times New Roman"/>
        </w:rPr>
        <w:t xml:space="preserve"> </w:t>
      </w:r>
      <w:r>
        <w:rPr>
          <w:rFonts w:ascii="Nirmala UI" w:hAnsi="Nirmala UI" w:eastAsia="Nirmala UI" w:cs="Nirmala UI"/>
        </w:rPr>
        <w:t>වූ</w:t>
      </w:r>
      <w:r>
        <w:rPr>
          <w:rFonts w:ascii="Times New Roman" w:hAnsi="Times New Roman" w:eastAsia="Times New Roman" w:cs="Times New Roman"/>
        </w:rPr>
        <w:t xml:space="preserve"> </w:t>
      </w:r>
      <w:r>
        <w:rPr>
          <w:rFonts w:ascii="Nirmala UI" w:hAnsi="Nirmala UI" w:eastAsia="Nirmala UI" w:cs="Nirmala UI"/>
        </w:rPr>
        <w:t>කුරුෂ්ගේ</w:t>
      </w:r>
      <w:r>
        <w:rPr>
          <w:rFonts w:ascii="Times New Roman" w:hAnsi="Times New Roman" w:eastAsia="Times New Roman" w:cs="Times New Roman"/>
        </w:rPr>
        <w:t xml:space="preserve"> </w:t>
      </w:r>
      <w:r>
        <w:rPr>
          <w:rFonts w:ascii="Nirmala UI" w:hAnsi="Nirmala UI" w:eastAsia="Nirmala UI" w:cs="Nirmala UI"/>
        </w:rPr>
        <w:t>පළමු</w:t>
      </w:r>
      <w:r>
        <w:rPr>
          <w:rFonts w:ascii="Times New Roman" w:hAnsi="Times New Roman" w:eastAsia="Times New Roman" w:cs="Times New Roman"/>
        </w:rPr>
        <w:t xml:space="preserve"> </w:t>
      </w:r>
      <w:r>
        <w:rPr>
          <w:rFonts w:ascii="Nirmala UI" w:hAnsi="Nirmala UI" w:eastAsia="Nirmala UI" w:cs="Nirmala UI"/>
        </w:rPr>
        <w:t>අවුරුද්දේදී</w:t>
      </w:r>
      <w:r>
        <w:rPr>
          <w:rFonts w:ascii="Times New Roman" w:hAnsi="Times New Roman" w:eastAsia="Times New Roman" w:cs="Times New Roman"/>
        </w:rPr>
        <w:t xml:space="preserve">, </w:t>
      </w:r>
      <w:r>
        <w:rPr>
          <w:rFonts w:ascii="Nirmala UI" w:hAnsi="Nirmala UI" w:eastAsia="Nirmala UI" w:cs="Nirmala UI"/>
        </w:rPr>
        <w:t>යෙරෙමියාගේ</w:t>
      </w:r>
      <w:r>
        <w:rPr>
          <w:rFonts w:ascii="Times New Roman" w:hAnsi="Times New Roman" w:eastAsia="Times New Roman" w:cs="Times New Roman"/>
        </w:rPr>
        <w:t xml:space="preserve"> </w:t>
      </w:r>
      <w:r>
        <w:rPr>
          <w:rFonts w:ascii="Nirmala UI" w:hAnsi="Nirmala UI" w:eastAsia="Nirmala UI" w:cs="Nirmala UI"/>
        </w:rPr>
        <w:t>මුඛයෙන්</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රකාශ</w:t>
      </w:r>
      <w:r>
        <w:rPr>
          <w:rFonts w:ascii="Times New Roman" w:hAnsi="Times New Roman" w:eastAsia="Times New Roman" w:cs="Times New Roman"/>
        </w:rPr>
        <w:t xml:space="preserve"> </w:t>
      </w:r>
      <w:r>
        <w:rPr>
          <w:rFonts w:ascii="Nirmala UI" w:hAnsi="Nirmala UI" w:eastAsia="Nirmala UI" w:cs="Nirmala UI"/>
        </w:rPr>
        <w:t>කළ</w:t>
      </w:r>
      <w:r>
        <w:rPr>
          <w:rFonts w:ascii="Times New Roman" w:hAnsi="Times New Roman" w:eastAsia="Times New Roman" w:cs="Times New Roman"/>
        </w:rPr>
        <w:t xml:space="preserve"> </w:t>
      </w:r>
      <w:r>
        <w:rPr>
          <w:rFonts w:ascii="Nirmala UI" w:hAnsi="Nirmala UI" w:eastAsia="Nirmala UI" w:cs="Nirmala UI"/>
        </w:rPr>
        <w:t>යෙහෝවාගේ</w:t>
      </w:r>
      <w:r>
        <w:rPr>
          <w:rFonts w:ascii="Times New Roman" w:hAnsi="Times New Roman" w:eastAsia="Times New Roman" w:cs="Times New Roman"/>
        </w:rPr>
        <w:t xml:space="preserve"> </w:t>
      </w:r>
      <w:r>
        <w:rPr>
          <w:rFonts w:ascii="Nirmala UI" w:hAnsi="Nirmala UI" w:eastAsia="Nirmala UI" w:cs="Nirmala UI"/>
        </w:rPr>
        <w:t>වචනය</w:t>
      </w:r>
      <w:r>
        <w:rPr>
          <w:rFonts w:ascii="Times New Roman" w:hAnsi="Times New Roman" w:eastAsia="Times New Roman" w:cs="Times New Roman"/>
        </w:rPr>
        <w:t xml:space="preserve"> </w:t>
      </w:r>
      <w:r>
        <w:rPr>
          <w:rFonts w:ascii="Nirmala UI" w:hAnsi="Nirmala UI" w:eastAsia="Nirmala UI" w:cs="Nirmala UI"/>
        </w:rPr>
        <w:t>සම්පූර්ණ</w:t>
      </w:r>
      <w:r>
        <w:rPr>
          <w:rFonts w:ascii="Times New Roman" w:hAnsi="Times New Roman" w:eastAsia="Times New Roman" w:cs="Times New Roman"/>
        </w:rPr>
        <w:t xml:space="preserve"> </w:t>
      </w:r>
      <w:r>
        <w:rPr>
          <w:rFonts w:ascii="Nirmala UI" w:hAnsi="Nirmala UI" w:eastAsia="Nirmala UI" w:cs="Nirmala UI"/>
        </w:rPr>
        <w:t>වන</w:t>
      </w:r>
      <w:r>
        <w:rPr>
          <w:rFonts w:ascii="Times New Roman" w:hAnsi="Times New Roman" w:eastAsia="Times New Roman" w:cs="Times New Roman"/>
        </w:rPr>
        <w:t xml:space="preserve"> </w:t>
      </w:r>
      <w:r>
        <w:rPr>
          <w:rFonts w:ascii="Nirmala UI" w:hAnsi="Nirmala UI" w:eastAsia="Nirmala UI" w:cs="Nirmala UI"/>
        </w:rPr>
        <w:t>පිණිස</w:t>
      </w:r>
      <w:r>
        <w:rPr>
          <w:rFonts w:ascii="Times New Roman" w:hAnsi="Times New Roman" w:eastAsia="Times New Roman" w:cs="Times New Roman"/>
        </w:rPr>
        <w:t xml:space="preserve">, </w:t>
      </w:r>
      <w:r>
        <w:rPr>
          <w:rFonts w:ascii="Nirmala UI" w:hAnsi="Nirmala UI" w:eastAsia="Nirmala UI" w:cs="Nirmala UI"/>
        </w:rPr>
        <w:t>යෙහෝවා</w:t>
      </w:r>
      <w:r>
        <w:rPr>
          <w:rFonts w:ascii="Times New Roman" w:hAnsi="Times New Roman" w:eastAsia="Times New Roman" w:cs="Times New Roman"/>
        </w:rPr>
        <w:t xml:space="preserve"> </w:t>
      </w:r>
      <w:r>
        <w:rPr>
          <w:rFonts w:ascii="Nirmala UI" w:hAnsi="Nirmala UI" w:eastAsia="Nirmala UI" w:cs="Nirmala UI"/>
        </w:rPr>
        <w:t>පර්සියාවේ</w:t>
      </w:r>
      <w:r>
        <w:rPr>
          <w:rFonts w:ascii="Times New Roman" w:hAnsi="Times New Roman" w:eastAsia="Times New Roman" w:cs="Times New Roman"/>
        </w:rPr>
        <w:t xml:space="preserve"> </w:t>
      </w:r>
      <w:r>
        <w:rPr>
          <w:rFonts w:ascii="Nirmala UI" w:hAnsi="Nirmala UI" w:eastAsia="Nirmala UI" w:cs="Nirmala UI"/>
        </w:rPr>
        <w:t>රජු</w:t>
      </w:r>
      <w:r>
        <w:rPr>
          <w:rFonts w:ascii="Times New Roman" w:hAnsi="Times New Roman" w:eastAsia="Times New Roman" w:cs="Times New Roman"/>
        </w:rPr>
        <w:t xml:space="preserve"> </w:t>
      </w:r>
      <w:r>
        <w:rPr>
          <w:rFonts w:ascii="Nirmala UI" w:hAnsi="Nirmala UI" w:eastAsia="Nirmala UI" w:cs="Nirmala UI"/>
        </w:rPr>
        <w:t>වූ</w:t>
      </w:r>
      <w:r>
        <w:rPr>
          <w:rFonts w:ascii="Times New Roman" w:hAnsi="Times New Roman" w:eastAsia="Times New Roman" w:cs="Times New Roman"/>
        </w:rPr>
        <w:t xml:space="preserve"> </w:t>
      </w:r>
      <w:r>
        <w:rPr>
          <w:rFonts w:ascii="Nirmala UI" w:hAnsi="Nirmala UI" w:eastAsia="Nirmala UI" w:cs="Nirmala UI"/>
        </w:rPr>
        <w:t>කුරුෂ්ගේ</w:t>
      </w:r>
      <w:r>
        <w:rPr>
          <w:rFonts w:ascii="Times New Roman" w:hAnsi="Times New Roman" w:eastAsia="Times New Roman" w:cs="Times New Roman"/>
        </w:rPr>
        <w:t xml:space="preserve"> </w:t>
      </w:r>
      <w:r>
        <w:rPr>
          <w:rFonts w:ascii="Nirmala UI" w:hAnsi="Nirmala UI" w:eastAsia="Nirmala UI" w:cs="Nirmala UI"/>
        </w:rPr>
        <w:t>ආත්මය</w:t>
      </w:r>
      <w:r>
        <w:rPr>
          <w:rFonts w:ascii="Times New Roman" w:hAnsi="Times New Roman" w:eastAsia="Times New Roman" w:cs="Times New Roman"/>
        </w:rPr>
        <w:t xml:space="preserve"> </w:t>
      </w:r>
      <w:r>
        <w:rPr>
          <w:rFonts w:ascii="Nirmala UI" w:hAnsi="Nirmala UI" w:eastAsia="Nirmala UI" w:cs="Nirmala UI"/>
        </w:rPr>
        <w:t>උද්දීපනය</w:t>
      </w:r>
      <w:r>
        <w:rPr>
          <w:rFonts w:ascii="Times New Roman" w:hAnsi="Times New Roman" w:eastAsia="Times New Roman" w:cs="Times New Roman"/>
        </w:rPr>
        <w:t xml:space="preserve"> </w:t>
      </w:r>
      <w:r>
        <w:rPr>
          <w:rFonts w:ascii="Nirmala UI" w:hAnsi="Nirmala UI" w:eastAsia="Nirmala UI" w:cs="Nirmala UI"/>
        </w:rPr>
        <w:t>කළ</w:t>
      </w:r>
      <w:r>
        <w:rPr>
          <w:rFonts w:ascii="Times New Roman" w:hAnsi="Times New Roman" w:eastAsia="Times New Roman" w:cs="Times New Roman"/>
        </w:rPr>
        <w:t xml:space="preserve"> </w:t>
      </w:r>
      <w:r>
        <w:rPr>
          <w:rFonts w:ascii="Nirmala UI" w:hAnsi="Nirmala UI" w:eastAsia="Nirmala UI" w:cs="Nirmala UI"/>
        </w:rPr>
        <w:t>සේක</w:t>
      </w:r>
      <w:r>
        <w:rPr>
          <w:rFonts w:ascii="Times New Roman" w:hAnsi="Times New Roman" w:eastAsia="Times New Roman" w:cs="Times New Roman"/>
        </w:rPr>
        <w:t xml:space="preserve">; </w:t>
      </w:r>
      <w:r>
        <w:rPr>
          <w:rFonts w:ascii="Nirmala UI" w:hAnsi="Nirmala UI" w:eastAsia="Nirmala UI" w:cs="Nirmala UI"/>
        </w:rPr>
        <w:t>එවිට</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 xml:space="preserve"> </w:t>
      </w:r>
      <w:r>
        <w:rPr>
          <w:rFonts w:ascii="Nirmala UI" w:hAnsi="Nirmala UI" w:eastAsia="Nirmala UI" w:cs="Nirmala UI"/>
        </w:rPr>
        <w:t>තම</w:t>
      </w:r>
      <w:r>
        <w:rPr>
          <w:rFonts w:ascii="Times New Roman" w:hAnsi="Times New Roman" w:eastAsia="Times New Roman" w:cs="Times New Roman"/>
        </w:rPr>
        <w:t xml:space="preserve"> </w:t>
      </w:r>
      <w:r>
        <w:rPr>
          <w:rFonts w:ascii="Nirmala UI" w:hAnsi="Nirmala UI" w:eastAsia="Nirmala UI" w:cs="Nirmala UI"/>
        </w:rPr>
        <w:t>රාජ්</w:t>
      </w:r>
      <w:r>
        <w:rPr>
          <w:rFonts w:ascii="Times New Roman" w:hAnsi="Times New Roman" w:eastAsia="Times New Roman" w:cs="Times New Roman"/>
        </w:rPr>
        <w:t>‍</w:t>
      </w:r>
      <w:r>
        <w:rPr>
          <w:rFonts w:ascii="Nirmala UI" w:hAnsi="Nirmala UI" w:eastAsia="Nirmala UI" w:cs="Nirmala UI"/>
        </w:rPr>
        <w:t>යය</w:t>
      </w:r>
      <w:r>
        <w:rPr>
          <w:rFonts w:ascii="Times New Roman" w:hAnsi="Times New Roman" w:eastAsia="Times New Roman" w:cs="Times New Roman"/>
        </w:rPr>
        <w:t xml:space="preserve"> </w:t>
      </w:r>
      <w:r>
        <w:rPr>
          <w:rFonts w:ascii="Nirmala UI" w:hAnsi="Nirmala UI" w:eastAsia="Nirmala UI" w:cs="Nirmala UI"/>
        </w:rPr>
        <w:t>පුරා</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රකාශයක්</w:t>
      </w:r>
      <w:r>
        <w:rPr>
          <w:rFonts w:ascii="Times New Roman" w:hAnsi="Times New Roman" w:eastAsia="Times New Roman" w:cs="Times New Roman"/>
        </w:rPr>
        <w:t xml:space="preserve"> </w:t>
      </w:r>
      <w:r>
        <w:rPr>
          <w:rFonts w:ascii="Nirmala UI" w:hAnsi="Nirmala UI" w:eastAsia="Nirmala UI" w:cs="Nirmala UI"/>
        </w:rPr>
        <w:t>කරවීය</w:t>
      </w:r>
      <w:r>
        <w:rPr>
          <w:rFonts w:ascii="Times New Roman" w:hAnsi="Times New Roman" w:eastAsia="Times New Roman" w:cs="Times New Roman"/>
        </w:rPr>
        <w:t xml:space="preserve">, </w:t>
      </w:r>
      <w:r>
        <w:rPr>
          <w:rFonts w:ascii="Nirmala UI" w:hAnsi="Nirmala UI" w:eastAsia="Nirmala UI" w:cs="Nirmala UI"/>
        </w:rPr>
        <w:t>එය</w:t>
      </w:r>
      <w:r>
        <w:rPr>
          <w:rFonts w:ascii="Times New Roman" w:hAnsi="Times New Roman" w:eastAsia="Times New Roman" w:cs="Times New Roman"/>
        </w:rPr>
        <w:t xml:space="preserve"> </w:t>
      </w:r>
      <w:r>
        <w:rPr>
          <w:rFonts w:ascii="Nirmala UI" w:hAnsi="Nirmala UI" w:eastAsia="Nirmala UI" w:cs="Nirmala UI"/>
        </w:rPr>
        <w:t>ලිඛිතවද</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රසිද්ධ</w:t>
      </w:r>
      <w:r>
        <w:rPr>
          <w:rFonts w:ascii="Times New Roman" w:hAnsi="Times New Roman" w:eastAsia="Times New Roman" w:cs="Times New Roman"/>
        </w:rPr>
        <w:t xml:space="preserve"> </w:t>
      </w:r>
      <w:r>
        <w:rPr>
          <w:rFonts w:ascii="Nirmala UI" w:hAnsi="Nirmala UI" w:eastAsia="Nirmala UI" w:cs="Nirmala UI"/>
        </w:rPr>
        <w:t>කළේය</w:t>
      </w:r>
      <w:r>
        <w:rPr>
          <w:rFonts w:ascii="Times New Roman" w:hAnsi="Times New Roman" w:eastAsia="Times New Roman" w:cs="Times New Roman"/>
        </w:rPr>
        <w:t xml:space="preserve">. </w:t>
      </w:r>
      <w:r>
        <w:rPr>
          <w:rFonts w:ascii="Nirmala UI" w:hAnsi="Nirmala UI" w:eastAsia="Nirmala UI" w:cs="Nirmala UI"/>
        </w:rPr>
        <w:t>එසේ</w:t>
      </w:r>
      <w:r>
        <w:rPr>
          <w:rFonts w:ascii="Times New Roman" w:hAnsi="Times New Roman" w:eastAsia="Times New Roman" w:cs="Times New Roman"/>
        </w:rPr>
        <w:t xml:space="preserve"> </w:t>
      </w:r>
      <w:r>
        <w:rPr>
          <w:rFonts w:ascii="Nirmala UI" w:hAnsi="Nirmala UI" w:eastAsia="Nirmala UI" w:cs="Nirmala UI"/>
        </w:rPr>
        <w:t>කියන</w:t>
      </w:r>
      <w:r>
        <w:rPr>
          <w:rFonts w:ascii="Times New Roman" w:hAnsi="Times New Roman" w:eastAsia="Times New Roman" w:cs="Times New Roman"/>
        </w:rPr>
        <w:t xml:space="preserve"> </w:t>
      </w:r>
      <w:r>
        <w:rPr>
          <w:rFonts w:ascii="Nirmala UI" w:hAnsi="Nirmala UI" w:eastAsia="Nirmala UI" w:cs="Nirmala UI"/>
        </w:rPr>
        <w:t>ලද්දේ</w:t>
      </w:r>
      <w:r>
        <w:rPr>
          <w:rFonts w:ascii="Times New Roman" w:hAnsi="Times New Roman" w:eastAsia="Times New Roman" w:cs="Times New Roman"/>
        </w:rPr>
        <w:t xml:space="preserve"> </w:t>
      </w:r>
      <w:r>
        <w:rPr>
          <w:rFonts w:ascii="Nirmala UI" w:hAnsi="Nirmala UI" w:eastAsia="Nirmala UI" w:cs="Nirmala UI"/>
        </w:rPr>
        <w:t>මෙසේය</w:t>
      </w:r>
      <w:r>
        <w:rPr>
          <w:rFonts w:ascii="Times New Roman" w:hAnsi="Times New Roman" w:eastAsia="Times New Roman" w:cs="Times New Roman"/>
        </w:rPr>
        <w:t>: “</w:t>
      </w:r>
      <w:r>
        <w:rPr>
          <w:rFonts w:ascii="Nirmala UI" w:hAnsi="Nirmala UI" w:eastAsia="Nirmala UI" w:cs="Nirmala UI"/>
        </w:rPr>
        <w:t>පර්සියාවේ</w:t>
      </w:r>
      <w:r>
        <w:rPr>
          <w:rFonts w:ascii="Times New Roman" w:hAnsi="Times New Roman" w:eastAsia="Times New Roman" w:cs="Times New Roman"/>
        </w:rPr>
        <w:t xml:space="preserve"> </w:t>
      </w:r>
      <w:r>
        <w:rPr>
          <w:rFonts w:ascii="Nirmala UI" w:hAnsi="Nirmala UI" w:eastAsia="Nirmala UI" w:cs="Nirmala UI"/>
        </w:rPr>
        <w:t>රජු</w:t>
      </w:r>
      <w:r>
        <w:rPr>
          <w:rFonts w:ascii="Times New Roman" w:hAnsi="Times New Roman" w:eastAsia="Times New Roman" w:cs="Times New Roman"/>
        </w:rPr>
        <w:t xml:space="preserve"> </w:t>
      </w:r>
      <w:r>
        <w:rPr>
          <w:rFonts w:ascii="Nirmala UI" w:hAnsi="Nirmala UI" w:eastAsia="Nirmala UI" w:cs="Nirmala UI"/>
        </w:rPr>
        <w:t>වූ</w:t>
      </w:r>
      <w:r>
        <w:rPr>
          <w:rFonts w:ascii="Times New Roman" w:hAnsi="Times New Roman" w:eastAsia="Times New Roman" w:cs="Times New Roman"/>
        </w:rPr>
        <w:t xml:space="preserve"> </w:t>
      </w:r>
      <w:r>
        <w:rPr>
          <w:rFonts w:ascii="Nirmala UI" w:hAnsi="Nirmala UI" w:eastAsia="Nirmala UI" w:cs="Nirmala UI"/>
        </w:rPr>
        <w:t>කුරුෂ්</w:t>
      </w:r>
      <w:r>
        <w:rPr>
          <w:rFonts w:ascii="Times New Roman" w:hAnsi="Times New Roman" w:eastAsia="Times New Roman" w:cs="Times New Roman"/>
        </w:rPr>
        <w:t xml:space="preserve"> </w:t>
      </w:r>
      <w:r>
        <w:rPr>
          <w:rFonts w:ascii="Nirmala UI" w:hAnsi="Nirmala UI" w:eastAsia="Nirmala UI" w:cs="Nirmala UI"/>
        </w:rPr>
        <w:t>මෙසේ</w:t>
      </w:r>
      <w:r>
        <w:rPr>
          <w:rFonts w:ascii="Times New Roman" w:hAnsi="Times New Roman" w:eastAsia="Times New Roman" w:cs="Times New Roman"/>
        </w:rPr>
        <w:t xml:space="preserve"> </w:t>
      </w:r>
      <w:r>
        <w:rPr>
          <w:rFonts w:ascii="Nirmala UI" w:hAnsi="Nirmala UI" w:eastAsia="Nirmala UI" w:cs="Nirmala UI"/>
        </w:rPr>
        <w:t>කියයි</w:t>
      </w:r>
      <w:r>
        <w:rPr>
          <w:rFonts w:ascii="Times New Roman" w:hAnsi="Times New Roman" w:eastAsia="Times New Roman" w:cs="Times New Roman"/>
        </w:rPr>
        <w:t xml:space="preserve">: </w:t>
      </w:r>
      <w:r>
        <w:rPr>
          <w:rFonts w:ascii="Nirmala UI" w:hAnsi="Nirmala UI" w:eastAsia="Nirmala UI" w:cs="Nirmala UI"/>
        </w:rPr>
        <w:t>ස්වර්ගයේ</w:t>
      </w:r>
      <w:r>
        <w:rPr>
          <w:rFonts w:ascii="Times New Roman" w:hAnsi="Times New Roman" w:eastAsia="Times New Roman" w:cs="Times New Roman"/>
        </w:rPr>
        <w:t xml:space="preserve"> </w:t>
      </w:r>
      <w:r>
        <w:rPr>
          <w:rFonts w:ascii="Nirmala UI" w:hAnsi="Nirmala UI" w:eastAsia="Nirmala UI" w:cs="Nirmala UI"/>
        </w:rPr>
        <w:t>දෙවිවූ</w:t>
      </w:r>
      <w:r>
        <w:rPr>
          <w:rFonts w:ascii="Times New Roman" w:hAnsi="Times New Roman" w:eastAsia="Times New Roman" w:cs="Times New Roman"/>
        </w:rPr>
        <w:t xml:space="preserve"> </w:t>
      </w:r>
      <w:r>
        <w:rPr>
          <w:rFonts w:ascii="Nirmala UI" w:hAnsi="Nirmala UI" w:eastAsia="Nirmala UI" w:cs="Nirmala UI"/>
        </w:rPr>
        <w:t>යෙහෝවා</w:t>
      </w:r>
      <w:r>
        <w:rPr>
          <w:rFonts w:ascii="Times New Roman" w:hAnsi="Times New Roman" w:eastAsia="Times New Roman" w:cs="Times New Roman"/>
        </w:rPr>
        <w:t xml:space="preserve"> </w:t>
      </w:r>
      <w:r>
        <w:rPr>
          <w:rFonts w:ascii="Nirmala UI" w:hAnsi="Nirmala UI" w:eastAsia="Nirmala UI" w:cs="Nirmala UI"/>
        </w:rPr>
        <w:t>පෘථිවියේ</w:t>
      </w:r>
      <w:r>
        <w:rPr>
          <w:rFonts w:ascii="Times New Roman" w:hAnsi="Times New Roman" w:eastAsia="Times New Roman" w:cs="Times New Roman"/>
        </w:rPr>
        <w:t xml:space="preserve"> </w:t>
      </w:r>
      <w:r>
        <w:rPr>
          <w:rFonts w:ascii="Nirmala UI" w:hAnsi="Nirmala UI" w:eastAsia="Nirmala UI" w:cs="Nirmala UI"/>
        </w:rPr>
        <w:t>සියලු</w:t>
      </w:r>
      <w:r>
        <w:rPr>
          <w:rFonts w:ascii="Times New Roman" w:hAnsi="Times New Roman" w:eastAsia="Times New Roman" w:cs="Times New Roman"/>
        </w:rPr>
        <w:t xml:space="preserve"> </w:t>
      </w:r>
      <w:r>
        <w:rPr>
          <w:rFonts w:ascii="Nirmala UI" w:hAnsi="Nirmala UI" w:eastAsia="Nirmala UI" w:cs="Nirmala UI"/>
        </w:rPr>
        <w:t>රාජ්</w:t>
      </w:r>
      <w:r>
        <w:rPr>
          <w:rFonts w:ascii="Times New Roman" w:hAnsi="Times New Roman" w:eastAsia="Times New Roman" w:cs="Times New Roman"/>
        </w:rPr>
        <w:t>‍</w:t>
      </w:r>
      <w:r>
        <w:rPr>
          <w:rFonts w:ascii="Nirmala UI" w:hAnsi="Nirmala UI" w:eastAsia="Nirmala UI" w:cs="Nirmala UI"/>
        </w:rPr>
        <w:t>යයන්</w:t>
      </w:r>
      <w:r>
        <w:rPr>
          <w:rFonts w:ascii="Times New Roman" w:hAnsi="Times New Roman" w:eastAsia="Times New Roman" w:cs="Times New Roman"/>
        </w:rPr>
        <w:t xml:space="preserve"> </w:t>
      </w:r>
      <w:r>
        <w:rPr>
          <w:rFonts w:ascii="Nirmala UI" w:hAnsi="Nirmala UI" w:eastAsia="Nirmala UI" w:cs="Nirmala UI"/>
        </w:rPr>
        <w:t>මට</w:t>
      </w:r>
      <w:r>
        <w:rPr>
          <w:rFonts w:ascii="Times New Roman" w:hAnsi="Times New Roman" w:eastAsia="Times New Roman" w:cs="Times New Roman"/>
        </w:rPr>
        <w:t xml:space="preserve"> </w:t>
      </w:r>
      <w:r>
        <w:rPr>
          <w:rFonts w:ascii="Nirmala UI" w:hAnsi="Nirmala UI" w:eastAsia="Nirmala UI" w:cs="Nirmala UI"/>
        </w:rPr>
        <w:t>දී</w:t>
      </w:r>
      <w:r>
        <w:rPr>
          <w:rFonts w:ascii="Times New Roman" w:hAnsi="Times New Roman" w:eastAsia="Times New Roman" w:cs="Times New Roman"/>
        </w:rPr>
        <w:t xml:space="preserve"> </w:t>
      </w:r>
      <w:r>
        <w:rPr>
          <w:rFonts w:ascii="Nirmala UI" w:hAnsi="Nirmala UI" w:eastAsia="Nirmala UI" w:cs="Nirmala UI"/>
        </w:rPr>
        <w:t>ඇත</w:t>
      </w:r>
      <w:r>
        <w:rPr>
          <w:rFonts w:ascii="Times New Roman" w:hAnsi="Times New Roman" w:eastAsia="Times New Roman" w:cs="Times New Roman"/>
        </w:rPr>
        <w:t xml:space="preserve">; </w:t>
      </w:r>
      <w:r>
        <w:rPr>
          <w:rFonts w:ascii="Nirmala UI" w:hAnsi="Nirmala UI" w:eastAsia="Nirmala UI" w:cs="Nirmala UI"/>
        </w:rPr>
        <w:t>යූදාහි</w:t>
      </w:r>
      <w:r>
        <w:rPr>
          <w:rFonts w:ascii="Times New Roman" w:hAnsi="Times New Roman" w:eastAsia="Times New Roman" w:cs="Times New Roman"/>
        </w:rPr>
        <w:t xml:space="preserve"> </w:t>
      </w:r>
      <w:r>
        <w:rPr>
          <w:rFonts w:ascii="Nirmala UI" w:hAnsi="Nirmala UI" w:eastAsia="Nirmala UI" w:cs="Nirmala UI"/>
        </w:rPr>
        <w:t>පිහිටි</w:t>
      </w:r>
      <w:r>
        <w:rPr>
          <w:rFonts w:ascii="Times New Roman" w:hAnsi="Times New Roman" w:eastAsia="Times New Roman" w:cs="Times New Roman"/>
        </w:rPr>
        <w:t xml:space="preserve"> </w:t>
      </w:r>
      <w:r>
        <w:rPr>
          <w:rFonts w:ascii="Nirmala UI" w:hAnsi="Nirmala UI" w:eastAsia="Nirmala UI" w:cs="Nirmala UI"/>
        </w:rPr>
        <w:t>යෙරුසලමේ</w:t>
      </w:r>
      <w:r>
        <w:rPr>
          <w:rFonts w:ascii="Times New Roman" w:hAnsi="Times New Roman" w:eastAsia="Times New Roman" w:cs="Times New Roman"/>
        </w:rPr>
        <w:t xml:space="preserve"> </w:t>
      </w:r>
      <w:r>
        <w:rPr>
          <w:rFonts w:ascii="Nirmala UI" w:hAnsi="Nirmala UI" w:eastAsia="Nirmala UI" w:cs="Nirmala UI"/>
        </w:rPr>
        <w:t>ඔහුට</w:t>
      </w:r>
      <w:r>
        <w:rPr>
          <w:rFonts w:ascii="Times New Roman" w:hAnsi="Times New Roman" w:eastAsia="Times New Roman" w:cs="Times New Roman"/>
        </w:rPr>
        <w:t xml:space="preserve"> </w:t>
      </w:r>
      <w:r>
        <w:rPr>
          <w:rFonts w:ascii="Nirmala UI" w:hAnsi="Nirmala UI" w:eastAsia="Nirmala UI" w:cs="Nirmala UI"/>
        </w:rPr>
        <w:t>ගෘහයක්</w:t>
      </w:r>
      <w:r>
        <w:rPr>
          <w:rFonts w:ascii="Times New Roman" w:hAnsi="Times New Roman" w:eastAsia="Times New Roman" w:cs="Times New Roman"/>
        </w:rPr>
        <w:t xml:space="preserve"> </w:t>
      </w:r>
      <w:r>
        <w:rPr>
          <w:rFonts w:ascii="Nirmala UI" w:hAnsi="Nirmala UI" w:eastAsia="Nirmala UI" w:cs="Nirmala UI"/>
        </w:rPr>
        <w:t>ගොඩනැගීමට</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 xml:space="preserve"> </w:t>
      </w:r>
      <w:r>
        <w:rPr>
          <w:rFonts w:ascii="Nirmala UI" w:hAnsi="Nirmala UI" w:eastAsia="Nirmala UI" w:cs="Nirmala UI"/>
        </w:rPr>
        <w:t>මට</w:t>
      </w:r>
      <w:r>
        <w:rPr>
          <w:rFonts w:ascii="Times New Roman" w:hAnsi="Times New Roman" w:eastAsia="Times New Roman" w:cs="Times New Roman"/>
        </w:rPr>
        <w:t xml:space="preserve"> </w:t>
      </w:r>
      <w:r>
        <w:rPr>
          <w:rFonts w:ascii="Nirmala UI" w:hAnsi="Nirmala UI" w:eastAsia="Nirmala UI" w:cs="Nirmala UI"/>
        </w:rPr>
        <w:t>අණ</w:t>
      </w:r>
      <w:r>
        <w:rPr>
          <w:rFonts w:ascii="Times New Roman" w:hAnsi="Times New Roman" w:eastAsia="Times New Roman" w:cs="Times New Roman"/>
        </w:rPr>
        <w:t xml:space="preserve"> </w:t>
      </w:r>
      <w:r>
        <w:rPr>
          <w:rFonts w:ascii="Nirmala UI" w:hAnsi="Nirmala UI" w:eastAsia="Nirmala UI" w:cs="Nirmala UI"/>
        </w:rPr>
        <w:t>කර</w:t>
      </w:r>
      <w:r>
        <w:rPr>
          <w:rFonts w:ascii="Times New Roman" w:hAnsi="Times New Roman" w:eastAsia="Times New Roman" w:cs="Times New Roman"/>
        </w:rPr>
        <w:t xml:space="preserve"> </w:t>
      </w:r>
      <w:r>
        <w:rPr>
          <w:rFonts w:ascii="Nirmala UI" w:hAnsi="Nirmala UI" w:eastAsia="Nirmala UI" w:cs="Nirmala UI"/>
        </w:rPr>
        <w:t>ඇත</w:t>
      </w:r>
      <w:r>
        <w:rPr>
          <w:rFonts w:ascii="Times New Roman" w:hAnsi="Times New Roman" w:eastAsia="Times New Roman" w:cs="Times New Roman"/>
        </w:rPr>
        <w:t xml:space="preserve">. </w:t>
      </w:r>
      <w:r>
        <w:rPr>
          <w:rFonts w:ascii="Nirmala UI" w:hAnsi="Nirmala UI" w:eastAsia="Nirmala UI" w:cs="Nirmala UI"/>
        </w:rPr>
        <w:t>ඔහුගේ</w:t>
      </w:r>
      <w:r>
        <w:rPr>
          <w:rFonts w:ascii="Times New Roman" w:hAnsi="Times New Roman" w:eastAsia="Times New Roman" w:cs="Times New Roman"/>
        </w:rPr>
        <w:t xml:space="preserve"> </w:t>
      </w:r>
      <w:r>
        <w:rPr>
          <w:rFonts w:ascii="Nirmala UI" w:hAnsi="Nirmala UI" w:eastAsia="Nirmala UI" w:cs="Nirmala UI"/>
        </w:rPr>
        <w:t>සියලු</w:t>
      </w:r>
      <w:r>
        <w:rPr>
          <w:rFonts w:ascii="Times New Roman" w:hAnsi="Times New Roman" w:eastAsia="Times New Roman" w:cs="Times New Roman"/>
        </w:rPr>
        <w:t xml:space="preserve"> </w:t>
      </w:r>
      <w:r>
        <w:rPr>
          <w:rFonts w:ascii="Nirmala UI" w:hAnsi="Nirmala UI" w:eastAsia="Nirmala UI" w:cs="Nirmala UI"/>
        </w:rPr>
        <w:t>සෙනඟ</w:t>
      </w:r>
      <w:r>
        <w:rPr>
          <w:rFonts w:ascii="Times New Roman" w:hAnsi="Times New Roman" w:eastAsia="Times New Roman" w:cs="Times New Roman"/>
        </w:rPr>
        <w:t xml:space="preserve"> </w:t>
      </w:r>
      <w:r>
        <w:rPr>
          <w:rFonts w:ascii="Nirmala UI" w:hAnsi="Nirmala UI" w:eastAsia="Nirmala UI" w:cs="Nirmala UI"/>
        </w:rPr>
        <w:t>අතර</w:t>
      </w:r>
      <w:r>
        <w:rPr>
          <w:rFonts w:ascii="Times New Roman" w:hAnsi="Times New Roman" w:eastAsia="Times New Roman" w:cs="Times New Roman"/>
        </w:rPr>
        <w:t xml:space="preserve"> </w:t>
      </w:r>
      <w:r>
        <w:rPr>
          <w:rFonts w:ascii="Nirmala UI" w:hAnsi="Nirmala UI" w:eastAsia="Nirmala UI" w:cs="Nirmala UI"/>
        </w:rPr>
        <w:t>ඔබ</w:t>
      </w:r>
      <w:r>
        <w:rPr>
          <w:rFonts w:ascii="Times New Roman" w:hAnsi="Times New Roman" w:eastAsia="Times New Roman" w:cs="Times New Roman"/>
        </w:rPr>
        <w:t xml:space="preserve"> </w:t>
      </w:r>
      <w:r>
        <w:rPr>
          <w:rFonts w:ascii="Nirmala UI" w:hAnsi="Nirmala UI" w:eastAsia="Nirmala UI" w:cs="Nirmala UI"/>
        </w:rPr>
        <w:t>අතරින්</w:t>
      </w:r>
      <w:r>
        <w:rPr>
          <w:rFonts w:ascii="Times New Roman" w:hAnsi="Times New Roman" w:eastAsia="Times New Roman" w:cs="Times New Roman"/>
        </w:rPr>
        <w:t xml:space="preserve"> </w:t>
      </w:r>
      <w:r>
        <w:rPr>
          <w:rFonts w:ascii="Nirmala UI" w:hAnsi="Nirmala UI" w:eastAsia="Nirmala UI" w:cs="Nirmala UI"/>
        </w:rPr>
        <w:t>කවුරුන්ද</w:t>
      </w:r>
      <w:r>
        <w:rPr>
          <w:rFonts w:ascii="Times New Roman" w:hAnsi="Times New Roman" w:eastAsia="Times New Roman" w:cs="Times New Roman"/>
        </w:rPr>
        <w:t xml:space="preserve">? </w:t>
      </w:r>
      <w:r>
        <w:rPr>
          <w:rFonts w:ascii="Nirmala UI" w:hAnsi="Nirmala UI" w:eastAsia="Nirmala UI" w:cs="Nirmala UI"/>
        </w:rPr>
        <w:t>ඔහුගේ</w:t>
      </w:r>
      <w:r>
        <w:rPr>
          <w:rFonts w:ascii="Times New Roman" w:hAnsi="Times New Roman" w:eastAsia="Times New Roman" w:cs="Times New Roman"/>
        </w:rPr>
        <w:t xml:space="preserve"> </w:t>
      </w:r>
      <w:r>
        <w:rPr>
          <w:rFonts w:ascii="Nirmala UI" w:hAnsi="Nirmala UI" w:eastAsia="Nirmala UI" w:cs="Nirmala UI"/>
        </w:rPr>
        <w:t>දෙවියන්වහන්සේ</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 xml:space="preserve"> </w:t>
      </w:r>
      <w:r>
        <w:rPr>
          <w:rFonts w:ascii="Nirmala UI" w:hAnsi="Nirmala UI" w:eastAsia="Nirmala UI" w:cs="Nirmala UI"/>
        </w:rPr>
        <w:t>සමඟ</w:t>
      </w:r>
      <w:r>
        <w:rPr>
          <w:rFonts w:ascii="Times New Roman" w:hAnsi="Times New Roman" w:eastAsia="Times New Roman" w:cs="Times New Roman"/>
        </w:rPr>
        <w:t xml:space="preserve"> </w:t>
      </w:r>
      <w:r>
        <w:rPr>
          <w:rFonts w:ascii="Nirmala UI" w:hAnsi="Nirmala UI" w:eastAsia="Nirmala UI" w:cs="Nirmala UI"/>
        </w:rPr>
        <w:t>වේවා</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 xml:space="preserve"> </w:t>
      </w:r>
      <w:r>
        <w:rPr>
          <w:rFonts w:ascii="Nirmala UI" w:hAnsi="Nirmala UI" w:eastAsia="Nirmala UI" w:cs="Nirmala UI"/>
        </w:rPr>
        <w:t>උඩුගියිවා</w:t>
      </w:r>
      <w:r>
        <w:rPr>
          <w:rFonts w:ascii="Times New Roman" w:hAnsi="Times New Roman" w:eastAsia="Times New Roman" w:cs="Times New Roman"/>
        </w:rPr>
        <w:t xml:space="preserve">.” 2 </w:t>
      </w:r>
      <w:r>
        <w:rPr>
          <w:rFonts w:ascii="Nirmala UI" w:hAnsi="Nirmala UI" w:eastAsia="Nirmala UI" w:cs="Nirmala UI"/>
        </w:rPr>
        <w:t>ලේකම්</w:t>
      </w:r>
      <w:r>
        <w:rPr>
          <w:rFonts w:ascii="Times New Roman" w:hAnsi="Times New Roman" w:eastAsia="Times New Roman" w:cs="Times New Roman"/>
        </w:rPr>
        <w:t xml:space="preserve"> 36:15–23.</w:t>
      </w:r>
    </w:p>
    <w:p>
      <w:pPr>
        <w:pStyle w:val="ArticleBody"/>
        <w:jc w:val="left"/>
      </w:pPr>
      <w:r>
        <w:rPr>
          <w:rFonts w:ascii="Times New Roman" w:hAnsi="Times New Roman" w:eastAsia="Times New Roman" w:cs="Times New Roman"/>
        </w:rPr>
        <w:t>Yang hanya dua rujukan dalam Alkitab tentang negeri menikmati sabat-sabatnya adalah berhubungan dengan penyerakan umat Allah dan tujuh puluh tahun pembuangan, yang melambangkan suatu kurun waktu yang akan memungkinkan negeri itu menikmati sabat-sabatnya. Jumlah itu setara dengan banyaknya sabat yang tidak diizinkan orang-orang Yahudi untuk dinikmati negeri itu sebagai perhentian. Negeri yang beristirahat selama tujuh puluh tahun itu melambangkan jumlah keseluruhan tahun ketika pemberontakan terhadap perintah untuk membiarkan negeri itu beristirahat telah dilakukan. Perhitungan sederhana menunjukkan bahwa dalam “empat ratus sembilan puluh” tahun pemberontakan, akan ada jumlah keseluruhan tujuh puluh tahun ketika negeri itu tidak beristirahat.</w:t>
      </w:r>
    </w:p>
    <w:p>
      <w:pPr>
        <w:pStyle w:val="ArticleBody"/>
        <w:jc w:val="left"/>
      </w:pPr>
      <w:r>
        <w:rPr>
          <w:rFonts w:ascii="Times New Roman" w:hAnsi="Times New Roman" w:eastAsia="Times New Roman" w:cs="Times New Roman"/>
        </w:rPr>
        <w:t>Өчүүхэн хоёр мянга гурван зуун жилийн дотроос дөрвөн зуун ерэн жилийг иудейчүүдийн сорилтын хугацаа болгон таслан тогтоосон бөгөөд тэрхүү “дөрвөн зуун ерэн” жил нь Левит хорин зургаад дурдсан “долоон цагийн” тараагдалтай шууд холбоотой юм.</w:t>
      </w:r>
    </w:p>
    <w:p>
      <w:pPr>
        <w:pStyle w:val="ArticleBody"/>
        <w:jc w:val="left"/>
      </w:pPr>
      <w:r>
        <w:rPr>
          <w:rFonts w:ascii="Times New Roman" w:hAnsi="Times New Roman" w:eastAsia="Times New Roman" w:cs="Times New Roman"/>
        </w:rPr>
        <w:t xml:space="preserve">“Chazon” </w:t>
      </w:r>
      <w:r>
        <w:rPr>
          <w:rFonts w:ascii="Myanmar Text" w:hAnsi="Myanmar Text" w:eastAsia="Myanmar Text" w:cs="Myanmar Text"/>
        </w:rPr>
        <w:t>သည်</w:t>
      </w:r>
      <w:r>
        <w:rPr>
          <w:rFonts w:ascii="Times New Roman" w:hAnsi="Times New Roman" w:eastAsia="Times New Roman" w:cs="Times New Roman"/>
        </w:rPr>
        <w:t xml:space="preserve"> </w:t>
      </w:r>
      <w:r>
        <w:rPr>
          <w:rFonts w:ascii="Myanmar Text" w:hAnsi="Myanmar Text" w:eastAsia="Myanmar Text" w:cs="Myanmar Text"/>
        </w:rPr>
        <w:t>နင်းချေဖျက်ဆီးခြင်းနှင့်ဆိုင်သော</w:t>
      </w:r>
      <w:r>
        <w:rPr>
          <w:rFonts w:ascii="Times New Roman" w:hAnsi="Times New Roman" w:eastAsia="Times New Roman" w:cs="Times New Roman"/>
        </w:rPr>
        <w:t xml:space="preserve"> </w:t>
      </w:r>
      <w:r>
        <w:rPr>
          <w:rFonts w:ascii="Myanmar Text" w:hAnsi="Myanmar Text" w:eastAsia="Myanmar Text" w:cs="Myanmar Text"/>
        </w:rPr>
        <w:t>ရူပါရုံဖြစ်ပြီး၊</w:t>
      </w:r>
      <w:r>
        <w:rPr>
          <w:rFonts w:ascii="Times New Roman" w:hAnsi="Times New Roman" w:eastAsia="Times New Roman" w:cs="Times New Roman"/>
        </w:rPr>
        <w:t xml:space="preserve"> “mareh” </w:t>
      </w:r>
      <w:r>
        <w:rPr>
          <w:rFonts w:ascii="Myanmar Text" w:hAnsi="Myanmar Text" w:eastAsia="Myanmar Text" w:cs="Myanmar Text"/>
        </w:rPr>
        <w:t>သည်</w:t>
      </w:r>
      <w:r>
        <w:rPr>
          <w:rFonts w:ascii="Times New Roman" w:hAnsi="Times New Roman" w:eastAsia="Times New Roman" w:cs="Times New Roman"/>
        </w:rPr>
        <w:t xml:space="preserve"> </w:t>
      </w:r>
      <w:r>
        <w:rPr>
          <w:rFonts w:ascii="Myanmar Text" w:hAnsi="Myanmar Text" w:eastAsia="Myanmar Text" w:cs="Myanmar Text"/>
        </w:rPr>
        <w:t>နှစ်ပေါင်း</w:t>
      </w:r>
      <w:r>
        <w:rPr>
          <w:rFonts w:ascii="Times New Roman" w:hAnsi="Times New Roman" w:eastAsia="Times New Roman" w:cs="Times New Roman"/>
        </w:rPr>
        <w:t xml:space="preserve"> </w:t>
      </w:r>
      <w:r>
        <w:rPr>
          <w:rFonts w:ascii="Myanmar Text" w:hAnsi="Myanmar Text" w:eastAsia="Myanmar Text" w:cs="Myanmar Text"/>
        </w:rPr>
        <w:t>နှစ်ထောင်သုံးရာ၏</w:t>
      </w:r>
      <w:r>
        <w:rPr>
          <w:rFonts w:ascii="Times New Roman" w:hAnsi="Times New Roman" w:eastAsia="Times New Roman" w:cs="Times New Roman"/>
        </w:rPr>
        <w:t xml:space="preserve"> </w:t>
      </w:r>
      <w:r>
        <w:rPr>
          <w:rFonts w:ascii="Myanmar Text" w:hAnsi="Myanmar Text" w:eastAsia="Myanmar Text" w:cs="Myanmar Text"/>
        </w:rPr>
        <w:t>အဆုံး၌</w:t>
      </w:r>
      <w:r>
        <w:rPr>
          <w:rFonts w:ascii="Times New Roman" w:hAnsi="Times New Roman" w:eastAsia="Times New Roman" w:cs="Times New Roman"/>
        </w:rPr>
        <w:t xml:space="preserve"> </w:t>
      </w:r>
      <w:r>
        <w:rPr>
          <w:rFonts w:ascii="Myanmar Text" w:hAnsi="Myanmar Text" w:eastAsia="Myanmar Text" w:cs="Myanmar Text"/>
        </w:rPr>
        <w:t>ပေါ်ထွန်းလာခြင်းနှင့်ဆိုင်သော</w:t>
      </w:r>
      <w:r>
        <w:rPr>
          <w:rFonts w:ascii="Times New Roman" w:hAnsi="Times New Roman" w:eastAsia="Times New Roman" w:cs="Times New Roman"/>
        </w:rPr>
        <w:t xml:space="preserve"> </w:t>
      </w:r>
      <w:r>
        <w:rPr>
          <w:rFonts w:ascii="Myanmar Text" w:hAnsi="Myanmar Text" w:eastAsia="Myanmar Text" w:cs="Myanmar Text"/>
        </w:rPr>
        <w:t>ရူပါရုံဖြစ်သဖြင့်၊</w:t>
      </w:r>
      <w:r>
        <w:rPr>
          <w:rFonts w:ascii="Times New Roman" w:hAnsi="Times New Roman" w:eastAsia="Times New Roman" w:cs="Times New Roman"/>
        </w:rPr>
        <w:t xml:space="preserve"> </w:t>
      </w:r>
      <w:r>
        <w:rPr>
          <w:rFonts w:ascii="Myanmar Text" w:hAnsi="Myanmar Text" w:eastAsia="Myanmar Text" w:cs="Myanmar Text"/>
        </w:rPr>
        <w:t>ထိုနှစ်မျိုးသည်</w:t>
      </w:r>
      <w:r>
        <w:rPr>
          <w:rFonts w:ascii="Times New Roman" w:hAnsi="Times New Roman" w:eastAsia="Times New Roman" w:cs="Times New Roman"/>
        </w:rPr>
        <w:t xml:space="preserve"> </w:t>
      </w:r>
      <w:r>
        <w:rPr>
          <w:rFonts w:ascii="Myanmar Text" w:hAnsi="Myanmar Text" w:eastAsia="Myanmar Text" w:cs="Myanmar Text"/>
        </w:rPr>
        <w:t>တစ်မျိုးနှင့်တစ်မျိုး</w:t>
      </w:r>
      <w:r>
        <w:rPr>
          <w:rFonts w:ascii="Times New Roman" w:hAnsi="Times New Roman" w:eastAsia="Times New Roman" w:cs="Times New Roman"/>
        </w:rPr>
        <w:t xml:space="preserve"> </w:t>
      </w:r>
      <w:r>
        <w:rPr>
          <w:rFonts w:ascii="Myanmar Text" w:hAnsi="Myanmar Text" w:eastAsia="Myanmar Text" w:cs="Myanmar Text"/>
        </w:rPr>
        <w:t>ကွဲပြားနေကြသော်လည်း၊</w:t>
      </w:r>
      <w:r>
        <w:rPr>
          <w:rFonts w:ascii="Times New Roman" w:hAnsi="Times New Roman" w:eastAsia="Times New Roman" w:cs="Times New Roman"/>
        </w:rPr>
        <w:t xml:space="preserve"> </w:t>
      </w:r>
      <w:r>
        <w:rPr>
          <w:rFonts w:ascii="Myanmar Text" w:hAnsi="Myanmar Text" w:eastAsia="Myanmar Text" w:cs="Myanmar Text"/>
        </w:rPr>
        <w:t>တိုက်ရိုက်ဆက်နွှယ်မှုရှိကြသည်။</w:t>
      </w:r>
      <w:r>
        <w:rPr>
          <w:rFonts w:ascii="Times New Roman" w:hAnsi="Times New Roman" w:eastAsia="Times New Roman" w:cs="Times New Roman"/>
        </w:rPr>
        <w:t xml:space="preserve"> </w:t>
      </w:r>
      <w:r>
        <w:rPr>
          <w:rFonts w:ascii="Myanmar Text" w:hAnsi="Myanmar Text" w:eastAsia="Myanmar Text" w:cs="Myanmar Text"/>
        </w:rPr>
        <w:t>ဒံယေလ၏</w:t>
      </w:r>
      <w:r>
        <w:rPr>
          <w:rFonts w:ascii="Times New Roman" w:hAnsi="Times New Roman" w:eastAsia="Times New Roman" w:cs="Times New Roman"/>
        </w:rPr>
        <w:t xml:space="preserve"> </w:t>
      </w:r>
      <w:r>
        <w:rPr>
          <w:rFonts w:ascii="Myanmar Text" w:hAnsi="Myanmar Text" w:eastAsia="Myanmar Text" w:cs="Myanmar Text"/>
        </w:rPr>
        <w:t>အမှုတွင်ကဲ့သို့ပင်၊</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လူမျိုးတော်သည်</w:t>
      </w:r>
      <w:r>
        <w:rPr>
          <w:rFonts w:ascii="Times New Roman" w:hAnsi="Times New Roman" w:eastAsia="Times New Roman" w:cs="Times New Roman"/>
        </w:rPr>
        <w:t xml:space="preserve"> </w:t>
      </w:r>
      <w:r>
        <w:rPr>
          <w:rFonts w:ascii="Myanmar Text" w:hAnsi="Myanmar Text" w:eastAsia="Myanmar Text" w:cs="Myanmar Text"/>
        </w:rPr>
        <w:t>ထိုရူပါရုံနှစ်မျိုးကို</w:t>
      </w:r>
      <w:r>
        <w:rPr>
          <w:rFonts w:ascii="Times New Roman" w:hAnsi="Times New Roman" w:eastAsia="Times New Roman" w:cs="Times New Roman"/>
        </w:rPr>
        <w:t xml:space="preserve"> </w:t>
      </w:r>
      <w:r>
        <w:rPr>
          <w:rFonts w:ascii="Myanmar Text" w:hAnsi="Myanmar Text" w:eastAsia="Myanmar Text" w:cs="Myanmar Text"/>
        </w:rPr>
        <w:t>မှန်ကန်စွာ</w:t>
      </w:r>
      <w:r>
        <w:rPr>
          <w:rFonts w:ascii="Times New Roman" w:hAnsi="Times New Roman" w:eastAsia="Times New Roman" w:cs="Times New Roman"/>
        </w:rPr>
        <w:t xml:space="preserve"> </w:t>
      </w:r>
      <w:r>
        <w:rPr>
          <w:rFonts w:ascii="Myanmar Text" w:hAnsi="Myanmar Text" w:eastAsia="Myanmar Text" w:cs="Myanmar Text"/>
        </w:rPr>
        <w:t>ခွဲခြားနားလည်ရမည်ဖြစ်သကဲ့သို့၊</w:t>
      </w:r>
      <w:r>
        <w:rPr>
          <w:rFonts w:ascii="Times New Roman" w:hAnsi="Times New Roman" w:eastAsia="Times New Roman" w:cs="Times New Roman"/>
        </w:rPr>
        <w:t xml:space="preserve"> </w:t>
      </w:r>
      <w:r>
        <w:rPr>
          <w:rFonts w:ascii="Myanmar Text" w:hAnsi="Myanmar Text" w:eastAsia="Myanmar Text" w:cs="Myanmar Text"/>
        </w:rPr>
        <w:t>တစ်ပြိုင်နက်တည်း၌လည်း</w:t>
      </w:r>
      <w:r>
        <w:rPr>
          <w:rFonts w:ascii="Times New Roman" w:hAnsi="Times New Roman" w:eastAsia="Times New Roman" w:cs="Times New Roman"/>
        </w:rPr>
        <w:t xml:space="preserve"> </w:t>
      </w:r>
      <w:r>
        <w:rPr>
          <w:rFonts w:ascii="Myanmar Text" w:hAnsi="Myanmar Text" w:eastAsia="Myanmar Text" w:cs="Myanmar Text"/>
        </w:rPr>
        <w:t>၎င်းတို့အချင်းချင်း</w:t>
      </w:r>
      <w:r>
        <w:rPr>
          <w:rFonts w:ascii="Times New Roman" w:hAnsi="Times New Roman" w:eastAsia="Times New Roman" w:cs="Times New Roman"/>
        </w:rPr>
        <w:t xml:space="preserve"> </w:t>
      </w:r>
      <w:r>
        <w:rPr>
          <w:rFonts w:ascii="Myanmar Text" w:hAnsi="Myanmar Text" w:eastAsia="Myanmar Text" w:cs="Myanmar Text"/>
        </w:rPr>
        <w:t>ဆက်နွှယ်နေမှုကို</w:t>
      </w:r>
      <w:r>
        <w:rPr>
          <w:rFonts w:ascii="Times New Roman" w:hAnsi="Times New Roman" w:eastAsia="Times New Roman" w:cs="Times New Roman"/>
        </w:rPr>
        <w:t xml:space="preserve"> </w:t>
      </w:r>
      <w:r>
        <w:rPr>
          <w:rFonts w:ascii="Myanmar Text" w:hAnsi="Myanmar Text" w:eastAsia="Myanmar Text" w:cs="Myanmar Text"/>
        </w:rPr>
        <w:t>အသိအမှတ်ပြုရမည်ဖြစ်သည်။</w:t>
      </w:r>
      <w:r>
        <w:rPr>
          <w:rFonts w:ascii="Times New Roman" w:hAnsi="Times New Roman" w:eastAsia="Times New Roman" w:cs="Times New Roman"/>
        </w:rPr>
        <w:t xml:space="preserve"> </w:t>
      </w:r>
      <w:r>
        <w:rPr>
          <w:rFonts w:ascii="Myanmar Text" w:hAnsi="Myanmar Text" w:eastAsia="Myanmar Text" w:cs="Myanmar Text"/>
        </w:rPr>
        <w:t>ယုဒလူတို့အား</w:t>
      </w:r>
      <w:r>
        <w:rPr>
          <w:rFonts w:ascii="Times New Roman" w:hAnsi="Times New Roman" w:eastAsia="Times New Roman" w:cs="Times New Roman"/>
        </w:rPr>
        <w:t xml:space="preserve"> </w:t>
      </w:r>
      <w:r>
        <w:rPr>
          <w:rFonts w:ascii="Myanmar Text" w:hAnsi="Myanmar Text" w:eastAsia="Myanmar Text" w:cs="Myanmar Text"/>
        </w:rPr>
        <w:t>ပြန်လာ၍</w:t>
      </w:r>
      <w:r>
        <w:rPr>
          <w:rFonts w:ascii="Times New Roman" w:hAnsi="Times New Roman" w:eastAsia="Times New Roman" w:cs="Times New Roman"/>
        </w:rPr>
        <w:t xml:space="preserve"> </w:t>
      </w:r>
      <w:r>
        <w:rPr>
          <w:rFonts w:ascii="Myanmar Text" w:hAnsi="Myanmar Text" w:eastAsia="Myanmar Text" w:cs="Myanmar Text"/>
        </w:rPr>
        <w:t>ယေရုရှလင်မြို့ကို</w:t>
      </w:r>
      <w:r>
        <w:rPr>
          <w:rFonts w:ascii="Times New Roman" w:hAnsi="Times New Roman" w:eastAsia="Times New Roman" w:cs="Times New Roman"/>
        </w:rPr>
        <w:t xml:space="preserve"> </w:t>
      </w:r>
      <w:r>
        <w:rPr>
          <w:rFonts w:ascii="Myanmar Text" w:hAnsi="Myanmar Text" w:eastAsia="Myanmar Text" w:cs="Myanmar Text"/>
        </w:rPr>
        <w:t>ပြန်လည်တည်ဆောက်ခွင့်ပြုသော</w:t>
      </w:r>
      <w:r>
        <w:rPr>
          <w:rFonts w:ascii="Times New Roman" w:hAnsi="Times New Roman" w:eastAsia="Times New Roman" w:cs="Times New Roman"/>
        </w:rPr>
        <w:t xml:space="preserve"> </w:t>
      </w:r>
      <w:r>
        <w:rPr>
          <w:rFonts w:ascii="Myanmar Text" w:hAnsi="Myanmar Text" w:eastAsia="Myanmar Text" w:cs="Myanmar Text"/>
        </w:rPr>
        <w:t>အမိန့်တော်သုံးရပ်သို့</w:t>
      </w:r>
      <w:r>
        <w:rPr>
          <w:rFonts w:ascii="Times New Roman" w:hAnsi="Times New Roman" w:eastAsia="Times New Roman" w:cs="Times New Roman"/>
        </w:rPr>
        <w:t xml:space="preserve"> </w:t>
      </w:r>
      <w:r>
        <w:rPr>
          <w:rFonts w:ascii="Myanmar Text" w:hAnsi="Myanmar Text" w:eastAsia="Myanmar Text" w:cs="Myanmar Text"/>
        </w:rPr>
        <w:t>ဦးတည်စေခဲ့သည့်</w:t>
      </w:r>
      <w:r>
        <w:rPr>
          <w:rFonts w:ascii="Times New Roman" w:hAnsi="Times New Roman" w:eastAsia="Times New Roman" w:cs="Times New Roman"/>
        </w:rPr>
        <w:t xml:space="preserve"> </w:t>
      </w:r>
      <w:r>
        <w:rPr>
          <w:rFonts w:ascii="Myanmar Text" w:hAnsi="Myanmar Text" w:eastAsia="Myanmar Text" w:cs="Myanmar Text"/>
        </w:rPr>
        <w:t>သိမ်းသွားခံရသော</w:t>
      </w:r>
      <w:r>
        <w:rPr>
          <w:rFonts w:ascii="Times New Roman" w:hAnsi="Times New Roman" w:eastAsia="Times New Roman" w:cs="Times New Roman"/>
        </w:rPr>
        <w:t xml:space="preserve"> </w:t>
      </w:r>
      <w:r>
        <w:rPr>
          <w:rFonts w:ascii="Myanmar Text" w:hAnsi="Myanmar Text" w:eastAsia="Myanmar Text" w:cs="Myanmar Text"/>
        </w:rPr>
        <w:t>နှစ်ပေါင်း</w:t>
      </w:r>
      <w:r>
        <w:rPr>
          <w:rFonts w:ascii="Times New Roman" w:hAnsi="Times New Roman" w:eastAsia="Times New Roman" w:cs="Times New Roman"/>
        </w:rPr>
        <w:t xml:space="preserve"> </w:t>
      </w:r>
      <w:r>
        <w:rPr>
          <w:rFonts w:ascii="Myanmar Text" w:hAnsi="Myanmar Text" w:eastAsia="Myanmar Text" w:cs="Myanmar Text"/>
        </w:rPr>
        <w:t>ခုနစ်ဆယ်ကာလသည်၊</w:t>
      </w:r>
      <w:r>
        <w:rPr>
          <w:rFonts w:ascii="Times New Roman" w:hAnsi="Times New Roman" w:eastAsia="Times New Roman" w:cs="Times New Roman"/>
        </w:rPr>
        <w:t xml:space="preserve"> </w:t>
      </w:r>
      <w:r>
        <w:rPr>
          <w:rFonts w:ascii="Myanmar Text" w:hAnsi="Myanmar Text" w:eastAsia="Myanmar Text" w:cs="Myanmar Text"/>
        </w:rPr>
        <w:t>မြေကို</w:t>
      </w:r>
      <w:r>
        <w:rPr>
          <w:rFonts w:ascii="Times New Roman" w:hAnsi="Times New Roman" w:eastAsia="Times New Roman" w:cs="Times New Roman"/>
        </w:rPr>
        <w:t xml:space="preserve"> </w:t>
      </w:r>
      <w:r>
        <w:rPr>
          <w:rFonts w:ascii="Myanmar Text" w:hAnsi="Myanmar Text" w:eastAsia="Myanmar Text" w:cs="Myanmar Text"/>
        </w:rPr>
        <w:t>အနားပေးရမည့်</w:t>
      </w:r>
      <w:r>
        <w:rPr>
          <w:rFonts w:ascii="Times New Roman" w:hAnsi="Times New Roman" w:eastAsia="Times New Roman" w:cs="Times New Roman"/>
        </w:rPr>
        <w:t xml:space="preserve"> </w:t>
      </w:r>
      <w:r>
        <w:rPr>
          <w:rFonts w:ascii="Myanmar Text" w:hAnsi="Myanmar Text" w:eastAsia="Myanmar Text" w:cs="Myanmar Text"/>
        </w:rPr>
        <w:t>ပဋိညာဉ်ကို</w:t>
      </w:r>
      <w:r>
        <w:rPr>
          <w:rFonts w:ascii="Times New Roman" w:hAnsi="Times New Roman" w:eastAsia="Times New Roman" w:cs="Times New Roman"/>
        </w:rPr>
        <w:t xml:space="preserve"> </w:t>
      </w:r>
      <w:r>
        <w:rPr>
          <w:rFonts w:ascii="Myanmar Text" w:hAnsi="Myanmar Text" w:eastAsia="Myanmar Text" w:cs="Myanmar Text"/>
        </w:rPr>
        <w:t>ယုဒလူတို့က</w:t>
      </w:r>
      <w:r>
        <w:rPr>
          <w:rFonts w:ascii="Times New Roman" w:hAnsi="Times New Roman" w:eastAsia="Times New Roman" w:cs="Times New Roman"/>
        </w:rPr>
        <w:t xml:space="preserve"> </w:t>
      </w:r>
      <w:r>
        <w:rPr>
          <w:rFonts w:ascii="Myanmar Text" w:hAnsi="Myanmar Text" w:eastAsia="Myanmar Text" w:cs="Myanmar Text"/>
        </w:rPr>
        <w:t>ဆန့်ကျင်ဖောက်ဖျက်ခဲ့သော</w:t>
      </w:r>
      <w:r>
        <w:rPr>
          <w:rFonts w:ascii="Times New Roman" w:hAnsi="Times New Roman" w:eastAsia="Times New Roman" w:cs="Times New Roman"/>
        </w:rPr>
        <w:t xml:space="preserve"> “</w:t>
      </w:r>
      <w:r>
        <w:rPr>
          <w:rFonts w:ascii="Myanmar Text" w:hAnsi="Myanmar Text" w:eastAsia="Myanmar Text" w:cs="Myanmar Text"/>
        </w:rPr>
        <w:t>လေးရာကိုးဆယ်</w:t>
      </w:r>
      <w:r>
        <w:rPr>
          <w:rFonts w:ascii="Times New Roman" w:hAnsi="Times New Roman" w:eastAsia="Times New Roman" w:cs="Times New Roman"/>
        </w:rPr>
        <w:t xml:space="preserve">” </w:t>
      </w:r>
      <w:r>
        <w:rPr>
          <w:rFonts w:ascii="Myanmar Text" w:hAnsi="Myanmar Text" w:eastAsia="Myanmar Text" w:cs="Myanmar Text"/>
        </w:rPr>
        <w:t>နှစ်ကို</w:t>
      </w:r>
      <w:r>
        <w:rPr>
          <w:rFonts w:ascii="Times New Roman" w:hAnsi="Times New Roman" w:eastAsia="Times New Roman" w:cs="Times New Roman"/>
        </w:rPr>
        <w:t xml:space="preserve"> </w:t>
      </w:r>
      <w:r>
        <w:rPr>
          <w:rFonts w:ascii="Myanmar Text" w:hAnsi="Myanmar Text" w:eastAsia="Myanmar Text" w:cs="Myanmar Text"/>
        </w:rPr>
        <w:t>ကိုယ်စားပြုခဲ့သည်။</w:t>
      </w:r>
    </w:p>
    <w:p>
      <w:pPr>
        <w:pStyle w:val="ArticleBody"/>
        <w:jc w:val="left"/>
      </w:pPr>
      <w:r>
        <w:rPr>
          <w:rFonts w:ascii="Times New Roman" w:hAnsi="Times New Roman" w:eastAsia="Times New Roman" w:cs="Times New Roman"/>
        </w:rPr>
        <w:t>Nuko dekrɛto okkakɛɛ mu na ɛdaa wɔn hokwan a wɔde bɛsan akɔ na wɔasan asi bio no adi no, wɔmaa wɔn mfe “ahannan ne aduokron” a ɛyɛ sɔhwɛ bere, efisɛ wɔde bere koro no ara sɔɔ wɔn hwɛe, bere a wɔn asoɔden de Yerusalem sɛe na wɔhwetee wɔn guu amanaman mu no. “Mfe ahannan ne aduokron” a ɛto so abien no awiei no, wɔn asoɔden bɛsan de Yerusalem sɛe bio na wɔasan ahwete wɔn agu amanaman mu.</w:t>
      </w:r>
    </w:p>
    <w:p>
      <w:pPr>
        <w:pStyle w:val="ArticleBody"/>
        <w:jc w:val="left"/>
      </w:pPr>
      <w:r>
        <w:rPr>
          <w:rFonts w:ascii="Nirmala UI" w:hAnsi="Nirmala UI" w:eastAsia="Nirmala UI" w:cs="Nirmala UI"/>
        </w:rPr>
        <w:t>काप्सिरामि</w:t>
      </w:r>
      <w:r>
        <w:rPr>
          <w:rFonts w:ascii="Times New Roman" w:hAnsi="Times New Roman" w:eastAsia="Times New Roman" w:cs="Times New Roman"/>
        </w:rPr>
        <w:t xml:space="preserve"> </w:t>
      </w:r>
      <w:r>
        <w:rPr>
          <w:rFonts w:ascii="Nirmala UI" w:hAnsi="Nirmala UI" w:eastAsia="Nirmala UI" w:cs="Nirmala UI"/>
        </w:rPr>
        <w:t>बिलाहानि</w:t>
      </w:r>
      <w:r>
        <w:rPr>
          <w:rFonts w:ascii="Times New Roman" w:hAnsi="Times New Roman" w:eastAsia="Times New Roman" w:cs="Times New Roman"/>
        </w:rPr>
        <w:t>—</w:t>
      </w:r>
      <w:r>
        <w:rPr>
          <w:rFonts w:ascii="Nirmala UI" w:hAnsi="Nirmala UI" w:eastAsia="Nirmala UI" w:cs="Nirmala UI"/>
        </w:rPr>
        <w:t>सन्</w:t>
      </w:r>
      <w:r>
        <w:rPr>
          <w:rFonts w:ascii="Times New Roman" w:hAnsi="Times New Roman" w:eastAsia="Times New Roman" w:cs="Times New Roman"/>
        </w:rPr>
        <w:t xml:space="preserve"> “</w:t>
      </w:r>
      <w:r>
        <w:rPr>
          <w:rFonts w:ascii="Nirmala UI" w:hAnsi="Nirmala UI" w:eastAsia="Nirmala UI" w:cs="Nirmala UI"/>
        </w:rPr>
        <w:t>४९०</w:t>
      </w:r>
      <w:r>
        <w:rPr>
          <w:rFonts w:ascii="Times New Roman" w:hAnsi="Times New Roman" w:eastAsia="Times New Roman" w:cs="Times New Roman"/>
        </w:rPr>
        <w:t xml:space="preserve">” </w:t>
      </w:r>
      <w:r>
        <w:rPr>
          <w:rFonts w:ascii="Nirmala UI" w:hAnsi="Nirmala UI" w:eastAsia="Nirmala UI" w:cs="Nirmala UI"/>
        </w:rPr>
        <w:t>बोसोरनि</w:t>
      </w:r>
      <w:r>
        <w:rPr>
          <w:rFonts w:ascii="Times New Roman" w:hAnsi="Times New Roman" w:eastAsia="Times New Roman" w:cs="Times New Roman"/>
        </w:rPr>
        <w:t xml:space="preserve"> </w:t>
      </w:r>
      <w:r>
        <w:rPr>
          <w:rFonts w:ascii="Nirmala UI" w:hAnsi="Nirmala UI" w:eastAsia="Nirmala UI" w:cs="Nirmala UI"/>
        </w:rPr>
        <w:t>बिखाबफोर</w:t>
      </w:r>
      <w:r>
        <w:rPr>
          <w:rFonts w:ascii="Times New Roman" w:hAnsi="Times New Roman" w:eastAsia="Times New Roman" w:cs="Times New Roman"/>
        </w:rPr>
        <w:t>—</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सिगाङाव</w:t>
      </w:r>
      <w:r>
        <w:rPr>
          <w:rFonts w:ascii="Times New Roman" w:hAnsi="Times New Roman" w:eastAsia="Times New Roman" w:cs="Times New Roman"/>
        </w:rPr>
        <w:t xml:space="preserve"> “</w:t>
      </w:r>
      <w:r>
        <w:rPr>
          <w:rFonts w:ascii="Nirmala UI" w:hAnsi="Nirmala UI" w:eastAsia="Nirmala UI" w:cs="Nirmala UI"/>
        </w:rPr>
        <w:t>सत्तर</w:t>
      </w:r>
      <w:r>
        <w:rPr>
          <w:rFonts w:ascii="Times New Roman" w:hAnsi="Times New Roman" w:eastAsia="Times New Roman" w:cs="Times New Roman"/>
        </w:rPr>
        <w:t xml:space="preserve"> </w:t>
      </w:r>
      <w:r>
        <w:rPr>
          <w:rFonts w:ascii="Nirmala UI" w:hAnsi="Nirmala UI" w:eastAsia="Nirmala UI" w:cs="Nirmala UI"/>
        </w:rPr>
        <w:t>बोसोरनि</w:t>
      </w:r>
      <w:r>
        <w:rPr>
          <w:rFonts w:ascii="Times New Roman" w:hAnsi="Times New Roman" w:eastAsia="Times New Roman" w:cs="Times New Roman"/>
        </w:rPr>
        <w:t xml:space="preserve"> </w:t>
      </w:r>
      <w:r>
        <w:rPr>
          <w:rFonts w:ascii="Nirmala UI" w:hAnsi="Nirmala UI" w:eastAsia="Nirmala UI" w:cs="Nirmala UI"/>
        </w:rPr>
        <w:t>बिथाइखानाय</w:t>
      </w:r>
      <w:r>
        <w:rPr>
          <w:rFonts w:ascii="Times New Roman" w:hAnsi="Times New Roman" w:eastAsia="Times New Roman" w:cs="Times New Roman"/>
        </w:rPr>
        <w:t xml:space="preserve">” </w:t>
      </w:r>
      <w:r>
        <w:rPr>
          <w:rFonts w:ascii="Nirmala UI" w:hAnsi="Nirmala UI" w:eastAsia="Nirmala UI" w:cs="Nirmala UI"/>
        </w:rPr>
        <w:t>गासैआव</w:t>
      </w:r>
      <w:r>
        <w:rPr>
          <w:rFonts w:ascii="Times New Roman" w:hAnsi="Times New Roman" w:eastAsia="Times New Roman" w:cs="Times New Roman"/>
        </w:rPr>
        <w:t xml:space="preserve"> </w:t>
      </w:r>
      <w:r>
        <w:rPr>
          <w:rFonts w:ascii="Nirmala UI" w:hAnsi="Nirmala UI" w:eastAsia="Nirmala UI" w:cs="Nirmala UI"/>
        </w:rPr>
        <w:t>गोरलायमोन</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बे</w:t>
      </w:r>
      <w:r>
        <w:rPr>
          <w:rFonts w:ascii="Times New Roman" w:hAnsi="Times New Roman" w:eastAsia="Times New Roman" w:cs="Times New Roman"/>
        </w:rPr>
        <w:t xml:space="preserve"> </w:t>
      </w:r>
      <w:r>
        <w:rPr>
          <w:rFonts w:ascii="Nirmala UI" w:hAnsi="Nirmala UI" w:eastAsia="Nirmala UI" w:cs="Nirmala UI"/>
        </w:rPr>
        <w:t>सत्तर</w:t>
      </w:r>
      <w:r>
        <w:rPr>
          <w:rFonts w:ascii="Times New Roman" w:hAnsi="Times New Roman" w:eastAsia="Times New Roman" w:cs="Times New Roman"/>
        </w:rPr>
        <w:t xml:space="preserve"> </w:t>
      </w:r>
      <w:r>
        <w:rPr>
          <w:rFonts w:ascii="Nirmala UI" w:hAnsi="Nirmala UI" w:eastAsia="Nirmala UI" w:cs="Nirmala UI"/>
        </w:rPr>
        <w:t>बोसोरनि</w:t>
      </w:r>
      <w:r>
        <w:rPr>
          <w:rFonts w:ascii="Times New Roman" w:hAnsi="Times New Roman" w:eastAsia="Times New Roman" w:cs="Times New Roman"/>
        </w:rPr>
        <w:t xml:space="preserve"> </w:t>
      </w:r>
      <w:r>
        <w:rPr>
          <w:rFonts w:ascii="Nirmala UI" w:hAnsi="Nirmala UI" w:eastAsia="Nirmala UI" w:cs="Nirmala UI"/>
        </w:rPr>
        <w:t>बिथाइखानायनि</w:t>
      </w:r>
      <w:r>
        <w:rPr>
          <w:rFonts w:ascii="Times New Roman" w:hAnsi="Times New Roman" w:eastAsia="Times New Roman" w:cs="Times New Roman"/>
        </w:rPr>
        <w:t xml:space="preserve"> </w:t>
      </w:r>
      <w:r>
        <w:rPr>
          <w:rFonts w:ascii="Nirmala UI" w:hAnsi="Nirmala UI" w:eastAsia="Nirmala UI" w:cs="Nirmala UI"/>
        </w:rPr>
        <w:t>उनाव</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४९०</w:t>
      </w:r>
      <w:r>
        <w:rPr>
          <w:rFonts w:ascii="Times New Roman" w:hAnsi="Times New Roman" w:eastAsia="Times New Roman" w:cs="Times New Roman"/>
        </w:rPr>
        <w:t xml:space="preserve"> </w:t>
      </w:r>
      <w:r>
        <w:rPr>
          <w:rFonts w:ascii="Nirmala UI" w:hAnsi="Nirmala UI" w:eastAsia="Nirmala UI" w:cs="Nirmala UI"/>
        </w:rPr>
        <w:t>बोसोर</w:t>
      </w:r>
      <w:r>
        <w:rPr>
          <w:rFonts w:ascii="Times New Roman" w:hAnsi="Times New Roman" w:eastAsia="Times New Roman" w:cs="Times New Roman"/>
        </w:rPr>
        <w:t xml:space="preserve">” </w:t>
      </w:r>
      <w:r>
        <w:rPr>
          <w:rFonts w:ascii="Nirmala UI" w:hAnsi="Nirmala UI" w:eastAsia="Nirmala UI" w:cs="Nirmala UI"/>
        </w:rPr>
        <w:t>रोखोम</w:t>
      </w:r>
      <w:r>
        <w:rPr>
          <w:rFonts w:ascii="Times New Roman" w:hAnsi="Times New Roman" w:eastAsia="Times New Roman" w:cs="Times New Roman"/>
        </w:rPr>
        <w:t xml:space="preserve"> </w:t>
      </w:r>
      <w:r>
        <w:rPr>
          <w:rFonts w:ascii="Nirmala UI" w:hAnsi="Nirmala UI" w:eastAsia="Nirmala UI" w:cs="Nirmala UI"/>
        </w:rPr>
        <w:t>गोजोनो</w:t>
      </w:r>
      <w:r>
        <w:rPr>
          <w:rFonts w:ascii="Times New Roman" w:hAnsi="Times New Roman" w:eastAsia="Times New Roman" w:cs="Times New Roman"/>
        </w:rPr>
        <w:t xml:space="preserve"> </w:t>
      </w:r>
      <w:r>
        <w:rPr>
          <w:rFonts w:ascii="Nirmala UI" w:hAnsi="Nirmala UI" w:eastAsia="Nirmala UI" w:cs="Nirmala UI"/>
        </w:rPr>
        <w:t>बिखाबफोरआ</w:t>
      </w:r>
      <w:r>
        <w:rPr>
          <w:rFonts w:ascii="Times New Roman" w:hAnsi="Times New Roman" w:eastAsia="Times New Roman" w:cs="Times New Roman"/>
        </w:rPr>
        <w:t xml:space="preserve"> </w:t>
      </w:r>
      <w:r>
        <w:rPr>
          <w:rFonts w:ascii="Nirmala UI" w:hAnsi="Nirmala UI" w:eastAsia="Nirmala UI" w:cs="Nirmala UI"/>
        </w:rPr>
        <w:t>खालामजादोंमोन।</w:t>
      </w:r>
    </w:p>
    <w:p>
      <w:pPr>
        <w:pStyle w:val="ArticleBody"/>
        <w:jc w:val="left"/>
      </w:pPr>
      <w:r>
        <w:rPr>
          <w:rFonts w:ascii="Times New Roman" w:hAnsi="Times New Roman" w:eastAsia="Times New Roman" w:cs="Times New Roman"/>
        </w:rPr>
        <w:t>Tempoh pertama “empat ratus sembilan puluh” tahun, yang mengakibatkan tujuh puluh tahun perhentian bagi negeri itu, telah berakhir dengan kebinasaan Yerusalem. Pada penghujung “empat ratus sembilan puluh” tahun yang dipotong daripada dua ribu tiga ratus tahun itu, Yerusalem sekali lagi dibinasakan, kerana Yesus sentiasa menggambarkan kesudahan sesuatu perkara dengan permulaannya.</w:t>
      </w:r>
    </w:p>
    <w:p>
      <w:pPr>
        <w:pStyle w:val="ArticleBody"/>
        <w:jc w:val="left"/>
      </w:pPr>
      <w:r>
        <w:rPr>
          <w:rFonts w:ascii="Times New Roman" w:hAnsi="Times New Roman" w:eastAsia="Times New Roman" w:cs="Times New Roman"/>
        </w:rPr>
        <w:t>Tawng kum sawmsarihna, literal Israel an Babylon literal-a sal ta chu “vawih sari” tia hnihchhawnna entîrna a ni a; chutih rual chuan Sister White chuan, literal Israel-in Babylon literal-a tawng kum sawmsarihna sal an nihna kha, Babylon thlarau lamah thlarau Israel-in kum sang khat leh ruk leh sawm (1260) sal an nihna entîrtu type a ni tih a sawi.</w:t>
      </w:r>
    </w:p>
    <w:p>
      <w:pPr>
        <w:pStyle w:val="ArticleScripture"/>
        <w:jc w:val="left"/>
      </w:pPr>
      <w:r>
        <w:rPr>
          <w:rFonts w:ascii="Times New Roman" w:hAnsi="Times New Roman" w:eastAsia="Times New Roman" w:cs="Times New Roman"/>
        </w:rPr>
        <w:t>“Gereja Tuhan di bumi sesungguhnya berada dalam penawanan sepanjang masa penganiayaan yang tiada henti ini, sama seperti bani Israel ditawan di Babel selama masa pembuangan.” Prophets and Kings, 714.</w:t>
      </w:r>
    </w:p>
    <w:p>
      <w:pPr>
        <w:pStyle w:val="ArticleBody"/>
        <w:jc w:val="left"/>
      </w:pPr>
      <w:r>
        <w:rPr>
          <w:rFonts w:ascii="Times New Roman" w:hAnsi="Times New Roman" w:eastAsia="Times New Roman" w:cs="Times New Roman"/>
        </w:rPr>
        <w:t>Sampuruol khat 538 atanga 1798 phaoba chahi 1,260 adu “seven times” gi khudol ama oirammi. Chahi 70 gi matungda, Jewsingna Jerusalem adu semdoknaba amasung amuk hanna yumpham semgatnaba hallak-i. Mahakki hallakpa adu decree ahum gi mapanda oiba maramna “mareh” vision gi chahi 2,300 adugi hougatpa makha touduna (457 BC) October 22, 1844 da Christ-na Most Holy Place-ta lakpa aduda pumnamak puhall-i. Decree ahumna prophetic period adugi hougatpa makha touduna, amasung prophetic period adu hougatnaba decree ahum pumnamak darkar oirammi, adubu makhoina Cyrus-ki decree ahanbada hallakkhiduna amuk hanna semgatpa houjik toukhi.</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ဒ္ဓမရာဇဝင်ကျမ်း</w:t>
      </w:r>
      <w:r>
        <w:rPr>
          <w:rFonts w:ascii="Times New Roman" w:hAnsi="Times New Roman" w:eastAsia="Times New Roman" w:cs="Times New Roman"/>
        </w:rPr>
        <w:t xml:space="preserve"> Ezra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၇</w:t>
      </w:r>
      <w:r>
        <w:rPr>
          <w:rFonts w:ascii="Times New Roman" w:hAnsi="Times New Roman" w:eastAsia="Times New Roman" w:cs="Times New Roman"/>
        </w:rPr>
        <w:t xml:space="preserve">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ထိုအမိန့်တော်ကို</w:t>
      </w:r>
      <w:r>
        <w:rPr>
          <w:rFonts w:ascii="Times New Roman" w:hAnsi="Times New Roman" w:eastAsia="Times New Roman" w:cs="Times New Roman"/>
        </w:rPr>
        <w:t xml:space="preserve"> </w:t>
      </w:r>
      <w:r>
        <w:rPr>
          <w:rFonts w:ascii="Myanmar Text" w:hAnsi="Myanmar Text" w:eastAsia="Myanmar Text" w:cs="Myanmar Text"/>
        </w:rPr>
        <w:t>တွေ့ရသည်။</w:t>
      </w:r>
      <w:r>
        <w:rPr>
          <w:rFonts w:ascii="Times New Roman" w:hAnsi="Times New Roman" w:eastAsia="Times New Roman" w:cs="Times New Roman"/>
        </w:rPr>
        <w:t xml:space="preserve"> </w:t>
      </w:r>
      <w:r>
        <w:rPr>
          <w:rFonts w:ascii="Myanmar Text" w:hAnsi="Myanmar Text" w:eastAsia="Myanmar Text" w:cs="Myanmar Text"/>
        </w:rPr>
        <w:t>အခန်းငယ်</w:t>
      </w:r>
      <w:r>
        <w:rPr>
          <w:rFonts w:ascii="Times New Roman" w:hAnsi="Times New Roman" w:eastAsia="Times New Roman" w:cs="Times New Roman"/>
        </w:rPr>
        <w:t xml:space="preserve"> </w:t>
      </w:r>
      <w:r>
        <w:rPr>
          <w:rFonts w:ascii="Myanmar Text" w:hAnsi="Myanmar Text" w:eastAsia="Myanmar Text" w:cs="Myanmar Text"/>
        </w:rPr>
        <w:t>၁၂</w:t>
      </w:r>
      <w:r>
        <w:rPr>
          <w:rFonts w:ascii="Times New Roman" w:hAnsi="Times New Roman" w:eastAsia="Times New Roman" w:cs="Times New Roman"/>
        </w:rPr>
        <w:t>-</w:t>
      </w:r>
      <w:r>
        <w:rPr>
          <w:rFonts w:ascii="Myanmar Text" w:hAnsi="Myanmar Text" w:eastAsia="Myanmar Text" w:cs="Myanmar Text"/>
        </w:rPr>
        <w:t>၂၆။</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အပြည့်စုံဆုံးသော</w:t>
      </w:r>
      <w:r>
        <w:rPr>
          <w:rFonts w:ascii="Times New Roman" w:hAnsi="Times New Roman" w:eastAsia="Times New Roman" w:cs="Times New Roman"/>
        </w:rPr>
        <w:t xml:space="preserve"> </w:t>
      </w:r>
      <w:r>
        <w:rPr>
          <w:rFonts w:ascii="Myanmar Text" w:hAnsi="Myanmar Text" w:eastAsia="Myanmar Text" w:cs="Myanmar Text"/>
        </w:rPr>
        <w:t>ပုံစံဖြင့်</w:t>
      </w:r>
      <w:r>
        <w:rPr>
          <w:rFonts w:ascii="Times New Roman" w:hAnsi="Times New Roman" w:eastAsia="Times New Roman" w:cs="Times New Roman"/>
        </w:rPr>
        <w:t xml:space="preserve"> </w:t>
      </w:r>
      <w:r>
        <w:rPr>
          <w:rFonts w:ascii="Myanmar Text" w:hAnsi="Myanmar Text" w:eastAsia="Myanmar Text" w:cs="Myanmar Text"/>
        </w:rPr>
        <w:t>ပါရှားဘုရင်</w:t>
      </w:r>
      <w:r>
        <w:rPr>
          <w:rFonts w:ascii="Times New Roman" w:hAnsi="Times New Roman" w:eastAsia="Times New Roman" w:cs="Times New Roman"/>
        </w:rPr>
        <w:t xml:space="preserve"> </w:t>
      </w:r>
      <w:r>
        <w:rPr>
          <w:rFonts w:ascii="Myanmar Text" w:hAnsi="Myanmar Text" w:eastAsia="Myanmar Text" w:cs="Myanmar Text"/>
        </w:rPr>
        <w:t>အာတဇေရက္စီးစ်က</w:t>
      </w:r>
      <w:r>
        <w:rPr>
          <w:rFonts w:ascii="Times New Roman" w:hAnsi="Times New Roman" w:eastAsia="Times New Roman" w:cs="Times New Roman"/>
        </w:rPr>
        <w:t xml:space="preserve"> </w:t>
      </w:r>
      <w:r>
        <w:rPr>
          <w:rFonts w:ascii="Myanmar Text" w:hAnsi="Myanmar Text" w:eastAsia="Myanmar Text" w:cs="Myanmar Text"/>
        </w:rPr>
        <w:t>ဘီစီ</w:t>
      </w:r>
      <w:r>
        <w:rPr>
          <w:rFonts w:ascii="Times New Roman" w:hAnsi="Times New Roman" w:eastAsia="Times New Roman" w:cs="Times New Roman"/>
        </w:rPr>
        <w:t xml:space="preserve"> </w:t>
      </w:r>
      <w:r>
        <w:rPr>
          <w:rFonts w:ascii="Myanmar Text" w:hAnsi="Myanmar Text" w:eastAsia="Myanmar Text" w:cs="Myanmar Text"/>
        </w:rPr>
        <w:t>၄၅၇</w:t>
      </w:r>
      <w:r>
        <w:rPr>
          <w:rFonts w:ascii="Times New Roman" w:hAnsi="Times New Roman" w:eastAsia="Times New Roman" w:cs="Times New Roman"/>
        </w:rPr>
        <w:t xml:space="preserve"> </w:t>
      </w:r>
      <w:r>
        <w:rPr>
          <w:rFonts w:ascii="Myanmar Text" w:hAnsi="Myanmar Text" w:eastAsia="Myanmar Text" w:cs="Myanmar Text"/>
        </w:rPr>
        <w:t>ခုနှစ်တွင်</w:t>
      </w:r>
      <w:r>
        <w:rPr>
          <w:rFonts w:ascii="Times New Roman" w:hAnsi="Times New Roman" w:eastAsia="Times New Roman" w:cs="Times New Roman"/>
        </w:rPr>
        <w:t xml:space="preserve"> </w:t>
      </w:r>
      <w:r>
        <w:rPr>
          <w:rFonts w:ascii="Myanmar Text" w:hAnsi="Myanmar Text" w:eastAsia="Myanmar Text" w:cs="Myanmar Text"/>
        </w:rPr>
        <w:t>ထုတ်ပြန်ခဲ့သည်။</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Ezra 6:14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ယေရုရှလင်မြို့ရှိ</w:t>
      </w:r>
      <w:r>
        <w:rPr>
          <w:rFonts w:ascii="Times New Roman" w:hAnsi="Times New Roman" w:eastAsia="Times New Roman" w:cs="Times New Roman"/>
        </w:rPr>
        <w:t xml:space="preserve"> </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အိမ်တော်သည်</w:t>
      </w:r>
      <w:r>
        <w:rPr>
          <w:rFonts w:ascii="Times New Roman" w:hAnsi="Times New Roman" w:eastAsia="Times New Roman" w:cs="Times New Roman"/>
        </w:rPr>
        <w:t xml:space="preserve"> ‘</w:t>
      </w:r>
      <w:r>
        <w:rPr>
          <w:rFonts w:ascii="Myanmar Text" w:hAnsi="Myanmar Text" w:eastAsia="Myanmar Text" w:cs="Myanmar Text"/>
        </w:rPr>
        <w:t>ကုရု၊</w:t>
      </w:r>
      <w:r>
        <w:rPr>
          <w:rFonts w:ascii="Times New Roman" w:hAnsi="Times New Roman" w:eastAsia="Times New Roman" w:cs="Times New Roman"/>
        </w:rPr>
        <w:t xml:space="preserve"> </w:t>
      </w:r>
      <w:r>
        <w:rPr>
          <w:rFonts w:ascii="Myanmar Text" w:hAnsi="Myanmar Text" w:eastAsia="Myanmar Text" w:cs="Myanmar Text"/>
        </w:rPr>
        <w:t>ဒါရိ၊</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ပါရှားဘုရင်</w:t>
      </w:r>
      <w:r>
        <w:rPr>
          <w:rFonts w:ascii="Times New Roman" w:hAnsi="Times New Roman" w:eastAsia="Times New Roman" w:cs="Times New Roman"/>
        </w:rPr>
        <w:t xml:space="preserve"> </w:t>
      </w:r>
      <w:r>
        <w:rPr>
          <w:rFonts w:ascii="Myanmar Text" w:hAnsi="Myanmar Text" w:eastAsia="Myanmar Text" w:cs="Myanmar Text"/>
        </w:rPr>
        <w:t>အာတဇေရက္စီးစ်တို့၏</w:t>
      </w:r>
      <w:r>
        <w:rPr>
          <w:rFonts w:ascii="Times New Roman" w:hAnsi="Times New Roman" w:eastAsia="Times New Roman" w:cs="Times New Roman"/>
        </w:rPr>
        <w:t xml:space="preserve"> </w:t>
      </w:r>
      <w:r>
        <w:rPr>
          <w:rFonts w:ascii="Myanmar Text" w:hAnsi="Myanmar Text" w:eastAsia="Myanmar Text" w:cs="Myanmar Text"/>
        </w:rPr>
        <w:t>အမိန့်တော်</w:t>
      </w:r>
      <w:r>
        <w:rPr>
          <w:rFonts w:ascii="Times New Roman" w:hAnsi="Times New Roman" w:eastAsia="Times New Roman" w:cs="Times New Roman"/>
        </w:rPr>
        <w:t xml:space="preserve"> [</w:t>
      </w:r>
      <w:r>
        <w:rPr>
          <w:rFonts w:ascii="Myanmar Text" w:hAnsi="Myanmar Text" w:eastAsia="Myanmar Text" w:cs="Myanmar Text"/>
        </w:rPr>
        <w:t>အနားကပ်မှတ်ချက်၌</w:t>
      </w:r>
      <w:r>
        <w:rPr>
          <w:rFonts w:ascii="Times New Roman" w:hAnsi="Times New Roman" w:eastAsia="Times New Roman" w:cs="Times New Roman"/>
        </w:rPr>
        <w:t xml:space="preserve"> “</w:t>
      </w:r>
      <w:r>
        <w:rPr>
          <w:rFonts w:ascii="Myanmar Text" w:hAnsi="Myanmar Text" w:eastAsia="Myanmar Text" w:cs="Myanmar Text"/>
        </w:rPr>
        <w:t>အမိန့်ပြန်တမ်း</w:t>
      </w:r>
      <w:r>
        <w:rPr>
          <w:rFonts w:ascii="Times New Roman" w:hAnsi="Times New Roman" w:eastAsia="Times New Roman" w:cs="Times New Roman"/>
        </w:rPr>
        <w:t xml:space="preserve">”] </w:t>
      </w:r>
      <w:r>
        <w:rPr>
          <w:rFonts w:ascii="Myanmar Text" w:hAnsi="Myanmar Text" w:eastAsia="Myanmar Text" w:cs="Myanmar Text"/>
        </w:rPr>
        <w:t>အတိုင်း</w:t>
      </w:r>
      <w:r>
        <w:rPr>
          <w:rFonts w:ascii="Times New Roman" w:hAnsi="Times New Roman" w:eastAsia="Times New Roman" w:cs="Times New Roman"/>
        </w:rPr>
        <w:t xml:space="preserve">’ </w:t>
      </w:r>
      <w:r>
        <w:rPr>
          <w:rFonts w:ascii="Myanmar Text" w:hAnsi="Myanmar Text" w:eastAsia="Myanmar Text" w:cs="Myanmar Text"/>
        </w:rPr>
        <w:t>တည်ဆောက်ခဲ့သည်ဟု</w:t>
      </w:r>
      <w:r>
        <w:rPr>
          <w:rFonts w:ascii="Times New Roman" w:hAnsi="Times New Roman" w:eastAsia="Times New Roman" w:cs="Times New Roman"/>
        </w:rPr>
        <w:t xml:space="preserve"> </w:t>
      </w:r>
      <w:r>
        <w:rPr>
          <w:rFonts w:ascii="Myanmar Text" w:hAnsi="Myanmar Text" w:eastAsia="Myanmar Text" w:cs="Myanmar Text"/>
        </w:rPr>
        <w:t>ဆိုထားသည်။</w:t>
      </w:r>
      <w:r>
        <w:rPr>
          <w:rFonts w:ascii="Times New Roman" w:hAnsi="Times New Roman" w:eastAsia="Times New Roman" w:cs="Times New Roman"/>
        </w:rPr>
        <w:t xml:space="preserve"> </w:t>
      </w:r>
      <w:r>
        <w:rPr>
          <w:rFonts w:ascii="Myanmar Text" w:hAnsi="Myanmar Text" w:eastAsia="Myanmar Text" w:cs="Myanmar Text"/>
        </w:rPr>
        <w:t>ဤဘုရင်သုံးပါးသည်</w:t>
      </w:r>
      <w:r>
        <w:rPr>
          <w:rFonts w:ascii="Times New Roman" w:hAnsi="Times New Roman" w:eastAsia="Times New Roman" w:cs="Times New Roman"/>
        </w:rPr>
        <w:t xml:space="preserve"> </w:t>
      </w:r>
      <w:r>
        <w:rPr>
          <w:rFonts w:ascii="Myanmar Text" w:hAnsi="Myanmar Text" w:eastAsia="Myanmar Text" w:cs="Myanmar Text"/>
        </w:rPr>
        <w:t>ထိုအမိန့်တော်ကို</w:t>
      </w:r>
      <w:r>
        <w:rPr>
          <w:rFonts w:ascii="Times New Roman" w:hAnsi="Times New Roman" w:eastAsia="Times New Roman" w:cs="Times New Roman"/>
        </w:rPr>
        <w:t xml:space="preserve"> </w:t>
      </w:r>
      <w:r>
        <w:rPr>
          <w:rFonts w:ascii="Myanmar Text" w:hAnsi="Myanmar Text" w:eastAsia="Myanmar Text" w:cs="Myanmar Text"/>
        </w:rPr>
        <w:t>စတင်ထုတ်ပြန်ခြင်း၊</w:t>
      </w:r>
      <w:r>
        <w:rPr>
          <w:rFonts w:ascii="Times New Roman" w:hAnsi="Times New Roman" w:eastAsia="Times New Roman" w:cs="Times New Roman"/>
        </w:rPr>
        <w:t xml:space="preserve"> </w:t>
      </w:r>
      <w:r>
        <w:rPr>
          <w:rFonts w:ascii="Myanmar Text" w:hAnsi="Myanmar Text" w:eastAsia="Myanmar Text" w:cs="Myanmar Text"/>
        </w:rPr>
        <w:t>ထပ်မံအတည်ပြုခြင်း၊</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ပြည့်စုံစေခြင်းအားဖြင့်</w:t>
      </w:r>
      <w:r>
        <w:rPr>
          <w:rFonts w:ascii="Times New Roman" w:hAnsi="Times New Roman" w:eastAsia="Times New Roman" w:cs="Times New Roman"/>
        </w:rPr>
        <w:t xml:space="preserve"> </w:t>
      </w:r>
      <w:r>
        <w:rPr>
          <w:rFonts w:ascii="Myanmar Text" w:hAnsi="Myanmar Text" w:eastAsia="Myanmar Text" w:cs="Myanmar Text"/>
        </w:rPr>
        <w:t>ပရောဖက်ပြုချက်အရ</w:t>
      </w:r>
      <w:r>
        <w:rPr>
          <w:rFonts w:ascii="Times New Roman" w:hAnsi="Times New Roman" w:eastAsia="Times New Roman" w:cs="Times New Roman"/>
        </w:rPr>
        <w:t xml:space="preserve"> </w:t>
      </w:r>
      <w:r>
        <w:rPr>
          <w:rFonts w:ascii="Myanmar Text" w:hAnsi="Myanmar Text" w:eastAsia="Myanmar Text" w:cs="Myanmar Text"/>
        </w:rPr>
        <w:t>၂၃၀၀</w:t>
      </w:r>
      <w:r>
        <w:rPr>
          <w:rFonts w:ascii="Times New Roman" w:hAnsi="Times New Roman" w:eastAsia="Times New Roman" w:cs="Times New Roman"/>
        </w:rPr>
        <w:t xml:space="preserve"> </w:t>
      </w:r>
      <w:r>
        <w:rPr>
          <w:rFonts w:ascii="Myanmar Text" w:hAnsi="Myanmar Text" w:eastAsia="Myanmar Text" w:cs="Myanmar Text"/>
        </w:rPr>
        <w:t>နှစ်၏</w:t>
      </w:r>
      <w:r>
        <w:rPr>
          <w:rFonts w:ascii="Times New Roman" w:hAnsi="Times New Roman" w:eastAsia="Times New Roman" w:cs="Times New Roman"/>
        </w:rPr>
        <w:t xml:space="preserve"> </w:t>
      </w:r>
      <w:r>
        <w:rPr>
          <w:rFonts w:ascii="Myanmar Text" w:hAnsi="Myanmar Text" w:eastAsia="Myanmar Text" w:cs="Myanmar Text"/>
        </w:rPr>
        <w:t>အစကို</w:t>
      </w:r>
      <w:r>
        <w:rPr>
          <w:rFonts w:ascii="Times New Roman" w:hAnsi="Times New Roman" w:eastAsia="Times New Roman" w:cs="Times New Roman"/>
        </w:rPr>
        <w:t xml:space="preserve"> </w:t>
      </w:r>
      <w:r>
        <w:rPr>
          <w:rFonts w:ascii="Myanmar Text" w:hAnsi="Myanmar Text" w:eastAsia="Myanmar Text" w:cs="Myanmar Text"/>
        </w:rPr>
        <w:t>သတ်မှတ်ပြရန်</w:t>
      </w:r>
      <w:r>
        <w:rPr>
          <w:rFonts w:ascii="Times New Roman" w:hAnsi="Times New Roman" w:eastAsia="Times New Roman" w:cs="Times New Roman"/>
        </w:rPr>
        <w:t xml:space="preserve"> </w:t>
      </w:r>
      <w:r>
        <w:rPr>
          <w:rFonts w:ascii="Myanmar Text" w:hAnsi="Myanmar Text" w:eastAsia="Myanmar Text" w:cs="Myanmar Text"/>
        </w:rPr>
        <w:t>လိုအပ်သော</w:t>
      </w:r>
      <w:r>
        <w:rPr>
          <w:rFonts w:ascii="Times New Roman" w:hAnsi="Times New Roman" w:eastAsia="Times New Roman" w:cs="Times New Roman"/>
        </w:rPr>
        <w:t xml:space="preserve"> </w:t>
      </w:r>
      <w:r>
        <w:rPr>
          <w:rFonts w:ascii="Myanmar Text" w:hAnsi="Myanmar Text" w:eastAsia="Myanmar Text" w:cs="Myanmar Text"/>
        </w:rPr>
        <w:t>ပြည့်စုံခြင်းသို့</w:t>
      </w:r>
      <w:r>
        <w:rPr>
          <w:rFonts w:ascii="Times New Roman" w:hAnsi="Times New Roman" w:eastAsia="Times New Roman" w:cs="Times New Roman"/>
        </w:rPr>
        <w:t xml:space="preserve"> </w:t>
      </w:r>
      <w:r>
        <w:rPr>
          <w:rFonts w:ascii="Myanmar Text" w:hAnsi="Myanmar Text" w:eastAsia="Myanmar Text" w:cs="Myanmar Text"/>
        </w:rPr>
        <w:t>ရောက်စေခဲ့ကြသည်။</w:t>
      </w:r>
      <w:r>
        <w:rPr>
          <w:rFonts w:ascii="Times New Roman" w:hAnsi="Times New Roman" w:eastAsia="Times New Roman" w:cs="Times New Roman"/>
        </w:rPr>
        <w:t xml:space="preserve"> </w:t>
      </w:r>
      <w:r>
        <w:rPr>
          <w:rFonts w:ascii="Myanmar Text" w:hAnsi="Myanmar Text" w:eastAsia="Myanmar Text" w:cs="Myanmar Text"/>
        </w:rPr>
        <w:t>အမိန့်တော်</w:t>
      </w:r>
      <w:r>
        <w:rPr>
          <w:rFonts w:ascii="Times New Roman" w:hAnsi="Times New Roman" w:eastAsia="Times New Roman" w:cs="Times New Roman"/>
        </w:rPr>
        <w:t xml:space="preserve"> </w:t>
      </w:r>
      <w:r>
        <w:rPr>
          <w:rFonts w:ascii="Myanmar Text" w:hAnsi="Myanmar Text" w:eastAsia="Myanmar Text" w:cs="Myanmar Text"/>
        </w:rPr>
        <w:t>ပြည့်စုံခဲ့သော</w:t>
      </w:r>
      <w:r>
        <w:rPr>
          <w:rFonts w:ascii="Times New Roman" w:hAnsi="Times New Roman" w:eastAsia="Times New Roman" w:cs="Times New Roman"/>
        </w:rPr>
        <w:t xml:space="preserve"> </w:t>
      </w:r>
      <w:r>
        <w:rPr>
          <w:rFonts w:ascii="Myanmar Text" w:hAnsi="Myanmar Text" w:eastAsia="Myanmar Text" w:cs="Myanmar Text"/>
        </w:rPr>
        <w:t>အချိန်ဖြစ်သည့်</w:t>
      </w:r>
      <w:r>
        <w:rPr>
          <w:rFonts w:ascii="Times New Roman" w:hAnsi="Times New Roman" w:eastAsia="Times New Roman" w:cs="Times New Roman"/>
        </w:rPr>
        <w:t xml:space="preserve"> </w:t>
      </w:r>
      <w:r>
        <w:rPr>
          <w:rFonts w:ascii="Myanmar Text" w:hAnsi="Myanmar Text" w:eastAsia="Myanmar Text" w:cs="Myanmar Text"/>
        </w:rPr>
        <w:t>ဘီစီ</w:t>
      </w:r>
      <w:r>
        <w:rPr>
          <w:rFonts w:ascii="Times New Roman" w:hAnsi="Times New Roman" w:eastAsia="Times New Roman" w:cs="Times New Roman"/>
        </w:rPr>
        <w:t xml:space="preserve"> </w:t>
      </w:r>
      <w:r>
        <w:rPr>
          <w:rFonts w:ascii="Myanmar Text" w:hAnsi="Myanmar Text" w:eastAsia="Myanmar Text" w:cs="Myanmar Text"/>
        </w:rPr>
        <w:t>၄၅၇</w:t>
      </w:r>
      <w:r>
        <w:rPr>
          <w:rFonts w:ascii="Times New Roman" w:hAnsi="Times New Roman" w:eastAsia="Times New Roman" w:cs="Times New Roman"/>
        </w:rPr>
        <w:t xml:space="preserve"> </w:t>
      </w:r>
      <w:r>
        <w:rPr>
          <w:rFonts w:ascii="Myanmar Text" w:hAnsi="Myanmar Text" w:eastAsia="Myanmar Text" w:cs="Myanmar Text"/>
        </w:rPr>
        <w:t>ခုနှစ်ကို</w:t>
      </w:r>
      <w:r>
        <w:rPr>
          <w:rFonts w:ascii="Times New Roman" w:hAnsi="Times New Roman" w:eastAsia="Times New Roman" w:cs="Times New Roman"/>
        </w:rPr>
        <w:t xml:space="preserve"> </w:t>
      </w:r>
      <w:r>
        <w:rPr>
          <w:rFonts w:ascii="Myanmar Text" w:hAnsi="Myanmar Text" w:eastAsia="Myanmar Text" w:cs="Myanmar Text"/>
        </w:rPr>
        <w:t>ထိုအမိန့်တော်၏</w:t>
      </w:r>
      <w:r>
        <w:rPr>
          <w:rFonts w:ascii="Times New Roman" w:hAnsi="Times New Roman" w:eastAsia="Times New Roman" w:cs="Times New Roman"/>
        </w:rPr>
        <w:t xml:space="preserve"> </w:t>
      </w:r>
      <w:r>
        <w:rPr>
          <w:rFonts w:ascii="Myanmar Text" w:hAnsi="Myanmar Text" w:eastAsia="Myanmar Text" w:cs="Myanmar Text"/>
        </w:rPr>
        <w:t>ရက်စွဲအဖြစ်</w:t>
      </w:r>
      <w:r>
        <w:rPr>
          <w:rFonts w:ascii="Times New Roman" w:hAnsi="Times New Roman" w:eastAsia="Times New Roman" w:cs="Times New Roman"/>
        </w:rPr>
        <w:t xml:space="preserve"> </w:t>
      </w:r>
      <w:r>
        <w:rPr>
          <w:rFonts w:ascii="Myanmar Text" w:hAnsi="Myanmar Text" w:eastAsia="Myanmar Text" w:cs="Myanmar Text"/>
        </w:rPr>
        <w:t>ယူလျှင်၊</w:t>
      </w:r>
      <w:r>
        <w:rPr>
          <w:rFonts w:ascii="Times New Roman" w:hAnsi="Times New Roman" w:eastAsia="Times New Roman" w:cs="Times New Roman"/>
        </w:rPr>
        <w:t xml:space="preserve"> </w:t>
      </w:r>
      <w:r>
        <w:rPr>
          <w:rFonts w:ascii="Myanmar Text" w:hAnsi="Myanmar Text" w:eastAsia="Myanmar Text" w:cs="Myanmar Text"/>
        </w:rPr>
        <w:t>ခုနှစ်ဆယ်သော</w:t>
      </w:r>
      <w:r>
        <w:rPr>
          <w:rFonts w:ascii="Times New Roman" w:hAnsi="Times New Roman" w:eastAsia="Times New Roman" w:cs="Times New Roman"/>
        </w:rPr>
        <w:t xml:space="preserve"> </w:t>
      </w:r>
      <w:r>
        <w:rPr>
          <w:rFonts w:ascii="Myanmar Text" w:hAnsi="Myanmar Text" w:eastAsia="Myanmar Text" w:cs="Myanmar Text"/>
        </w:rPr>
        <w:t>သီတင်းပတ်များနှင့်</w:t>
      </w:r>
      <w:r>
        <w:rPr>
          <w:rFonts w:ascii="Times New Roman" w:hAnsi="Times New Roman" w:eastAsia="Times New Roman" w:cs="Times New Roman"/>
        </w:rPr>
        <w:t xml:space="preserve"> </w:t>
      </w:r>
      <w:r>
        <w:rPr>
          <w:rFonts w:ascii="Myanmar Text" w:hAnsi="Myanmar Text" w:eastAsia="Myanmar Text" w:cs="Myanmar Text"/>
        </w:rPr>
        <w:t>စပ်လျဉ်းသည့်</w:t>
      </w:r>
      <w:r>
        <w:rPr>
          <w:rFonts w:ascii="Times New Roman" w:hAnsi="Times New Roman" w:eastAsia="Times New Roman" w:cs="Times New Roman"/>
        </w:rPr>
        <w:t xml:space="preserve"> </w:t>
      </w:r>
      <w:r>
        <w:rPr>
          <w:rFonts w:ascii="Myanmar Text" w:hAnsi="Myanmar Text" w:eastAsia="Myanmar Text" w:cs="Myanmar Text"/>
        </w:rPr>
        <w:t>ပရောဖက်ပြုချက်၏</w:t>
      </w:r>
      <w:r>
        <w:rPr>
          <w:rFonts w:ascii="Times New Roman" w:hAnsi="Times New Roman" w:eastAsia="Times New Roman" w:cs="Times New Roman"/>
        </w:rPr>
        <w:t xml:space="preserve"> </w:t>
      </w:r>
      <w:r>
        <w:rPr>
          <w:rFonts w:ascii="Myanmar Text" w:hAnsi="Myanmar Text" w:eastAsia="Myanmar Text" w:cs="Myanmar Text"/>
        </w:rPr>
        <w:t>အသေးစိတ်</w:t>
      </w:r>
      <w:r>
        <w:rPr>
          <w:rFonts w:ascii="Times New Roman" w:hAnsi="Times New Roman" w:eastAsia="Times New Roman" w:cs="Times New Roman"/>
        </w:rPr>
        <w:t xml:space="preserve"> </w:t>
      </w:r>
      <w:r>
        <w:rPr>
          <w:rFonts w:ascii="Myanmar Text" w:hAnsi="Myanmar Text" w:eastAsia="Myanmar Text" w:cs="Myanmar Text"/>
        </w:rPr>
        <w:t>သတ်မှတ်ချက်တိုင်းသည်</w:t>
      </w:r>
      <w:r>
        <w:rPr>
          <w:rFonts w:ascii="Times New Roman" w:hAnsi="Times New Roman" w:eastAsia="Times New Roman" w:cs="Times New Roman"/>
        </w:rPr>
        <w:t xml:space="preserve"> </w:t>
      </w:r>
      <w:r>
        <w:rPr>
          <w:rFonts w:ascii="Myanmar Text" w:hAnsi="Myanmar Text" w:eastAsia="Myanmar Text" w:cs="Myanmar Text"/>
        </w:rPr>
        <w:t>ပြည့်စုံခဲ့ကြောင်း</w:t>
      </w:r>
      <w:r>
        <w:rPr>
          <w:rFonts w:ascii="Times New Roman" w:hAnsi="Times New Roman" w:eastAsia="Times New Roman" w:cs="Times New Roman"/>
        </w:rPr>
        <w:t xml:space="preserve"> </w:t>
      </w:r>
      <w:r>
        <w:rPr>
          <w:rFonts w:ascii="Myanmar Text" w:hAnsi="Myanmar Text" w:eastAsia="Myanmar Text" w:cs="Myanmar Text"/>
        </w:rPr>
        <w:t>တွေ့မြင်ရသည်။</w:t>
      </w:r>
      <w:r>
        <w:rPr>
          <w:rFonts w:ascii="Times New Roman" w:hAnsi="Times New Roman" w:eastAsia="Times New Roman" w:cs="Times New Roman"/>
        </w:rPr>
        <w:t>” The Great Controversy, 326.</w:t>
      </w:r>
    </w:p>
    <w:p>
      <w:pPr>
        <w:pStyle w:val="ArticleBody"/>
        <w:jc w:val="left"/>
      </w:pPr>
      <w:r>
        <w:rPr>
          <w:rFonts w:ascii="Times New Roman" w:hAnsi="Times New Roman" w:eastAsia="Times New Roman" w:cs="Times New Roman"/>
        </w:rPr>
        <w:t>Kusukela ngomnyaka ka-1798 kwaze kwaba ngu-1844, izingelosi ezintathu zeSambulo zangena emlandweni wesiprofetho; futhi njengokuba izinqumo ezintathu zaphawula ukuqala kwesiprofetho seminyaka eyizinkulungwane ezimbili namakhulu amathathu, kanjalo lezo zingelosi ezintathu zaphawula isiphetho saleso siprofetho. Isikhathi sesiprofetho saphela ngokufika kwengelosi yesithathu, njengoba nje saqala ngokufika kwesinqumo sesithathu, ngoba uJesu uhlale ehlanganisa ukuphela kwento nokuqala kwayo.</w:t>
      </w:r>
    </w:p>
    <w:p>
      <w:pPr>
        <w:pStyle w:val="ArticleBody"/>
        <w:jc w:val="left"/>
      </w:pPr>
      <w:r>
        <w:rPr>
          <w:rFonts w:ascii="Leelawadee UI" w:hAnsi="Leelawadee UI" w:eastAsia="Leelawadee UI" w:cs="Leelawadee UI"/>
        </w:rPr>
        <w:t>យូដាបានចាប់ផ្តើមត្រឡប់មកវិញក្រោមព្រះរាជក្រឹត្យទីមួយ</w:t>
      </w:r>
      <w:r>
        <w:rPr>
          <w:rFonts w:ascii="Times New Roman" w:hAnsi="Times New Roman" w:eastAsia="Times New Roman" w:cs="Times New Roman"/>
        </w:rPr>
        <w:t xml:space="preserve"> </w:t>
      </w:r>
      <w:r>
        <w:rPr>
          <w:rFonts w:ascii="Leelawadee UI" w:hAnsi="Leelawadee UI" w:eastAsia="Leelawadee UI" w:cs="Leelawadee UI"/>
        </w:rPr>
        <w:t>ហើយនៅក្នុងប្រវត្តិសាស្ត្រនៃព្រះរាជក្រឹត្យទីពីរ</w:t>
      </w:r>
      <w:r>
        <w:rPr>
          <w:rFonts w:ascii="Times New Roman" w:hAnsi="Times New Roman" w:eastAsia="Times New Roman" w:cs="Times New Roman"/>
        </w:rPr>
        <w:t xml:space="preserve"> </w:t>
      </w:r>
      <w:r>
        <w:rPr>
          <w:rFonts w:ascii="Leelawadee UI" w:hAnsi="Leelawadee UI" w:eastAsia="Leelawadee UI" w:cs="Leelawadee UI"/>
        </w:rPr>
        <w:t>ពួកគេបានបញ្ចប់ព្រះវិហារ។</w:t>
      </w:r>
      <w:r>
        <w:rPr>
          <w:rFonts w:ascii="Times New Roman" w:hAnsi="Times New Roman" w:eastAsia="Times New Roman" w:cs="Times New Roman"/>
        </w:rPr>
        <w:t xml:space="preserve"> </w:t>
      </w:r>
      <w:r>
        <w:rPr>
          <w:rFonts w:ascii="Leelawadee UI" w:hAnsi="Leelawadee UI" w:eastAsia="Leelawadee UI" w:cs="Leelawadee UI"/>
        </w:rPr>
        <w:t>ទេវតាទីបីបានមកដល់នៅថ្ងៃទី</w:t>
      </w:r>
      <w:r>
        <w:rPr>
          <w:rFonts w:ascii="Times New Roman" w:hAnsi="Times New Roman" w:eastAsia="Times New Roman" w:cs="Times New Roman"/>
        </w:rPr>
        <w:t xml:space="preserve"> 22 </w:t>
      </w:r>
      <w:r>
        <w:rPr>
          <w:rFonts w:ascii="Leelawadee UI" w:hAnsi="Leelawadee UI" w:eastAsia="Leelawadee UI" w:cs="Leelawadee UI"/>
        </w:rPr>
        <w:t>ខែតុលា</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1844 </w:t>
      </w:r>
      <w:r>
        <w:rPr>
          <w:rFonts w:ascii="Leelawadee UI" w:hAnsi="Leelawadee UI" w:eastAsia="Leelawadee UI" w:cs="Leelawadee UI"/>
        </w:rPr>
        <w:t>ហើយមុនកាលបរិច្ឆេទនោះ</w:t>
      </w:r>
      <w:r>
        <w:rPr>
          <w:rFonts w:ascii="Times New Roman" w:hAnsi="Times New Roman" w:eastAsia="Times New Roman" w:cs="Times New Roman"/>
        </w:rPr>
        <w:t xml:space="preserve"> </w:t>
      </w:r>
      <w:r>
        <w:rPr>
          <w:rFonts w:ascii="Leelawadee UI" w:hAnsi="Leelawadee UI" w:eastAsia="Leelawadee UI" w:cs="Leelawadee UI"/>
        </w:rPr>
        <w:t>ពួកមីល្លេរ៉ាយបានបញ្ចប់ព្រះវិហារខាងវិញ្ញាណ</w:t>
      </w:r>
      <w:r>
        <w:rPr>
          <w:rFonts w:ascii="Times New Roman" w:hAnsi="Times New Roman" w:eastAsia="Times New Roman" w:cs="Times New Roman"/>
        </w:rPr>
        <w:t xml:space="preserve"> </w:t>
      </w:r>
      <w:r>
        <w:rPr>
          <w:rFonts w:ascii="Leelawadee UI" w:hAnsi="Leelawadee UI" w:eastAsia="Leelawadee UI" w:cs="Leelawadee UI"/>
        </w:rPr>
        <w:t>ដែលពួកគេបានចេញពីបាប៊ីឡូនខាងវិញ្ញាណមកសង់ឡើងវិញ។</w:t>
      </w:r>
      <w:r>
        <w:rPr>
          <w:rFonts w:ascii="Times New Roman" w:hAnsi="Times New Roman" w:eastAsia="Times New Roman" w:cs="Times New Roman"/>
        </w:rPr>
        <w:t xml:space="preserve"> </w:t>
      </w:r>
      <w:r>
        <w:rPr>
          <w:rFonts w:ascii="Leelawadee UI" w:hAnsi="Leelawadee UI" w:eastAsia="Leelawadee UI" w:cs="Leelawadee UI"/>
        </w:rPr>
        <w:t>វាត្រូវតែបានបញ្ចប់</w:t>
      </w:r>
      <w:r>
        <w:rPr>
          <w:rFonts w:ascii="Times New Roman" w:hAnsi="Times New Roman" w:eastAsia="Times New Roman" w:cs="Times New Roman"/>
        </w:rPr>
        <w:t xml:space="preserve"> </w:t>
      </w:r>
      <w:r>
        <w:rPr>
          <w:rFonts w:ascii="Leelawadee UI" w:hAnsi="Leelawadee UI" w:eastAsia="Leelawadee UI" w:cs="Leelawadee UI"/>
        </w:rPr>
        <w:t>ពីព្រោះនៅថ្ងៃទី</w:t>
      </w:r>
      <w:r>
        <w:rPr>
          <w:rFonts w:ascii="Times New Roman" w:hAnsi="Times New Roman" w:eastAsia="Times New Roman" w:cs="Times New Roman"/>
        </w:rPr>
        <w:t xml:space="preserve"> 22 </w:t>
      </w:r>
      <w:r>
        <w:rPr>
          <w:rFonts w:ascii="Leelawadee UI" w:hAnsi="Leelawadee UI" w:eastAsia="Leelawadee UI" w:cs="Leelawadee UI"/>
        </w:rPr>
        <w:t>ខែតុលា</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1844 </w:t>
      </w:r>
      <w:r>
        <w:rPr>
          <w:rFonts w:ascii="Leelawadee UI" w:hAnsi="Leelawadee UI" w:eastAsia="Leelawadee UI" w:cs="Leelawadee UI"/>
        </w:rPr>
        <w:t>ទូតនៃសេចក្តីសញ្ញាត្រូវមកដល់ព្រះវិហាររបស់ទ្រង់ភ្លាមៗ។</w:t>
      </w:r>
      <w:r>
        <w:rPr>
          <w:rFonts w:ascii="Times New Roman" w:hAnsi="Times New Roman" w:eastAsia="Times New Roman" w:cs="Times New Roman"/>
        </w:rPr>
        <w:t xml:space="preserve"> </w:t>
      </w:r>
      <w:r>
        <w:rPr>
          <w:rFonts w:ascii="Leelawadee UI" w:hAnsi="Leelawadee UI" w:eastAsia="Leelawadee UI" w:cs="Leelawadee UI"/>
        </w:rPr>
        <w:t>ព្រះវិហារនោះគឺជាប្រជាជនមីល្លេរ៉ាយ</w:t>
      </w:r>
      <w:r>
        <w:rPr>
          <w:rFonts w:ascii="Times New Roman" w:hAnsi="Times New Roman" w:eastAsia="Times New Roman" w:cs="Times New Roman"/>
        </w:rPr>
        <w:t xml:space="preserve"> </w:t>
      </w:r>
      <w:r>
        <w:rPr>
          <w:rFonts w:ascii="Leelawadee UI" w:hAnsi="Leelawadee UI" w:eastAsia="Leelawadee UI" w:cs="Leelawadee UI"/>
        </w:rPr>
        <w:t>ដែលបានចូលក្នុងសេចក្តីសញ្ញានៅថ្ងៃទី</w:t>
      </w:r>
      <w:r>
        <w:rPr>
          <w:rFonts w:ascii="Times New Roman" w:hAnsi="Times New Roman" w:eastAsia="Times New Roman" w:cs="Times New Roman"/>
        </w:rPr>
        <w:t xml:space="preserve"> 22 </w:t>
      </w:r>
      <w:r>
        <w:rPr>
          <w:rFonts w:ascii="Leelawadee UI" w:hAnsi="Leelawadee UI" w:eastAsia="Leelawadee UI" w:cs="Leelawadee UI"/>
        </w:rPr>
        <w:t>ខែតុលា</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1844 </w:t>
      </w:r>
      <w:r>
        <w:rPr>
          <w:rFonts w:ascii="Leelawadee UI" w:hAnsi="Leelawadee UI" w:eastAsia="Leelawadee UI" w:cs="Leelawadee UI"/>
        </w:rPr>
        <w:t>ហើយពេត្រុសបានកំណត់អត្តសញ្ញាណថា</w:t>
      </w:r>
      <w:r>
        <w:rPr>
          <w:rFonts w:ascii="Times New Roman" w:hAnsi="Times New Roman" w:eastAsia="Times New Roman" w:cs="Times New Roman"/>
        </w:rPr>
        <w:t xml:space="preserve"> </w:t>
      </w:r>
      <w:r>
        <w:rPr>
          <w:rFonts w:ascii="Leelawadee UI" w:hAnsi="Leelawadee UI" w:eastAsia="Leelawadee UI" w:cs="Leelawadee UI"/>
        </w:rPr>
        <w:t>ពួកគេជាព្រះវិហារ។</w:t>
      </w:r>
    </w:p>
    <w:p>
      <w:pPr>
        <w:pStyle w:val="ArticleScripture"/>
        <w:jc w:val="left"/>
      </w:pPr>
      <w:r>
        <w:rPr>
          <w:rFonts w:ascii="Times New Roman" w:hAnsi="Times New Roman" w:eastAsia="Times New Roman" w:cs="Times New Roman"/>
        </w:rPr>
        <w:t>A leng lena, mi angkhalpa nungangte bangnon khat, ningthougi yum amagi matamda semgadra, amasung asei phanggadaba mapu-gi maichou-singgi marakta loiduna, Jisu Christa khudolna Mapu-da yamna yaba nunganggi khudol-shing tougadabani. 1 Peter 2:5.</w:t>
      </w:r>
    </w:p>
    <w:p>
      <w:pPr>
        <w:pStyle w:val="ArticleBody"/>
        <w:jc w:val="left"/>
      </w:pPr>
      <w:r>
        <w:rPr>
          <w:rFonts w:ascii="Times New Roman" w:hAnsi="Times New Roman" w:eastAsia="Times New Roman" w:cs="Times New Roman"/>
        </w:rPr>
        <w:t>Tabenakel Millerit telah dibina dari tahun 1798 hingga 1844, iaitu empat puluh enam tahun, atau secara nubuat tiga hari, kerana Kristus menyatakan bahawa diperlukan tiga hari untuk membangkitkan sebuah tabenakel.</w:t>
      </w:r>
    </w:p>
    <w:p>
      <w:pPr>
        <w:pStyle w:val="ArticleScripture"/>
        <w:jc w:val="left"/>
      </w:pPr>
      <w:r>
        <w:rPr>
          <w:rFonts w:ascii="Times New Roman" w:hAnsi="Times New Roman" w:eastAsia="Times New Roman" w:cs="Times New Roman"/>
        </w:rPr>
        <w:t>Dan Paskah orang Yahudi sudah dekat, lalu Yesus pergi ke Yerusalem. Di Bait Allah Ia mendapati orang-orang yang menjual lembu, domba, dan burung merpati, serta para penukar uang yang duduk di situ. Maka setelah Ia membuat cambuk dari tali-tali kecil, diusir-Nya mereka semua dari Bait Allah, juga domba-domba dan lembu-lembu; dicurahkan-Nya uang para penukar itu, lalu dibalikkan-Nya meja-meja mereka. Dan kepada mereka yang menjual burung merpati Ia berkata, “Bawalah semuanya ini dari sini; jangan kamu jadikan rumah Bapa-Ku rumah perdagangan.” Maka teringatlah murid-murid-Nya bahwa ada tertulis, “Cinta yang berkobar-kobar akan rumah-Mu telah menghanguskan Aku.” Lalu orang-orang Yahudi menjawab dan berkata kepada-Nya, “Tanda apakah yang Engkau tunjukkan kepada kami, sehingga Engkau melakukan perkara-perkara ini?” Yesus menjawab dan berkata kepada mereka, “Rombaklah Bait Allah ini, dan dalam tiga hari Aku akan membangunnya kembali.” Maka kata orang-orang Yahudi itu, “Empat puluh enam tahun lamanya Bait Allah ini dibangun, dan Engkau akan membangunnya kembali dalam tiga hari?” Tetapi yang dimaksudkan-Nya ialah bait tubuh-Nya. Yohanes 2:13–21.</w:t>
      </w:r>
    </w:p>
    <w:p>
      <w:pPr>
        <w:pStyle w:val="ArticleBody"/>
        <w:jc w:val="left"/>
      </w:pPr>
      <w:r>
        <w:rPr>
          <w:rFonts w:ascii="Times New Roman" w:hAnsi="Times New Roman" w:eastAsia="Times New Roman" w:cs="Times New Roman"/>
        </w:rPr>
        <w:t>Kakak White mengenal pasti bahawa apabila utusan perjanjian itu dengan tiba-tiba datang ke bait-Nya, sebagaimana digambarkan dalam kitab Maleakhi, nubuatan itu telah digenapi apabila Kristus menyucikan bait suci, sebagaimana baru sahaja dikenal pasti dalam petikan daripada Yohanes.</w:t>
      </w:r>
    </w:p>
    <w:p>
      <w:pPr>
        <w:pStyle w:val="ArticleScripture"/>
        <w:jc w:val="left"/>
      </w:pPr>
      <w:r>
        <w:rPr>
          <w:rFonts w:ascii="Times New Roman" w:hAnsi="Times New Roman" w:eastAsia="Times New Roman" w:cs="Times New Roman"/>
        </w:rPr>
        <w:t>“Ha badzudzanyi na vaxavisi va misava etempeleni, Yesu u tivise ntirho wa Yena wo basisa mbilu eka ku nyamisiwa hi xidyoho,—eka ku navela ka misava, ku navela ka vutianakanyi, mikhuva yo biha leyi onhaka moya. ‘Vonani, ndzi ta rhuma murhumiwa wa mina, naswona u ta lunghiselela ndlela emahlweni ka mina: kutani Hosi, loyi mi n’wi lavaka, u ta ta hi xitshuketa etempeleni ra yena, anga murhumiwa wa ntwanano, loyi mi tsakelaka eka yena: vonani, u ta ta, ku vula Yehovha wa mavuthu. Kambe i mani la nga ta kota ku tiyisela siku ra ku ta ka yena? naswona i mani la nga ta yima loko a humelela? hikuva u fana ni ndzilo wa muhluzi, ni xisibi xa vahlantswi: Kutani u ta tshama tanihi muhluzi ni muhantswi wa silivhere: naswona u ta basisa vana va Levhi, a va hlantswa kukota nsuku ni silivhere, leswaku va ta humesela Yehovha gandzelo hi ku lulama. Malaki 3:1–3.” The Desire of Ages, 161.</w:t>
      </w:r>
    </w:p>
    <w:p>
      <w:pPr>
        <w:pStyle w:val="ArticleBody"/>
        <w:jc w:val="left"/>
      </w:pPr>
      <w:r>
        <w:rPr>
          <w:rFonts w:ascii="Times New Roman" w:hAnsi="Times New Roman" w:eastAsia="Times New Roman" w:cs="Times New Roman"/>
        </w:rPr>
        <w:t>Tempel dalam Yohanes bab dua mengambil masa empat puluh enam tahun untuk dibina, dan Yesus berkata bahawa Dia akan mendirikan tempel yang telah dirobohkan itu dalam tiga hari. Dari 1798 hingga 1844 ialah empat puluh enam tahun, dan hal ini menandakan kedatangan tiga malaikat (hari) dalam Wahyu empat belas, yang telah dilambangkan terlebih dahulu oleh tiga dekri yang memulakan nubuatan dua ribu tiga ratus tahun. Empat puluh enam tahun itu ialah tempoh di mana Kristus membangkitkan tempel Millerite, kerana sebelum waktu itu tempat kudus rohani dan Israel rohani telah diinjak-injak oleh Babilon rohani.</w:t>
      </w:r>
    </w:p>
    <w:p>
      <w:pPr>
        <w:pStyle w:val="ArticleBody"/>
        <w:jc w:val="left"/>
      </w:pPr>
      <w:r>
        <w:rPr>
          <w:rFonts w:ascii="Times New Roman" w:hAnsi="Times New Roman" w:eastAsia="Times New Roman" w:cs="Times New Roman"/>
        </w:rPr>
        <w:t>Nongwa Kristo a hlwekisa tempele ka Paseka eku sunguleni ka ntirho wa Hae, A a hetisisa vuprofeta bya Murhumiwa wa Ntwanano loyi a taka hi xitshuketa etempeleni ya Hae, hilaha swi vekiweke hakona eka Malaki. Hi October 22, 1844, Kristo u tile hi xitshuketa etempeleni ya Hae, naswona a swi n’wi tekile malembe ya makume mune na ntsevu ku aka tempele ya Hae leyi a yi onhakeriwile.</w:t>
      </w:r>
    </w:p>
    <w:p>
      <w:pPr>
        <w:pStyle w:val="ArticleScripture"/>
        <w:jc w:val="left"/>
      </w:pPr>
      <w:r>
        <w:rPr>
          <w:rFonts w:ascii="Times New Roman" w:hAnsi="Times New Roman" w:eastAsia="Times New Roman" w:cs="Times New Roman"/>
        </w:rPr>
        <w:t>“Kristus datang sebagai Imam Besar kita ke Tempat Yang Mahakudus, untuk pentahiran tempat kudus, seperti yang dinyatakan dalam Daniel 8:14; kedatangan Anak Manusia kepada Yang Lanjut Usianya, sebagaimana dipaparkan dalam Daniel 7:13; dan kedatangan Tuhan ke bait-Nya, yang telah dinubuatkan oleh Maleakhi, adalah gambaran-gambaran tentang peristiwa yang sama; dan hal ini juga dilambangkan oleh kedatangan mempelai laki-laki ke perjamuan kawin, sebagaimana digambarkan oleh Kristus dalam perumpamaan tentang sepuluh anak dara, dalam Matius 25.” The Great Controversy, 426.</w:t>
      </w:r>
    </w:p>
    <w:p>
      <w:pPr>
        <w:pStyle w:val="ArticleBody"/>
        <w:jc w:val="left"/>
      </w:pPr>
      <w:r>
        <w:rPr>
          <w:rFonts w:ascii="Times New Roman" w:hAnsi="Times New Roman" w:eastAsia="Times New Roman" w:cs="Times New Roman"/>
        </w:rPr>
        <w:t>Kemurka ewusuw isa thlarau chu 1798 kumah a lo tawp a, kemurka hnuhnung ber tawpna chu 1844 kumah a ni. Kum sawmli ruk leh kum ruk chhung, Krista’n Millerite biak in a din thar huna a bul ṭan chu a tawpna a entîr a; a chhan chu a bul leh a tawp pahnih hian Pathianin A mite chunga A thinrimna a thleng tawpna a entîr ve ve vâng a ni. Isua chuan thil pakhat tawpna chu a bul ṭanna nên a lo sawi zui reng a ni.</w:t>
      </w:r>
    </w:p>
    <w:p>
      <w:pPr>
        <w:pStyle w:val="ArticleBody"/>
        <w:jc w:val="left"/>
      </w:pPr>
      <w:r>
        <w:rPr>
          <w:rFonts w:ascii="Times New Roman" w:hAnsi="Times New Roman" w:eastAsia="Times New Roman" w:cs="Times New Roman"/>
        </w:rPr>
        <w:t>Kita akan meneruskan pengkajian kita tentang petunjuk Gabriel kepada Daniel dalam artikel yang berikutnya.</w:t>
      </w:r>
    </w:p>
    <w:p>
      <w:pPr>
        <w:pStyle w:val="ArticleScripture"/>
        <w:jc w:val="left"/>
      </w:pPr>
      <w:r>
        <w:rPr>
          <w:rFonts w:ascii="Times New Roman" w:hAnsi="Times New Roman" w:eastAsia="Times New Roman" w:cs="Times New Roman"/>
        </w:rPr>
        <w:t>“Kitap ꞌYa Tšenolo e swanetše go bulelwa setšhaba. Ba bantši ba rutšitšwe gore ke puku e tswaletšwego, eupša e tswaletšwe feela bao ba ganago therešo le seetša. Ditherešo tšeo e di fago di swanetše go bolelwa, gore batho ba hwetše sebaka sa go itokišeletša ditiragalo tšeo di lego kgauswi kudu le go direga. Molaetša wa Morongwa wa Boraro o swanetše go tšweletšwa bjalo ka kholofelo e nnoši ya phološo ya lefase le le senyegago.</w:t>
      </w:r>
    </w:p>
    <w:p>
      <w:pPr>
        <w:pStyle w:val="ArticleScripture"/>
        <w:jc w:val="left"/>
      </w:pPr>
      <w:r>
        <w:rPr>
          <w:rFonts w:ascii="Times New Roman" w:hAnsi="Times New Roman" w:eastAsia="Times New Roman" w:cs="Times New Roman"/>
        </w:rPr>
        <w:t>“Bahaya pada hari-hari terakhir sedang menimpa kita, dan dalam pekerjaan kita, kita harus memperingatkan orang banyak tentang bahaya yang sedang mereka hadapi. Janganlah adegan-adegan khidmat yang telah dinyatakan oleh nubuat, yang segera akan terjadi, dibiarkan tidak tersentuh. Kita adalah utusan-utusan Allah, dan kita tidak mempunyai waktu untuk dibuang. Mereka yang ingin menjadi rekan sekerja dengan Tuhan kita Yesus Kristus akan menunjukkan perhatian yang mendalam terhadap kebenaran-kebenaran yang terdapat dalam buku ini. Dengan pena dan suara mereka akan berusaha menjelaskan perkara-perkara ajaib yang Kristus datang dari surga untuk nyatakan.” Signs of the Times, 4 Juli 1906.</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Nombor Lima Puluh Tiga</dc:title>
  <dc:subject>Dikgakgelo tša Boporofeta di Utollotšwe: Go Kwešiša Matšatši a Mafelelo ka Boitemogelo bja Daniele</dc:subject>
  <dc:creator>Jeff Pippenger</dc:creator>
  <cp:keywords/>
  <dc:description>Generated by ArticleDigger from daniel\53_daniel.json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