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Joël dan Gereja Advent Hari Ketujuh Laodikia - Nombor Empat Puluh Dua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2026-02-09</w:t>
      </w:r>
    </w:p>
    <w:p>
      <w:pPr>
        <w:pStyle w:val="ArticleHeading"/>
        <w:jc w:val="left"/>
      </w:pPr>
      <w:r>
        <w:rPr>
          <w:rFonts w:ascii="Arial" w:hAnsi="Arial" w:eastAsia="Arial" w:cs="Arial"/>
        </w:rPr>
        <w:t>Nomoro e Mashome a Mane le Mebedi</w:t>
      </w:r>
    </w:p>
    <w:p>
      <w:pPr>
        <w:pStyle w:val="ArticleBody"/>
        <w:jc w:val="left"/>
      </w:pPr>
      <w:r>
        <w:rPr>
          <w:rFonts w:ascii="Times New Roman" w:hAnsi="Times New Roman" w:eastAsia="Times New Roman" w:cs="Times New Roman"/>
        </w:rPr>
        <w:t>Apabila Imamat dua puluh tiga dibahagikan kepada dua baris yang sama, masing-masing dua puluh dua ayat, seiring dengan garis Kristus di mana perayaan-perayaan musim bunga bertemu dengan antitipenya, kita dapat menunjukkan suatu garis yang bermula dengan tiga langkah Paskah pada petang Jumaat, roti tidak beragi pada hari Sabat, dan buah sulung pada hari pertama dalam minggu itu. Ini ialah satu penanda jalan, sebagaimana dilambangkan oleh baptisan Kristus, tetapi satu penanda jalan itu mempunyai tiga langkah.</w:t>
      </w:r>
    </w:p>
    <w:p>
      <w:pPr>
        <w:pStyle w:val="ArticleBody"/>
        <w:jc w:val="left"/>
      </w:pPr>
      <w:r>
        <w:rPr>
          <w:rFonts w:ascii="Times New Roman" w:hAnsi="Times New Roman" w:eastAsia="Times New Roman" w:cs="Times New Roman"/>
        </w:rPr>
        <w:t>Апаҳарам ажыдырағанда, болашаққа қырық күн ілгері жүргенімізде, бұрылыс нүктесіне келеміз; өйткені дәл сол кезде Мәсіх бетпе-бет үйретуін доғарып, бұлттарда көкке көтерілді. Жүз қырық төрт мың да бұлттарда көкке көтеріледі.</w:t>
      </w:r>
    </w:p>
    <w:p>
      <w:pPr>
        <w:pStyle w:val="ArticleScripture"/>
        <w:jc w:val="left"/>
      </w:pPr>
      <w:r>
        <w:rPr>
          <w:rFonts w:ascii="Times New Roman" w:hAnsi="Times New Roman" w:eastAsia="Times New Roman" w:cs="Times New Roman"/>
        </w:rPr>
        <w:t>Na ba ne ba utlwa lentswe le legolo le tswa legodimong le ba raya le re, Tlang kwano godimo. Mme ba tlhatlogela legodimong mo lerung; mme baba ba bona ba ba bona. Mme ka yone nako eo ga nna le thoromo e kgolo ya lefatshe, mme karolo ya bolesome ya motse ya wa, mme mo thoromong ya lefatshe ga bolawa batho ba le dikete di supa; mme ba ba setseng ba tshoga, mme ba galaletsa Modimo wa legodimo. Tatlhego ya bobedi e fetile; mme bonang, tatlhego ya boraro e tla ka bofefo. Mme moengele wa bosupa a letsa lonaka; mme ga nna le mantswe a magolo kwa legodimong, a re, Mebuso ya lefatshe leno e fetogile mebuso ya Morena wa rona, le ya Keresete wa gagwe; mme o tla busa ka bosaengkae le ka bosakhutleng. Tshenolo 11:12–15.</w:t>
      </w:r>
    </w:p>
    <w:p>
      <w:pPr>
        <w:pStyle w:val="ArticleBody"/>
        <w:jc w:val="left"/>
      </w:pPr>
      <w:r>
        <w:rPr>
          <w:rFonts w:ascii="Times New Roman" w:hAnsi="Times New Roman" w:eastAsia="Times New Roman" w:cs="Times New Roman"/>
        </w:rPr>
        <w:t>Penderitaan kedua dan ketiga ialah Islam, dan malaikat ketujuh ialah penderitaan ketiga, yang sekali lagi ialah Islam. Penderitaan ketiga datang dengan segera pada waktu gempa bumi itu. Gempa bumi itu ialah undang-undang Ahad di Amerika Syarikat; Amerika Syarikat ialah binatang dari bumi dalam Wahyu tiga belas, dan undang-undang Ahad itu ialah goncangan, iaitu suatu gegaran. Binatang dari bumi itu ialah raja utama daripada sepuluh raja itu, dan apabila Amerika Syarikat ditumbangkan pada waktu undang-undang Ahad, sepersepuluh daripada kota itu telah jatuh. Pada jam yang sama berlakunya undang-undang Ahad itu, dua saksi yang dilambangkan oleh Elia dan Musa, dua saksi yang sama yang menampakkan diri dalam kemuliaan bersama Kristus kepada Petrus, Yakobus dan Yohanes, diangkat ke syurga dalam awan, dan semua orang melihatnya, kerana musuh-musuh mereka telah memandang mereka.</w:t>
      </w:r>
    </w:p>
    <w:p>
      <w:pPr>
        <w:pStyle w:val="ArticleBody"/>
        <w:jc w:val="left"/>
      </w:pPr>
      <w:r>
        <w:rPr>
          <w:rFonts w:ascii="Times New Roman" w:hAnsi="Times New Roman" w:eastAsia="Times New Roman" w:cs="Times New Roman"/>
        </w:rPr>
        <w:t>Ntango ntuku minei nsima ya lisekwa, Yesu “amataki” na mapata mpe mikolo zomi na eteni ya likoló ebandaki. Bomati na Ye ezali komekama ya komonana, ndenge moko mpe na mwanje ya mibale kati na baanje misato. Na ntango ya bomati na Ye, baanje balobaki ete akokóma lisusu na mapata, ndenge kaka amataki na mapata.</w:t>
      </w:r>
    </w:p>
    <w:p>
      <w:pPr>
        <w:pStyle w:val="ArticleScripture"/>
        <w:jc w:val="left"/>
      </w:pPr>
      <w:r>
        <w:rPr>
          <w:rFonts w:ascii="Leelawadee UI" w:hAnsi="Leelawadee UI" w:eastAsia="Leelawadee UI" w:cs="Leelawadee UI"/>
        </w:rPr>
        <w:t>អើយ</w:t>
      </w:r>
      <w:r>
        <w:rPr>
          <w:rFonts w:ascii="Times New Roman" w:hAnsi="Times New Roman" w:eastAsia="Times New Roman" w:cs="Times New Roman"/>
        </w:rPr>
        <w:t xml:space="preserve"> </w:t>
      </w:r>
      <w:r>
        <w:rPr>
          <w:rFonts w:ascii="Leelawadee UI" w:hAnsi="Leelawadee UI" w:eastAsia="Leelawadee UI" w:cs="Leelawadee UI"/>
        </w:rPr>
        <w:t>កាលទ្រង់បានមានព្រះបន្ទូលអំពីការទាំងនេះរួចហើយ</w:t>
      </w:r>
      <w:r>
        <w:rPr>
          <w:rFonts w:ascii="Times New Roman" w:hAnsi="Times New Roman" w:eastAsia="Times New Roman" w:cs="Times New Roman"/>
        </w:rPr>
        <w:t xml:space="preserve"> </w:t>
      </w:r>
      <w:r>
        <w:rPr>
          <w:rFonts w:ascii="Leelawadee UI" w:hAnsi="Leelawadee UI" w:eastAsia="Leelawadee UI" w:cs="Leelawadee UI"/>
        </w:rPr>
        <w:t>នៅពេលពួកគេកំពុងមើល</w:t>
      </w:r>
      <w:r>
        <w:rPr>
          <w:rFonts w:ascii="Times New Roman" w:hAnsi="Times New Roman" w:eastAsia="Times New Roman" w:cs="Times New Roman"/>
        </w:rPr>
        <w:t xml:space="preserve"> </w:t>
      </w:r>
      <w:r>
        <w:rPr>
          <w:rFonts w:ascii="Leelawadee UI" w:hAnsi="Leelawadee UI" w:eastAsia="Leelawadee UI" w:cs="Leelawadee UI"/>
        </w:rPr>
        <w:t>ទ្រង់ត្រូវបានលើកឡើងទៅ</w:t>
      </w:r>
      <w:r>
        <w:rPr>
          <w:rFonts w:ascii="Times New Roman" w:hAnsi="Times New Roman" w:eastAsia="Times New Roman" w:cs="Times New Roman"/>
        </w:rPr>
        <w:t xml:space="preserve"> </w:t>
      </w:r>
      <w:r>
        <w:rPr>
          <w:rFonts w:ascii="Leelawadee UI" w:hAnsi="Leelawadee UI" w:eastAsia="Leelawadee UI" w:cs="Leelawadee UI"/>
        </w:rPr>
        <w:t>ហើយមានពពកមួយទទួលទ្រង់បំបាត់ចេញពីភ្នែករបស់ពួកគេ។</w:t>
      </w:r>
      <w:r>
        <w:rPr>
          <w:rFonts w:ascii="Times New Roman" w:hAnsi="Times New Roman" w:eastAsia="Times New Roman" w:cs="Times New Roman"/>
        </w:rPr>
        <w:t xml:space="preserve"> </w:t>
      </w:r>
      <w:r>
        <w:rPr>
          <w:rFonts w:ascii="Leelawadee UI" w:hAnsi="Leelawadee UI" w:eastAsia="Leelawadee UI" w:cs="Leelawadee UI"/>
        </w:rPr>
        <w:t>ហើយខណៈដែលពួកគេកំពុងសម្លឹងមើលទៅស្ថានសួគ៌យ៉ាងមាំមួន</w:t>
      </w:r>
      <w:r>
        <w:rPr>
          <w:rFonts w:ascii="Times New Roman" w:hAnsi="Times New Roman" w:eastAsia="Times New Roman" w:cs="Times New Roman"/>
        </w:rPr>
        <w:t xml:space="preserve"> </w:t>
      </w:r>
      <w:r>
        <w:rPr>
          <w:rFonts w:ascii="Leelawadee UI" w:hAnsi="Leelawadee UI" w:eastAsia="Leelawadee UI" w:cs="Leelawadee UI"/>
        </w:rPr>
        <w:t>ពេលទ្រង់កំពុងយាងឡើង</w:t>
      </w:r>
      <w:r>
        <w:rPr>
          <w:rFonts w:ascii="Times New Roman" w:hAnsi="Times New Roman" w:eastAsia="Times New Roman" w:cs="Times New Roman"/>
        </w:rPr>
        <w:t xml:space="preserve"> </w:t>
      </w:r>
      <w:r>
        <w:rPr>
          <w:rFonts w:ascii="Leelawadee UI" w:hAnsi="Leelawadee UI" w:eastAsia="Leelawadee UI" w:cs="Leelawadee UI"/>
        </w:rPr>
        <w:t>នោះ</w:t>
      </w:r>
      <w:r>
        <w:rPr>
          <w:rFonts w:ascii="Times New Roman" w:hAnsi="Times New Roman" w:eastAsia="Times New Roman" w:cs="Times New Roman"/>
        </w:rPr>
        <w:t xml:space="preserve"> </w:t>
      </w:r>
      <w:r>
        <w:rPr>
          <w:rFonts w:ascii="Leelawadee UI" w:hAnsi="Leelawadee UI" w:eastAsia="Leelawadee UI" w:cs="Leelawadee UI"/>
        </w:rPr>
        <w:t>មើល៍</w:t>
      </w:r>
      <w:r>
        <w:rPr>
          <w:rFonts w:ascii="Times New Roman" w:hAnsi="Times New Roman" w:eastAsia="Times New Roman" w:cs="Times New Roman"/>
        </w:rPr>
        <w:t xml:space="preserve"> </w:t>
      </w:r>
      <w:r>
        <w:rPr>
          <w:rFonts w:ascii="Leelawadee UI" w:hAnsi="Leelawadee UI" w:eastAsia="Leelawadee UI" w:cs="Leelawadee UI"/>
        </w:rPr>
        <w:t>មានបុរសពីរនាក់ឈរនៅក្បែរពួកគេ</w:t>
      </w:r>
      <w:r>
        <w:rPr>
          <w:rFonts w:ascii="Times New Roman" w:hAnsi="Times New Roman" w:eastAsia="Times New Roman" w:cs="Times New Roman"/>
        </w:rPr>
        <w:t xml:space="preserve"> </w:t>
      </w:r>
      <w:r>
        <w:rPr>
          <w:rFonts w:ascii="Leelawadee UI" w:hAnsi="Leelawadee UI" w:eastAsia="Leelawadee UI" w:cs="Leelawadee UI"/>
        </w:rPr>
        <w:t>ស្លៀកសម្លៀកបំពាក់ពណ៌ស</w:t>
      </w:r>
      <w:r>
        <w:rPr>
          <w:rFonts w:ascii="Times New Roman" w:hAnsi="Times New Roman" w:eastAsia="Times New Roman" w:cs="Times New Roman"/>
        </w:rPr>
        <w:t xml:space="preserve">; </w:t>
      </w:r>
      <w:r>
        <w:rPr>
          <w:rFonts w:ascii="Leelawadee UI" w:hAnsi="Leelawadee UI" w:eastAsia="Leelawadee UI" w:cs="Leelawadee UI"/>
        </w:rPr>
        <w:t>អ្នកទាំងនោះក៏បាននិយាយថា</w:t>
      </w:r>
      <w:r>
        <w:rPr>
          <w:rFonts w:ascii="Times New Roman" w:hAnsi="Times New Roman" w:eastAsia="Times New Roman" w:cs="Times New Roman"/>
        </w:rPr>
        <w:t xml:space="preserve"> </w:t>
      </w:r>
      <w:r>
        <w:rPr>
          <w:rFonts w:ascii="Leelawadee UI" w:hAnsi="Leelawadee UI" w:eastAsia="Leelawadee UI" w:cs="Leelawadee UI"/>
        </w:rPr>
        <w:t>ឱបុរសសាសន៍កាលីឡេអើយ</w:t>
      </w:r>
      <w:r>
        <w:rPr>
          <w:rFonts w:ascii="Times New Roman" w:hAnsi="Times New Roman" w:eastAsia="Times New Roman" w:cs="Times New Roman"/>
        </w:rPr>
        <w:t xml:space="preserve"> </w:t>
      </w:r>
      <w:r>
        <w:rPr>
          <w:rFonts w:ascii="Leelawadee UI" w:hAnsi="Leelawadee UI" w:eastAsia="Leelawadee UI" w:cs="Leelawadee UI"/>
        </w:rPr>
        <w:t>ហេតុអ្វីបានជាអ្នកឈរសម្លឹងមើលទៅស្ថានសួគ៌ដូច្នេះ</w:t>
      </w:r>
      <w:r>
        <w:rPr>
          <w:rFonts w:ascii="Times New Roman" w:hAnsi="Times New Roman" w:eastAsia="Times New Roman" w:cs="Times New Roman"/>
        </w:rPr>
        <w:t xml:space="preserve">? </w:t>
      </w:r>
      <w:r>
        <w:rPr>
          <w:rFonts w:ascii="Leelawadee UI" w:hAnsi="Leelawadee UI" w:eastAsia="Leelawadee UI" w:cs="Leelawadee UI"/>
        </w:rPr>
        <w:t>ព្រះយេស៊ូវអង្គនេះដដែល</w:t>
      </w:r>
      <w:r>
        <w:rPr>
          <w:rFonts w:ascii="Times New Roman" w:hAnsi="Times New Roman" w:eastAsia="Times New Roman" w:cs="Times New Roman"/>
        </w:rPr>
        <w:t xml:space="preserve"> </w:t>
      </w:r>
      <w:r>
        <w:rPr>
          <w:rFonts w:ascii="Leelawadee UI" w:hAnsi="Leelawadee UI" w:eastAsia="Leelawadee UI" w:cs="Leelawadee UI"/>
        </w:rPr>
        <w:t>ដែលត្រូវបានលើកចេញពីអ្នករាល់គ្នាទៅស្ថានសួគ៌</w:t>
      </w:r>
      <w:r>
        <w:rPr>
          <w:rFonts w:ascii="Times New Roman" w:hAnsi="Times New Roman" w:eastAsia="Times New Roman" w:cs="Times New Roman"/>
        </w:rPr>
        <w:t xml:space="preserve"> </w:t>
      </w:r>
      <w:r>
        <w:rPr>
          <w:rFonts w:ascii="Leelawadee UI" w:hAnsi="Leelawadee UI" w:eastAsia="Leelawadee UI" w:cs="Leelawadee UI"/>
        </w:rPr>
        <w:t>នឹងយាងមកវិញដូចគ្នានឹងរបៀបដែលអ្នករាល់គ្នាបានឃើញទ្រង់យាងទៅស្ថានសួគ៌។</w:t>
      </w:r>
      <w:r>
        <w:rPr>
          <w:rFonts w:ascii="Times New Roman" w:hAnsi="Times New Roman" w:eastAsia="Times New Roman" w:cs="Times New Roman"/>
        </w:rPr>
        <w:t xml:space="preserve"> </w:t>
      </w:r>
      <w:r>
        <w:rPr>
          <w:rFonts w:ascii="Leelawadee UI" w:hAnsi="Leelawadee UI" w:eastAsia="Leelawadee UI" w:cs="Leelawadee UI"/>
        </w:rPr>
        <w:t>កិច្ចការ</w:t>
      </w:r>
      <w:r>
        <w:rPr>
          <w:rFonts w:ascii="Times New Roman" w:hAnsi="Times New Roman" w:eastAsia="Times New Roman" w:cs="Times New Roman"/>
        </w:rPr>
        <w:t xml:space="preserve"> 1:9–11</w:t>
      </w:r>
      <w:r>
        <w:rPr>
          <w:rFonts w:ascii="Leelawadee UI" w:hAnsi="Leelawadee UI" w:eastAsia="Leelawadee UI" w:cs="Leelawadee UI"/>
        </w:rPr>
        <w:t>។</w:t>
      </w:r>
    </w:p>
    <w:p>
      <w:pPr>
        <w:pStyle w:val="ArticleBody"/>
        <w:jc w:val="left"/>
      </w:pPr>
      <w:r>
        <w:rPr>
          <w:rFonts w:ascii="Leelawadee UI" w:hAnsi="Leelawadee UI" w:eastAsia="Leelawadee UI" w:cs="Leelawadee UI"/>
        </w:rPr>
        <w:t>ការយាងត្រឡប់មកវិញរបស់ទ្រង់</w:t>
      </w:r>
      <w:r>
        <w:rPr>
          <w:rFonts w:ascii="Times New Roman" w:hAnsi="Times New Roman" w:eastAsia="Times New Roman" w:cs="Times New Roman"/>
        </w:rPr>
        <w:t xml:space="preserve"> </w:t>
      </w:r>
      <w:r>
        <w:rPr>
          <w:rFonts w:ascii="Leelawadee UI" w:hAnsi="Leelawadee UI" w:eastAsia="Leelawadee UI" w:cs="Leelawadee UI"/>
        </w:rPr>
        <w:t>នៅពេលការយាងមកជាលើកទីពីររបស់ទ្រង់</w:t>
      </w:r>
      <w:r>
        <w:rPr>
          <w:rFonts w:ascii="Times New Roman" w:hAnsi="Times New Roman" w:eastAsia="Times New Roman" w:cs="Times New Roman"/>
        </w:rPr>
        <w:t xml:space="preserve"> </w:t>
      </w:r>
      <w:r>
        <w:rPr>
          <w:rFonts w:ascii="Leelawadee UI" w:hAnsi="Leelawadee UI" w:eastAsia="Leelawadee UI" w:cs="Leelawadee UI"/>
        </w:rPr>
        <w:t>គឺនៅក្នុង</w:t>
      </w:r>
      <w:r>
        <w:rPr>
          <w:rFonts w:ascii="Times New Roman" w:hAnsi="Times New Roman" w:eastAsia="Times New Roman" w:cs="Times New Roman"/>
        </w:rPr>
        <w:t xml:space="preserve"> «</w:t>
      </w:r>
      <w:r>
        <w:rPr>
          <w:rFonts w:ascii="Leelawadee UI" w:hAnsi="Leelawadee UI" w:eastAsia="Leelawadee UI" w:cs="Leelawadee UI"/>
        </w:rPr>
        <w:t>សិរីល្អ</w:t>
      </w:r>
      <w:r>
        <w:rPr>
          <w:rFonts w:ascii="Times New Roman" w:hAnsi="Times New Roman" w:eastAsia="Times New Roman" w:cs="Times New Roman"/>
        </w:rPr>
        <w:t xml:space="preserve">» </w:t>
      </w:r>
      <w:r>
        <w:rPr>
          <w:rFonts w:ascii="Leelawadee UI" w:hAnsi="Leelawadee UI" w:eastAsia="Leelawadee UI" w:cs="Leelawadee UI"/>
        </w:rPr>
        <w:t>នៃនគររបស់ទ្រង់។</w:t>
      </w:r>
    </w:p>
    <w:p>
      <w:pPr>
        <w:pStyle w:val="ArticleScripture"/>
        <w:jc w:val="left"/>
      </w:pPr>
      <w:r>
        <w:rPr>
          <w:rFonts w:ascii="Times New Roman" w:hAnsi="Times New Roman" w:eastAsia="Times New Roman" w:cs="Times New Roman"/>
        </w:rPr>
        <w:t>Maka barangsiapa malu karena Aku dan karena perkataan-perkataan-Ku di tengah-tengah angkatan yang tidak setia dan berdosa ini, Anak Manusia pun akan malu karena dia, apabila Ia datang dalam kemuliaan Bapa-Nya bersama para malaikat yang kudus. Markus 8:38.</w:t>
      </w:r>
    </w:p>
    <w:p>
      <w:pPr>
        <w:pStyle w:val="ArticleBody"/>
        <w:jc w:val="left"/>
      </w:pPr>
      <w:r>
        <w:rPr>
          <w:rFonts w:ascii="Times New Roman" w:hAnsi="Times New Roman" w:eastAsia="Times New Roman" w:cs="Times New Roman"/>
        </w:rPr>
        <w:t>“</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ਮਹਿਮਾ</w:t>
      </w:r>
      <w:r>
        <w:rPr>
          <w:rFonts w:ascii="Times New Roman" w:hAnsi="Times New Roman" w:eastAsia="Times New Roman" w:cs="Times New Roman"/>
        </w:rPr>
        <w:t xml:space="preserve">” </w:t>
      </w:r>
      <w:r>
        <w:rPr>
          <w:rFonts w:ascii="Nirmala UI" w:hAnsi="Nirmala UI" w:eastAsia="Nirmala UI" w:cs="Nirmala UI"/>
        </w:rPr>
        <w:t>ਓਹੀ</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ਪਤਰਸ</w:t>
      </w:r>
      <w:r>
        <w:rPr>
          <w:rFonts w:ascii="Times New Roman" w:hAnsi="Times New Roman" w:eastAsia="Times New Roman" w:cs="Times New Roman"/>
        </w:rPr>
        <w:t xml:space="preserve">, </w:t>
      </w:r>
      <w:r>
        <w:rPr>
          <w:rFonts w:ascii="Nirmala UI" w:hAnsi="Nirmala UI" w:eastAsia="Nirmala UI" w:cs="Nirmala UI"/>
        </w:rPr>
        <w:t>ਯਾਕੂਬ</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ਯੂਹੰਨਾ</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ਰੂਪਾਂਤਰਣ</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ਪਹਾੜ</w:t>
      </w:r>
      <w:r>
        <w:rPr>
          <w:rFonts w:ascii="Times New Roman" w:hAnsi="Times New Roman" w:eastAsia="Times New Roman" w:cs="Times New Roman"/>
        </w:rPr>
        <w:t xml:space="preserve"> </w:t>
      </w:r>
      <w:r>
        <w:rPr>
          <w:rFonts w:ascii="Nirmala UI" w:hAnsi="Nirmala UI" w:eastAsia="Nirmala UI" w:cs="Nirmala UI"/>
        </w:rPr>
        <w:t>ਉੱਤੇ</w:t>
      </w:r>
      <w:r>
        <w:rPr>
          <w:rFonts w:ascii="Times New Roman" w:hAnsi="Times New Roman" w:eastAsia="Times New Roman" w:cs="Times New Roman"/>
        </w:rPr>
        <w:t xml:space="preserve"> </w:t>
      </w:r>
      <w:r>
        <w:rPr>
          <w:rFonts w:ascii="Nirmala UI" w:hAnsi="Nirmala UI" w:eastAsia="Nirmala UI" w:cs="Nirmala UI"/>
        </w:rPr>
        <w:t>ਦੇਖੀ</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ਰੂਪਾਂਤਰਣ</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ਪਹਾੜ</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ਦੂਜਾ</w:t>
      </w:r>
      <w:r>
        <w:rPr>
          <w:rFonts w:ascii="Times New Roman" w:hAnsi="Times New Roman" w:eastAsia="Times New Roman" w:cs="Times New Roman"/>
        </w:rPr>
        <w:t xml:space="preserve"> </w:t>
      </w:r>
      <w:r>
        <w:rPr>
          <w:rFonts w:ascii="Nirmala UI" w:hAnsi="Nirmala UI" w:eastAsia="Nirmala UI" w:cs="Nirmala UI"/>
        </w:rPr>
        <w:t>ਕਦਮ</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ਜਿਸ</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ਪਹਿਲਾਂ</w:t>
      </w:r>
      <w:r>
        <w:rPr>
          <w:rFonts w:ascii="Times New Roman" w:hAnsi="Times New Roman" w:eastAsia="Times New Roman" w:cs="Times New Roman"/>
        </w:rPr>
        <w:t xml:space="preserve"> </w:t>
      </w:r>
      <w:r>
        <w:rPr>
          <w:rFonts w:ascii="Nirmala UI" w:hAnsi="Nirmala UI" w:eastAsia="Nirmala UI" w:cs="Nirmala UI"/>
        </w:rPr>
        <w:t>ਕੈਸਰਿਆ</w:t>
      </w:r>
      <w:r>
        <w:rPr>
          <w:rFonts w:ascii="Times New Roman" w:hAnsi="Times New Roman" w:eastAsia="Times New Roman" w:cs="Times New Roman"/>
        </w:rPr>
        <w:t xml:space="preserve"> </w:t>
      </w:r>
      <w:r>
        <w:rPr>
          <w:rFonts w:ascii="Nirmala UI" w:hAnsi="Nirmala UI" w:eastAsia="Nirmala UI" w:cs="Nirmala UI"/>
        </w:rPr>
        <w:t>ਫਿਲਿੱਪੀ</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ਜਿਸ</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ਬਾਅਦ</w:t>
      </w:r>
      <w:r>
        <w:rPr>
          <w:rFonts w:ascii="Times New Roman" w:hAnsi="Times New Roman" w:eastAsia="Times New Roman" w:cs="Times New Roman"/>
        </w:rPr>
        <w:t xml:space="preserve"> </w:t>
      </w:r>
      <w:r>
        <w:rPr>
          <w:rFonts w:ascii="Nirmala UI" w:hAnsi="Nirmala UI" w:eastAsia="Nirmala UI" w:cs="Nirmala UI"/>
        </w:rPr>
        <w:t>ਕੈਸਰਿਆ</w:t>
      </w:r>
      <w:r>
        <w:rPr>
          <w:rFonts w:ascii="Times New Roman" w:hAnsi="Times New Roman" w:eastAsia="Times New Roman" w:cs="Times New Roman"/>
        </w:rPr>
        <w:t xml:space="preserve"> </w:t>
      </w:r>
      <w:r>
        <w:rPr>
          <w:rFonts w:ascii="Nirmala UI" w:hAnsi="Nirmala UI" w:eastAsia="Nirmala UI" w:cs="Nirmala UI"/>
        </w:rPr>
        <w:t>ਮਰੀਤੀਮਾ</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ਦੂਜੀ</w:t>
      </w:r>
      <w:r>
        <w:rPr>
          <w:rFonts w:ascii="Times New Roman" w:hAnsi="Times New Roman" w:eastAsia="Times New Roman" w:cs="Times New Roman"/>
        </w:rPr>
        <w:t xml:space="preserve"> </w:t>
      </w:r>
      <w:r>
        <w:rPr>
          <w:rFonts w:ascii="Nirmala UI" w:hAnsi="Nirmala UI" w:eastAsia="Nirmala UI" w:cs="Nirmala UI"/>
        </w:rPr>
        <w:t>ਪਰਖ</w:t>
      </w:r>
      <w:r>
        <w:rPr>
          <w:rFonts w:ascii="Times New Roman" w:hAnsi="Times New Roman" w:eastAsia="Times New Roman" w:cs="Times New Roman"/>
        </w:rPr>
        <w:t xml:space="preserve"> </w:t>
      </w:r>
      <w:r>
        <w:rPr>
          <w:rFonts w:ascii="Nirmala UI" w:hAnsi="Nirmala UI" w:eastAsia="Nirmala UI" w:cs="Nirmala UI"/>
        </w:rPr>
        <w:t>ਜਾਨਵਰ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ਮੂਰਤੀ</w:t>
      </w:r>
      <w:r>
        <w:rPr>
          <w:rFonts w:ascii="Times New Roman" w:hAnsi="Times New Roman" w:eastAsia="Times New Roman" w:cs="Times New Roman"/>
        </w:rPr>
        <w:t xml:space="preserve"> </w:t>
      </w:r>
      <w:r>
        <w:rPr>
          <w:rFonts w:ascii="Nirmala UI" w:hAnsi="Nirmala UI" w:eastAsia="Nirmala UI" w:cs="Nirmala UI"/>
        </w:rPr>
        <w:t>ਵਾਲੀ</w:t>
      </w:r>
      <w:r>
        <w:rPr>
          <w:rFonts w:ascii="Times New Roman" w:hAnsi="Times New Roman" w:eastAsia="Times New Roman" w:cs="Times New Roman"/>
        </w:rPr>
        <w:t xml:space="preserve"> </w:t>
      </w:r>
      <w:r>
        <w:rPr>
          <w:rFonts w:ascii="Nirmala UI" w:hAnsi="Nirmala UI" w:eastAsia="Nirmala UI" w:cs="Nirmala UI"/>
        </w:rPr>
        <w:t>ਪਰਖ</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ਅਜਿਹੀ</w:t>
      </w:r>
      <w:r>
        <w:rPr>
          <w:rFonts w:ascii="Times New Roman" w:hAnsi="Times New Roman" w:eastAsia="Times New Roman" w:cs="Times New Roman"/>
        </w:rPr>
        <w:t xml:space="preserve"> </w:t>
      </w:r>
      <w:r>
        <w:rPr>
          <w:rFonts w:ascii="Nirmala UI" w:hAnsi="Nirmala UI" w:eastAsia="Nirmala UI" w:cs="Nirmala UI"/>
        </w:rPr>
        <w:t>ਪਰਖ</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ਇਸ</w:t>
      </w:r>
      <w:r>
        <w:rPr>
          <w:rFonts w:ascii="Times New Roman" w:hAnsi="Times New Roman" w:eastAsia="Times New Roman" w:cs="Times New Roman"/>
        </w:rPr>
        <w:t xml:space="preserve"> </w:t>
      </w:r>
      <w:r>
        <w:rPr>
          <w:rFonts w:ascii="Nirmala UI" w:hAnsi="Nirmala UI" w:eastAsia="Nirmala UI" w:cs="Nirmala UI"/>
        </w:rPr>
        <w:t>ਭਵਿੱਖਬਾਣੀ</w:t>
      </w:r>
      <w:r>
        <w:rPr>
          <w:rFonts w:ascii="Times New Roman" w:hAnsi="Times New Roman" w:eastAsia="Times New Roman" w:cs="Times New Roman"/>
        </w:rPr>
        <w:t>-</w:t>
      </w:r>
      <w:r>
        <w:rPr>
          <w:rFonts w:ascii="Nirmala UI" w:hAnsi="Nirmala UI" w:eastAsia="Nirmala UI" w:cs="Nirmala UI"/>
        </w:rPr>
        <w:t>ਸੰਬੰਧੀ</w:t>
      </w:r>
      <w:r>
        <w:rPr>
          <w:rFonts w:ascii="Times New Roman" w:hAnsi="Times New Roman" w:eastAsia="Times New Roman" w:cs="Times New Roman"/>
        </w:rPr>
        <w:t xml:space="preserve"> </w:t>
      </w:r>
      <w:r>
        <w:rPr>
          <w:rFonts w:ascii="Nirmala UI" w:hAnsi="Nirmala UI" w:eastAsia="Nirmala UI" w:cs="Nirmala UI"/>
        </w:rPr>
        <w:t>ਪਛਾਣ</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ਮੰਗ</w:t>
      </w:r>
      <w:r>
        <w:rPr>
          <w:rFonts w:ascii="Times New Roman" w:hAnsi="Times New Roman" w:eastAsia="Times New Roman" w:cs="Times New Roman"/>
        </w:rPr>
        <w:t xml:space="preserve"> </w:t>
      </w:r>
      <w:r>
        <w:rPr>
          <w:rFonts w:ascii="Nirmala UI" w:hAnsi="Nirmala UI" w:eastAsia="Nirmala UI" w:cs="Nirmala UI"/>
        </w:rPr>
        <w:t>ਕਰਦੀ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ਜਾਨਵਰ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ਮੂਰਤੀ</w:t>
      </w:r>
      <w:r>
        <w:rPr>
          <w:rFonts w:ascii="Times New Roman" w:hAnsi="Times New Roman" w:eastAsia="Times New Roman" w:cs="Times New Roman"/>
        </w:rPr>
        <w:t xml:space="preserve"> </w:t>
      </w:r>
      <w:r>
        <w:rPr>
          <w:rFonts w:ascii="Nirmala UI" w:hAnsi="Nirmala UI" w:eastAsia="Nirmala UI" w:cs="Nirmala UI"/>
        </w:rPr>
        <w:t>ਬਣ</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ਦੂਜੀ</w:t>
      </w:r>
      <w:r>
        <w:rPr>
          <w:rFonts w:ascii="Times New Roman" w:hAnsi="Times New Roman" w:eastAsia="Times New Roman" w:cs="Times New Roman"/>
        </w:rPr>
        <w:t xml:space="preserve"> </w:t>
      </w:r>
      <w:r>
        <w:rPr>
          <w:rFonts w:ascii="Nirmala UI" w:hAnsi="Nirmala UI" w:eastAsia="Nirmala UI" w:cs="Nirmala UI"/>
        </w:rPr>
        <w:t>ਪਰਖ</w:t>
      </w:r>
      <w:r>
        <w:rPr>
          <w:rFonts w:ascii="Times New Roman" w:hAnsi="Times New Roman" w:eastAsia="Times New Roman" w:cs="Times New Roman"/>
        </w:rPr>
        <w:t xml:space="preserve"> </w:t>
      </w:r>
      <w:r>
        <w:rPr>
          <w:rFonts w:ascii="Nirmala UI" w:hAnsi="Nirmala UI" w:eastAsia="Nirmala UI" w:cs="Nirmala UI"/>
        </w:rPr>
        <w:t>ਮਲਜ਼ਾਰ</w:t>
      </w:r>
      <w:r>
        <w:rPr>
          <w:rFonts w:ascii="Times New Roman" w:hAnsi="Times New Roman" w:eastAsia="Times New Roman" w:cs="Times New Roman"/>
        </w:rPr>
        <w:t xml:space="preserve"> </w:t>
      </w:r>
      <w:r>
        <w:rPr>
          <w:rFonts w:ascii="Nirmala UI" w:hAnsi="Nirmala UI" w:eastAsia="Nirmala UI" w:cs="Nirmala UI"/>
        </w:rPr>
        <w:t>ਵੱਲੋਂ</w:t>
      </w:r>
      <w:r>
        <w:rPr>
          <w:rFonts w:ascii="Times New Roman" w:hAnsi="Times New Roman" w:eastAsia="Times New Roman" w:cs="Times New Roman"/>
        </w:rPr>
        <w:t xml:space="preserve"> </w:t>
      </w:r>
      <w:r>
        <w:rPr>
          <w:rFonts w:ascii="Nirmala UI" w:hAnsi="Nirmala UI" w:eastAsia="Nirmala UI" w:cs="Nirmala UI"/>
        </w:rPr>
        <w:t>ਦਾਨੀਏਲ</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ਮਿੱਤਰਾਂ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ਜਾਂਚ</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ਉਹਨਾਂ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ਚਿਹਰਿਆਂ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ਉਹਨਾਂ</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ਤੁਲਨਾ</w:t>
      </w:r>
      <w:r>
        <w:rPr>
          <w:rFonts w:ascii="Times New Roman" w:hAnsi="Times New Roman" w:eastAsia="Times New Roman" w:cs="Times New Roman"/>
        </w:rPr>
        <w:t xml:space="preserve"> </w:t>
      </w:r>
      <w:r>
        <w:rPr>
          <w:rFonts w:ascii="Nirmala UI" w:hAnsi="Nirmala UI" w:eastAsia="Nirmala UI" w:cs="Nirmala UI"/>
        </w:rPr>
        <w:t>ਕੀਤੀ</w:t>
      </w:r>
      <w:r>
        <w:rPr>
          <w:rFonts w:ascii="Times New Roman" w:hAnsi="Times New Roman" w:eastAsia="Times New Roman" w:cs="Times New Roman"/>
        </w:rPr>
        <w:t xml:space="preserve"> </w:t>
      </w:r>
      <w:r>
        <w:rPr>
          <w:rFonts w:ascii="Nirmala UI" w:hAnsi="Nirmala UI" w:eastAsia="Nirmala UI" w:cs="Nirmala UI"/>
        </w:rPr>
        <w:t>ਜਾਵੇ</w:t>
      </w:r>
      <w:r>
        <w:rPr>
          <w:rFonts w:ascii="Times New Roman" w:hAnsi="Times New Roman" w:eastAsia="Times New Roman" w:cs="Times New Roman"/>
        </w:rPr>
        <w:t xml:space="preserve"> </w:t>
      </w:r>
      <w:r>
        <w:rPr>
          <w:rFonts w:ascii="Nirmala UI" w:hAnsi="Nirmala UI" w:eastAsia="Nirmala UI" w:cs="Nirmala UI"/>
        </w:rPr>
        <w:t>ਜਿਨ੍ਹਾਂ</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ਦਾਲਾਂ</w:t>
      </w:r>
      <w:r>
        <w:rPr>
          <w:rFonts w:ascii="Times New Roman" w:hAnsi="Times New Roman" w:eastAsia="Times New Roman" w:cs="Times New Roman"/>
        </w:rPr>
        <w:t xml:space="preserve"> </w:t>
      </w:r>
      <w:r>
        <w:rPr>
          <w:rFonts w:ascii="Nirmala UI" w:hAnsi="Nirmala UI" w:eastAsia="Nirmala UI" w:cs="Nirmala UI"/>
        </w:rPr>
        <w:t>ਨਹੀਂ</w:t>
      </w:r>
      <w:r>
        <w:rPr>
          <w:rFonts w:ascii="Times New Roman" w:hAnsi="Times New Roman" w:eastAsia="Times New Roman" w:cs="Times New Roman"/>
        </w:rPr>
        <w:t xml:space="preserve"> </w:t>
      </w:r>
      <w:r>
        <w:rPr>
          <w:rFonts w:ascii="Nirmala UI" w:hAnsi="Nirmala UI" w:eastAsia="Nirmala UI" w:cs="Nirmala UI"/>
        </w:rPr>
        <w:t>ਖਾਧੀਆਂ</w:t>
      </w:r>
      <w:r>
        <w:rPr>
          <w:rFonts w:ascii="Times New Roman" w:hAnsi="Times New Roman" w:eastAsia="Times New Roman" w:cs="Times New Roman"/>
        </w:rPr>
        <w:t xml:space="preserve"> </w:t>
      </w:r>
      <w:r>
        <w:rPr>
          <w:rFonts w:ascii="Nirmala UI" w:hAnsi="Nirmala UI" w:eastAsia="Nirmala UI" w:cs="Nirmala UI"/>
        </w:rPr>
        <w:t>ਸਨ।</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ਦ੍ਰਿਸ਼ਟੀਗਤ</w:t>
      </w:r>
      <w:r>
        <w:rPr>
          <w:rFonts w:ascii="Times New Roman" w:hAnsi="Times New Roman" w:eastAsia="Times New Roman" w:cs="Times New Roman"/>
        </w:rPr>
        <w:t xml:space="preserve"> </w:t>
      </w:r>
      <w:r>
        <w:rPr>
          <w:rFonts w:ascii="Nirmala UI" w:hAnsi="Nirmala UI" w:eastAsia="Nirmala UI" w:cs="Nirmala UI"/>
        </w:rPr>
        <w:t>ਪਰਖ</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ਅਬਰਾਮ</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ਵਾਅਦਾਕਾਰ</w:t>
      </w:r>
      <w:r>
        <w:rPr>
          <w:rFonts w:ascii="Times New Roman" w:hAnsi="Times New Roman" w:eastAsia="Times New Roman" w:cs="Times New Roman"/>
        </w:rPr>
        <w:t xml:space="preserve"> </w:t>
      </w:r>
      <w:r>
        <w:rPr>
          <w:rFonts w:ascii="Nirmala UI" w:hAnsi="Nirmala UI" w:eastAsia="Nirmala UI" w:cs="Nirmala UI"/>
        </w:rPr>
        <w:t>ਇਤਿਹਾਸ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ਤਿੰਨ</w:t>
      </w:r>
      <w:r>
        <w:rPr>
          <w:rFonts w:ascii="Times New Roman" w:hAnsi="Times New Roman" w:eastAsia="Times New Roman" w:cs="Times New Roman"/>
        </w:rPr>
        <w:t xml:space="preserve"> </w:t>
      </w:r>
      <w:r>
        <w:rPr>
          <w:rFonts w:ascii="Nirmala UI" w:hAnsi="Nirmala UI" w:eastAsia="Nirmala UI" w:cs="Nirmala UI"/>
        </w:rPr>
        <w:t>ਵਾਅਦਾਕਾਰ</w:t>
      </w:r>
      <w:r>
        <w:rPr>
          <w:rFonts w:ascii="Times New Roman" w:hAnsi="Times New Roman" w:eastAsia="Times New Roman" w:cs="Times New Roman"/>
        </w:rPr>
        <w:t xml:space="preserve"> </w:t>
      </w:r>
      <w:r>
        <w:rPr>
          <w:rFonts w:ascii="Nirmala UI" w:hAnsi="Nirmala UI" w:eastAsia="Nirmala UI" w:cs="Nirmala UI"/>
        </w:rPr>
        <w:t>ਪੜਾਵਾਂ</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ਦੂਜਾ</w:t>
      </w:r>
      <w:r>
        <w:rPr>
          <w:rFonts w:ascii="Times New Roman" w:hAnsi="Times New Roman" w:eastAsia="Times New Roman" w:cs="Times New Roman"/>
        </w:rPr>
        <w:t xml:space="preserve"> </w:t>
      </w:r>
      <w:r>
        <w:rPr>
          <w:rFonts w:ascii="Nirmala UI" w:hAnsi="Nirmala UI" w:eastAsia="Nirmala UI" w:cs="Nirmala UI"/>
        </w:rPr>
        <w:t>ਕਦਮ</w:t>
      </w:r>
      <w:r>
        <w:rPr>
          <w:rFonts w:ascii="Times New Roman" w:hAnsi="Times New Roman" w:eastAsia="Times New Roman" w:cs="Times New Roman"/>
        </w:rPr>
        <w:t xml:space="preserve"> </w:t>
      </w:r>
      <w:r>
        <w:rPr>
          <w:rFonts w:ascii="Nirmala UI" w:hAnsi="Nirmala UI" w:eastAsia="Nirmala UI" w:cs="Nirmala UI"/>
        </w:rPr>
        <w:t>ਖਤਨੇ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ਨਿਸ਼ਾਨ</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ਦੂਜਾ</w:t>
      </w:r>
      <w:r>
        <w:rPr>
          <w:rFonts w:ascii="Times New Roman" w:hAnsi="Times New Roman" w:eastAsia="Times New Roman" w:cs="Times New Roman"/>
        </w:rPr>
        <w:t xml:space="preserve"> </w:t>
      </w:r>
      <w:r>
        <w:rPr>
          <w:rFonts w:ascii="Nirmala UI" w:hAnsi="Nirmala UI" w:eastAsia="Nirmala UI" w:cs="Nirmala UI"/>
        </w:rPr>
        <w:t>ਕਦਮ</w:t>
      </w:r>
      <w:r>
        <w:rPr>
          <w:rFonts w:ascii="Times New Roman" w:hAnsi="Times New Roman" w:eastAsia="Times New Roman" w:cs="Times New Roman"/>
        </w:rPr>
        <w:t xml:space="preserve"> </w:t>
      </w:r>
      <w:r>
        <w:rPr>
          <w:rFonts w:ascii="Nirmala UI" w:hAnsi="Nirmala UI" w:eastAsia="Nirmala UI" w:cs="Nirmala UI"/>
        </w:rPr>
        <w:t>ਪਰਮੇਸ਼ੁਰ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ਲੋਕਾਂ</w:t>
      </w:r>
      <w:r>
        <w:rPr>
          <w:rFonts w:ascii="Times New Roman" w:hAnsi="Times New Roman" w:eastAsia="Times New Roman" w:cs="Times New Roman"/>
        </w:rPr>
        <w:t xml:space="preserve"> </w:t>
      </w:r>
      <w:r>
        <w:rPr>
          <w:rFonts w:ascii="Nirmala UI" w:hAnsi="Nirmala UI" w:eastAsia="Nirmala UI" w:cs="Nirmala UI"/>
        </w:rPr>
        <w:t>ਉੱਤੇ</w:t>
      </w:r>
      <w:r>
        <w:rPr>
          <w:rFonts w:ascii="Times New Roman" w:hAnsi="Times New Roman" w:eastAsia="Times New Roman" w:cs="Times New Roman"/>
        </w:rPr>
        <w:t xml:space="preserve"> </w:t>
      </w:r>
      <w:r>
        <w:rPr>
          <w:rFonts w:ascii="Nirmala UI" w:hAnsi="Nirmala UI" w:eastAsia="Nirmala UI" w:cs="Nirmala UI"/>
        </w:rPr>
        <w:t>ਮੋਹਰ</w:t>
      </w:r>
      <w:r>
        <w:rPr>
          <w:rFonts w:ascii="Times New Roman" w:hAnsi="Times New Roman" w:eastAsia="Times New Roman" w:cs="Times New Roman"/>
        </w:rPr>
        <w:t xml:space="preserve"> </w:t>
      </w:r>
      <w:r>
        <w:rPr>
          <w:rFonts w:ascii="Nirmala UI" w:hAnsi="Nirmala UI" w:eastAsia="Nirmala UI" w:cs="Nirmala UI"/>
        </w:rPr>
        <w:t>ਲਗਾਏ</w:t>
      </w:r>
      <w:r>
        <w:rPr>
          <w:rFonts w:ascii="Times New Roman" w:hAnsi="Times New Roman" w:eastAsia="Times New Roman" w:cs="Times New Roman"/>
        </w:rPr>
        <w:t xml:space="preserve"> </w:t>
      </w:r>
      <w:r>
        <w:rPr>
          <w:rFonts w:ascii="Nirmala UI" w:hAnsi="Nirmala UI" w:eastAsia="Nirmala UI" w:cs="Nirmala UI"/>
        </w:rPr>
        <w:t>ਜਾਣ</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ਨੁਮਾਇੰਦਗੀ</w:t>
      </w:r>
      <w:r>
        <w:rPr>
          <w:rFonts w:ascii="Times New Roman" w:hAnsi="Times New Roman" w:eastAsia="Times New Roman" w:cs="Times New Roman"/>
        </w:rPr>
        <w:t xml:space="preserve"> </w:t>
      </w:r>
      <w:r>
        <w:rPr>
          <w:rFonts w:ascii="Nirmala UI" w:hAnsi="Nirmala UI" w:eastAsia="Nirmala UI" w:cs="Nirmala UI"/>
        </w:rPr>
        <w:t>ਕਰਦਾ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ਜਦੋਂ</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ਝੰਡੇ</w:t>
      </w:r>
      <w:r>
        <w:rPr>
          <w:rFonts w:ascii="Times New Roman" w:hAnsi="Times New Roman" w:eastAsia="Times New Roman" w:cs="Times New Roman"/>
        </w:rPr>
        <w:t xml:space="preserve"> </w:t>
      </w:r>
      <w:r>
        <w:rPr>
          <w:rFonts w:ascii="Nirmala UI" w:hAnsi="Nirmala UI" w:eastAsia="Nirmala UI" w:cs="Nirmala UI"/>
        </w:rPr>
        <w:t>ਵਾਂਗ</w:t>
      </w:r>
      <w:r>
        <w:rPr>
          <w:rFonts w:ascii="Times New Roman" w:hAnsi="Times New Roman" w:eastAsia="Times New Roman" w:cs="Times New Roman"/>
        </w:rPr>
        <w:t xml:space="preserve"> </w:t>
      </w:r>
      <w:r>
        <w:rPr>
          <w:rFonts w:ascii="Nirmala UI" w:hAnsi="Nirmala UI" w:eastAsia="Nirmala UI" w:cs="Nirmala UI"/>
        </w:rPr>
        <w:t>ਉੱਪਰ</w:t>
      </w:r>
      <w:r>
        <w:rPr>
          <w:rFonts w:ascii="Times New Roman" w:hAnsi="Times New Roman" w:eastAsia="Times New Roman" w:cs="Times New Roman"/>
        </w:rPr>
        <w:t xml:space="preserve"> </w:t>
      </w:r>
      <w:r>
        <w:rPr>
          <w:rFonts w:ascii="Nirmala UI" w:hAnsi="Nirmala UI" w:eastAsia="Nirmala UI" w:cs="Nirmala UI"/>
        </w:rPr>
        <w:t>ਚੁੱਕੇ</w:t>
      </w:r>
      <w:r>
        <w:rPr>
          <w:rFonts w:ascii="Times New Roman" w:hAnsi="Times New Roman" w:eastAsia="Times New Roman" w:cs="Times New Roman"/>
        </w:rPr>
        <w:t xml:space="preserve"> </w:t>
      </w:r>
      <w:r>
        <w:rPr>
          <w:rFonts w:ascii="Nirmala UI" w:hAnsi="Nirmala UI" w:eastAsia="Nirmala UI" w:cs="Nirmala UI"/>
        </w:rPr>
        <w:t>ਜਾਂਦੇ</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ਦੂਜਾ</w:t>
      </w:r>
      <w:r>
        <w:rPr>
          <w:rFonts w:ascii="Times New Roman" w:hAnsi="Times New Roman" w:eastAsia="Times New Roman" w:cs="Times New Roman"/>
        </w:rPr>
        <w:t xml:space="preserve"> </w:t>
      </w:r>
      <w:r>
        <w:rPr>
          <w:rFonts w:ascii="Nirmala UI" w:hAnsi="Nirmala UI" w:eastAsia="Nirmala UI" w:cs="Nirmala UI"/>
        </w:rPr>
        <w:t>ਕਦਮ</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ਜਿੱਥੇ</w:t>
      </w:r>
      <w:r>
        <w:rPr>
          <w:rFonts w:ascii="Times New Roman" w:hAnsi="Times New Roman" w:eastAsia="Times New Roman" w:cs="Times New Roman"/>
        </w:rPr>
        <w:t xml:space="preserve"> “</w:t>
      </w:r>
      <w:r>
        <w:rPr>
          <w:rFonts w:ascii="Nirmala UI" w:hAnsi="Nirmala UI" w:eastAsia="Nirmala UI" w:cs="Nirmala UI"/>
        </w:rPr>
        <w:t>ਮਹਿਮਾ</w:t>
      </w:r>
      <w:r>
        <w:rPr>
          <w:rFonts w:ascii="Times New Roman" w:hAnsi="Times New Roman" w:eastAsia="Times New Roman" w:cs="Times New Roman"/>
        </w:rPr>
        <w:t xml:space="preserve">” </w:t>
      </w:r>
      <w:r>
        <w:rPr>
          <w:rFonts w:ascii="Nirmala UI" w:hAnsi="Nirmala UI" w:eastAsia="Nirmala UI" w:cs="Nirmala UI"/>
        </w:rPr>
        <w:t>ਪ੍ਰਗਟ</w:t>
      </w:r>
      <w:r>
        <w:rPr>
          <w:rFonts w:ascii="Times New Roman" w:hAnsi="Times New Roman" w:eastAsia="Times New Roman" w:cs="Times New Roman"/>
        </w:rPr>
        <w:t xml:space="preserve"> </w:t>
      </w:r>
      <w:r>
        <w:rPr>
          <w:rFonts w:ascii="Nirmala UI" w:hAnsi="Nirmala UI" w:eastAsia="Nirmala UI" w:cs="Nirmala UI"/>
        </w:rPr>
        <w:t>ਹੁੰਦੀ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ਕਿਉਂਕਿ</w:t>
      </w:r>
      <w:r>
        <w:rPr>
          <w:rFonts w:ascii="Times New Roman" w:hAnsi="Times New Roman" w:eastAsia="Times New Roman" w:cs="Times New Roman"/>
        </w:rPr>
        <w:t xml:space="preserve"> </w:t>
      </w:r>
      <w:r>
        <w:rPr>
          <w:rFonts w:ascii="Nirmala UI" w:hAnsi="Nirmala UI" w:eastAsia="Nirmala UI" w:cs="Nirmala UI"/>
        </w:rPr>
        <w:t>ਪਹਿਲੇ</w:t>
      </w:r>
      <w:r>
        <w:rPr>
          <w:rFonts w:ascii="Times New Roman" w:hAnsi="Times New Roman" w:eastAsia="Times New Roman" w:cs="Times New Roman"/>
        </w:rPr>
        <w:t xml:space="preserve"> </w:t>
      </w:r>
      <w:r>
        <w:rPr>
          <w:rFonts w:ascii="Nirmala UI" w:hAnsi="Nirmala UI" w:eastAsia="Nirmala UI" w:cs="Nirmala UI"/>
        </w:rPr>
        <w:t>ਦੂਤ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ਤਿੰਨ</w:t>
      </w:r>
      <w:r>
        <w:rPr>
          <w:rFonts w:ascii="Times New Roman" w:hAnsi="Times New Roman" w:eastAsia="Times New Roman" w:cs="Times New Roman"/>
        </w:rPr>
        <w:t xml:space="preserve"> </w:t>
      </w:r>
      <w:r>
        <w:rPr>
          <w:rFonts w:ascii="Nirmala UI" w:hAnsi="Nirmala UI" w:eastAsia="Nirmala UI" w:cs="Nirmala UI"/>
        </w:rPr>
        <w:t>ਕਦਮ</w:t>
      </w:r>
      <w:r>
        <w:rPr>
          <w:rFonts w:ascii="Times New Roman" w:hAnsi="Times New Roman" w:eastAsia="Times New Roman" w:cs="Times New Roman"/>
        </w:rPr>
        <w:t xml:space="preserve"> </w:t>
      </w:r>
      <w:r>
        <w:rPr>
          <w:rFonts w:ascii="Nirmala UI" w:hAnsi="Nirmala UI" w:eastAsia="Nirmala UI" w:cs="Nirmala UI"/>
        </w:rPr>
        <w:t>ਭੈ</w:t>
      </w:r>
      <w:r>
        <w:rPr>
          <w:rFonts w:ascii="Times New Roman" w:hAnsi="Times New Roman" w:eastAsia="Times New Roman" w:cs="Times New Roman"/>
        </w:rPr>
        <w:t>, “</w:t>
      </w:r>
      <w:r>
        <w:rPr>
          <w:rFonts w:ascii="Nirmala UI" w:hAnsi="Nirmala UI" w:eastAsia="Nirmala UI" w:cs="Nirmala UI"/>
        </w:rPr>
        <w:t>ਮਹਿਮਾ</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ਨਿਆਂ</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ਪੰਤੇਕੁਸਤ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ਮੌਸਮ</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ਚਾਲੀਵਾਂ</w:t>
      </w:r>
      <w:r>
        <w:rPr>
          <w:rFonts w:ascii="Times New Roman" w:hAnsi="Times New Roman" w:eastAsia="Times New Roman" w:cs="Times New Roman"/>
        </w:rPr>
        <w:t xml:space="preserve"> </w:t>
      </w:r>
      <w:r>
        <w:rPr>
          <w:rFonts w:ascii="Nirmala UI" w:hAnsi="Nirmala UI" w:eastAsia="Nirmala UI" w:cs="Nirmala UI"/>
        </w:rPr>
        <w:t>ਦਿਨ</w:t>
      </w:r>
      <w:r>
        <w:rPr>
          <w:rFonts w:ascii="Times New Roman" w:hAnsi="Times New Roman" w:eastAsia="Times New Roman" w:cs="Times New Roman"/>
        </w:rPr>
        <w:t xml:space="preserve"> </w:t>
      </w:r>
      <w:r>
        <w:rPr>
          <w:rFonts w:ascii="Nirmala UI" w:hAnsi="Nirmala UI" w:eastAsia="Nirmala UI" w:cs="Nirmala UI"/>
        </w:rPr>
        <w:t>ਰੂਪਾਂਤਰਣ</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ਪਹਾੜ</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ਸੰਗਤ</w:t>
      </w:r>
      <w:r>
        <w:rPr>
          <w:rFonts w:ascii="Times New Roman" w:hAnsi="Times New Roman" w:eastAsia="Times New Roman" w:cs="Times New Roman"/>
        </w:rPr>
        <w:t xml:space="preserve"> </w:t>
      </w:r>
      <w:r>
        <w:rPr>
          <w:rFonts w:ascii="Nirmala UI" w:hAnsi="Nirmala UI" w:eastAsia="Nirmala UI" w:cs="Nirmala UI"/>
        </w:rPr>
        <w:t>ਰੱਖਦਾ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ਆਪਣੀਆਂ</w:t>
      </w:r>
      <w:r>
        <w:rPr>
          <w:rFonts w:ascii="Times New Roman" w:hAnsi="Times New Roman" w:eastAsia="Times New Roman" w:cs="Times New Roman"/>
        </w:rPr>
        <w:t xml:space="preserve"> </w:t>
      </w:r>
      <w:r>
        <w:rPr>
          <w:rFonts w:ascii="Nirmala UI" w:hAnsi="Nirmala UI" w:eastAsia="Nirmala UI" w:cs="Nirmala UI"/>
        </w:rPr>
        <w:t>ਜੁੱਤੀਆਂ</w:t>
      </w:r>
      <w:r>
        <w:rPr>
          <w:rFonts w:ascii="Times New Roman" w:hAnsi="Times New Roman" w:eastAsia="Times New Roman" w:cs="Times New Roman"/>
        </w:rPr>
        <w:t xml:space="preserve"> </w:t>
      </w:r>
      <w:r>
        <w:rPr>
          <w:rFonts w:ascii="Nirmala UI" w:hAnsi="Nirmala UI" w:eastAsia="Nirmala UI" w:cs="Nirmala UI"/>
        </w:rPr>
        <w:t>ਉਤਾਰ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ਕਿਉਂਕਿ</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ਪਵਿੱਤਰ</w:t>
      </w:r>
      <w:r>
        <w:rPr>
          <w:rFonts w:ascii="Times New Roman" w:hAnsi="Times New Roman" w:eastAsia="Times New Roman" w:cs="Times New Roman"/>
        </w:rPr>
        <w:t xml:space="preserve"> </w:t>
      </w:r>
      <w:r>
        <w:rPr>
          <w:rFonts w:ascii="Nirmala UI" w:hAnsi="Nirmala UI" w:eastAsia="Nirmala UI" w:cs="Nirmala UI"/>
        </w:rPr>
        <w:t>ਭੂਮੀ</w:t>
      </w:r>
      <w:r>
        <w:rPr>
          <w:rFonts w:ascii="Times New Roman" w:hAnsi="Times New Roman" w:eastAsia="Times New Roman" w:cs="Times New Roman"/>
        </w:rPr>
        <w:t xml:space="preserve"> </w:t>
      </w:r>
      <w:r>
        <w:rPr>
          <w:rFonts w:ascii="Nirmala UI" w:hAnsi="Nirmala UI" w:eastAsia="Nirmala UI" w:cs="Nirmala UI"/>
        </w:rPr>
        <w:t>ਉੱਤੇ</w:t>
      </w:r>
      <w:r>
        <w:rPr>
          <w:rFonts w:ascii="Times New Roman" w:hAnsi="Times New Roman" w:eastAsia="Times New Roman" w:cs="Times New Roman"/>
        </w:rPr>
        <w:t xml:space="preserve"> </w:t>
      </w:r>
      <w:r>
        <w:rPr>
          <w:rFonts w:ascii="Nirmala UI" w:hAnsi="Nirmala UI" w:eastAsia="Nirmala UI" w:cs="Nirmala UI"/>
        </w:rPr>
        <w:t>ਖੜਾ</w:t>
      </w:r>
      <w:r>
        <w:rPr>
          <w:rFonts w:ascii="Times New Roman" w:hAnsi="Times New Roman" w:eastAsia="Times New Roman" w:cs="Times New Roman"/>
        </w:rPr>
        <w:t xml:space="preserve"> </w:t>
      </w:r>
      <w:r>
        <w:rPr>
          <w:rFonts w:ascii="Nirmala UI" w:hAnsi="Nirmala UI" w:eastAsia="Nirmala UI" w:cs="Nirmala UI"/>
        </w:rPr>
        <w:t>ਹੈਂ।</w:t>
      </w:r>
    </w:p>
    <w:p>
      <w:pPr>
        <w:pStyle w:val="ArticleBody"/>
        <w:jc w:val="left"/>
      </w:pPr>
      <w:r>
        <w:rPr>
          <w:rFonts w:ascii="Times New Roman" w:hAnsi="Times New Roman" w:eastAsia="Times New Roman" w:cs="Times New Roman"/>
        </w:rPr>
        <w:t>Kenaikan itu ialah suatu ujian yang dapat dilihat, dan dalam urutan perayaan-perayaan itu, kenaikan pada tanda empat puluh hari didahului oleh lima hari yang berhubungan dengan Hari Raya Sangkakala. Hari Raya Sangkakala itu menandai amaran sangkakala yang ketujuh, yaitu amaran tentang Islam.</w:t>
      </w:r>
    </w:p>
    <w:p>
      <w:pPr>
        <w:pStyle w:val="ArticleBody"/>
        <w:jc w:val="left"/>
      </w:pPr>
      <w:r>
        <w:rPr>
          <w:rFonts w:ascii="Times New Roman" w:hAnsi="Times New Roman" w:eastAsia="Times New Roman" w:cs="Times New Roman"/>
        </w:rPr>
        <w:t>Ka tlotliso e latela diterompeta ka matsatsi a mahlano, mme hape matsatsi a mahlano ka mora tlotliso Letsatsi la poelano le tshwaya kahlolo. Terompeta ke ditsela tsa kgale, ke molaetsa wa Laodisea, ke Boislamo, mme ke molaetsa wa motheo wa lengeloi la pele. Matsatsi a mahlano hamorao, ha thuto ya “sefahleho le sefahleho” e fela, teko ya bobedi e bonahalang ya lengeloi la bobedi e tshwauwa ke tlotliso. Matsatsi a mahlano ka mora moo, kahlolo e tshwaya lengeloi la boraro.</w:t>
      </w:r>
    </w:p>
    <w:p>
      <w:pPr>
        <w:pStyle w:val="ArticleBody"/>
        <w:jc w:val="left"/>
      </w:pPr>
      <w:r>
        <w:rPr>
          <w:rFonts w:ascii="Times New Roman" w:hAnsi="Times New Roman" w:eastAsia="Times New Roman" w:cs="Times New Roman"/>
        </w:rPr>
        <w:t>Mi niŋgiik imo jeeŋ ci gäm acï piny tën Yiën acï dhëëth, ci piny tën bï ci Amerika tɔ̈n ku acï kën markëëd ë Yom Piŋkɔ̈sth.</w:t>
      </w:r>
    </w:p>
    <w:p>
      <w:pPr>
        <w:pStyle w:val="ArticleScripture"/>
        <w:jc w:val="left"/>
      </w:pPr>
      <w:r>
        <w:rPr>
          <w:rFonts w:ascii="Times New Roman" w:hAnsi="Times New Roman" w:eastAsia="Times New Roman" w:cs="Times New Roman"/>
        </w:rPr>
        <w:t>Lalu Ia berfirman kepada Abram, “Ketahuilah dengan pasti bahwa keturunanmu akan menjadi orang asing di suatu negeri yang bukan milik mereka, dan mereka akan diperbudak serta ditindas selama empat ratus tahun; tetapi bangsa yang akan mereka layani itu akan Kuhakimi juga; sesudah itu mereka akan keluar dengan membawa harta yang besar.” Kejadian 15:13, 14.</w:t>
      </w:r>
    </w:p>
    <w:p>
      <w:pPr>
        <w:pStyle w:val="ArticleBody"/>
        <w:jc w:val="left"/>
      </w:pPr>
      <w:r>
        <w:rPr>
          <w:rFonts w:ascii="Times New Roman" w:hAnsi="Times New Roman" w:eastAsia="Times New Roman" w:cs="Times New Roman"/>
        </w:rPr>
        <w:t>“</w:t>
      </w:r>
      <w:r>
        <w:rPr>
          <w:rFonts w:ascii="Myanmar Text" w:hAnsi="Myanmar Text" w:eastAsia="Myanmar Text" w:cs="Myanmar Text"/>
        </w:rPr>
        <w:t>မဟာအနှစ်သာရ</w:t>
      </w:r>
      <w:r>
        <w:rPr>
          <w:rFonts w:ascii="Times New Roman" w:hAnsi="Times New Roman" w:eastAsia="Times New Roman" w:cs="Times New Roman"/>
        </w:rPr>
        <w:t xml:space="preserve">” </w:t>
      </w:r>
      <w:r>
        <w:rPr>
          <w:rFonts w:ascii="Myanmar Text" w:hAnsi="Myanmar Text" w:eastAsia="Myanmar Text" w:cs="Myanmar Text"/>
        </w:rPr>
        <w:t>ဟုဆိုသောအရာသည်</w:t>
      </w:r>
      <w:r>
        <w:rPr>
          <w:rFonts w:ascii="Times New Roman" w:hAnsi="Times New Roman" w:eastAsia="Times New Roman" w:cs="Times New Roman"/>
        </w:rPr>
        <w:t xml:space="preserve"> </w:t>
      </w:r>
      <w:r>
        <w:rPr>
          <w:rFonts w:ascii="Myanmar Text" w:hAnsi="Myanmar Text" w:eastAsia="Myanmar Text" w:cs="Myanmar Text"/>
        </w:rPr>
        <w:t>အမေရိကန်ပြည်ထောင်စုဆိုသော</w:t>
      </w:r>
      <w:r>
        <w:rPr>
          <w:rFonts w:ascii="Times New Roman" w:hAnsi="Times New Roman" w:eastAsia="Times New Roman" w:cs="Times New Roman"/>
        </w:rPr>
        <w:t xml:space="preserve"> “</w:t>
      </w:r>
      <w:r>
        <w:rPr>
          <w:rFonts w:ascii="Myanmar Text" w:hAnsi="Myanmar Text" w:eastAsia="Myanmar Text" w:cs="Myanmar Text"/>
        </w:rPr>
        <w:t>နိုင်ငံ</w:t>
      </w:r>
      <w:r>
        <w:rPr>
          <w:rFonts w:ascii="Times New Roman" w:hAnsi="Times New Roman" w:eastAsia="Times New Roman" w:cs="Times New Roman"/>
        </w:rPr>
        <w:t xml:space="preserve">” </w:t>
      </w:r>
      <w:r>
        <w:rPr>
          <w:rFonts w:ascii="Myanmar Text" w:hAnsi="Myanmar Text" w:eastAsia="Myanmar Text" w:cs="Myanmar Text"/>
        </w:rPr>
        <w:t>သည်</w:t>
      </w:r>
      <w:r>
        <w:rPr>
          <w:rFonts w:ascii="Times New Roman" w:hAnsi="Times New Roman" w:eastAsia="Times New Roman" w:cs="Times New Roman"/>
        </w:rPr>
        <w:t xml:space="preserve"> </w:t>
      </w:r>
      <w:r>
        <w:rPr>
          <w:rFonts w:ascii="Myanmar Text" w:hAnsi="Myanmar Text" w:eastAsia="Myanmar Text" w:cs="Myanmar Text"/>
        </w:rPr>
        <w:t>တရားစီရင်ခြင်းခံရသည့်</w:t>
      </w:r>
      <w:r>
        <w:rPr>
          <w:rFonts w:ascii="Times New Roman" w:hAnsi="Times New Roman" w:eastAsia="Times New Roman" w:cs="Times New Roman"/>
        </w:rPr>
        <w:t xml:space="preserve"> </w:t>
      </w:r>
      <w:r>
        <w:rPr>
          <w:rFonts w:ascii="Myanmar Text" w:hAnsi="Myanmar Text" w:eastAsia="Myanmar Text" w:cs="Myanmar Text"/>
        </w:rPr>
        <w:t>တနင်္ဂနွေဥပဒေကာလ၌</w:t>
      </w:r>
      <w:r>
        <w:rPr>
          <w:rFonts w:ascii="Times New Roman" w:hAnsi="Times New Roman" w:eastAsia="Times New Roman" w:cs="Times New Roman"/>
        </w:rPr>
        <w:t xml:space="preserve"> </w:t>
      </w:r>
      <w:r>
        <w:rPr>
          <w:rFonts w:ascii="Myanmar Text" w:hAnsi="Myanmar Text" w:eastAsia="Myanmar Text" w:cs="Myanmar Text"/>
        </w:rPr>
        <w:t>တစ်သိန်းလေးသောင်းလေးထောင်တို့</w:t>
      </w:r>
      <w:r>
        <w:rPr>
          <w:rFonts w:ascii="Times New Roman" w:hAnsi="Times New Roman" w:eastAsia="Times New Roman" w:cs="Times New Roman"/>
        </w:rPr>
        <w:t xml:space="preserve"> </w:t>
      </w:r>
      <w:r>
        <w:rPr>
          <w:rFonts w:ascii="Myanmar Text" w:hAnsi="Myanmar Text" w:eastAsia="Myanmar Text" w:cs="Myanmar Text"/>
        </w:rPr>
        <w:t>ပိုင်ဆိုင်ထားသောအရာဖြစ်ပြီး၊</w:t>
      </w:r>
      <w:r>
        <w:rPr>
          <w:rFonts w:ascii="Times New Roman" w:hAnsi="Times New Roman" w:eastAsia="Times New Roman" w:cs="Times New Roman"/>
        </w:rPr>
        <w:t xml:space="preserve"> </w:t>
      </w:r>
      <w:r>
        <w:rPr>
          <w:rFonts w:ascii="Myanmar Text" w:hAnsi="Myanmar Text" w:eastAsia="Myanmar Text" w:cs="Myanmar Text"/>
        </w:rPr>
        <w:t>ထိုအရာမှာ</w:t>
      </w:r>
      <w:r>
        <w:rPr>
          <w:rFonts w:ascii="Times New Roman" w:hAnsi="Times New Roman" w:eastAsia="Times New Roman" w:cs="Times New Roman"/>
        </w:rPr>
        <w:t xml:space="preserve"> </w:t>
      </w:r>
      <w:r>
        <w:rPr>
          <w:rFonts w:ascii="Myanmar Text" w:hAnsi="Myanmar Text" w:eastAsia="Myanmar Text" w:cs="Myanmar Text"/>
        </w:rPr>
        <w:t>ဘုရားသဘောတရားကို</w:t>
      </w:r>
      <w:r>
        <w:rPr>
          <w:rFonts w:ascii="Times New Roman" w:hAnsi="Times New Roman" w:eastAsia="Times New Roman" w:cs="Times New Roman"/>
        </w:rPr>
        <w:t xml:space="preserve"> </w:t>
      </w:r>
      <w:r>
        <w:rPr>
          <w:rFonts w:ascii="Myanmar Text" w:hAnsi="Myanmar Text" w:eastAsia="Myanmar Text" w:cs="Myanmar Text"/>
        </w:rPr>
        <w:t>ကိုယ်စားပြုသော</w:t>
      </w:r>
      <w:r>
        <w:rPr>
          <w:rFonts w:ascii="Times New Roman" w:hAnsi="Times New Roman" w:eastAsia="Times New Roman" w:cs="Times New Roman"/>
        </w:rPr>
        <w:t xml:space="preserve"> </w:t>
      </w:r>
      <w:r>
        <w:rPr>
          <w:rFonts w:ascii="Myanmar Text" w:hAnsi="Myanmar Text" w:eastAsia="Myanmar Text" w:cs="Myanmar Text"/>
        </w:rPr>
        <w:t>ဟေရှာယ</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၆</w:t>
      </w:r>
      <w:r>
        <w:rPr>
          <w:rFonts w:ascii="Times New Roman" w:hAnsi="Times New Roman" w:eastAsia="Times New Roman" w:cs="Times New Roman"/>
        </w:rPr>
        <w:t xml:space="preserve">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အနှစ်သာရပင်</w:t>
      </w:r>
      <w:r>
        <w:rPr>
          <w:rFonts w:ascii="Times New Roman" w:hAnsi="Times New Roman" w:eastAsia="Times New Roman" w:cs="Times New Roman"/>
        </w:rPr>
        <w:t xml:space="preserve"> </w:t>
      </w:r>
      <w:r>
        <w:rPr>
          <w:rFonts w:ascii="Myanmar Text" w:hAnsi="Myanmar Text" w:eastAsia="Myanmar Text" w:cs="Myanmar Text"/>
        </w:rPr>
        <w:t>ဖြစ်သည်။</w:t>
      </w:r>
      <w:r>
        <w:rPr>
          <w:rFonts w:ascii="Times New Roman" w:hAnsi="Times New Roman" w:eastAsia="Times New Roman" w:cs="Times New Roman"/>
        </w:rPr>
        <w:t xml:space="preserve"> </w:t>
      </w:r>
      <w:r>
        <w:rPr>
          <w:rFonts w:ascii="Myanmar Text" w:hAnsi="Myanmar Text" w:eastAsia="Myanmar Text" w:cs="Myanmar Text"/>
        </w:rPr>
        <w:t>အာဗြဟံ၏</w:t>
      </w:r>
      <w:r>
        <w:rPr>
          <w:rFonts w:ascii="Times New Roman" w:hAnsi="Times New Roman" w:eastAsia="Times New Roman" w:cs="Times New Roman"/>
        </w:rPr>
        <w:t xml:space="preserve"> </w:t>
      </w:r>
      <w:r>
        <w:rPr>
          <w:rFonts w:ascii="Myanmar Text" w:hAnsi="Myanmar Text" w:eastAsia="Myanmar Text" w:cs="Myanmar Text"/>
        </w:rPr>
        <w:t>ပဋိညာဉ်ဆိုင်ရာ</w:t>
      </w:r>
      <w:r>
        <w:rPr>
          <w:rFonts w:ascii="Times New Roman" w:hAnsi="Times New Roman" w:eastAsia="Times New Roman" w:cs="Times New Roman"/>
        </w:rPr>
        <w:t xml:space="preserve"> </w:t>
      </w:r>
      <w:r>
        <w:rPr>
          <w:rFonts w:ascii="Myanmar Text" w:hAnsi="Myanmar Text" w:eastAsia="Myanmar Text" w:cs="Myanmar Text"/>
        </w:rPr>
        <w:t>ပရောဖက်ပြုချက်က</w:t>
      </w:r>
      <w:r>
        <w:rPr>
          <w:rFonts w:ascii="Times New Roman" w:hAnsi="Times New Roman" w:eastAsia="Times New Roman" w:cs="Times New Roman"/>
        </w:rPr>
        <w:t xml:space="preserve"> “</w:t>
      </w:r>
      <w:r>
        <w:rPr>
          <w:rFonts w:ascii="Myanmar Text" w:hAnsi="Myanmar Text" w:eastAsia="Myanmar Text" w:cs="Myanmar Text"/>
        </w:rPr>
        <w:t>ထိုနိုင်ငံကိုလည်း</w:t>
      </w:r>
      <w:r>
        <w:rPr>
          <w:rFonts w:ascii="Times New Roman" w:hAnsi="Times New Roman" w:eastAsia="Times New Roman" w:cs="Times New Roman"/>
        </w:rPr>
        <w:t xml:space="preserve">” </w:t>
      </w:r>
      <w:r>
        <w:rPr>
          <w:rFonts w:ascii="Myanmar Text" w:hAnsi="Myanmar Text" w:eastAsia="Myanmar Text" w:cs="Myanmar Text"/>
        </w:rPr>
        <w:t>ဟုဆိုသဖြင့်၊</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လူမျိုးတော်တို့သည်</w:t>
      </w:r>
      <w:r>
        <w:rPr>
          <w:rFonts w:ascii="Times New Roman" w:hAnsi="Times New Roman" w:eastAsia="Times New Roman" w:cs="Times New Roman"/>
        </w:rPr>
        <w:t xml:space="preserve"> </w:t>
      </w:r>
      <w:r>
        <w:rPr>
          <w:rFonts w:ascii="Myanmar Text" w:hAnsi="Myanmar Text" w:eastAsia="Myanmar Text" w:cs="Myanmar Text"/>
        </w:rPr>
        <w:t>တနင်္ဂနွေဥပဒေမတိုင်မီ</w:t>
      </w:r>
      <w:r>
        <w:rPr>
          <w:rFonts w:ascii="Times New Roman" w:hAnsi="Times New Roman" w:eastAsia="Times New Roman" w:cs="Times New Roman"/>
        </w:rPr>
        <w:t xml:space="preserve"> </w:t>
      </w:r>
      <w:r>
        <w:rPr>
          <w:rFonts w:ascii="Myanmar Text" w:hAnsi="Myanmar Text" w:eastAsia="Myanmar Text" w:cs="Myanmar Text"/>
        </w:rPr>
        <w:t>တံဆိပ်ခတ်ခြင်းခံရကြောင်းကို</w:t>
      </w:r>
      <w:r>
        <w:rPr>
          <w:rFonts w:ascii="Times New Roman" w:hAnsi="Times New Roman" w:eastAsia="Times New Roman" w:cs="Times New Roman"/>
        </w:rPr>
        <w:t xml:space="preserve"> </w:t>
      </w:r>
      <w:r>
        <w:rPr>
          <w:rFonts w:ascii="Myanmar Text" w:hAnsi="Myanmar Text" w:eastAsia="Myanmar Text" w:cs="Myanmar Text"/>
        </w:rPr>
        <w:t>သတ်မှတ်ဖော်ပြထားသည်။</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တဲတော်ပွဲ၏</w:t>
      </w:r>
      <w:r>
        <w:rPr>
          <w:rFonts w:ascii="Times New Roman" w:hAnsi="Times New Roman" w:eastAsia="Times New Roman" w:cs="Times New Roman"/>
        </w:rPr>
        <w:t xml:space="preserve"> </w:t>
      </w:r>
      <w:r>
        <w:rPr>
          <w:rFonts w:ascii="Myanmar Text" w:hAnsi="Myanmar Text" w:eastAsia="Myanmar Text" w:cs="Myanmar Text"/>
        </w:rPr>
        <w:t>ခုနစ်ရက်ဖြင့်</w:t>
      </w:r>
      <w:r>
        <w:rPr>
          <w:rFonts w:ascii="Times New Roman" w:hAnsi="Times New Roman" w:eastAsia="Times New Roman" w:cs="Times New Roman"/>
        </w:rPr>
        <w:t xml:space="preserve"> </w:t>
      </w:r>
      <w:r>
        <w:rPr>
          <w:rFonts w:ascii="Myanmar Text" w:hAnsi="Myanmar Text" w:eastAsia="Myanmar Text" w:cs="Myanmar Text"/>
        </w:rPr>
        <w:t>ကိုယ်စားပြုထားသော</w:t>
      </w:r>
      <w:r>
        <w:rPr>
          <w:rFonts w:ascii="Times New Roman" w:hAnsi="Times New Roman" w:eastAsia="Times New Roman" w:cs="Times New Roman"/>
        </w:rPr>
        <w:t xml:space="preserve"> </w:t>
      </w:r>
      <w:r>
        <w:rPr>
          <w:rFonts w:ascii="Myanmar Text" w:hAnsi="Myanmar Text" w:eastAsia="Myanmar Text" w:cs="Myanmar Text"/>
        </w:rPr>
        <w:t>ကာလတစ်ရပ်ဖြစ်သည့်</w:t>
      </w:r>
      <w:r>
        <w:rPr>
          <w:rFonts w:ascii="Times New Roman" w:hAnsi="Times New Roman" w:eastAsia="Times New Roman" w:cs="Times New Roman"/>
        </w:rPr>
        <w:t xml:space="preserve"> </w:t>
      </w:r>
      <w:r>
        <w:rPr>
          <w:rFonts w:ascii="Myanmar Text" w:hAnsi="Myanmar Text" w:eastAsia="Myanmar Text" w:cs="Myanmar Text"/>
        </w:rPr>
        <w:t>တနင်္ဂနွေဥပဒေကာလ၌၊</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အိမ်တော်အပြင်ဘက်ရှိ</w:t>
      </w:r>
      <w:r>
        <w:rPr>
          <w:rFonts w:ascii="Times New Roman" w:hAnsi="Times New Roman" w:eastAsia="Times New Roman" w:cs="Times New Roman"/>
        </w:rPr>
        <w:t xml:space="preserve"> </w:t>
      </w:r>
      <w:r>
        <w:rPr>
          <w:rFonts w:ascii="Myanmar Text" w:hAnsi="Myanmar Text" w:eastAsia="Myanmar Text" w:cs="Myanmar Text"/>
        </w:rPr>
        <w:t>မဟာလူအုပ်ကြီးအပေါ်</w:t>
      </w:r>
      <w:r>
        <w:rPr>
          <w:rFonts w:ascii="Times New Roman" w:hAnsi="Times New Roman" w:eastAsia="Times New Roman" w:cs="Times New Roman"/>
        </w:rPr>
        <w:t xml:space="preserve"> </w:t>
      </w:r>
      <w:r>
        <w:rPr>
          <w:rFonts w:ascii="Myanmar Text" w:hAnsi="Myanmar Text" w:eastAsia="Myanmar Text" w:cs="Myanmar Text"/>
        </w:rPr>
        <w:t>တရားစီရင်ခြင်း</w:t>
      </w:r>
      <w:r>
        <w:rPr>
          <w:rFonts w:ascii="Times New Roman" w:hAnsi="Times New Roman" w:eastAsia="Times New Roman" w:cs="Times New Roman"/>
        </w:rPr>
        <w:t xml:space="preserve"> </w:t>
      </w:r>
      <w:r>
        <w:rPr>
          <w:rFonts w:ascii="Myanmar Text" w:hAnsi="Myanmar Text" w:eastAsia="Myanmar Text" w:cs="Myanmar Text"/>
        </w:rPr>
        <w:t>ပြီးမြောက်လာသည်နှင့်အမျှ</w:t>
      </w:r>
      <w:r>
        <w:rPr>
          <w:rFonts w:ascii="Times New Roman" w:hAnsi="Times New Roman" w:eastAsia="Times New Roman" w:cs="Times New Roman"/>
        </w:rPr>
        <w:t xml:space="preserve"> </w:t>
      </w:r>
      <w:r>
        <w:rPr>
          <w:rFonts w:ascii="Myanmar Text" w:hAnsi="Myanmar Text" w:eastAsia="Myanmar Text" w:cs="Myanmar Text"/>
        </w:rPr>
        <w:t>နောက်မိုးသည်</w:t>
      </w:r>
      <w:r>
        <w:rPr>
          <w:rFonts w:ascii="Times New Roman" w:hAnsi="Times New Roman" w:eastAsia="Times New Roman" w:cs="Times New Roman"/>
        </w:rPr>
        <w:t xml:space="preserve"> </w:t>
      </w:r>
      <w:r>
        <w:rPr>
          <w:rFonts w:ascii="Myanmar Text" w:hAnsi="Myanmar Text" w:eastAsia="Myanmar Text" w:cs="Myanmar Text"/>
        </w:rPr>
        <w:t>အကန့်အသတ်မရှိ</w:t>
      </w:r>
      <w:r>
        <w:rPr>
          <w:rFonts w:ascii="Times New Roman" w:hAnsi="Times New Roman" w:eastAsia="Times New Roman" w:cs="Times New Roman"/>
        </w:rPr>
        <w:t xml:space="preserve"> </w:t>
      </w:r>
      <w:r>
        <w:rPr>
          <w:rFonts w:ascii="Myanmar Text" w:hAnsi="Myanmar Text" w:eastAsia="Myanmar Text" w:cs="Myanmar Text"/>
        </w:rPr>
        <w:t>သွန်းလောင်းခြင်းခံရသည်။</w:t>
      </w:r>
    </w:p>
    <w:p>
      <w:pPr>
        <w:pStyle w:val="ArticleBody"/>
        <w:jc w:val="left"/>
      </w:pPr>
      <w:r>
        <w:rPr>
          <w:rFonts w:ascii="Times New Roman" w:hAnsi="Times New Roman" w:eastAsia="Times New Roman" w:cs="Times New Roman"/>
        </w:rPr>
        <w:t>Nga taari 18 Kholove 2020, ihl witness kabloul kaikhatna tawn Sodom leh Egypt khua tawnga thinthat in an awm. Hih witness nihte chu Moses leh Elijah an ni a, William Miller chu ama chan history-a Elijah a ni. A mangangah mit a khar rei tê a, taari 18 Kholove 2020-ah hrilhlawkna lamah thihnaah amah chuan a mit a khar. A mit a hawn leh chuan, room chu a ruak tawh a, kotkha leh tukverhte pawh an inhawng. Tichuan Miller chuan dirt brush man-in hnathawh a tih mek a hmuh khan, fimkhur takin tihsak a ngen a, dirt brush man chuan engkim a tha ang tih a hrilh a.</w:t>
      </w:r>
    </w:p>
    <w:p>
      <w:pPr>
        <w:pStyle w:val="ArticleBody"/>
        <w:jc w:val="left"/>
      </w:pPr>
      <w:r>
        <w:rPr>
          <w:rFonts w:ascii="Times New Roman" w:hAnsi="Times New Roman" w:eastAsia="Times New Roman" w:cs="Times New Roman"/>
        </w:rPr>
        <w:t>Nalika Miller tangi ana ing ara-ara samun, ing Juli 2023, riyaya roti tanpa ragi tekan, sakdurungé wunguné ing tanggal 31 Dhésèmber 2023. Ing titik iku—pawarta sunnat babagan Midnait Krai sejati, yaiku “panggilan” sing ditipifikasi déning saben pawarta sunnat liyané sing tau kabukak segelé, wiwit dibukak segelé, awit pungkasané telung dina satengah iku nandhani sawijining “wektu pungkasan,” lan ing “wektu pungkasan” tansah ana pambukakan segel sunnat. Iki tansah mangkono, awit Kristus iku padha wingi, dina iki, lan ing salawas-lawasé. Tumindaké marang manungsa tansah padha, awit Panjenengané makarya manut “garis-garis” sing padha saiki kaya anggoné Panjenengané tansah makarya biyèn. Ing pungkasan telung dina satengah, Wahyu Yésus Kristus dibukak segelé.</w:t>
      </w:r>
    </w:p>
    <w:p>
      <w:pPr>
        <w:pStyle w:val="ArticleBody"/>
        <w:jc w:val="left"/>
      </w:pPr>
      <w:r>
        <w:rPr>
          <w:rFonts w:ascii="Times New Roman" w:hAnsi="Times New Roman" w:eastAsia="Times New Roman" w:cs="Times New Roman"/>
        </w:rPr>
        <w:t>Badan kebangkitan itu telah dilambangkan oleh Adam, yang mula-mula dibentuk, lalu dihembusi dengan nafas kehidupan. Tulang-tulang kering yang mati dalam Yehezkiel 37 juga mula-mula dibentuk oleh satu nubuatan, dan sesudah itu dihidupkan oleh nubuatan kedua yang membawa nafas kehidupan kepada tubuh yang tidak bernyawa itu melalui suatu pekabaran tentang keempat angin, iaitu pekabaran pemeteraian. Dalam kedua-dua gambaran itu, nubuatan yang dibukakan meterainya terdiri daripada dua bahagian, yang dipersembahkan dalam pelbagai cara. Bahagian-bahagian itu ialah yang dalaman dan yang luaran; itulah penglihatan sungai Ulai dan Hiddekel; itulah penglihatan chazon dan mareh; itulah kedua-dua saksi, kedua-dua saluran emas, dan seterusnya.</w:t>
      </w:r>
    </w:p>
    <w:p>
      <w:pPr>
        <w:pStyle w:val="ArticleBody"/>
        <w:jc w:val="left"/>
      </w:pPr>
      <w:r>
        <w:rPr>
          <w:rFonts w:ascii="Times New Roman" w:hAnsi="Times New Roman" w:eastAsia="Times New Roman" w:cs="Times New Roman"/>
        </w:rPr>
        <w:t>Dalam sejarah Millerite, Laungan Tengah Malam ialah nubuatan yang bergabung dengan nubuatan malaikat kedua. Suatu nubuatan dua langkah. Apabila tulang-tulang kering yang mati itu dibangkitkan pada tahun 2023, oleh keperluan nubuatan mereka semestinya perlu diuji, kerana pembukaan meterai sesuatu nubuatan sentiasa memulakan suatu proses pengujian tiga langkah. Dua ujian yang pertama ialah ujian dasar, dan kemudian ujian bait suci.</w:t>
      </w:r>
    </w:p>
    <w:p>
      <w:pPr>
        <w:pStyle w:val="ArticleBody"/>
        <w:jc w:val="left"/>
      </w:pPr>
      <w:r>
        <w:rPr>
          <w:rFonts w:ascii="Times New Roman" w:hAnsi="Times New Roman" w:eastAsia="Times New Roman" w:cs="Times New Roman"/>
        </w:rPr>
        <w:t>Lima hari sesudah kebangkitan itu—suara di padang gurun, yang dilambangkan oleh masa roti tidak beragi, berakhir, sebab Elia, yang dilambangkan oleh Miller dan Yohanes Pembaptis, keduanya telah mempersiapkan jalan bagi Dia yang kasut-Nya tidak layak mereka pikul. Pada kebangkitan itu, Yesus memulai masa pengajaran-Nya “muka dengan muka” selama empat puluh hari. Pengajaran “muka dengan muka” itu dimulai pada hari yang kedua puluh dua bagi Daniel dalam pasal sepuluh. Di sana hal itu dilambangkan sebagai tiga langkah dan tiga jamahan, disertai dengan penggandaan untuk menjadi kuat.</w:t>
      </w:r>
    </w:p>
    <w:p>
      <w:pPr>
        <w:pStyle w:val="ArticleBody"/>
        <w:jc w:val="left"/>
      </w:pPr>
      <w:r>
        <w:rPr>
          <w:rFonts w:ascii="Times New Roman" w:hAnsi="Times New Roman" w:eastAsia="Times New Roman" w:cs="Times New Roman"/>
        </w:rPr>
        <w:t>Lima hari sebelum genap empat puluh hari itu, amaran sangkakala Islam dibunyikan. Amaran Islam itu dilambangkan oleh keledai yang ditunggangi Kristus pada perarakan kemenangan-Nya masuk ke Yerusalem. Sebelum Dia menuruni lereng Bukit Zaitun menuju ke Yerusalem, Dia terlebih dahulu memerintahkan murid-murid-Nya pergi melepaskan keledai itu.</w:t>
      </w:r>
    </w:p>
    <w:p>
      <w:pPr>
        <w:pStyle w:val="ArticleScripture"/>
        <w:jc w:val="left"/>
      </w:pPr>
      <w:r>
        <w:rPr>
          <w:rFonts w:ascii="Times New Roman" w:hAnsi="Times New Roman" w:eastAsia="Times New Roman" w:cs="Times New Roman"/>
        </w:rPr>
        <w:t>“Pono ena e ne e filwe ka 1847, ka nako e bontsi jwa bakaulengwe ba Advente ba ba neng ba boloka Sabata bo ne bo le bannye thata, mme mo go bano go ne go le ba se kae fela ba ba neng ba akanya gore go e boloka go ne go le ga botlhokwa jo bo lekaneng go goga mola o o kgaoganyang batho ba Modimo le ba ba sa dumeleng. Jaanong go diragadiwa ga pono eo go simolotse go bonala. ‘Go simologa ga nako eo ya pitlagano,’ e go buiwang ka yone fano, ga go supe nako e dipetso di tla simololang go tshololwa ka yone, mme go supe lobaka lo lo khutshwane fela pele ga di tshololwa, fa Keresete a sa ntse a le mo lefelong le le boitshepo. Ka nako eo, fa tiro ya poloko e le gaufi le go khutla, pitlagano e tla bo e tla mo lefatsheng, mme ditšhaba di tla bo di galefile, le fa go ntse jalo di ntse di thibelwa gore di se ka tsa thibela tiro ya moengele wa boraro. Ka nako eo ‘pula ya moragonyana,’ kgotsa go lapolosiwa go tswa mo bolengteng jwa Morena, go tla tla, gore go neye lentswe le legolo la moengele wa boraro maatla, le go baakanyetsa baitshepi gore ba eme mo nakong e dipetso tse supa tsa bofelo di tla tshololwang ka yone.” Early Writings, 85.</w:t>
      </w:r>
    </w:p>
    <w:p>
      <w:pPr>
        <w:pStyle w:val="ArticleBody"/>
        <w:jc w:val="left"/>
      </w:pPr>
      <w:r>
        <w:rPr>
          <w:rFonts w:ascii="Times New Roman" w:hAnsi="Times New Roman" w:eastAsia="Times New Roman" w:cs="Times New Roman"/>
        </w:rPr>
        <w:t>Pada 9/11 Ia memerintahkan malaikat-malaikat-Nya untuk melepaskan keledai itu, lalu George Bush yang lebih muda menahan keledai itu. Koresy melambangkan malaikat yang pertama, karena ia memaklumkan dekret yang pertama. Oleh sebab itu ia mewakili baik 11 Agustus 1840 maupun 9/11, dan pada 9/11 Islam, sebagaimana diwakili oleh “kemarahan bangsa-bangsa,” dilepaskan lalu dikendalikan. Pada waktu itu hujan akhir mulai tercurah. Koresy mewakili kedua penanda Islam pada 11 Agustus 1840 dan 9/11.</w:t>
      </w:r>
    </w:p>
    <w:p>
      <w:pPr>
        <w:pStyle w:val="ArticleScripture"/>
        <w:jc w:val="left"/>
      </w:pPr>
      <w:r>
        <w:rPr>
          <w:rFonts w:ascii="Times New Roman" w:hAnsi="Times New Roman" w:eastAsia="Times New Roman" w:cs="Times New Roman"/>
        </w:rPr>
        <w:t>“Selama tiga minggu Gabriel bergumul dengan kuasa-kuasa kegelapan, berusaha menangkis pengaruh-pengaruh yang sedang bekerja atas pikiran Kores; dan sebelum pertarungan itu berakhir, Kristus sendiri datang menolong Gabriel. ‘Pemimpin kerajaan Persia menentang aku selama dua puluh satu hari,’ demikian pernyataan Gabriel; ‘tetapi lihatlah, Mikhael, salah seorang dari para pemimpin utama, datang menolong aku; dan aku tinggal di sana bersama raja-raja Persia.’ Daniel 10:13. Segala sesuatu yang dapat dilakukan surga demi umat Allah telah dilakukan. Kemenangan itu akhirnya diperoleh; kekuatan-kekuatan musuh ditahan sepanjang zaman Kores, dan sepanjang zaman putranya Kambises, yang memerintah kira-kira tujuh setengah tahun.” Prophets and Kings, 571.</w:t>
      </w:r>
    </w:p>
    <w:p>
      <w:pPr>
        <w:pStyle w:val="ArticleBody"/>
        <w:jc w:val="left"/>
      </w:pPr>
      <w:r>
        <w:rPr>
          <w:rFonts w:ascii="Times New Roman" w:hAnsi="Times New Roman" w:eastAsia="Times New Roman" w:cs="Times New Roman"/>
        </w:rPr>
        <w:t>Ko Kule, August 11, 1840, thawkna hnuai ah Ottoman uknak cu a dih zo tiah pionier pawl an sim vekin, a pahnihnak woe ih Islam cu a kaihhram in a um. Cui kaihhruaihnak cun kum zathum le sawmkuat pakhat le ni hleiparenga hlan lawnglawng timi hun simcianak a cemnak a hminsinnak a si; cui hun cu vantirhkoh pali, Islamic sultan pali aiawhawktu pawl cu vantirhkoh paruknak ihsin an hrilh law hramthok, asinan vantirhkoh paruknak cun Islam woe pathum lak ih a pahnihnak woe a aiawh. 9/11 ah Islam cun a darh thawk ih, cule a hnu ah a kaihhram in a um, kumliam ih Ko Kule le 1840 thuhla ih kaihhramnak hmuh a si vek ciah in. Cui theihternak pathum hmuahhmuah cun Islam kaihhramnak asilole hlamthlannak an hmuhter, cule Khrih triumphantal a luhnak a hramthok ah, laakhrin cu hlamthlak in a um.</w:t>
      </w:r>
    </w:p>
    <w:p>
      <w:pPr>
        <w:pStyle w:val="ArticleBody"/>
        <w:jc w:val="left"/>
      </w:pPr>
      <w:r>
        <w:rPr>
          <w:rFonts w:ascii="Times New Roman" w:hAnsi="Times New Roman" w:eastAsia="Times New Roman" w:cs="Times New Roman"/>
        </w:rPr>
        <w:t>Pelepasan keledai sebelum masuk-Nya yang penuh kemenangan menandai pekabaran sangkakala yang tiba lima hari sebelum kenaikan itu. Pekabaran tentang Islam yang kembali dilepaskan, sebagaimana terjadi pada 11 September, dan sebagaimana akan kembali dilepaskan lima belas hari kemudian pada undang-undang hari Minggu, yaitu Pentakosta, adalah pekabaran yang menandai permulaan Seruan Tengah Malam. Keledai yang dilepaskan itu menandai permulaan atau alfa dari pemberitaan pekabaran Seruan Tengah Malam, dan pada undang-undang hari Minggu, ketika Seruan Tengah Malam berubah menjadi seruan nyaring, Islam kembali menghantam binatang bumi.</w:t>
      </w:r>
    </w:p>
    <w:p>
      <w:pPr>
        <w:pStyle w:val="ArticleBody"/>
        <w:jc w:val="left"/>
      </w:pPr>
      <w:r>
        <w:rPr>
          <w:rFonts w:ascii="Myanmar Text" w:hAnsi="Myanmar Text" w:eastAsia="Myanmar Text" w:cs="Myanmar Text"/>
        </w:rPr>
        <w:t>ခေါ်ဆိုရာညဉ့်သန်းခေါင်အော်ဟစ်သံ၏</w:t>
      </w:r>
      <w:r>
        <w:rPr>
          <w:rFonts w:ascii="Times New Roman" w:hAnsi="Times New Roman" w:eastAsia="Times New Roman" w:cs="Times New Roman"/>
        </w:rPr>
        <w:t xml:space="preserve"> </w:t>
      </w:r>
      <w:r>
        <w:rPr>
          <w:rFonts w:ascii="Myanmar Text" w:hAnsi="Myanmar Text" w:eastAsia="Myanmar Text" w:cs="Myanmar Text"/>
        </w:rPr>
        <w:t>ကာလသည်</w:t>
      </w:r>
      <w:r>
        <w:rPr>
          <w:rFonts w:ascii="Times New Roman" w:hAnsi="Times New Roman" w:eastAsia="Times New Roman" w:cs="Times New Roman"/>
        </w:rPr>
        <w:t xml:space="preserve"> </w:t>
      </w:r>
      <w:r>
        <w:rPr>
          <w:rFonts w:ascii="Myanmar Text" w:hAnsi="Myanmar Text" w:eastAsia="Myanmar Text" w:cs="Myanmar Text"/>
        </w:rPr>
        <w:t>အစ္စလာမ်ဘက်မှ</w:t>
      </w:r>
      <w:r>
        <w:rPr>
          <w:rFonts w:ascii="Times New Roman" w:hAnsi="Times New Roman" w:eastAsia="Times New Roman" w:cs="Times New Roman"/>
        </w:rPr>
        <w:t xml:space="preserve"> </w:t>
      </w:r>
      <w:r>
        <w:rPr>
          <w:rFonts w:ascii="Myanmar Text" w:hAnsi="Myanmar Text" w:eastAsia="Myanmar Text" w:cs="Myanmar Text"/>
        </w:rPr>
        <w:t>အာလဖာထိုးနှက်ချက်တစ်ရပ်ဖြင့်</w:t>
      </w:r>
      <w:r>
        <w:rPr>
          <w:rFonts w:ascii="Times New Roman" w:hAnsi="Times New Roman" w:eastAsia="Times New Roman" w:cs="Times New Roman"/>
        </w:rPr>
        <w:t xml:space="preserve"> </w:t>
      </w:r>
      <w:r>
        <w:rPr>
          <w:rFonts w:ascii="Myanmar Text" w:hAnsi="Myanmar Text" w:eastAsia="Myanmar Text" w:cs="Myanmar Text"/>
        </w:rPr>
        <w:t>စတင်၍၊</w:t>
      </w:r>
      <w:r>
        <w:rPr>
          <w:rFonts w:ascii="Times New Roman" w:hAnsi="Times New Roman" w:eastAsia="Times New Roman" w:cs="Times New Roman"/>
        </w:rPr>
        <w:t xml:space="preserve"> </w:t>
      </w:r>
      <w:r>
        <w:rPr>
          <w:rFonts w:ascii="Myanmar Text" w:hAnsi="Myanmar Text" w:eastAsia="Myanmar Text" w:cs="Myanmar Text"/>
        </w:rPr>
        <w:t>အစ္စလာမ်ဘက်မှ</w:t>
      </w:r>
      <w:r>
        <w:rPr>
          <w:rFonts w:ascii="Times New Roman" w:hAnsi="Times New Roman" w:eastAsia="Times New Roman" w:cs="Times New Roman"/>
        </w:rPr>
        <w:t xml:space="preserve"> </w:t>
      </w:r>
      <w:r>
        <w:rPr>
          <w:rFonts w:ascii="Myanmar Text" w:hAnsi="Myanmar Text" w:eastAsia="Myanmar Text" w:cs="Myanmar Text"/>
        </w:rPr>
        <w:t>အိုမီဂါထိုးနှက်ချက်တစ်ရပ်ဖြင့်</w:t>
      </w:r>
      <w:r>
        <w:rPr>
          <w:rFonts w:ascii="Times New Roman" w:hAnsi="Times New Roman" w:eastAsia="Times New Roman" w:cs="Times New Roman"/>
        </w:rPr>
        <w:t xml:space="preserve"> </w:t>
      </w:r>
      <w:r>
        <w:rPr>
          <w:rFonts w:ascii="Myanmar Text" w:hAnsi="Myanmar Text" w:eastAsia="Myanmar Text" w:cs="Myanmar Text"/>
        </w:rPr>
        <w:t>အဆုံးသတ်သည်။</w:t>
      </w:r>
      <w:r>
        <w:rPr>
          <w:rFonts w:ascii="Times New Roman" w:hAnsi="Times New Roman" w:eastAsia="Times New Roman" w:cs="Times New Roman"/>
        </w:rPr>
        <w:t xml:space="preserve"> </w:t>
      </w:r>
      <w:r>
        <w:rPr>
          <w:rFonts w:ascii="Myanmar Text" w:hAnsi="Myanmar Text" w:eastAsia="Myanmar Text" w:cs="Myanmar Text"/>
        </w:rPr>
        <w:t>အမေရိကန်ပြည်ထောင်စုအပေါ်</w:t>
      </w:r>
      <w:r>
        <w:rPr>
          <w:rFonts w:ascii="Times New Roman" w:hAnsi="Times New Roman" w:eastAsia="Times New Roman" w:cs="Times New Roman"/>
        </w:rPr>
        <w:t xml:space="preserve"> </w:t>
      </w:r>
      <w:r>
        <w:rPr>
          <w:rFonts w:ascii="Myanmar Text" w:hAnsi="Myanmar Text" w:eastAsia="Myanmar Text" w:cs="Myanmar Text"/>
        </w:rPr>
        <w:t>အစ္စလာမ်၏</w:t>
      </w:r>
      <w:r>
        <w:rPr>
          <w:rFonts w:ascii="Times New Roman" w:hAnsi="Times New Roman" w:eastAsia="Times New Roman" w:cs="Times New Roman"/>
        </w:rPr>
        <w:t xml:space="preserve"> </w:t>
      </w:r>
      <w:r>
        <w:rPr>
          <w:rFonts w:ascii="Myanmar Text" w:hAnsi="Myanmar Text" w:eastAsia="Myanmar Text" w:cs="Myanmar Text"/>
        </w:rPr>
        <w:t>ထိုးနှက်ချက်များကို</w:t>
      </w:r>
      <w:r>
        <w:rPr>
          <w:rFonts w:ascii="Times New Roman" w:hAnsi="Times New Roman" w:eastAsia="Times New Roman" w:cs="Times New Roman"/>
        </w:rPr>
        <w:t xml:space="preserve"> </w:t>
      </w:r>
      <w:r>
        <w:rPr>
          <w:rFonts w:ascii="Myanmar Text" w:hAnsi="Myanmar Text" w:eastAsia="Myanmar Text" w:cs="Myanmar Text"/>
        </w:rPr>
        <w:t>ဗာလမ်နှင့်</w:t>
      </w:r>
      <w:r>
        <w:rPr>
          <w:rFonts w:ascii="Times New Roman" w:hAnsi="Times New Roman" w:eastAsia="Times New Roman" w:cs="Times New Roman"/>
        </w:rPr>
        <w:t xml:space="preserve"> </w:t>
      </w:r>
      <w:r>
        <w:rPr>
          <w:rFonts w:ascii="Myanmar Text" w:hAnsi="Myanmar Text" w:eastAsia="Myanmar Text" w:cs="Myanmar Text"/>
        </w:rPr>
        <w:t>သူ၏မြည်းအကြောင်း</w:t>
      </w:r>
      <w:r>
        <w:rPr>
          <w:rFonts w:ascii="Times New Roman" w:hAnsi="Times New Roman" w:eastAsia="Times New Roman" w:cs="Times New Roman"/>
        </w:rPr>
        <w:t xml:space="preserve"> </w:t>
      </w:r>
      <w:r>
        <w:rPr>
          <w:rFonts w:ascii="Myanmar Text" w:hAnsi="Myanmar Text" w:eastAsia="Myanmar Text" w:cs="Myanmar Text"/>
        </w:rPr>
        <w:t>သက်သေခံချက်အတွင်း</w:t>
      </w:r>
      <w:r>
        <w:rPr>
          <w:rFonts w:ascii="Times New Roman" w:hAnsi="Times New Roman" w:eastAsia="Times New Roman" w:cs="Times New Roman"/>
        </w:rPr>
        <w:t xml:space="preserve"> </w:t>
      </w:r>
      <w:r>
        <w:rPr>
          <w:rFonts w:ascii="Myanmar Text" w:hAnsi="Myanmar Text" w:eastAsia="Myanmar Text" w:cs="Myanmar Text"/>
        </w:rPr>
        <w:t>ကိုယ်စားပြုဖော်ပြထားပြီး၊</w:t>
      </w:r>
      <w:r>
        <w:rPr>
          <w:rFonts w:ascii="Times New Roman" w:hAnsi="Times New Roman" w:eastAsia="Times New Roman" w:cs="Times New Roman"/>
        </w:rPr>
        <w:t xml:space="preserve"> </w:t>
      </w:r>
      <w:r>
        <w:rPr>
          <w:rFonts w:ascii="Myanmar Text" w:hAnsi="Myanmar Text" w:eastAsia="Myanmar Text" w:cs="Myanmar Text"/>
        </w:rPr>
        <w:t>ထိုသက်သေခံချက်ကို</w:t>
      </w:r>
      <w:r>
        <w:rPr>
          <w:rFonts w:ascii="Times New Roman" w:hAnsi="Times New Roman" w:eastAsia="Times New Roman" w:cs="Times New Roman"/>
        </w:rPr>
        <w:t xml:space="preserve"> </w:t>
      </w:r>
      <w:r>
        <w:rPr>
          <w:rFonts w:ascii="Myanmar Text" w:hAnsi="Myanmar Text" w:eastAsia="Myanmar Text" w:cs="Myanmar Text"/>
        </w:rPr>
        <w:t>အမှတ်စာရင်းကျမ်း</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၂၂</w:t>
      </w:r>
      <w:r>
        <w:rPr>
          <w:rFonts w:ascii="Times New Roman" w:hAnsi="Times New Roman" w:eastAsia="Times New Roman" w:cs="Times New Roman"/>
        </w:rPr>
        <w:t xml:space="preserve"> </w:t>
      </w:r>
      <w:r>
        <w:rPr>
          <w:rFonts w:ascii="Myanmar Text" w:hAnsi="Myanmar Text" w:eastAsia="Myanmar Text" w:cs="Myanmar Text"/>
        </w:rPr>
        <w:t>တွင်</w:t>
      </w:r>
      <w:r>
        <w:rPr>
          <w:rFonts w:ascii="Times New Roman" w:hAnsi="Times New Roman" w:eastAsia="Times New Roman" w:cs="Times New Roman"/>
        </w:rPr>
        <w:t xml:space="preserve"> </w:t>
      </w:r>
      <w:r>
        <w:rPr>
          <w:rFonts w:ascii="Myanmar Text" w:hAnsi="Myanmar Text" w:eastAsia="Myanmar Text" w:cs="Myanmar Text"/>
        </w:rPr>
        <w:t>တင်ပြထားသည်မှာ</w:t>
      </w:r>
      <w:r>
        <w:rPr>
          <w:rFonts w:ascii="Times New Roman" w:hAnsi="Times New Roman" w:eastAsia="Times New Roman" w:cs="Times New Roman"/>
        </w:rPr>
        <w:t xml:space="preserve"> </w:t>
      </w:r>
      <w:r>
        <w:rPr>
          <w:rFonts w:ascii="Myanmar Text" w:hAnsi="Myanmar Text" w:eastAsia="Myanmar Text" w:cs="Myanmar Text"/>
        </w:rPr>
        <w:t>အမှန်ပင်ဖြစ်သည်။</w:t>
      </w:r>
      <w:r>
        <w:rPr>
          <w:rFonts w:ascii="Times New Roman" w:hAnsi="Times New Roman" w:eastAsia="Times New Roman" w:cs="Times New Roman"/>
        </w:rPr>
        <w:t xml:space="preserve"> </w:t>
      </w:r>
      <w:r>
        <w:rPr>
          <w:rFonts w:ascii="Myanmar Text" w:hAnsi="Myanmar Text" w:eastAsia="Myanmar Text" w:cs="Myanmar Text"/>
        </w:rPr>
        <w:t>မြေသားတိရစ္ဆာန်၏</w:t>
      </w:r>
      <w:r>
        <w:rPr>
          <w:rFonts w:ascii="Times New Roman" w:hAnsi="Times New Roman" w:eastAsia="Times New Roman" w:cs="Times New Roman"/>
        </w:rPr>
        <w:t xml:space="preserve"> </w:t>
      </w:r>
      <w:r>
        <w:rPr>
          <w:rFonts w:ascii="Myanmar Text" w:hAnsi="Myanmar Text" w:eastAsia="Myanmar Text" w:cs="Myanmar Text"/>
        </w:rPr>
        <w:t>ပရိုတက်စတန်ချိုတစ်ချောင်းအဖြစ်</w:t>
      </w:r>
      <w:r>
        <w:rPr>
          <w:rFonts w:ascii="Times New Roman" w:hAnsi="Times New Roman" w:eastAsia="Times New Roman" w:cs="Times New Roman"/>
        </w:rPr>
        <w:t xml:space="preserve"> </w:t>
      </w:r>
      <w:r>
        <w:rPr>
          <w:rFonts w:ascii="Myanmar Text" w:hAnsi="Myanmar Text" w:eastAsia="Myanmar Text" w:cs="Myanmar Text"/>
        </w:rPr>
        <w:t>လာအိုဒိကိယာ</w:t>
      </w:r>
      <w:r>
        <w:rPr>
          <w:rFonts w:ascii="Times New Roman" w:hAnsi="Times New Roman" w:eastAsia="Times New Roman" w:cs="Times New Roman"/>
        </w:rPr>
        <w:t xml:space="preserve"> </w:t>
      </w:r>
      <w:r>
        <w:rPr>
          <w:rFonts w:ascii="Myanmar Text" w:hAnsi="Myanmar Text" w:eastAsia="Myanmar Text" w:cs="Myanmar Text"/>
        </w:rPr>
        <w:t>သတ္တမနေ့</w:t>
      </w:r>
      <w:r>
        <w:rPr>
          <w:rFonts w:ascii="Times New Roman" w:hAnsi="Times New Roman" w:eastAsia="Times New Roman" w:cs="Times New Roman"/>
        </w:rPr>
        <w:t xml:space="preserve"> </w:t>
      </w:r>
      <w:r>
        <w:rPr>
          <w:rFonts w:ascii="Myanmar Text" w:hAnsi="Myanmar Text" w:eastAsia="Myanmar Text" w:cs="Myanmar Text"/>
        </w:rPr>
        <w:t>ဧဒဗင်တစ်အသင်းတော်၏</w:t>
      </w:r>
      <w:r>
        <w:rPr>
          <w:rFonts w:ascii="Times New Roman" w:hAnsi="Times New Roman" w:eastAsia="Times New Roman" w:cs="Times New Roman"/>
        </w:rPr>
        <w:t xml:space="preserve"> </w:t>
      </w:r>
      <w:r>
        <w:rPr>
          <w:rFonts w:ascii="Myanmar Text" w:hAnsi="Myanmar Text" w:eastAsia="Myanmar Text" w:cs="Myanmar Text"/>
        </w:rPr>
        <w:t>ကံကြမ္မာကို</w:t>
      </w:r>
      <w:r>
        <w:rPr>
          <w:rFonts w:ascii="Times New Roman" w:hAnsi="Times New Roman" w:eastAsia="Times New Roman" w:cs="Times New Roman"/>
        </w:rPr>
        <w:t xml:space="preserve"> </w:t>
      </w:r>
      <w:r>
        <w:rPr>
          <w:rFonts w:ascii="Myanmar Text" w:hAnsi="Myanmar Text" w:eastAsia="Myanmar Text" w:cs="Myanmar Text"/>
        </w:rPr>
        <w:t>ဟေရှာယ</w:t>
      </w:r>
      <w:r>
        <w:rPr>
          <w:rFonts w:ascii="Times New Roman" w:hAnsi="Times New Roman" w:eastAsia="Times New Roman" w:cs="Times New Roman"/>
        </w:rPr>
        <w:t xml:space="preserve"> </w:t>
      </w:r>
      <w:r>
        <w:rPr>
          <w:rFonts w:ascii="Myanmar Text" w:hAnsi="Myanmar Text" w:eastAsia="Myanmar Text" w:cs="Myanmar Text"/>
        </w:rPr>
        <w:t>၂၂</w:t>
      </w:r>
      <w:r>
        <w:rPr>
          <w:rFonts w:ascii="Times New Roman" w:hAnsi="Times New Roman" w:eastAsia="Times New Roman" w:cs="Times New Roman"/>
        </w:rPr>
        <w:t>:</w:t>
      </w:r>
      <w:r>
        <w:rPr>
          <w:rFonts w:ascii="Myanmar Text" w:hAnsi="Myanmar Text" w:eastAsia="Myanmar Text" w:cs="Myanmar Text"/>
        </w:rPr>
        <w:t>၂၂</w:t>
      </w:r>
      <w:r>
        <w:rPr>
          <w:rFonts w:ascii="Times New Roman" w:hAnsi="Times New Roman" w:eastAsia="Times New Roman" w:cs="Times New Roman"/>
        </w:rPr>
        <w:t xml:space="preserve"> (</w:t>
      </w:r>
      <w:r>
        <w:rPr>
          <w:rFonts w:ascii="Myanmar Text" w:hAnsi="Myanmar Text" w:eastAsia="Myanmar Text" w:cs="Myanmar Text"/>
        </w:rPr>
        <w:t>အတွင်းပိုင်း</w:t>
      </w:r>
      <w:r>
        <w:rPr>
          <w:rFonts w:ascii="Times New Roman" w:hAnsi="Times New Roman" w:eastAsia="Times New Roman" w:cs="Times New Roman"/>
        </w:rPr>
        <w:t xml:space="preserve">) </w:t>
      </w:r>
      <w:r>
        <w:rPr>
          <w:rFonts w:ascii="Myanmar Text" w:hAnsi="Myanmar Text" w:eastAsia="Myanmar Text" w:cs="Myanmar Text"/>
        </w:rPr>
        <w:t>တွင်</w:t>
      </w:r>
      <w:r>
        <w:rPr>
          <w:rFonts w:ascii="Times New Roman" w:hAnsi="Times New Roman" w:eastAsia="Times New Roman" w:cs="Times New Roman"/>
        </w:rPr>
        <w:t xml:space="preserve"> </w:t>
      </w:r>
      <w:r>
        <w:rPr>
          <w:rFonts w:ascii="Myanmar Text" w:hAnsi="Myanmar Text" w:eastAsia="Myanmar Text" w:cs="Myanmar Text"/>
        </w:rPr>
        <w:t>ကိုယ်စားပြုဖော်ပြထားပြီး၊</w:t>
      </w:r>
      <w:r>
        <w:rPr>
          <w:rFonts w:ascii="Times New Roman" w:hAnsi="Times New Roman" w:eastAsia="Times New Roman" w:cs="Times New Roman"/>
        </w:rPr>
        <w:t xml:space="preserve"> </w:t>
      </w:r>
      <w:r>
        <w:rPr>
          <w:rFonts w:ascii="Myanmar Text" w:hAnsi="Myanmar Text" w:eastAsia="Myanmar Text" w:cs="Myanmar Text"/>
        </w:rPr>
        <w:t>ရီပတ်ဘလီကန်ချို၏</w:t>
      </w:r>
      <w:r>
        <w:rPr>
          <w:rFonts w:ascii="Times New Roman" w:hAnsi="Times New Roman" w:eastAsia="Times New Roman" w:cs="Times New Roman"/>
        </w:rPr>
        <w:t xml:space="preserve"> </w:t>
      </w:r>
      <w:r>
        <w:rPr>
          <w:rFonts w:ascii="Myanmar Text" w:hAnsi="Myanmar Text" w:eastAsia="Myanmar Text" w:cs="Myanmar Text"/>
        </w:rPr>
        <w:t>ကံကြမ္မာကို</w:t>
      </w:r>
      <w:r>
        <w:rPr>
          <w:rFonts w:ascii="Times New Roman" w:hAnsi="Times New Roman" w:eastAsia="Times New Roman" w:cs="Times New Roman"/>
        </w:rPr>
        <w:t xml:space="preserve"> </w:t>
      </w:r>
      <w:r>
        <w:rPr>
          <w:rFonts w:ascii="Myanmar Text" w:hAnsi="Myanmar Text" w:eastAsia="Myanmar Text" w:cs="Myanmar Text"/>
        </w:rPr>
        <w:t>အမှတ်စာရင်းကျမ်း</w:t>
      </w:r>
      <w:r>
        <w:rPr>
          <w:rFonts w:ascii="Times New Roman" w:hAnsi="Times New Roman" w:eastAsia="Times New Roman" w:cs="Times New Roman"/>
        </w:rPr>
        <w:t xml:space="preserve"> </w:t>
      </w:r>
      <w:r>
        <w:rPr>
          <w:rFonts w:ascii="Myanmar Text" w:hAnsi="Myanmar Text" w:eastAsia="Myanmar Text" w:cs="Myanmar Text"/>
        </w:rPr>
        <w:t>၂၂</w:t>
      </w:r>
      <w:r>
        <w:rPr>
          <w:rFonts w:ascii="Times New Roman" w:hAnsi="Times New Roman" w:eastAsia="Times New Roman" w:cs="Times New Roman"/>
        </w:rPr>
        <w:t>:</w:t>
      </w:r>
      <w:r>
        <w:rPr>
          <w:rFonts w:ascii="Myanmar Text" w:hAnsi="Myanmar Text" w:eastAsia="Myanmar Text" w:cs="Myanmar Text"/>
        </w:rPr>
        <w:t>၂၂</w:t>
      </w:r>
      <w:r>
        <w:rPr>
          <w:rFonts w:ascii="Times New Roman" w:hAnsi="Times New Roman" w:eastAsia="Times New Roman" w:cs="Times New Roman"/>
        </w:rPr>
        <w:t xml:space="preserve"> (</w:t>
      </w:r>
      <w:r>
        <w:rPr>
          <w:rFonts w:ascii="Myanmar Text" w:hAnsi="Myanmar Text" w:eastAsia="Myanmar Text" w:cs="Myanmar Text"/>
        </w:rPr>
        <w:t>အပြင်ပိုင်း</w:t>
      </w:r>
      <w:r>
        <w:rPr>
          <w:rFonts w:ascii="Times New Roman" w:hAnsi="Times New Roman" w:eastAsia="Times New Roman" w:cs="Times New Roman"/>
        </w:rPr>
        <w:t xml:space="preserve">)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ထို့နောက်ပိုင်းတွင်</w:t>
      </w:r>
      <w:r>
        <w:rPr>
          <w:rFonts w:ascii="Times New Roman" w:hAnsi="Times New Roman" w:eastAsia="Times New Roman" w:cs="Times New Roman"/>
        </w:rPr>
        <w:t xml:space="preserve"> </w:t>
      </w:r>
      <w:r>
        <w:rPr>
          <w:rFonts w:ascii="Myanmar Text" w:hAnsi="Myanmar Text" w:eastAsia="Myanmar Text" w:cs="Myanmar Text"/>
        </w:rPr>
        <w:t>ဖော်ပြထားသည်။</w:t>
      </w:r>
    </w:p>
    <w:p>
      <w:pPr>
        <w:pStyle w:val="ArticleScripture"/>
        <w:jc w:val="left"/>
      </w:pPr>
      <w:r>
        <w:rPr>
          <w:rFonts w:ascii="Times New Roman" w:hAnsi="Times New Roman" w:eastAsia="Times New Roman" w:cs="Times New Roman"/>
        </w:rPr>
        <w:t>Mme Modimo o ne a galefile ka gonne a ne a tsamaile; mme moengele wa Morena a ema mo tseleng go nna moganetsi wa gagwe. Jaanong o ne a palame esele ya gagwe, mme batlhanka ba gagwe ba babedi ba ne ba na nae.</w:t>
      </w:r>
    </w:p>
    <w:p>
      <w:pPr>
        <w:pStyle w:val="ArticleScripture"/>
        <w:jc w:val="left"/>
      </w:pPr>
      <w:r>
        <w:rPr>
          <w:rFonts w:ascii="Times New Roman" w:hAnsi="Times New Roman" w:eastAsia="Times New Roman" w:cs="Times New Roman"/>
        </w:rPr>
        <w:t>Ke tonki e ne ya bona moengele wa Morena a eme mo tseleng, a tshwere tšhaka ya gagwe e e somilweng mo seatleng sa gagwe; mme tonki ya fapoga tsela, ya ya kwa tshimong; mme Baebele ya itaya tonki gore a e busetse mo tseleng. Numeri 22:22, 23.</w:t>
      </w:r>
    </w:p>
    <w:p>
      <w:pPr>
        <w:pStyle w:val="ArticleBody"/>
        <w:jc w:val="left"/>
      </w:pPr>
      <w:r>
        <w:rPr>
          <w:rFonts w:ascii="Leelawadee UI" w:hAnsi="Leelawadee UI" w:eastAsia="Leelawadee UI" w:cs="Leelawadee UI"/>
        </w:rPr>
        <w:t>នៅថ្ងៃទី</w:t>
      </w:r>
      <w:r>
        <w:rPr>
          <w:rFonts w:ascii="Times New Roman" w:hAnsi="Times New Roman" w:eastAsia="Times New Roman" w:cs="Times New Roman"/>
        </w:rPr>
        <w:t xml:space="preserve"> 9/11 </w:t>
      </w:r>
      <w:r>
        <w:rPr>
          <w:rFonts w:ascii="Leelawadee UI" w:hAnsi="Leelawadee UI" w:eastAsia="Leelawadee UI" w:cs="Leelawadee UI"/>
        </w:rPr>
        <w:t>ព្យាការីក្លែងក្លាយបាឡាម</w:t>
      </w:r>
      <w:r>
        <w:rPr>
          <w:rFonts w:ascii="Times New Roman" w:hAnsi="Times New Roman" w:eastAsia="Times New Roman" w:cs="Times New Roman"/>
        </w:rPr>
        <w:t xml:space="preserve"> </w:t>
      </w:r>
      <w:r>
        <w:rPr>
          <w:rFonts w:ascii="Leelawadee UI" w:hAnsi="Leelawadee UI" w:eastAsia="Leelawadee UI" w:cs="Leelawadee UI"/>
        </w:rPr>
        <w:t>ដែលតំណាងឲ្យសហរដ្ឋអាមេរិក</w:t>
      </w:r>
      <w:r>
        <w:rPr>
          <w:rFonts w:ascii="Times New Roman" w:hAnsi="Times New Roman" w:eastAsia="Times New Roman" w:cs="Times New Roman"/>
        </w:rPr>
        <w:t xml:space="preserve"> </w:t>
      </w:r>
      <w:r>
        <w:rPr>
          <w:rFonts w:ascii="Leelawadee UI" w:hAnsi="Leelawadee UI" w:eastAsia="Leelawadee UI" w:cs="Leelawadee UI"/>
        </w:rPr>
        <w:t>និង</w:t>
      </w:r>
      <w:r>
        <w:rPr>
          <w:rFonts w:ascii="Times New Roman" w:hAnsi="Times New Roman" w:eastAsia="Times New Roman" w:cs="Times New Roman"/>
        </w:rPr>
        <w:t xml:space="preserve"> George Bush </w:t>
      </w:r>
      <w:r>
        <w:rPr>
          <w:rFonts w:ascii="Leelawadee UI" w:hAnsi="Leelawadee UI" w:eastAsia="Leelawadee UI" w:cs="Leelawadee UI"/>
        </w:rPr>
        <w:t>កូន</w:t>
      </w:r>
      <w:r>
        <w:rPr>
          <w:rFonts w:ascii="Times New Roman" w:hAnsi="Times New Roman" w:eastAsia="Times New Roman" w:cs="Times New Roman"/>
        </w:rPr>
        <w:t xml:space="preserve"> </w:t>
      </w:r>
      <w:r>
        <w:rPr>
          <w:rFonts w:ascii="Leelawadee UI" w:hAnsi="Leelawadee UI" w:eastAsia="Leelawadee UI" w:cs="Leelawadee UI"/>
        </w:rPr>
        <w:t>ដែលតូចជាង</w:t>
      </w:r>
      <w:r>
        <w:rPr>
          <w:rFonts w:ascii="Times New Roman" w:hAnsi="Times New Roman" w:eastAsia="Times New Roman" w:cs="Times New Roman"/>
        </w:rPr>
        <w:t xml:space="preserve"> </w:t>
      </w:r>
      <w:r>
        <w:rPr>
          <w:rFonts w:ascii="Leelawadee UI" w:hAnsi="Leelawadee UI" w:eastAsia="Leelawadee UI" w:cs="Leelawadee UI"/>
        </w:rPr>
        <w:t>កំពុងស្វែងរកបញ្ចប់កិច្ចការដែលឪពុករបស់គាត់</w:t>
      </w:r>
      <w:r>
        <w:rPr>
          <w:rFonts w:ascii="Times New Roman" w:hAnsi="Times New Roman" w:eastAsia="Times New Roman" w:cs="Times New Roman"/>
        </w:rPr>
        <w:t xml:space="preserve"> George Bush </w:t>
      </w:r>
      <w:r>
        <w:rPr>
          <w:rFonts w:ascii="Leelawadee UI" w:hAnsi="Leelawadee UI" w:eastAsia="Leelawadee UI" w:cs="Leelawadee UI"/>
        </w:rPr>
        <w:t>មួយ</w:t>
      </w:r>
      <w:r>
        <w:rPr>
          <w:rFonts w:ascii="Times New Roman" w:hAnsi="Times New Roman" w:eastAsia="Times New Roman" w:cs="Times New Roman"/>
        </w:rPr>
        <w:t xml:space="preserve"> </w:t>
      </w:r>
      <w:r>
        <w:rPr>
          <w:rFonts w:ascii="Leelawadee UI" w:hAnsi="Leelawadee UI" w:eastAsia="Leelawadee UI" w:cs="Leelawadee UI"/>
        </w:rPr>
        <w:t>បានចាប់ផ្តើម</w:t>
      </w:r>
      <w:r>
        <w:rPr>
          <w:rFonts w:ascii="Times New Roman" w:hAnsi="Times New Roman" w:eastAsia="Times New Roman" w:cs="Times New Roman"/>
        </w:rPr>
        <w:t xml:space="preserve"> </w:t>
      </w:r>
      <w:r>
        <w:rPr>
          <w:rFonts w:ascii="Leelawadee UI" w:hAnsi="Leelawadee UI" w:eastAsia="Leelawadee UI" w:cs="Leelawadee UI"/>
        </w:rPr>
        <w:t>ក្នុងការប៉ុនប៉ងរបស់ពួកសកលនិយមដើម្បីផ្តួលរំលំសហរដ្ឋអាមេរិក</w:t>
      </w:r>
      <w:r>
        <w:rPr>
          <w:rFonts w:ascii="Times New Roman" w:hAnsi="Times New Roman" w:eastAsia="Times New Roman" w:cs="Times New Roman"/>
        </w:rPr>
        <w:t xml:space="preserve"> </w:t>
      </w:r>
      <w:r>
        <w:rPr>
          <w:rFonts w:ascii="Leelawadee UI" w:hAnsi="Leelawadee UI" w:eastAsia="Leelawadee UI" w:cs="Leelawadee UI"/>
        </w:rPr>
        <w:t>និងអនុវត្តនូវអ្វីដែលគាត់បានហៅថា</w:t>
      </w:r>
      <w:r>
        <w:rPr>
          <w:rFonts w:ascii="Times New Roman" w:hAnsi="Times New Roman" w:eastAsia="Times New Roman" w:cs="Times New Roman"/>
        </w:rPr>
        <w:t xml:space="preserve"> “</w:t>
      </w:r>
      <w:r>
        <w:rPr>
          <w:rFonts w:ascii="Leelawadee UI" w:hAnsi="Leelawadee UI" w:eastAsia="Leelawadee UI" w:cs="Leelawadee UI"/>
        </w:rPr>
        <w:t>របៀបពិភពលោកថ្មី</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មូលហេតុតាមព្រះគម្ពីររបស់ពួកសកលនិយម</w:t>
      </w:r>
      <w:r>
        <w:rPr>
          <w:rFonts w:ascii="Times New Roman" w:hAnsi="Times New Roman" w:eastAsia="Times New Roman" w:cs="Times New Roman"/>
        </w:rPr>
        <w:t xml:space="preserve"> </w:t>
      </w:r>
      <w:r>
        <w:rPr>
          <w:rFonts w:ascii="Leelawadee UI" w:hAnsi="Leelawadee UI" w:eastAsia="Leelawadee UI" w:cs="Leelawadee UI"/>
        </w:rPr>
        <w:t>គឺដើម្បីសម្លាប់ប្រជាជនសំណល់របស់ព្រះ</w:t>
      </w:r>
      <w:r>
        <w:rPr>
          <w:rFonts w:ascii="Times New Roman" w:hAnsi="Times New Roman" w:eastAsia="Times New Roman" w:cs="Times New Roman"/>
        </w:rPr>
        <w:t xml:space="preserve"> </w:t>
      </w:r>
      <w:r>
        <w:rPr>
          <w:rFonts w:ascii="Leelawadee UI" w:hAnsi="Leelawadee UI" w:eastAsia="Leelawadee UI" w:cs="Leelawadee UI"/>
        </w:rPr>
        <w:t>ហើយ</w:t>
      </w:r>
      <w:r>
        <w:rPr>
          <w:rFonts w:ascii="Times New Roman" w:hAnsi="Times New Roman" w:eastAsia="Times New Roman" w:cs="Times New Roman"/>
        </w:rPr>
        <w:t xml:space="preserve"> George Bush </w:t>
      </w:r>
      <w:r>
        <w:rPr>
          <w:rFonts w:ascii="Leelawadee UI" w:hAnsi="Leelawadee UI" w:eastAsia="Leelawadee UI" w:cs="Leelawadee UI"/>
        </w:rPr>
        <w:t>កូន</w:t>
      </w:r>
      <w:r>
        <w:rPr>
          <w:rFonts w:ascii="Times New Roman" w:hAnsi="Times New Roman" w:eastAsia="Times New Roman" w:cs="Times New Roman"/>
        </w:rPr>
        <w:t xml:space="preserve"> </w:t>
      </w:r>
      <w:r>
        <w:rPr>
          <w:rFonts w:ascii="Leelawadee UI" w:hAnsi="Leelawadee UI" w:eastAsia="Leelawadee UI" w:cs="Leelawadee UI"/>
        </w:rPr>
        <w:t>ដែលតូចជាង</w:t>
      </w:r>
      <w:r>
        <w:rPr>
          <w:rFonts w:ascii="Times New Roman" w:hAnsi="Times New Roman" w:eastAsia="Times New Roman" w:cs="Times New Roman"/>
        </w:rPr>
        <w:t xml:space="preserve"> </w:t>
      </w:r>
      <w:r>
        <w:rPr>
          <w:rFonts w:ascii="Leelawadee UI" w:hAnsi="Leelawadee UI" w:eastAsia="Leelawadee UI" w:cs="Leelawadee UI"/>
        </w:rPr>
        <w:t>តំណាងឲ្យចុងបញ្ចប់នៃមរតកទំនាយរបស់ឪពុកគាត់</w:t>
      </w:r>
      <w:r>
        <w:rPr>
          <w:rFonts w:ascii="Times New Roman" w:hAnsi="Times New Roman" w:eastAsia="Times New Roman" w:cs="Times New Roman"/>
        </w:rPr>
        <w:t xml:space="preserve"> </w:t>
      </w:r>
      <w:r>
        <w:rPr>
          <w:rFonts w:ascii="Leelawadee UI" w:hAnsi="Leelawadee UI" w:eastAsia="Leelawadee UI" w:cs="Leelawadee UI"/>
        </w:rPr>
        <w:t>ក្នុងការនាំចូល</w:t>
      </w:r>
      <w:r>
        <w:rPr>
          <w:rFonts w:ascii="Times New Roman" w:hAnsi="Times New Roman" w:eastAsia="Times New Roman" w:cs="Times New Roman"/>
        </w:rPr>
        <w:t xml:space="preserve"> “</w:t>
      </w:r>
      <w:r>
        <w:rPr>
          <w:rFonts w:ascii="Leelawadee UI" w:hAnsi="Leelawadee UI" w:eastAsia="Leelawadee UI" w:cs="Leelawadee UI"/>
        </w:rPr>
        <w:t>របៀបពិភពលោកថ្មី</w:t>
      </w:r>
      <w:r>
        <w:rPr>
          <w:rFonts w:ascii="Times New Roman" w:hAnsi="Times New Roman" w:eastAsia="Times New Roman" w:cs="Times New Roman"/>
        </w:rPr>
        <w:t xml:space="preserve">” </w:t>
      </w:r>
      <w:r>
        <w:rPr>
          <w:rFonts w:ascii="Leelawadee UI" w:hAnsi="Leelawadee UI" w:eastAsia="Leelawadee UI" w:cs="Leelawadee UI"/>
        </w:rPr>
        <w:t>ដូចដែលគាត់បានហៅវា។</w:t>
      </w:r>
      <w:r>
        <w:rPr>
          <w:rFonts w:ascii="Times New Roman" w:hAnsi="Times New Roman" w:eastAsia="Times New Roman" w:cs="Times New Roman"/>
        </w:rPr>
        <w:t xml:space="preserve"> “</w:t>
      </w:r>
      <w:r>
        <w:rPr>
          <w:rFonts w:ascii="Leelawadee UI" w:hAnsi="Leelawadee UI" w:eastAsia="Leelawadee UI" w:cs="Leelawadee UI"/>
        </w:rPr>
        <w:t>របៀបពិភពលោកថ្មី</w:t>
      </w:r>
      <w:r>
        <w:rPr>
          <w:rFonts w:ascii="Times New Roman" w:hAnsi="Times New Roman" w:eastAsia="Times New Roman" w:cs="Times New Roman"/>
        </w:rPr>
        <w:t xml:space="preserve">” </w:t>
      </w:r>
      <w:r>
        <w:rPr>
          <w:rFonts w:ascii="Leelawadee UI" w:hAnsi="Leelawadee UI" w:eastAsia="Leelawadee UI" w:cs="Leelawadee UI"/>
        </w:rPr>
        <w:t>របស់</w:t>
      </w:r>
      <w:r>
        <w:rPr>
          <w:rFonts w:ascii="Times New Roman" w:hAnsi="Times New Roman" w:eastAsia="Times New Roman" w:cs="Times New Roman"/>
        </w:rPr>
        <w:t xml:space="preserve"> Bush </w:t>
      </w:r>
      <w:r>
        <w:rPr>
          <w:rFonts w:ascii="Leelawadee UI" w:hAnsi="Leelawadee UI" w:eastAsia="Leelawadee UI" w:cs="Leelawadee UI"/>
        </w:rPr>
        <w:t>មកដល់ការរួបរួមបីផ្នែករបស់នាគ</w:t>
      </w:r>
      <w:r>
        <w:rPr>
          <w:rFonts w:ascii="Times New Roman" w:hAnsi="Times New Roman" w:eastAsia="Times New Roman" w:cs="Times New Roman"/>
        </w:rPr>
        <w:t xml:space="preserve"> </w:t>
      </w:r>
      <w:r>
        <w:rPr>
          <w:rFonts w:ascii="Leelawadee UI" w:hAnsi="Leelawadee UI" w:eastAsia="Leelawadee UI" w:cs="Leelawadee UI"/>
        </w:rPr>
        <w:t>សត្វ</w:t>
      </w:r>
      <w:r>
        <w:rPr>
          <w:rFonts w:ascii="Times New Roman" w:hAnsi="Times New Roman" w:eastAsia="Times New Roman" w:cs="Times New Roman"/>
        </w:rPr>
        <w:t xml:space="preserve"> </w:t>
      </w:r>
      <w:r>
        <w:rPr>
          <w:rFonts w:ascii="Leelawadee UI" w:hAnsi="Leelawadee UI" w:eastAsia="Leelawadee UI" w:cs="Leelawadee UI"/>
        </w:rPr>
        <w:t>និងព្យាការីក្លែងក្លាយ</w:t>
      </w:r>
      <w:r>
        <w:rPr>
          <w:rFonts w:ascii="Times New Roman" w:hAnsi="Times New Roman" w:eastAsia="Times New Roman" w:cs="Times New Roman"/>
        </w:rPr>
        <w:t xml:space="preserve"> </w:t>
      </w:r>
      <w:r>
        <w:rPr>
          <w:rFonts w:ascii="Leelawadee UI" w:hAnsi="Leelawadee UI" w:eastAsia="Leelawadee UI" w:cs="Leelawadee UI"/>
        </w:rPr>
        <w:t>នៅច្បាប់ថ្ងៃអាទិត្យ</w:t>
      </w:r>
      <w:r>
        <w:rPr>
          <w:rFonts w:ascii="Times New Roman" w:hAnsi="Times New Roman" w:eastAsia="Times New Roman" w:cs="Times New Roman"/>
        </w:rPr>
        <w:t xml:space="preserve"> </w:t>
      </w:r>
      <w:r>
        <w:rPr>
          <w:rFonts w:ascii="Leelawadee UI" w:hAnsi="Leelawadee UI" w:eastAsia="Leelawadee UI" w:cs="Leelawadee UI"/>
        </w:rPr>
        <w:t>ហើយ</w:t>
      </w:r>
      <w:r>
        <w:rPr>
          <w:rFonts w:ascii="Times New Roman" w:hAnsi="Times New Roman" w:eastAsia="Times New Roman" w:cs="Times New Roman"/>
        </w:rPr>
        <w:t xml:space="preserve"> George Bush </w:t>
      </w:r>
      <w:r>
        <w:rPr>
          <w:rFonts w:ascii="Leelawadee UI" w:hAnsi="Leelawadee UI" w:eastAsia="Leelawadee UI" w:cs="Leelawadee UI"/>
        </w:rPr>
        <w:t>កូន</w:t>
      </w:r>
      <w:r>
        <w:rPr>
          <w:rFonts w:ascii="Times New Roman" w:hAnsi="Times New Roman" w:eastAsia="Times New Roman" w:cs="Times New Roman"/>
        </w:rPr>
        <w:t xml:space="preserve"> </w:t>
      </w:r>
      <w:r>
        <w:rPr>
          <w:rFonts w:ascii="Leelawadee UI" w:hAnsi="Leelawadee UI" w:eastAsia="Leelawadee UI" w:cs="Leelawadee UI"/>
        </w:rPr>
        <w:t>ដែលតូចជាង</w:t>
      </w:r>
      <w:r>
        <w:rPr>
          <w:rFonts w:ascii="Times New Roman" w:hAnsi="Times New Roman" w:eastAsia="Times New Roman" w:cs="Times New Roman"/>
        </w:rPr>
        <w:t xml:space="preserve"> </w:t>
      </w:r>
      <w:r>
        <w:rPr>
          <w:rFonts w:ascii="Leelawadee UI" w:hAnsi="Leelawadee UI" w:eastAsia="Leelawadee UI" w:cs="Leelawadee UI"/>
        </w:rPr>
        <w:t>សម្គាល់ការចាប់ផ្តើមនៃរយៈពេលដែលឈានដល់ច្បាប់ថ្ងៃអាទិត្យ</w:t>
      </w:r>
      <w:r>
        <w:rPr>
          <w:rFonts w:ascii="Times New Roman" w:hAnsi="Times New Roman" w:eastAsia="Times New Roman" w:cs="Times New Roman"/>
        </w:rPr>
        <w:t xml:space="preserve"> </w:t>
      </w:r>
      <w:r>
        <w:rPr>
          <w:rFonts w:ascii="Leelawadee UI" w:hAnsi="Leelawadee UI" w:eastAsia="Leelawadee UI" w:cs="Leelawadee UI"/>
        </w:rPr>
        <w:t>ដែលជាពេលវេលាបោះត្រា</w:t>
      </w:r>
      <w:r>
        <w:rPr>
          <w:rFonts w:ascii="Times New Roman" w:hAnsi="Times New Roman" w:eastAsia="Times New Roman" w:cs="Times New Roman"/>
        </w:rPr>
        <w:t xml:space="preserve"> </w:t>
      </w:r>
      <w:r>
        <w:rPr>
          <w:rFonts w:ascii="Leelawadee UI" w:hAnsi="Leelawadee UI" w:eastAsia="Leelawadee UI" w:cs="Leelawadee UI"/>
        </w:rPr>
        <w:t>ពេលវេលាសាកល្បងនៃរូបសំណាកសត្វ</w:t>
      </w:r>
      <w:r>
        <w:rPr>
          <w:rFonts w:ascii="Times New Roman" w:hAnsi="Times New Roman" w:eastAsia="Times New Roman" w:cs="Times New Roman"/>
        </w:rPr>
        <w:t xml:space="preserve"> </w:t>
      </w:r>
      <w:r>
        <w:rPr>
          <w:rFonts w:ascii="Leelawadee UI" w:hAnsi="Leelawadee UI" w:eastAsia="Leelawadee UI" w:cs="Leelawadee UI"/>
        </w:rPr>
        <w:t>រយៈពេលដែលតំណាងដោយសំឡេងទីមួយនៃវិវរណៈដប់ប្រាំបី</w:t>
      </w:r>
      <w:r>
        <w:rPr>
          <w:rFonts w:ascii="Times New Roman" w:hAnsi="Times New Roman" w:eastAsia="Times New Roman" w:cs="Times New Roman"/>
        </w:rPr>
        <w:t xml:space="preserve"> </w:t>
      </w:r>
      <w:r>
        <w:rPr>
          <w:rFonts w:ascii="Leelawadee UI" w:hAnsi="Leelawadee UI" w:eastAsia="Leelawadee UI" w:cs="Leelawadee UI"/>
        </w:rPr>
        <w:t>និងអ្វីៗជាច្រើនទៀត។</w:t>
      </w:r>
      <w:r>
        <w:rPr>
          <w:rFonts w:ascii="Times New Roman" w:hAnsi="Times New Roman" w:eastAsia="Times New Roman" w:cs="Times New Roman"/>
        </w:rPr>
        <w:t xml:space="preserve"> </w:t>
      </w:r>
      <w:r>
        <w:rPr>
          <w:rFonts w:ascii="Leelawadee UI" w:hAnsi="Leelawadee UI" w:eastAsia="Leelawadee UI" w:cs="Leelawadee UI"/>
        </w:rPr>
        <w:t>លាទីរបស់បាឡាមបានបង្វែររបៀបវារៈរបស់ពួកសកលនិយមចេញទៅម្ខាង</w:t>
      </w:r>
      <w:r>
        <w:rPr>
          <w:rFonts w:ascii="Times New Roman" w:hAnsi="Times New Roman" w:eastAsia="Times New Roman" w:cs="Times New Roman"/>
        </w:rPr>
        <w:t xml:space="preserve"> </w:t>
      </w:r>
      <w:r>
        <w:rPr>
          <w:rFonts w:ascii="Leelawadee UI" w:hAnsi="Leelawadee UI" w:eastAsia="Leelawadee UI" w:cs="Leelawadee UI"/>
        </w:rPr>
        <w:t>រហូតដល់មួយសែនបួនម៉ឺនបួនពាន់នាក់</w:t>
      </w:r>
      <w:r>
        <w:rPr>
          <w:rFonts w:ascii="Times New Roman" w:hAnsi="Times New Roman" w:eastAsia="Times New Roman" w:cs="Times New Roman"/>
        </w:rPr>
        <w:t xml:space="preserve"> </w:t>
      </w:r>
      <w:r>
        <w:rPr>
          <w:rFonts w:ascii="Leelawadee UI" w:hAnsi="Leelawadee UI" w:eastAsia="Leelawadee UI" w:cs="Leelawadee UI"/>
        </w:rPr>
        <w:t>ត្រូវបានបោះត្រានៅលើថ្ងាសរបស់ពួកគេ។</w:t>
      </w:r>
    </w:p>
    <w:p>
      <w:pPr>
        <w:pStyle w:val="ArticleScripture"/>
        <w:jc w:val="left"/>
      </w:pPr>
      <w:r>
        <w:rPr>
          <w:rFonts w:ascii="Times New Roman" w:hAnsi="Times New Roman" w:eastAsia="Times New Roman" w:cs="Times New Roman"/>
        </w:rPr>
        <w:t>Nyimbo kapena Salimo la Asafu. Musakhale chete, Inu Mulungu; musakhale pansi, ndipo musakhale mwakachetechete, Inu Mulungu. Pakuti, taonani, adani anu akuchita phokoso; ndipo iwo akukudanani akweza mutu. Achita uphungu wochenjera wotsutsana ndi anthu anu, ndipo akambirana motsutsana ndi obisika anu. Iwo anena, Tiyeni, ndipo tiwadule kuti asakhalenso mtundu; kuti dzina la Israyeli lisakumbukiridwenso. Pakuti alangizana pamodzi ndi mtima umodzi; alowa chipangano motsutsana ndi Inu. Masalimo 83:1–5.</w:t>
      </w:r>
    </w:p>
    <w:p>
      <w:pPr>
        <w:pStyle w:val="ArticleBody"/>
        <w:jc w:val="left"/>
      </w:pPr>
      <w:r>
        <w:rPr>
          <w:rFonts w:ascii="Times New Roman" w:hAnsi="Times New Roman" w:eastAsia="Times New Roman" w:cs="Times New Roman"/>
        </w:rPr>
        <w:t>Ayat keenam dan seterusnya mengenal pasti “musuh-musuh” itu sebagai “sepuluh” bangsa, yang dilambangkan sebagai sepuluh raja dalam Wahyu tujuh belas. Di sana sepuluh raja itu sehati sepemikiran, tetapi Asaf berkata, “mereka telah berunding bersama-sama dengan satu persetujuan: mereka bersekutu menentang Engkau.” Sepuluh raja itu ialah persekutuan jahat globalis pada akhir zaman, yang telah menetapkan untuk “melenyapkan” “Israel” “orang-orang-Mu yang tersembunyi” daripada “menjadi suatu bangsa.” Tugas persekutuan sepuluh raja yang “mengangkat” kuasa kepausan sebagai “kepala” bagi kesatuan tiga serangkai itu adalah untuk melenyapkan “Israel” rohani, yang tersembunyi di dalam “tempat perlindungan Yang Mahatinggi.”</w:t>
      </w:r>
    </w:p>
    <w:p>
      <w:pPr>
        <w:pStyle w:val="ArticleBody"/>
        <w:jc w:val="left"/>
      </w:pPr>
      <w:r>
        <w:rPr>
          <w:rFonts w:ascii="Times New Roman" w:hAnsi="Times New Roman" w:eastAsia="Times New Roman" w:cs="Times New Roman"/>
        </w:rPr>
        <w:t>Pada peristiwa 9/11, keledai Islam membelokkan agenda naga dari jalurnya, sebab malaikat yang kuat dalam Wahyu 18 turun dengan pedang di tangan-Nya. Ujian internal pada waktu itu ialah untuk kembali ke jalan-jalan yang lama. Pada saat itulah pengulangan sejarah-sejarah Millerit, baik dari malaikat pertama maupun malaikat kedua, mulai terulang sebagaimana dinyatakan dalam sejarah tiga ayat pertama Wahyu delapan belas. Tiga ayat pertama itu adalah ayat-ayat yang menurut pernyataan Sister White akan digenapi ketika gedung-gedung besar di Kota New York dijatuhkan.</w:t>
      </w:r>
    </w:p>
    <w:p>
      <w:pPr>
        <w:pStyle w:val="ArticleBody"/>
        <w:jc w:val="left"/>
      </w:pPr>
      <w:r>
        <w:rPr>
          <w:rFonts w:ascii="Times New Roman" w:hAnsi="Times New Roman" w:eastAsia="Times New Roman" w:cs="Times New Roman"/>
        </w:rPr>
        <w:t>Pada 9/11, Wahyu 18:1–3 telah digenapi, dan paralel malaikat pertama yang turun untuk menerangi bumi dengan kemuliaannya pada 11 Ogos 1840 kemudiannya digabungkan dengan malaikat kedua yang mengumumkan kejatuhan Babilon. Bileam ialah suatu lambang bagi malaikat pertama, dan Bileam disertai oleh dua orang hambanya, yang melambangkan malaikat kedua.</w:t>
      </w:r>
    </w:p>
    <w:p>
      <w:pPr>
        <w:pStyle w:val="ArticleBody"/>
        <w:jc w:val="left"/>
      </w:pPr>
      <w:r>
        <w:rPr>
          <w:rFonts w:ascii="Times New Roman" w:hAnsi="Times New Roman" w:eastAsia="Times New Roman" w:cs="Times New Roman"/>
        </w:rPr>
        <w:t>Dalam ilustrasi Bileam tentang tanduk Partai Republik dari nabi palsu itu, Bileam akan mengalami dua konfrontasi lagi dengan keledai Islam. Pada konfrontasi yang ketiga keledai itu akan “berbicara,” dan ucapan nubuatan itu menandai undang-undang hari Minggu. Pada 7 Oktober 2023 keledai itu menyerang lagi, tetapi bukan negeri mulia modern yang rohani. Ia menyerang negeri mulia purba yang harfiah, dan Bileam serta keledainya kini berada dalam konfrontasi yang kedua.</w:t>
      </w:r>
    </w:p>
    <w:p>
      <w:pPr>
        <w:pStyle w:val="ArticleScripture"/>
        <w:jc w:val="left"/>
      </w:pPr>
      <w:r>
        <w:rPr>
          <w:rFonts w:ascii="Times New Roman" w:hAnsi="Times New Roman" w:eastAsia="Times New Roman" w:cs="Times New Roman"/>
        </w:rPr>
        <w:t>Tetapi malaikat TUHAN berdiri di suatu lorong kebun-kebun anggur, dengan tembok di sebelah sini dan tembok di sebelah sana. Ketika keledai itu melihat malaikat TUHAN, ia mendesakkan dirinya ke tembok dan menghimpit kaki Bileam pada tembok itu; maka dipukulinya lagi keledai itu. Bilangan 22:24, 25.</w:t>
      </w:r>
    </w:p>
    <w:p>
      <w:pPr>
        <w:pStyle w:val="ArticleBody"/>
        <w:jc w:val="left"/>
      </w:pPr>
      <w:r>
        <w:rPr>
          <w:rFonts w:ascii="Times New Roman" w:hAnsi="Times New Roman" w:eastAsia="Times New Roman" w:cs="Times New Roman"/>
        </w:rPr>
        <w:t>ꞌnua·rim-ka Isrelni biapgipa draksha-bari, Laodicea-ni Seventh-day Adventism-ni draksha-bari-ko mesokaha. Iarang minggni-ba ku∙monggipa manderang ong∙a, jeanrangna Isolni Niamni rakkiako donchina daitoko on∙aha; ua Niam-ko “bi∙sep” ine chinapatgipa ong∙a, aro ua draksha-bari-ko dakgipa bakrangoni saksa ong∙a.</w:t>
      </w:r>
    </w:p>
    <w:p>
      <w:pPr>
        <w:pStyle w:val="ArticleScripture"/>
        <w:jc w:val="left"/>
      </w:pPr>
      <w:r>
        <w:rPr>
          <w:rFonts w:ascii="Times New Roman" w:hAnsi="Times New Roman" w:eastAsia="Times New Roman" w:cs="Times New Roman"/>
        </w:rPr>
        <w:t>“Apho pakhonidwanga chinanso chiyani ku munda wanga wa mpesa, chimene sindinachite mmenemo? Nanga chifukwa chiyani, pamene ndinayembekezera kuti ubereke mphesa, unabereka mphesa zakutchire? Ndipo tsopano bwerani; ndidzakuwuzani chimene ndidzachite ku munda wanga wa mpesa: ndidzachotsa mpanda wake, ndipo udzadyedwa; ndi kugwetsa khoma lake, ndipo udzaponderezedwa.” Yesaya 5:4, 5.</w:t>
      </w:r>
    </w:p>
    <w:p>
      <w:pPr>
        <w:pStyle w:val="ArticleBody"/>
        <w:jc w:val="left"/>
      </w:pPr>
      <w:r>
        <w:rPr>
          <w:rFonts w:ascii="Times New Roman" w:hAnsi="Times New Roman" w:eastAsia="Times New Roman" w:cs="Times New Roman"/>
        </w:rPr>
        <w:t>Siswati sasendvulo lesingokoqobo kanye ne-Israyeli yasemoyeni yesimanje kokubili kwahlubuka futsi kwenqaba imisebenti yato lengcwele. Kusukela nga-9/11 kuya emtsetfweni weLisontfo, indzaba yesiprofetho imelelwa “ngeludvonga.” Lendzaba yesiprofetho ngukubhujiswa “kweludvonga” lwekuhlukanisa libandla nemtsetfo kahulumende ngaphakathi kweMtsetfosisekelo we-United States. Nga-9/11 Bush wasebentisa i-Patriot Act, lokwakuyinyatselo lenkhulu ekujikeni phansi kweMtsetfosisekelo, ngobe kulapho ifilosofi lebeyihola loMtsetfosisekelo yaphendvulwa yabekwa ngetulu phansi, lapho imigomo yemtsetfo wemaRoma, letsi umuntfu unelicala aze afakazelwe kutsi akanalo, yemukelwa yamiselwa ngetulu kwemgomo wemtsetfo wesiNgisi lotsi umuntfu akanacala aze afakazelwe kutsi unelicala.</w:t>
      </w:r>
    </w:p>
    <w:p>
      <w:pPr>
        <w:pStyle w:val="ArticleBody"/>
        <w:jc w:val="left"/>
      </w:pPr>
      <w:r>
        <w:rPr>
          <w:rFonts w:ascii="Times New Roman" w:hAnsi="Times New Roman" w:eastAsia="Times New Roman" w:cs="Times New Roman"/>
        </w:rPr>
        <w:t>Tempu daripada 9/11 nganti ka undang-undang Ahad ngandungi rujukan nubuatan tentang “tembok-tembok.” Islam merempuh tembok-tembok itu sebagai keldai Balaam, mengenal pasti bahawa isu Islam itulah yang akan menyediakan logik yang tersesat untuk membatalkan prinsip-prinsip dalam Perlembagaan. Dalam pengertian nubuatan ini, Islam, seorang nabi palsu alkitabiah, ialah yang menipu Amerika Syarikat pada masa ujian patung binatang itu, sebagaimana nabi palsu Amerika Syarikat menipu seluruh dunia pada masa ujian patung binatang bagi dunia.</w:t>
      </w:r>
    </w:p>
    <w:p>
      <w:pPr>
        <w:pStyle w:val="ArticleBody"/>
        <w:jc w:val="left"/>
      </w:pPr>
      <w:r>
        <w:rPr>
          <w:rFonts w:ascii="Times New Roman" w:hAnsi="Times New Roman" w:eastAsia="Times New Roman" w:cs="Times New Roman"/>
        </w:rPr>
        <w:t xml:space="preserve">7 </w:t>
      </w:r>
      <w:r>
        <w:rPr>
          <w:rFonts w:ascii="Nirmala UI" w:hAnsi="Nirmala UI" w:eastAsia="Nirmala UI" w:cs="Nirmala UI"/>
        </w:rPr>
        <w:t>అక్టోబర్</w:t>
      </w:r>
      <w:r>
        <w:rPr>
          <w:rFonts w:ascii="Times New Roman" w:hAnsi="Times New Roman" w:eastAsia="Times New Roman" w:cs="Times New Roman"/>
        </w:rPr>
        <w:t>, 2023</w:t>
      </w:r>
      <w:r>
        <w:rPr>
          <w:rFonts w:ascii="Nirmala UI" w:hAnsi="Nirmala UI" w:eastAsia="Nirmala UI" w:cs="Nirmala UI"/>
        </w:rPr>
        <w:t>న</w:t>
      </w:r>
      <w:r>
        <w:rPr>
          <w:rFonts w:ascii="Times New Roman" w:hAnsi="Times New Roman" w:eastAsia="Times New Roman" w:cs="Times New Roman"/>
        </w:rPr>
        <w:t xml:space="preserve"> </w:t>
      </w:r>
      <w:r>
        <w:rPr>
          <w:rFonts w:ascii="Nirmala UI" w:hAnsi="Nirmala UI" w:eastAsia="Nirmala UI" w:cs="Nirmala UI"/>
        </w:rPr>
        <w:t>ఇస్లాం</w:t>
      </w:r>
      <w:r>
        <w:rPr>
          <w:rFonts w:ascii="Times New Roman" w:hAnsi="Times New Roman" w:eastAsia="Times New Roman" w:cs="Times New Roman"/>
        </w:rPr>
        <w:t xml:space="preserve"> </w:t>
      </w:r>
      <w:r>
        <w:rPr>
          <w:rFonts w:ascii="Nirmala UI" w:hAnsi="Nirmala UI" w:eastAsia="Nirmala UI" w:cs="Nirmala UI"/>
        </w:rPr>
        <w:t>యొక్క</w:t>
      </w:r>
      <w:r>
        <w:rPr>
          <w:rFonts w:ascii="Times New Roman" w:hAnsi="Times New Roman" w:eastAsia="Times New Roman" w:cs="Times New Roman"/>
        </w:rPr>
        <w:t xml:space="preserve"> </w:t>
      </w:r>
      <w:r>
        <w:rPr>
          <w:rFonts w:ascii="Nirmala UI" w:hAnsi="Nirmala UI" w:eastAsia="Nirmala UI" w:cs="Nirmala UI"/>
        </w:rPr>
        <w:t>గాడిద</w:t>
      </w:r>
      <w:r>
        <w:rPr>
          <w:rFonts w:ascii="Times New Roman" w:hAnsi="Times New Roman" w:eastAsia="Times New Roman" w:cs="Times New Roman"/>
        </w:rPr>
        <w:t xml:space="preserve"> </w:t>
      </w:r>
      <w:r>
        <w:rPr>
          <w:rFonts w:ascii="Nirmala UI" w:hAnsi="Nirmala UI" w:eastAsia="Nirmala UI" w:cs="Nirmala UI"/>
        </w:rPr>
        <w:t>ప్రాచీన</w:t>
      </w:r>
      <w:r>
        <w:rPr>
          <w:rFonts w:ascii="Times New Roman" w:hAnsi="Times New Roman" w:eastAsia="Times New Roman" w:cs="Times New Roman"/>
        </w:rPr>
        <w:t xml:space="preserve"> </w:t>
      </w:r>
      <w:r>
        <w:rPr>
          <w:rFonts w:ascii="Nirmala UI" w:hAnsi="Nirmala UI" w:eastAsia="Nirmala UI" w:cs="Nirmala UI"/>
        </w:rPr>
        <w:t>అక్షరార్థ</w:t>
      </w:r>
      <w:r>
        <w:rPr>
          <w:rFonts w:ascii="Times New Roman" w:hAnsi="Times New Roman" w:eastAsia="Times New Roman" w:cs="Times New Roman"/>
        </w:rPr>
        <w:t xml:space="preserve"> </w:t>
      </w:r>
      <w:r>
        <w:rPr>
          <w:rFonts w:ascii="Nirmala UI" w:hAnsi="Nirmala UI" w:eastAsia="Nirmala UI" w:cs="Nirmala UI"/>
        </w:rPr>
        <w:t>మహిమగల</w:t>
      </w:r>
      <w:r>
        <w:rPr>
          <w:rFonts w:ascii="Times New Roman" w:hAnsi="Times New Roman" w:eastAsia="Times New Roman" w:cs="Times New Roman"/>
        </w:rPr>
        <w:t xml:space="preserve"> </w:t>
      </w:r>
      <w:r>
        <w:rPr>
          <w:rFonts w:ascii="Nirmala UI" w:hAnsi="Nirmala UI" w:eastAsia="Nirmala UI" w:cs="Nirmala UI"/>
        </w:rPr>
        <w:t>దేశమును</w:t>
      </w:r>
      <w:r>
        <w:rPr>
          <w:rFonts w:ascii="Times New Roman" w:hAnsi="Times New Roman" w:eastAsia="Times New Roman" w:cs="Times New Roman"/>
        </w:rPr>
        <w:t xml:space="preserve"> </w:t>
      </w:r>
      <w:r>
        <w:rPr>
          <w:rFonts w:ascii="Nirmala UI" w:hAnsi="Nirmala UI" w:eastAsia="Nirmala UI" w:cs="Nirmala UI"/>
        </w:rPr>
        <w:t>దాడి</w:t>
      </w:r>
      <w:r>
        <w:rPr>
          <w:rFonts w:ascii="Times New Roman" w:hAnsi="Times New Roman" w:eastAsia="Times New Roman" w:cs="Times New Roman"/>
        </w:rPr>
        <w:t xml:space="preserve"> </w:t>
      </w:r>
      <w:r>
        <w:rPr>
          <w:rFonts w:ascii="Nirmala UI" w:hAnsi="Nirmala UI" w:eastAsia="Nirmala UI" w:cs="Nirmala UI"/>
        </w:rPr>
        <w:t>చేసింది</w:t>
      </w:r>
      <w:r>
        <w:rPr>
          <w:rFonts w:ascii="Times New Roman" w:hAnsi="Times New Roman" w:eastAsia="Times New Roman" w:cs="Times New Roman"/>
        </w:rPr>
        <w:t xml:space="preserve">; </w:t>
      </w:r>
      <w:r>
        <w:rPr>
          <w:rFonts w:ascii="Nirmala UI" w:hAnsi="Nirmala UI" w:eastAsia="Nirmala UI" w:cs="Nirmala UI"/>
        </w:rPr>
        <w:t>మరియు</w:t>
      </w:r>
      <w:r>
        <w:rPr>
          <w:rFonts w:ascii="Times New Roman" w:hAnsi="Times New Roman" w:eastAsia="Times New Roman" w:cs="Times New Roman"/>
        </w:rPr>
        <w:t xml:space="preserve"> </w:t>
      </w:r>
      <w:r>
        <w:rPr>
          <w:rFonts w:ascii="Nirmala UI" w:hAnsi="Nirmala UI" w:eastAsia="Nirmala UI" w:cs="Nirmala UI"/>
        </w:rPr>
        <w:t>అర్ధరాత్రి</w:t>
      </w:r>
      <w:r>
        <w:rPr>
          <w:rFonts w:ascii="Times New Roman" w:hAnsi="Times New Roman" w:eastAsia="Times New Roman" w:cs="Times New Roman"/>
        </w:rPr>
        <w:t xml:space="preserve"> </w:t>
      </w:r>
      <w:r>
        <w:rPr>
          <w:rFonts w:ascii="Nirmala UI" w:hAnsi="Nirmala UI" w:eastAsia="Nirmala UI" w:cs="Nirmala UI"/>
        </w:rPr>
        <w:t>కేక</w:t>
      </w:r>
      <w:r>
        <w:rPr>
          <w:rFonts w:ascii="Times New Roman" w:hAnsi="Times New Roman" w:eastAsia="Times New Roman" w:cs="Times New Roman"/>
        </w:rPr>
        <w:t xml:space="preserve"> </w:t>
      </w:r>
      <w:r>
        <w:rPr>
          <w:rFonts w:ascii="Nirmala UI" w:hAnsi="Nirmala UI" w:eastAsia="Nirmala UI" w:cs="Nirmala UI"/>
        </w:rPr>
        <w:t>ప్రకటనకు</w:t>
      </w:r>
      <w:r>
        <w:rPr>
          <w:rFonts w:ascii="Times New Roman" w:hAnsi="Times New Roman" w:eastAsia="Times New Roman" w:cs="Times New Roman"/>
        </w:rPr>
        <w:t xml:space="preserve"> </w:t>
      </w:r>
      <w:r>
        <w:rPr>
          <w:rFonts w:ascii="Nirmala UI" w:hAnsi="Nirmala UI" w:eastAsia="Nirmala UI" w:cs="Nirmala UI"/>
        </w:rPr>
        <w:t>ముందు</w:t>
      </w:r>
      <w:r>
        <w:rPr>
          <w:rFonts w:ascii="Times New Roman" w:hAnsi="Times New Roman" w:eastAsia="Times New Roman" w:cs="Times New Roman"/>
        </w:rPr>
        <w:t xml:space="preserve"> </w:t>
      </w:r>
      <w:r>
        <w:rPr>
          <w:rFonts w:ascii="Nirmala UI" w:hAnsi="Nirmala UI" w:eastAsia="Nirmala UI" w:cs="Nirmala UI"/>
        </w:rPr>
        <w:t>ఆ</w:t>
      </w:r>
      <w:r>
        <w:rPr>
          <w:rFonts w:ascii="Times New Roman" w:hAnsi="Times New Roman" w:eastAsia="Times New Roman" w:cs="Times New Roman"/>
        </w:rPr>
        <w:t xml:space="preserve"> </w:t>
      </w:r>
      <w:r>
        <w:rPr>
          <w:rFonts w:ascii="Nirmala UI" w:hAnsi="Nirmala UI" w:eastAsia="Nirmala UI" w:cs="Nirmala UI"/>
        </w:rPr>
        <w:t>గాడిద</w:t>
      </w:r>
      <w:r>
        <w:rPr>
          <w:rFonts w:ascii="Times New Roman" w:hAnsi="Times New Roman" w:eastAsia="Times New Roman" w:cs="Times New Roman"/>
        </w:rPr>
        <w:t xml:space="preserve"> </w:t>
      </w:r>
      <w:r>
        <w:rPr>
          <w:rFonts w:ascii="Nirmala UI" w:hAnsi="Nirmala UI" w:eastAsia="Nirmala UI" w:cs="Nirmala UI"/>
        </w:rPr>
        <w:t>విడిపించబడినప్పుడు</w:t>
      </w:r>
      <w:r>
        <w:rPr>
          <w:rFonts w:ascii="Times New Roman" w:hAnsi="Times New Roman" w:eastAsia="Times New Roman" w:cs="Times New Roman"/>
        </w:rPr>
        <w:t>, 9/11</w:t>
      </w:r>
      <w:r>
        <w:rPr>
          <w:rFonts w:ascii="Nirmala UI" w:hAnsi="Nirmala UI" w:eastAsia="Nirmala UI" w:cs="Nirmala UI"/>
        </w:rPr>
        <w:t>లో</w:t>
      </w:r>
      <w:r>
        <w:rPr>
          <w:rFonts w:ascii="Times New Roman" w:hAnsi="Times New Roman" w:eastAsia="Times New Roman" w:cs="Times New Roman"/>
        </w:rPr>
        <w:t xml:space="preserve"> </w:t>
      </w:r>
      <w:r>
        <w:rPr>
          <w:rFonts w:ascii="Nirmala UI" w:hAnsi="Nirmala UI" w:eastAsia="Nirmala UI" w:cs="Nirmala UI"/>
        </w:rPr>
        <w:t>చేసినట్లే</w:t>
      </w:r>
      <w:r>
        <w:rPr>
          <w:rFonts w:ascii="Times New Roman" w:hAnsi="Times New Roman" w:eastAsia="Times New Roman" w:cs="Times New Roman"/>
        </w:rPr>
        <w:t xml:space="preserve">, </w:t>
      </w:r>
      <w:r>
        <w:rPr>
          <w:rFonts w:ascii="Nirmala UI" w:hAnsi="Nirmala UI" w:eastAsia="Nirmala UI" w:cs="Nirmala UI"/>
        </w:rPr>
        <w:t>ఇస్లాం</w:t>
      </w:r>
      <w:r>
        <w:rPr>
          <w:rFonts w:ascii="Times New Roman" w:hAnsi="Times New Roman" w:eastAsia="Times New Roman" w:cs="Times New Roman"/>
        </w:rPr>
        <w:t xml:space="preserve"> </w:t>
      </w:r>
      <w:r>
        <w:rPr>
          <w:rFonts w:ascii="Nirmala UI" w:hAnsi="Nirmala UI" w:eastAsia="Nirmala UI" w:cs="Nirmala UI"/>
        </w:rPr>
        <w:t>మళ్లీ</w:t>
      </w:r>
      <w:r>
        <w:rPr>
          <w:rFonts w:ascii="Times New Roman" w:hAnsi="Times New Roman" w:eastAsia="Times New Roman" w:cs="Times New Roman"/>
        </w:rPr>
        <w:t xml:space="preserve"> </w:t>
      </w:r>
      <w:r>
        <w:rPr>
          <w:rFonts w:ascii="Nirmala UI" w:hAnsi="Nirmala UI" w:eastAsia="Nirmala UI" w:cs="Nirmala UI"/>
        </w:rPr>
        <w:t>ఆధునిక</w:t>
      </w:r>
      <w:r>
        <w:rPr>
          <w:rFonts w:ascii="Times New Roman" w:hAnsi="Times New Roman" w:eastAsia="Times New Roman" w:cs="Times New Roman"/>
        </w:rPr>
        <w:t xml:space="preserve"> </w:t>
      </w:r>
      <w:r>
        <w:rPr>
          <w:rFonts w:ascii="Nirmala UI" w:hAnsi="Nirmala UI" w:eastAsia="Nirmala UI" w:cs="Nirmala UI"/>
        </w:rPr>
        <w:t>ఆత్మీయ</w:t>
      </w:r>
      <w:r>
        <w:rPr>
          <w:rFonts w:ascii="Times New Roman" w:hAnsi="Times New Roman" w:eastAsia="Times New Roman" w:cs="Times New Roman"/>
        </w:rPr>
        <w:t xml:space="preserve"> </w:t>
      </w:r>
      <w:r>
        <w:rPr>
          <w:rFonts w:ascii="Nirmala UI" w:hAnsi="Nirmala UI" w:eastAsia="Nirmala UI" w:cs="Nirmala UI"/>
        </w:rPr>
        <w:t>మహిమగల</w:t>
      </w:r>
      <w:r>
        <w:rPr>
          <w:rFonts w:ascii="Times New Roman" w:hAnsi="Times New Roman" w:eastAsia="Times New Roman" w:cs="Times New Roman"/>
        </w:rPr>
        <w:t xml:space="preserve"> </w:t>
      </w:r>
      <w:r>
        <w:rPr>
          <w:rFonts w:ascii="Nirmala UI" w:hAnsi="Nirmala UI" w:eastAsia="Nirmala UI" w:cs="Nirmala UI"/>
        </w:rPr>
        <w:t>దేశమైన</w:t>
      </w:r>
      <w:r>
        <w:rPr>
          <w:rFonts w:ascii="Times New Roman" w:hAnsi="Times New Roman" w:eastAsia="Times New Roman" w:cs="Times New Roman"/>
        </w:rPr>
        <w:t xml:space="preserve"> </w:t>
      </w:r>
      <w:r>
        <w:rPr>
          <w:rFonts w:ascii="Nirmala UI" w:hAnsi="Nirmala UI" w:eastAsia="Nirmala UI" w:cs="Nirmala UI"/>
        </w:rPr>
        <w:t>యునైటెడ్</w:t>
      </w:r>
      <w:r>
        <w:rPr>
          <w:rFonts w:ascii="Times New Roman" w:hAnsi="Times New Roman" w:eastAsia="Times New Roman" w:cs="Times New Roman"/>
        </w:rPr>
        <w:t xml:space="preserve"> </w:t>
      </w:r>
      <w:r>
        <w:rPr>
          <w:rFonts w:ascii="Nirmala UI" w:hAnsi="Nirmala UI" w:eastAsia="Nirmala UI" w:cs="Nirmala UI"/>
        </w:rPr>
        <w:t>స్టేట్స్</w:t>
      </w:r>
      <w:r>
        <w:rPr>
          <w:rFonts w:ascii="Times New Roman" w:hAnsi="Times New Roman" w:eastAsia="Times New Roman" w:cs="Times New Roman"/>
        </w:rPr>
        <w:t>‌</w:t>
      </w:r>
      <w:r>
        <w:rPr>
          <w:rFonts w:ascii="Nirmala UI" w:hAnsi="Nirmala UI" w:eastAsia="Nirmala UI" w:cs="Nirmala UI"/>
        </w:rPr>
        <w:t>పై</w:t>
      </w:r>
      <w:r>
        <w:rPr>
          <w:rFonts w:ascii="Times New Roman" w:hAnsi="Times New Roman" w:eastAsia="Times New Roman" w:cs="Times New Roman"/>
        </w:rPr>
        <w:t xml:space="preserve"> </w:t>
      </w:r>
      <w:r>
        <w:rPr>
          <w:rFonts w:ascii="Nirmala UI" w:hAnsi="Nirmala UI" w:eastAsia="Nirmala UI" w:cs="Nirmala UI"/>
        </w:rPr>
        <w:t>దాడి</w:t>
      </w:r>
      <w:r>
        <w:rPr>
          <w:rFonts w:ascii="Times New Roman" w:hAnsi="Times New Roman" w:eastAsia="Times New Roman" w:cs="Times New Roman"/>
        </w:rPr>
        <w:t xml:space="preserve"> </w:t>
      </w:r>
      <w:r>
        <w:rPr>
          <w:rFonts w:ascii="Nirmala UI" w:hAnsi="Nirmala UI" w:eastAsia="Nirmala UI" w:cs="Nirmala UI"/>
        </w:rPr>
        <w:t>చేయును</w:t>
      </w:r>
      <w:r>
        <w:rPr>
          <w:rFonts w:ascii="Times New Roman" w:hAnsi="Times New Roman" w:eastAsia="Times New Roman" w:cs="Times New Roman"/>
        </w:rPr>
        <w:t xml:space="preserve">. </w:t>
      </w:r>
      <w:r>
        <w:rPr>
          <w:rFonts w:ascii="Nirmala UI" w:hAnsi="Nirmala UI" w:eastAsia="Nirmala UI" w:cs="Nirmala UI"/>
        </w:rPr>
        <w:t>బిలాము</w:t>
      </w:r>
      <w:r>
        <w:rPr>
          <w:rFonts w:ascii="Times New Roman" w:hAnsi="Times New Roman" w:eastAsia="Times New Roman" w:cs="Times New Roman"/>
        </w:rPr>
        <w:t xml:space="preserve"> </w:t>
      </w:r>
      <w:r>
        <w:rPr>
          <w:rFonts w:ascii="Nirmala UI" w:hAnsi="Nirmala UI" w:eastAsia="Nirmala UI" w:cs="Nirmala UI"/>
        </w:rPr>
        <w:t>గాడిదను</w:t>
      </w:r>
      <w:r>
        <w:rPr>
          <w:rFonts w:ascii="Times New Roman" w:hAnsi="Times New Roman" w:eastAsia="Times New Roman" w:cs="Times New Roman"/>
        </w:rPr>
        <w:t xml:space="preserve"> </w:t>
      </w:r>
      <w:r>
        <w:rPr>
          <w:rFonts w:ascii="Nirmala UI" w:hAnsi="Nirmala UI" w:eastAsia="Nirmala UI" w:cs="Nirmala UI"/>
        </w:rPr>
        <w:t>రెండవసారి</w:t>
      </w:r>
      <w:r>
        <w:rPr>
          <w:rFonts w:ascii="Times New Roman" w:hAnsi="Times New Roman" w:eastAsia="Times New Roman" w:cs="Times New Roman"/>
        </w:rPr>
        <w:t xml:space="preserve"> </w:t>
      </w:r>
      <w:r>
        <w:rPr>
          <w:rFonts w:ascii="Nirmala UI" w:hAnsi="Nirmala UI" w:eastAsia="Nirmala UI" w:cs="Nirmala UI"/>
        </w:rPr>
        <w:t>కొట్టినప్పుడు</w:t>
      </w:r>
      <w:r>
        <w:rPr>
          <w:rFonts w:ascii="Times New Roman" w:hAnsi="Times New Roman" w:eastAsia="Times New Roman" w:cs="Times New Roman"/>
        </w:rPr>
        <w:t xml:space="preserve"> </w:t>
      </w:r>
      <w:r>
        <w:rPr>
          <w:rFonts w:ascii="Nirmala UI" w:hAnsi="Nirmala UI" w:eastAsia="Nirmala UI" w:cs="Nirmala UI"/>
        </w:rPr>
        <w:t>అది</w:t>
      </w:r>
      <w:r>
        <w:rPr>
          <w:rFonts w:ascii="Times New Roman" w:hAnsi="Times New Roman" w:eastAsia="Times New Roman" w:cs="Times New Roman"/>
        </w:rPr>
        <w:t xml:space="preserve"> </w:t>
      </w:r>
      <w:r>
        <w:rPr>
          <w:rFonts w:ascii="Nirmala UI" w:hAnsi="Nirmala UI" w:eastAsia="Nirmala UI" w:cs="Nirmala UI"/>
        </w:rPr>
        <w:t>రెండవ</w:t>
      </w:r>
      <w:r>
        <w:rPr>
          <w:rFonts w:ascii="Times New Roman" w:hAnsi="Times New Roman" w:eastAsia="Times New Roman" w:cs="Times New Roman"/>
        </w:rPr>
        <w:t xml:space="preserve"> </w:t>
      </w:r>
      <w:r>
        <w:rPr>
          <w:rFonts w:ascii="Nirmala UI" w:hAnsi="Nirmala UI" w:eastAsia="Nirmala UI" w:cs="Nirmala UI"/>
        </w:rPr>
        <w:t>దూతయే</w:t>
      </w:r>
      <w:r>
        <w:rPr>
          <w:rFonts w:ascii="Times New Roman" w:hAnsi="Times New Roman" w:eastAsia="Times New Roman" w:cs="Times New Roman"/>
        </w:rPr>
        <w:t xml:space="preserve">; </w:t>
      </w:r>
      <w:r>
        <w:rPr>
          <w:rFonts w:ascii="Nirmala UI" w:hAnsi="Nirmala UI" w:eastAsia="Nirmala UI" w:cs="Nirmala UI"/>
        </w:rPr>
        <w:t>మరియు</w:t>
      </w:r>
      <w:r>
        <w:rPr>
          <w:rFonts w:ascii="Times New Roman" w:hAnsi="Times New Roman" w:eastAsia="Times New Roman" w:cs="Times New Roman"/>
        </w:rPr>
        <w:t xml:space="preserve"> </w:t>
      </w:r>
      <w:r>
        <w:rPr>
          <w:rFonts w:ascii="Nirmala UI" w:hAnsi="Nirmala UI" w:eastAsia="Nirmala UI" w:cs="Nirmala UI"/>
        </w:rPr>
        <w:t>రెండవ</w:t>
      </w:r>
      <w:r>
        <w:rPr>
          <w:rFonts w:ascii="Times New Roman" w:hAnsi="Times New Roman" w:eastAsia="Times New Roman" w:cs="Times New Roman"/>
        </w:rPr>
        <w:t xml:space="preserve"> </w:t>
      </w:r>
      <w:r>
        <w:rPr>
          <w:rFonts w:ascii="Nirmala UI" w:hAnsi="Nirmala UI" w:eastAsia="Nirmala UI" w:cs="Nirmala UI"/>
        </w:rPr>
        <w:t>దూత</w:t>
      </w:r>
      <w:r>
        <w:rPr>
          <w:rFonts w:ascii="Times New Roman" w:hAnsi="Times New Roman" w:eastAsia="Times New Roman" w:cs="Times New Roman"/>
        </w:rPr>
        <w:t xml:space="preserve"> </w:t>
      </w:r>
      <w:r>
        <w:rPr>
          <w:rFonts w:ascii="Nirmala UI" w:hAnsi="Nirmala UI" w:eastAsia="Nirmala UI" w:cs="Nirmala UI"/>
        </w:rPr>
        <w:t>ఎల్లప్పుడూ</w:t>
      </w:r>
      <w:r>
        <w:rPr>
          <w:rFonts w:ascii="Times New Roman" w:hAnsi="Times New Roman" w:eastAsia="Times New Roman" w:cs="Times New Roman"/>
        </w:rPr>
        <w:t xml:space="preserve"> </w:t>
      </w:r>
      <w:r>
        <w:rPr>
          <w:rFonts w:ascii="Nirmala UI" w:hAnsi="Nirmala UI" w:eastAsia="Nirmala UI" w:cs="Nirmala UI"/>
        </w:rPr>
        <w:t>ద్విగుణీకరణను</w:t>
      </w:r>
      <w:r>
        <w:rPr>
          <w:rFonts w:ascii="Times New Roman" w:hAnsi="Times New Roman" w:eastAsia="Times New Roman" w:cs="Times New Roman"/>
        </w:rPr>
        <w:t xml:space="preserve"> </w:t>
      </w:r>
      <w:r>
        <w:rPr>
          <w:rFonts w:ascii="Nirmala UI" w:hAnsi="Nirmala UI" w:eastAsia="Nirmala UI" w:cs="Nirmala UI"/>
        </w:rPr>
        <w:t>ఉత్పత్తి</w:t>
      </w:r>
      <w:r>
        <w:rPr>
          <w:rFonts w:ascii="Times New Roman" w:hAnsi="Times New Roman" w:eastAsia="Times New Roman" w:cs="Times New Roman"/>
        </w:rPr>
        <w:t xml:space="preserve"> </w:t>
      </w:r>
      <w:r>
        <w:rPr>
          <w:rFonts w:ascii="Nirmala UI" w:hAnsi="Nirmala UI" w:eastAsia="Nirmala UI" w:cs="Nirmala UI"/>
        </w:rPr>
        <w:t>చేయును</w:t>
      </w:r>
      <w:r>
        <w:rPr>
          <w:rFonts w:ascii="Times New Roman" w:hAnsi="Times New Roman" w:eastAsia="Times New Roman" w:cs="Times New Roman"/>
        </w:rPr>
        <w:t xml:space="preserve">, </w:t>
      </w:r>
      <w:r>
        <w:rPr>
          <w:rFonts w:ascii="Nirmala UI" w:hAnsi="Nirmala UI" w:eastAsia="Nirmala UI" w:cs="Nirmala UI"/>
        </w:rPr>
        <w:t>అది</w:t>
      </w:r>
      <w:r>
        <w:rPr>
          <w:rFonts w:ascii="Times New Roman" w:hAnsi="Times New Roman" w:eastAsia="Times New Roman" w:cs="Times New Roman"/>
        </w:rPr>
        <w:t xml:space="preserve"> </w:t>
      </w:r>
      <w:r>
        <w:rPr>
          <w:rFonts w:ascii="Nirmala UI" w:hAnsi="Nirmala UI" w:eastAsia="Nirmala UI" w:cs="Nirmala UI"/>
        </w:rPr>
        <w:t>రెండు</w:t>
      </w:r>
      <w:r>
        <w:rPr>
          <w:rFonts w:ascii="Times New Roman" w:hAnsi="Times New Roman" w:eastAsia="Times New Roman" w:cs="Times New Roman"/>
        </w:rPr>
        <w:t xml:space="preserve"> </w:t>
      </w:r>
      <w:r>
        <w:rPr>
          <w:rFonts w:ascii="Nirmala UI" w:hAnsi="Nirmala UI" w:eastAsia="Nirmala UI" w:cs="Nirmala UI"/>
        </w:rPr>
        <w:t>గోడలతోనున్న</w:t>
      </w:r>
      <w:r>
        <w:rPr>
          <w:rFonts w:ascii="Times New Roman" w:hAnsi="Times New Roman" w:eastAsia="Times New Roman" w:cs="Times New Roman"/>
        </w:rPr>
        <w:t xml:space="preserve"> “</w:t>
      </w:r>
      <w:r>
        <w:rPr>
          <w:rFonts w:ascii="Nirmala UI" w:hAnsi="Nirmala UI" w:eastAsia="Nirmala UI" w:cs="Nirmala UI"/>
        </w:rPr>
        <w:t>ద్రాక్షతోటల</w:t>
      </w:r>
      <w:r>
        <w:rPr>
          <w:rFonts w:ascii="Times New Roman" w:hAnsi="Times New Roman" w:eastAsia="Times New Roman" w:cs="Times New Roman"/>
        </w:rPr>
        <w:t xml:space="preserve"> </w:t>
      </w:r>
      <w:r>
        <w:rPr>
          <w:rFonts w:ascii="Nirmala UI" w:hAnsi="Nirmala UI" w:eastAsia="Nirmala UI" w:cs="Nirmala UI"/>
        </w:rPr>
        <w:t>మార్గము</w:t>
      </w:r>
      <w:r>
        <w:rPr>
          <w:rFonts w:ascii="Times New Roman" w:hAnsi="Times New Roman" w:eastAsia="Times New Roman" w:cs="Times New Roman"/>
        </w:rPr>
        <w:t xml:space="preserve">” </w:t>
      </w:r>
      <w:r>
        <w:rPr>
          <w:rFonts w:ascii="Nirmala UI" w:hAnsi="Nirmala UI" w:eastAsia="Nirmala UI" w:cs="Nirmala UI"/>
        </w:rPr>
        <w:t>ద్వారా</w:t>
      </w:r>
      <w:r>
        <w:rPr>
          <w:rFonts w:ascii="Times New Roman" w:hAnsi="Times New Roman" w:eastAsia="Times New Roman" w:cs="Times New Roman"/>
        </w:rPr>
        <w:t xml:space="preserve"> </w:t>
      </w:r>
      <w:r>
        <w:rPr>
          <w:rFonts w:ascii="Nirmala UI" w:hAnsi="Nirmala UI" w:eastAsia="Nirmala UI" w:cs="Nirmala UI"/>
        </w:rPr>
        <w:t>సూచింపబడినట్లుగా</w:t>
      </w:r>
      <w:r>
        <w:rPr>
          <w:rFonts w:ascii="Times New Roman" w:hAnsi="Times New Roman" w:eastAsia="Times New Roman" w:cs="Times New Roman"/>
        </w:rPr>
        <w:t>.</w:t>
      </w:r>
    </w:p>
    <w:p>
      <w:pPr>
        <w:pStyle w:val="ArticleScripture"/>
        <w:jc w:val="left"/>
      </w:pPr>
      <w:r>
        <w:rPr>
          <w:rFonts w:ascii="Leelawadee UI" w:hAnsi="Leelawadee UI" w:eastAsia="Leelawadee UI" w:cs="Leelawadee UI"/>
        </w:rPr>
        <w:t>គ្រានោះ</w:t>
      </w:r>
      <w:r>
        <w:rPr>
          <w:rFonts w:ascii="Times New Roman" w:hAnsi="Times New Roman" w:eastAsia="Times New Roman" w:cs="Times New Roman"/>
        </w:rPr>
        <w:t xml:space="preserve"> </w:t>
      </w:r>
      <w:r>
        <w:rPr>
          <w:rFonts w:ascii="Leelawadee UI" w:hAnsi="Leelawadee UI" w:eastAsia="Leelawadee UI" w:cs="Leelawadee UI"/>
        </w:rPr>
        <w:t>ទេវតានៃព្រះអម្ចាស់បានទៅមុខទៀត</w:t>
      </w:r>
      <w:r>
        <w:rPr>
          <w:rFonts w:ascii="Times New Roman" w:hAnsi="Times New Roman" w:eastAsia="Times New Roman" w:cs="Times New Roman"/>
        </w:rPr>
        <w:t xml:space="preserve"> </w:t>
      </w:r>
      <w:r>
        <w:rPr>
          <w:rFonts w:ascii="Leelawadee UI" w:hAnsi="Leelawadee UI" w:eastAsia="Leelawadee UI" w:cs="Leelawadee UI"/>
        </w:rPr>
        <w:t>ហើយឈរនៅកន្លែងចង្អៀតមួយ</w:t>
      </w:r>
      <w:r>
        <w:rPr>
          <w:rFonts w:ascii="Times New Roman" w:hAnsi="Times New Roman" w:eastAsia="Times New Roman" w:cs="Times New Roman"/>
        </w:rPr>
        <w:t xml:space="preserve"> </w:t>
      </w:r>
      <w:r>
        <w:rPr>
          <w:rFonts w:ascii="Leelawadee UI" w:hAnsi="Leelawadee UI" w:eastAsia="Leelawadee UI" w:cs="Leelawadee UI"/>
        </w:rPr>
        <w:t>ដែលគ្មានផ្លូវឲ្យបែរទៅខាងស្តាំ</w:t>
      </w:r>
      <w:r>
        <w:rPr>
          <w:rFonts w:ascii="Times New Roman" w:hAnsi="Times New Roman" w:eastAsia="Times New Roman" w:cs="Times New Roman"/>
        </w:rPr>
        <w:t xml:space="preserve"> </w:t>
      </w:r>
      <w:r>
        <w:rPr>
          <w:rFonts w:ascii="Leelawadee UI" w:hAnsi="Leelawadee UI" w:eastAsia="Leelawadee UI" w:cs="Leelawadee UI"/>
        </w:rPr>
        <w:t>ឬទៅខាងឆ្វេងបានឡើយ។</w:t>
      </w:r>
      <w:r>
        <w:rPr>
          <w:rFonts w:ascii="Times New Roman" w:hAnsi="Times New Roman" w:eastAsia="Times New Roman" w:cs="Times New Roman"/>
        </w:rPr>
        <w:t xml:space="preserve"> </w:t>
      </w:r>
      <w:r>
        <w:rPr>
          <w:rFonts w:ascii="Leelawadee UI" w:hAnsi="Leelawadee UI" w:eastAsia="Leelawadee UI" w:cs="Leelawadee UI"/>
        </w:rPr>
        <w:t>ហើយកាលណាលានោះបានឃើញទេវតានៃព្រះអម្ចាស់</w:t>
      </w:r>
      <w:r>
        <w:rPr>
          <w:rFonts w:ascii="Times New Roman" w:hAnsi="Times New Roman" w:eastAsia="Times New Roman" w:cs="Times New Roman"/>
        </w:rPr>
        <w:t xml:space="preserve"> </w:t>
      </w:r>
      <w:r>
        <w:rPr>
          <w:rFonts w:ascii="Leelawadee UI" w:hAnsi="Leelawadee UI" w:eastAsia="Leelawadee UI" w:cs="Leelawadee UI"/>
        </w:rPr>
        <w:t>នាងក៏ដួលចុះនៅក្រោមបាឡាម</w:t>
      </w:r>
      <w:r>
        <w:rPr>
          <w:rFonts w:ascii="Times New Roman" w:hAnsi="Times New Roman" w:eastAsia="Times New Roman" w:cs="Times New Roman"/>
        </w:rPr>
        <w:t xml:space="preserve">; </w:t>
      </w:r>
      <w:r>
        <w:rPr>
          <w:rFonts w:ascii="Leelawadee UI" w:hAnsi="Leelawadee UI" w:eastAsia="Leelawadee UI" w:cs="Leelawadee UI"/>
        </w:rPr>
        <w:t>បាឡាមក៏មានកំហឹងឡើងខ្លាំង</w:t>
      </w:r>
      <w:r>
        <w:rPr>
          <w:rFonts w:ascii="Times New Roman" w:hAnsi="Times New Roman" w:eastAsia="Times New Roman" w:cs="Times New Roman"/>
        </w:rPr>
        <w:t xml:space="preserve"> </w:t>
      </w:r>
      <w:r>
        <w:rPr>
          <w:rFonts w:ascii="Leelawadee UI" w:hAnsi="Leelawadee UI" w:eastAsia="Leelawadee UI" w:cs="Leelawadee UI"/>
        </w:rPr>
        <w:t>ហើយវាយលានោះដោយដំបងមួយ។</w:t>
      </w:r>
      <w:r>
        <w:rPr>
          <w:rFonts w:ascii="Times New Roman" w:hAnsi="Times New Roman" w:eastAsia="Times New Roman" w:cs="Times New Roman"/>
        </w:rPr>
        <w:t xml:space="preserve"> </w:t>
      </w:r>
      <w:r>
        <w:rPr>
          <w:rFonts w:ascii="Leelawadee UI" w:hAnsi="Leelawadee UI" w:eastAsia="Leelawadee UI" w:cs="Leelawadee UI"/>
        </w:rPr>
        <w:t>ព្រះអម្ចាស់ទ្រង់ក៏បើកមាត់របស់លានោះ</w:t>
      </w:r>
      <w:r>
        <w:rPr>
          <w:rFonts w:ascii="Times New Roman" w:hAnsi="Times New Roman" w:eastAsia="Times New Roman" w:cs="Times New Roman"/>
        </w:rPr>
        <w:t xml:space="preserve"> </w:t>
      </w:r>
      <w:r>
        <w:rPr>
          <w:rFonts w:ascii="Leelawadee UI" w:hAnsi="Leelawadee UI" w:eastAsia="Leelawadee UI" w:cs="Leelawadee UI"/>
        </w:rPr>
        <w:t>ហើយនាងទូលទៅបាឡាមថា៖</w:t>
      </w:r>
      <w:r>
        <w:rPr>
          <w:rFonts w:ascii="Times New Roman" w:hAnsi="Times New Roman" w:eastAsia="Times New Roman" w:cs="Times New Roman"/>
        </w:rPr>
        <w:t xml:space="preserve"> «</w:t>
      </w:r>
      <w:r>
        <w:rPr>
          <w:rFonts w:ascii="Leelawadee UI" w:hAnsi="Leelawadee UI" w:eastAsia="Leelawadee UI" w:cs="Leelawadee UI"/>
        </w:rPr>
        <w:t>ខ្ញុំបានធ្វើអ្វីដល់លោក</w:t>
      </w:r>
      <w:r>
        <w:rPr>
          <w:rFonts w:ascii="Times New Roman" w:hAnsi="Times New Roman" w:eastAsia="Times New Roman" w:cs="Times New Roman"/>
        </w:rPr>
        <w:t xml:space="preserve"> </w:t>
      </w:r>
      <w:r>
        <w:rPr>
          <w:rFonts w:ascii="Leelawadee UI" w:hAnsi="Leelawadee UI" w:eastAsia="Leelawadee UI" w:cs="Leelawadee UI"/>
        </w:rPr>
        <w:t>បានជាលោកវាយខ្ញុំអស់បីដងដូច្នេះ</w:t>
      </w:r>
      <w:r>
        <w:rPr>
          <w:rFonts w:ascii="Times New Roman" w:hAnsi="Times New Roman" w:eastAsia="Times New Roman" w:cs="Times New Roman"/>
        </w:rPr>
        <w:t xml:space="preserve">?» </w:t>
      </w:r>
      <w:r>
        <w:rPr>
          <w:rFonts w:ascii="Leelawadee UI" w:hAnsi="Leelawadee UI" w:eastAsia="Leelawadee UI" w:cs="Leelawadee UI"/>
        </w:rPr>
        <w:t>ជនគណនា</w:t>
      </w:r>
      <w:r>
        <w:rPr>
          <w:rFonts w:ascii="Times New Roman" w:hAnsi="Times New Roman" w:eastAsia="Times New Roman" w:cs="Times New Roman"/>
        </w:rPr>
        <w:t xml:space="preserve"> 22:26–28</w:t>
      </w:r>
      <w:r>
        <w:rPr>
          <w:rFonts w:ascii="Leelawadee UI" w:hAnsi="Leelawadee UI" w:eastAsia="Leelawadee UI" w:cs="Leelawadee UI"/>
        </w:rPr>
        <w:t>។</w:t>
      </w:r>
    </w:p>
    <w:p>
      <w:pPr>
        <w:pStyle w:val="ArticleBody"/>
        <w:jc w:val="left"/>
      </w:pPr>
      <w:r>
        <w:rPr>
          <w:rFonts w:ascii="Times New Roman" w:hAnsi="Times New Roman" w:eastAsia="Times New Roman" w:cs="Times New Roman"/>
        </w:rPr>
        <w:t>Awa mbofra a ɛwɔ mu no, sɛ yɛhwɛ nyiyimu aduonu mmienu ne baako ka ho yiye a, yebehu sɛ nokwarem no, nyiyimu aduonu mmiɛnsa na wɔbɔɔ afurum no nea edi kan.</w:t>
      </w:r>
    </w:p>
    <w:p>
      <w:pPr>
        <w:pStyle w:val="ArticleScripture"/>
        <w:jc w:val="left"/>
      </w:pPr>
      <w:r>
        <w:rPr>
          <w:rFonts w:ascii="Times New Roman" w:hAnsi="Times New Roman" w:eastAsia="Times New Roman" w:cs="Times New Roman"/>
        </w:rPr>
        <w:t>Mme Modimo a galefa ka gonne a ne a tsamaya; mme moengele wa Morena a ema mo tseleng go nna mmaba wa gagwe. Jaanong o ne a palame tonki ya gagwe, mme batlhanka ba gagwe ba babedi ba ne ba na le ene.</w:t>
      </w:r>
    </w:p>
    <w:p>
      <w:pPr>
        <w:pStyle w:val="ArticleScripture"/>
        <w:jc w:val="left"/>
      </w:pPr>
      <w:r>
        <w:rPr>
          <w:rFonts w:ascii="Times New Roman" w:hAnsi="Times New Roman" w:eastAsia="Times New Roman" w:cs="Times New Roman"/>
        </w:rPr>
        <w:t>Keldai itu melihat malaikat TUHAN berdiri di jalan dengan pedang terhunus di tangan-Nya; lalu keldai itu menyimpang dari jalan dan masuk ke ladang; maka Bileam memukul keldai itu, supaya mengembalikannya ke jalan. Bilangan 22:22, 23.</w:t>
      </w:r>
    </w:p>
    <w:p>
      <w:pPr>
        <w:pStyle w:val="ArticleBody"/>
        <w:jc w:val="left"/>
      </w:pPr>
      <w:r>
        <w:rPr>
          <w:rFonts w:ascii="Times New Roman" w:hAnsi="Times New Roman" w:eastAsia="Times New Roman" w:cs="Times New Roman"/>
        </w:rPr>
        <w:t>Khuda</w:t>
      </w:r>
      <w:r>
        <w:rPr>
          <w:rFonts w:ascii="Nirmala UI" w:hAnsi="Nirmala UI" w:eastAsia="Nirmala UI" w:cs="Nirmala UI"/>
        </w:rPr>
        <w:t>ᱨ</w:t>
      </w:r>
      <w:r>
        <w:rPr>
          <w:rFonts w:ascii="Times New Roman" w:hAnsi="Times New Roman" w:eastAsia="Times New Roman" w:cs="Times New Roman"/>
        </w:rPr>
        <w:t xml:space="preserve"> </w:t>
      </w:r>
      <w:r>
        <w:rPr>
          <w:rFonts w:ascii="Nirmala UI" w:hAnsi="Nirmala UI" w:eastAsia="Nirmala UI" w:cs="Nirmala UI"/>
        </w:rPr>
        <w:t>ᱦᱩᱞ</w:t>
      </w:r>
      <w:r>
        <w:rPr>
          <w:rFonts w:ascii="Times New Roman" w:hAnsi="Times New Roman" w:eastAsia="Times New Roman" w:cs="Times New Roman"/>
        </w:rPr>
        <w:t xml:space="preserve"> </w:t>
      </w:r>
      <w:r>
        <w:rPr>
          <w:rFonts w:ascii="Nirmala UI" w:hAnsi="Nirmala UI" w:eastAsia="Nirmala UI" w:cs="Nirmala UI"/>
        </w:rPr>
        <w:t>ᱵᱟᱞᱟᱢ</w:t>
      </w:r>
      <w:r>
        <w:rPr>
          <w:rFonts w:ascii="Times New Roman" w:hAnsi="Times New Roman" w:eastAsia="Times New Roman" w:cs="Times New Roman"/>
        </w:rPr>
        <w:t xml:space="preserve"> </w:t>
      </w:r>
      <w:r>
        <w:rPr>
          <w:rFonts w:ascii="Nirmala UI" w:hAnsi="Nirmala UI" w:eastAsia="Nirmala UI" w:cs="Nirmala UI"/>
        </w:rPr>
        <w:t>ᱞᱮᱠᱟᱛ</w:t>
      </w:r>
      <w:r>
        <w:rPr>
          <w:rFonts w:ascii="Times New Roman" w:hAnsi="Times New Roman" w:eastAsia="Times New Roman" w:cs="Times New Roman"/>
        </w:rPr>
        <w:t xml:space="preserve"> </w:t>
      </w:r>
      <w:r>
        <w:rPr>
          <w:rFonts w:ascii="Nirmala UI" w:hAnsi="Nirmala UI" w:eastAsia="Nirmala UI" w:cs="Nirmala UI"/>
        </w:rPr>
        <w:t>ᱥᱮ</w:t>
      </w:r>
      <w:r>
        <w:rPr>
          <w:rFonts w:ascii="Times New Roman" w:hAnsi="Times New Roman" w:eastAsia="Times New Roman" w:cs="Times New Roman"/>
        </w:rPr>
        <w:t xml:space="preserve"> </w:t>
      </w:r>
      <w:r>
        <w:rPr>
          <w:rFonts w:ascii="Nirmala UI" w:hAnsi="Nirmala UI" w:eastAsia="Nirmala UI" w:cs="Nirmala UI"/>
        </w:rPr>
        <w:t>ᱮᱫ</w:t>
      </w:r>
      <w:r>
        <w:rPr>
          <w:rFonts w:ascii="Times New Roman" w:hAnsi="Times New Roman" w:eastAsia="Times New Roman" w:cs="Times New Roman"/>
        </w:rPr>
        <w:t xml:space="preserve"> </w:t>
      </w:r>
      <w:r>
        <w:rPr>
          <w:rFonts w:ascii="Nirmala UI" w:hAnsi="Nirmala UI" w:eastAsia="Nirmala UI" w:cs="Nirmala UI"/>
        </w:rPr>
        <w:t>ᱟᱹᱡ</w:t>
      </w:r>
      <w:r>
        <w:rPr>
          <w:rFonts w:ascii="Times New Roman" w:hAnsi="Times New Roman" w:eastAsia="Times New Roman" w:cs="Times New Roman"/>
        </w:rPr>
        <w:t xml:space="preserve"> </w:t>
      </w:r>
      <w:r>
        <w:rPr>
          <w:rFonts w:ascii="Nirmala UI" w:hAnsi="Nirmala UI" w:eastAsia="Nirmala UI" w:cs="Nirmala UI"/>
        </w:rPr>
        <w:t>ᱠᱟᱹᱴᱟ</w:t>
      </w:r>
      <w:r>
        <w:rPr>
          <w:rFonts w:ascii="Times New Roman" w:hAnsi="Times New Roman" w:eastAsia="Times New Roman" w:cs="Times New Roman"/>
        </w:rPr>
        <w:t xml:space="preserve"> </w:t>
      </w:r>
      <w:r>
        <w:rPr>
          <w:rFonts w:ascii="Nirmala UI" w:hAnsi="Nirmala UI" w:eastAsia="Nirmala UI" w:cs="Nirmala UI"/>
        </w:rPr>
        <w:t>ᱵᱟᱝ</w:t>
      </w:r>
      <w:r>
        <w:rPr>
          <w:rFonts w:ascii="Times New Roman" w:hAnsi="Times New Roman" w:eastAsia="Times New Roman" w:cs="Times New Roman"/>
        </w:rPr>
        <w:t xml:space="preserve"> </w:t>
      </w:r>
      <w:r>
        <w:rPr>
          <w:rFonts w:ascii="Nirmala UI" w:hAnsi="Nirmala UI" w:eastAsia="Nirmala UI" w:cs="Nirmala UI"/>
        </w:rPr>
        <w:t>ᱫᱷᱚᱨᱚᱢ</w:t>
      </w:r>
      <w:r>
        <w:rPr>
          <w:rFonts w:ascii="Times New Roman" w:hAnsi="Times New Roman" w:eastAsia="Times New Roman" w:cs="Times New Roman"/>
        </w:rPr>
        <w:t xml:space="preserve"> </w:t>
      </w:r>
      <w:r>
        <w:rPr>
          <w:rFonts w:ascii="Nirmala UI" w:hAnsi="Nirmala UI" w:eastAsia="Nirmala UI" w:cs="Nirmala UI"/>
        </w:rPr>
        <w:t>ᱱᱚᱵᱤ</w:t>
      </w:r>
      <w:r>
        <w:rPr>
          <w:rFonts w:ascii="Times New Roman" w:hAnsi="Times New Roman" w:eastAsia="Times New Roman" w:cs="Times New Roman"/>
        </w:rPr>
        <w:t xml:space="preserve"> </w:t>
      </w:r>
      <w:r>
        <w:rPr>
          <w:rFonts w:ascii="Nirmala UI" w:hAnsi="Nirmala UI" w:eastAsia="Nirmala UI" w:cs="Nirmala UI"/>
        </w:rPr>
        <w:t>ᱦᱩᱭ</w:t>
      </w:r>
      <w:r>
        <w:rPr>
          <w:rFonts w:ascii="Times New Roman" w:hAnsi="Times New Roman" w:eastAsia="Times New Roman" w:cs="Times New Roman"/>
        </w:rPr>
        <w:t xml:space="preserve"> </w:t>
      </w:r>
      <w:r>
        <w:rPr>
          <w:rFonts w:ascii="Nirmala UI" w:hAnsi="Nirmala UI" w:eastAsia="Nirmala UI" w:cs="Nirmala UI"/>
        </w:rPr>
        <w:t>ᱫᱟᱱ</w:t>
      </w:r>
      <w:r>
        <w:rPr>
          <w:rFonts w:ascii="Times New Roman" w:hAnsi="Times New Roman" w:eastAsia="Times New Roman" w:cs="Times New Roman"/>
        </w:rPr>
        <w:t xml:space="preserve"> </w:t>
      </w:r>
      <w:r>
        <w:rPr>
          <w:rFonts w:ascii="Nirmala UI" w:hAnsi="Nirmala UI" w:eastAsia="Nirmala UI" w:cs="Nirmala UI"/>
        </w:rPr>
        <w:t>ᱛᱮ</w:t>
      </w:r>
      <w:r>
        <w:rPr>
          <w:rFonts w:ascii="Times New Roman" w:hAnsi="Times New Roman" w:eastAsia="Times New Roman" w:cs="Times New Roman"/>
        </w:rPr>
        <w:t xml:space="preserve"> </w:t>
      </w:r>
      <w:r>
        <w:rPr>
          <w:rFonts w:ascii="Nirmala UI" w:hAnsi="Nirmala UI" w:eastAsia="Nirmala UI" w:cs="Nirmala UI"/>
        </w:rPr>
        <w:t>ᱢᱟᱛᱟᱣ</w:t>
      </w:r>
      <w:r>
        <w:rPr>
          <w:rFonts w:ascii="Times New Roman" w:hAnsi="Times New Roman" w:eastAsia="Times New Roman" w:cs="Times New Roman"/>
        </w:rPr>
        <w:t xml:space="preserve"> 22 </w:t>
      </w:r>
      <w:r>
        <w:rPr>
          <w:rFonts w:ascii="Nirmala UI" w:hAnsi="Nirmala UI" w:eastAsia="Nirmala UI" w:cs="Nirmala UI"/>
        </w:rPr>
        <w:t>ᱨᱮᱱᱟᱜ</w:t>
      </w:r>
      <w:r>
        <w:rPr>
          <w:rFonts w:ascii="Times New Roman" w:hAnsi="Times New Roman" w:eastAsia="Times New Roman" w:cs="Times New Roman"/>
        </w:rPr>
        <w:t xml:space="preserve"> </w:t>
      </w:r>
      <w:r>
        <w:rPr>
          <w:rFonts w:ascii="Nirmala UI" w:hAnsi="Nirmala UI" w:eastAsia="Nirmala UI" w:cs="Nirmala UI"/>
        </w:rPr>
        <w:t>ᱪᱮᱫ</w:t>
      </w:r>
      <w:r>
        <w:rPr>
          <w:rFonts w:ascii="Times New Roman" w:hAnsi="Times New Roman" w:eastAsia="Times New Roman" w:cs="Times New Roman"/>
        </w:rPr>
        <w:t xml:space="preserve"> </w:t>
      </w:r>
      <w:r>
        <w:rPr>
          <w:rFonts w:ascii="Nirmala UI" w:hAnsi="Nirmala UI" w:eastAsia="Nirmala UI" w:cs="Nirmala UI"/>
        </w:rPr>
        <w:t>ᱢᱩᱪᱟᱹᱫ</w:t>
      </w:r>
      <w:r>
        <w:rPr>
          <w:rFonts w:ascii="Times New Roman" w:hAnsi="Times New Roman" w:eastAsia="Times New Roman" w:cs="Times New Roman"/>
        </w:rPr>
        <w:t xml:space="preserve"> </w:t>
      </w:r>
      <w:r>
        <w:rPr>
          <w:rFonts w:ascii="Nirmala UI" w:hAnsi="Nirmala UI" w:eastAsia="Nirmala UI" w:cs="Nirmala UI"/>
        </w:rPr>
        <w:t>ᱚᱱᱚᱞ</w:t>
      </w:r>
      <w:r>
        <w:rPr>
          <w:rFonts w:ascii="Times New Roman" w:hAnsi="Times New Roman" w:eastAsia="Times New Roman" w:cs="Times New Roman"/>
        </w:rPr>
        <w:t xml:space="preserve"> </w:t>
      </w:r>
      <w:r>
        <w:rPr>
          <w:rFonts w:ascii="Nirmala UI" w:hAnsi="Nirmala UI" w:eastAsia="Nirmala UI" w:cs="Nirmala UI"/>
        </w:rPr>
        <w:t>ᱨᱮ</w:t>
      </w:r>
      <w:r>
        <w:rPr>
          <w:rFonts w:ascii="Times New Roman" w:hAnsi="Times New Roman" w:eastAsia="Times New Roman" w:cs="Times New Roman"/>
        </w:rPr>
        <w:t xml:space="preserve"> </w:t>
      </w:r>
      <w:r>
        <w:rPr>
          <w:rFonts w:ascii="Nirmala UI" w:hAnsi="Nirmala UI" w:eastAsia="Nirmala UI" w:cs="Nirmala UI"/>
        </w:rPr>
        <w:t>ᱠᱨᱤᱥᱴ</w:t>
      </w:r>
      <w:r>
        <w:rPr>
          <w:rFonts w:ascii="Times New Roman" w:hAnsi="Times New Roman" w:eastAsia="Times New Roman" w:cs="Times New Roman"/>
        </w:rPr>
        <w:t xml:space="preserve"> </w:t>
      </w:r>
      <w:r>
        <w:rPr>
          <w:rFonts w:ascii="Nirmala UI" w:hAnsi="Nirmala UI" w:eastAsia="Nirmala UI" w:cs="Nirmala UI"/>
        </w:rPr>
        <w:t>ᱮᱞ</w:t>
      </w:r>
      <w:r>
        <w:rPr>
          <w:rFonts w:ascii="Times New Roman" w:hAnsi="Times New Roman" w:eastAsia="Times New Roman" w:cs="Times New Roman"/>
        </w:rPr>
        <w:t xml:space="preserve"> </w:t>
      </w:r>
      <w:r>
        <w:rPr>
          <w:rFonts w:ascii="Nirmala UI" w:hAnsi="Nirmala UI" w:eastAsia="Nirmala UI" w:cs="Nirmala UI"/>
        </w:rPr>
        <w:t>ᱠᱩᱫᱩᱞ</w:t>
      </w:r>
      <w:r>
        <w:rPr>
          <w:rFonts w:ascii="Times New Roman" w:hAnsi="Times New Roman" w:eastAsia="Times New Roman" w:cs="Times New Roman"/>
        </w:rPr>
        <w:t>-</w:t>
      </w:r>
      <w:r>
        <w:rPr>
          <w:rFonts w:ascii="Nirmala UI" w:hAnsi="Nirmala UI" w:eastAsia="Nirmala UI" w:cs="Nirmala UI"/>
        </w:rPr>
        <w:t>ᱠᱟᱫᱚ</w:t>
      </w:r>
      <w:r>
        <w:rPr>
          <w:rFonts w:ascii="Times New Roman" w:hAnsi="Times New Roman" w:eastAsia="Times New Roman" w:cs="Times New Roman"/>
        </w:rPr>
        <w:t xml:space="preserve"> </w:t>
      </w:r>
      <w:r>
        <w:rPr>
          <w:rFonts w:ascii="Nirmala UI" w:hAnsi="Nirmala UI" w:eastAsia="Nirmala UI" w:cs="Nirmala UI"/>
        </w:rPr>
        <w:t>ᱭᱟᱦᱩᱫᱤᱭᱟᱹᱠᱚ</w:t>
      </w:r>
      <w:r>
        <w:rPr>
          <w:rFonts w:ascii="Times New Roman" w:hAnsi="Times New Roman" w:eastAsia="Times New Roman" w:cs="Times New Roman"/>
        </w:rPr>
        <w:t xml:space="preserve"> </w:t>
      </w:r>
      <w:r>
        <w:rPr>
          <w:rFonts w:ascii="Nirmala UI" w:hAnsi="Nirmala UI" w:eastAsia="Nirmala UI" w:cs="Nirmala UI"/>
        </w:rPr>
        <w:t>ᱥᱟᱶ</w:t>
      </w:r>
      <w:r>
        <w:rPr>
          <w:rFonts w:ascii="Times New Roman" w:hAnsi="Times New Roman" w:eastAsia="Times New Roman" w:cs="Times New Roman"/>
        </w:rPr>
        <w:t xml:space="preserve"> </w:t>
      </w:r>
      <w:r>
        <w:rPr>
          <w:rFonts w:ascii="Nirmala UI" w:hAnsi="Nirmala UI" w:eastAsia="Nirmala UI" w:cs="Nirmala UI"/>
        </w:rPr>
        <w:t>ᱟᱯᱱᱟᱨ</w:t>
      </w:r>
      <w:r>
        <w:rPr>
          <w:rFonts w:ascii="Times New Roman" w:hAnsi="Times New Roman" w:eastAsia="Times New Roman" w:cs="Times New Roman"/>
        </w:rPr>
        <w:t xml:space="preserve"> </w:t>
      </w:r>
      <w:r>
        <w:rPr>
          <w:rFonts w:ascii="Nirmala UI" w:hAnsi="Nirmala UI" w:eastAsia="Nirmala UI" w:cs="Nirmala UI"/>
        </w:rPr>
        <w:t>ᱟᱞᱚᱪᱚᱱᱟ</w:t>
      </w:r>
      <w:r>
        <w:rPr>
          <w:rFonts w:ascii="Times New Roman" w:hAnsi="Times New Roman" w:eastAsia="Times New Roman" w:cs="Times New Roman"/>
        </w:rPr>
        <w:t xml:space="preserve"> </w:t>
      </w:r>
      <w:r>
        <w:rPr>
          <w:rFonts w:ascii="Nirmala UI" w:hAnsi="Nirmala UI" w:eastAsia="Nirmala UI" w:cs="Nirmala UI"/>
        </w:rPr>
        <w:t>ᱪᱟᱵᱟ</w:t>
      </w:r>
      <w:r>
        <w:rPr>
          <w:rFonts w:ascii="Times New Roman" w:hAnsi="Times New Roman" w:eastAsia="Times New Roman" w:cs="Times New Roman"/>
        </w:rPr>
        <w:t xml:space="preserve"> </w:t>
      </w:r>
      <w:r>
        <w:rPr>
          <w:rFonts w:ascii="Nirmala UI" w:hAnsi="Nirmala UI" w:eastAsia="Nirmala UI" w:cs="Nirmala UI"/>
        </w:rPr>
        <w:t>ᱮᱫᱟ</w:t>
      </w:r>
      <w:r>
        <w:rPr>
          <w:rFonts w:ascii="Times New Roman" w:hAnsi="Times New Roman" w:eastAsia="Times New Roman" w:cs="Times New Roman"/>
        </w:rPr>
        <w:t xml:space="preserve"> </w:t>
      </w:r>
      <w:r>
        <w:rPr>
          <w:rFonts w:ascii="Nirmala UI" w:hAnsi="Nirmala UI" w:eastAsia="Nirmala UI" w:cs="Nirmala UI"/>
        </w:rPr>
        <w:t>ᱞᱮᱠᱟ</w:t>
      </w:r>
      <w:r>
        <w:rPr>
          <w:rFonts w:ascii="Times New Roman" w:hAnsi="Times New Roman" w:eastAsia="Times New Roman" w:cs="Times New Roman"/>
        </w:rPr>
        <w:t xml:space="preserve"> </w:t>
      </w:r>
      <w:r>
        <w:rPr>
          <w:rFonts w:ascii="Nirmala UI" w:hAnsi="Nirmala UI" w:eastAsia="Nirmala UI" w:cs="Nirmala UI"/>
        </w:rPr>
        <w:t>ᱢᱤᱫ</w:t>
      </w:r>
      <w:r>
        <w:rPr>
          <w:rFonts w:ascii="Times New Roman" w:hAnsi="Times New Roman" w:eastAsia="Times New Roman" w:cs="Times New Roman"/>
        </w:rPr>
        <w:t xml:space="preserve"> </w:t>
      </w:r>
      <w:r>
        <w:rPr>
          <w:rFonts w:ascii="Nirmala UI" w:hAnsi="Nirmala UI" w:eastAsia="Nirmala UI" w:cs="Nirmala UI"/>
        </w:rPr>
        <w:t>ᱥᱟᱢᱟᱱᱛᱟᱨ</w:t>
      </w:r>
      <w:r>
        <w:rPr>
          <w:rFonts w:ascii="Times New Roman" w:hAnsi="Times New Roman" w:eastAsia="Times New Roman" w:cs="Times New Roman"/>
        </w:rPr>
        <w:t xml:space="preserve"> </w:t>
      </w:r>
      <w:r>
        <w:rPr>
          <w:rFonts w:ascii="Nirmala UI" w:hAnsi="Nirmala UI" w:eastAsia="Nirmala UI" w:cs="Nirmala UI"/>
        </w:rPr>
        <w:t>ᱛᱟᱦᱮᱱᱟ᱾</w:t>
      </w:r>
      <w:r>
        <w:rPr>
          <w:rFonts w:ascii="Times New Roman" w:hAnsi="Times New Roman" w:eastAsia="Times New Roman" w:cs="Times New Roman"/>
        </w:rPr>
        <w:t xml:space="preserve"> </w:t>
      </w:r>
      <w:r>
        <w:rPr>
          <w:rFonts w:ascii="Nirmala UI" w:hAnsi="Nirmala UI" w:eastAsia="Nirmala UI" w:cs="Nirmala UI"/>
        </w:rPr>
        <w:t>ᱜᱚᱱᱚᱱᱟ</w:t>
      </w:r>
      <w:r>
        <w:rPr>
          <w:rFonts w:ascii="Times New Roman" w:hAnsi="Times New Roman" w:eastAsia="Times New Roman" w:cs="Times New Roman"/>
        </w:rPr>
        <w:t xml:space="preserve"> 22 </w:t>
      </w:r>
      <w:r>
        <w:rPr>
          <w:rFonts w:ascii="Nirmala UI" w:hAnsi="Nirmala UI" w:eastAsia="Nirmala UI" w:cs="Nirmala UI"/>
        </w:rPr>
        <w:t>ᱨᱮᱱᱟᱜ</w:t>
      </w:r>
      <w:r>
        <w:rPr>
          <w:rFonts w:ascii="Times New Roman" w:hAnsi="Times New Roman" w:eastAsia="Times New Roman" w:cs="Times New Roman"/>
        </w:rPr>
        <w:t xml:space="preserve"> 23 </w:t>
      </w:r>
      <w:r>
        <w:rPr>
          <w:rFonts w:ascii="Nirmala UI" w:hAnsi="Nirmala UI" w:eastAsia="Nirmala UI" w:cs="Nirmala UI"/>
        </w:rPr>
        <w:t>ᱫᱷᱟᱨᱟ</w:t>
      </w:r>
      <w:r>
        <w:rPr>
          <w:rFonts w:ascii="Times New Roman" w:hAnsi="Times New Roman" w:eastAsia="Times New Roman" w:cs="Times New Roman"/>
        </w:rPr>
        <w:t xml:space="preserve"> </w:t>
      </w:r>
      <w:r>
        <w:rPr>
          <w:rFonts w:ascii="Nirmala UI" w:hAnsi="Nirmala UI" w:eastAsia="Nirmala UI" w:cs="Nirmala UI"/>
        </w:rPr>
        <w:t>ᱢᱟᱛᱟᱣ</w:t>
      </w:r>
      <w:r>
        <w:rPr>
          <w:rFonts w:ascii="Times New Roman" w:hAnsi="Times New Roman" w:eastAsia="Times New Roman" w:cs="Times New Roman"/>
        </w:rPr>
        <w:t xml:space="preserve"> 23 </w:t>
      </w:r>
      <w:r>
        <w:rPr>
          <w:rFonts w:ascii="Nirmala UI" w:hAnsi="Nirmala UI" w:eastAsia="Nirmala UI" w:cs="Nirmala UI"/>
        </w:rPr>
        <w:t>ᱚᱱᱚᱞ</w:t>
      </w:r>
      <w:r>
        <w:rPr>
          <w:rFonts w:ascii="Times New Roman" w:hAnsi="Times New Roman" w:eastAsia="Times New Roman" w:cs="Times New Roman"/>
        </w:rPr>
        <w:t xml:space="preserve"> </w:t>
      </w:r>
      <w:r>
        <w:rPr>
          <w:rFonts w:ascii="Nirmala UI" w:hAnsi="Nirmala UI" w:eastAsia="Nirmala UI" w:cs="Nirmala UI"/>
        </w:rPr>
        <w:t>ᱥᱟᱶ</w:t>
      </w:r>
      <w:r>
        <w:rPr>
          <w:rFonts w:ascii="Times New Roman" w:hAnsi="Times New Roman" w:eastAsia="Times New Roman" w:cs="Times New Roman"/>
        </w:rPr>
        <w:t xml:space="preserve"> </w:t>
      </w:r>
      <w:r>
        <w:rPr>
          <w:rFonts w:ascii="Nirmala UI" w:hAnsi="Nirmala UI" w:eastAsia="Nirmala UI" w:cs="Nirmala UI"/>
        </w:rPr>
        <w:t>ᱥᱟᱢᱡᱚᱥᱭᱚ</w:t>
      </w:r>
      <w:r>
        <w:rPr>
          <w:rFonts w:ascii="Times New Roman" w:hAnsi="Times New Roman" w:eastAsia="Times New Roman" w:cs="Times New Roman"/>
        </w:rPr>
        <w:t xml:space="preserve"> </w:t>
      </w:r>
      <w:r>
        <w:rPr>
          <w:rFonts w:ascii="Nirmala UI" w:hAnsi="Nirmala UI" w:eastAsia="Nirmala UI" w:cs="Nirmala UI"/>
        </w:rPr>
        <w:t>ᱨᱮᱭᱟᱜᱼᱟ</w:t>
      </w:r>
      <w:r>
        <w:rPr>
          <w:rFonts w:ascii="Times New Roman" w:hAnsi="Times New Roman" w:eastAsia="Times New Roman" w:cs="Times New Roman"/>
        </w:rPr>
        <w:t xml:space="preserve">, </w:t>
      </w:r>
      <w:r>
        <w:rPr>
          <w:rFonts w:ascii="Nirmala UI" w:hAnsi="Nirmala UI" w:eastAsia="Nirmala UI" w:cs="Nirmala UI"/>
        </w:rPr>
        <w:t>ᱟᱨ</w:t>
      </w:r>
      <w:r>
        <w:rPr>
          <w:rFonts w:ascii="Times New Roman" w:hAnsi="Times New Roman" w:eastAsia="Times New Roman" w:cs="Times New Roman"/>
        </w:rPr>
        <w:t xml:space="preserve"> </w:t>
      </w:r>
      <w:r>
        <w:rPr>
          <w:rFonts w:ascii="Nirmala UI" w:hAnsi="Nirmala UI" w:eastAsia="Nirmala UI" w:cs="Nirmala UI"/>
        </w:rPr>
        <w:t>ᱜᱚᱱᱚᱱᱟ</w:t>
      </w:r>
      <w:r>
        <w:rPr>
          <w:rFonts w:ascii="Times New Roman" w:hAnsi="Times New Roman" w:eastAsia="Times New Roman" w:cs="Times New Roman"/>
        </w:rPr>
        <w:t xml:space="preserve"> 22 </w:t>
      </w:r>
      <w:r>
        <w:rPr>
          <w:rFonts w:ascii="Nirmala UI" w:hAnsi="Nirmala UI" w:eastAsia="Nirmala UI" w:cs="Nirmala UI"/>
        </w:rPr>
        <w:t>ᱨᱮᱱᱟᱜ</w:t>
      </w:r>
      <w:r>
        <w:rPr>
          <w:rFonts w:ascii="Times New Roman" w:hAnsi="Times New Roman" w:eastAsia="Times New Roman" w:cs="Times New Roman"/>
        </w:rPr>
        <w:t xml:space="preserve"> 24 </w:t>
      </w:r>
      <w:r>
        <w:rPr>
          <w:rFonts w:ascii="Nirmala UI" w:hAnsi="Nirmala UI" w:eastAsia="Nirmala UI" w:cs="Nirmala UI"/>
        </w:rPr>
        <w:t>ᱟᱨ</w:t>
      </w:r>
      <w:r>
        <w:rPr>
          <w:rFonts w:ascii="Times New Roman" w:hAnsi="Times New Roman" w:eastAsia="Times New Roman" w:cs="Times New Roman"/>
        </w:rPr>
        <w:t xml:space="preserve"> 25 </w:t>
      </w:r>
      <w:r>
        <w:rPr>
          <w:rFonts w:ascii="Nirmala UI" w:hAnsi="Nirmala UI" w:eastAsia="Nirmala UI" w:cs="Nirmala UI"/>
        </w:rPr>
        <w:t>ᱫᱷᱟᱨᱟ</w:t>
      </w:r>
      <w:r>
        <w:rPr>
          <w:rFonts w:ascii="Times New Roman" w:hAnsi="Times New Roman" w:eastAsia="Times New Roman" w:cs="Times New Roman"/>
        </w:rPr>
        <w:t xml:space="preserve"> </w:t>
      </w:r>
      <w:r>
        <w:rPr>
          <w:rFonts w:ascii="Nirmala UI" w:hAnsi="Nirmala UI" w:eastAsia="Nirmala UI" w:cs="Nirmala UI"/>
        </w:rPr>
        <w:t>ᱢᱟᱛᱟᱣ</w:t>
      </w:r>
      <w:r>
        <w:rPr>
          <w:rFonts w:ascii="Times New Roman" w:hAnsi="Times New Roman" w:eastAsia="Times New Roman" w:cs="Times New Roman"/>
        </w:rPr>
        <w:t xml:space="preserve"> 24 </w:t>
      </w:r>
      <w:r>
        <w:rPr>
          <w:rFonts w:ascii="Nirmala UI" w:hAnsi="Nirmala UI" w:eastAsia="Nirmala UI" w:cs="Nirmala UI"/>
        </w:rPr>
        <w:t>ᱟᱨ</w:t>
      </w:r>
      <w:r>
        <w:rPr>
          <w:rFonts w:ascii="Times New Roman" w:hAnsi="Times New Roman" w:eastAsia="Times New Roman" w:cs="Times New Roman"/>
        </w:rPr>
        <w:t xml:space="preserve"> 25 </w:t>
      </w:r>
      <w:r>
        <w:rPr>
          <w:rFonts w:ascii="Nirmala UI" w:hAnsi="Nirmala UI" w:eastAsia="Nirmala UI" w:cs="Nirmala UI"/>
        </w:rPr>
        <w:t>ᱚᱱᱚᱞ</w:t>
      </w:r>
      <w:r>
        <w:rPr>
          <w:rFonts w:ascii="Times New Roman" w:hAnsi="Times New Roman" w:eastAsia="Times New Roman" w:cs="Times New Roman"/>
        </w:rPr>
        <w:t xml:space="preserve"> </w:t>
      </w:r>
      <w:r>
        <w:rPr>
          <w:rFonts w:ascii="Nirmala UI" w:hAnsi="Nirmala UI" w:eastAsia="Nirmala UI" w:cs="Nirmala UI"/>
        </w:rPr>
        <w:t>ᱥᱟᱶ</w:t>
      </w:r>
      <w:r>
        <w:rPr>
          <w:rFonts w:ascii="Times New Roman" w:hAnsi="Times New Roman" w:eastAsia="Times New Roman" w:cs="Times New Roman"/>
        </w:rPr>
        <w:t xml:space="preserve"> </w:t>
      </w:r>
      <w:r>
        <w:rPr>
          <w:rFonts w:ascii="Nirmala UI" w:hAnsi="Nirmala UI" w:eastAsia="Nirmala UI" w:cs="Nirmala UI"/>
        </w:rPr>
        <w:t>ᱥᱟᱢᱡᱚᱥᱭᱚ</w:t>
      </w:r>
      <w:r>
        <w:rPr>
          <w:rFonts w:ascii="Times New Roman" w:hAnsi="Times New Roman" w:eastAsia="Times New Roman" w:cs="Times New Roman"/>
        </w:rPr>
        <w:t xml:space="preserve"> </w:t>
      </w:r>
      <w:r>
        <w:rPr>
          <w:rFonts w:ascii="Nirmala UI" w:hAnsi="Nirmala UI" w:eastAsia="Nirmala UI" w:cs="Nirmala UI"/>
        </w:rPr>
        <w:t>ᱨᱮᱭᱟᱜᱼᱟ᱾</w:t>
      </w:r>
      <w:r>
        <w:rPr>
          <w:rFonts w:ascii="Times New Roman" w:hAnsi="Times New Roman" w:eastAsia="Times New Roman" w:cs="Times New Roman"/>
        </w:rPr>
        <w:t xml:space="preserve"> 26, 27 </w:t>
      </w:r>
      <w:r>
        <w:rPr>
          <w:rFonts w:ascii="Nirmala UI" w:hAnsi="Nirmala UI" w:eastAsia="Nirmala UI" w:cs="Nirmala UI"/>
        </w:rPr>
        <w:t>ᱟᱨ</w:t>
      </w:r>
      <w:r>
        <w:rPr>
          <w:rFonts w:ascii="Times New Roman" w:hAnsi="Times New Roman" w:eastAsia="Times New Roman" w:cs="Times New Roman"/>
        </w:rPr>
        <w:t xml:space="preserve"> 28 </w:t>
      </w:r>
      <w:r>
        <w:rPr>
          <w:rFonts w:ascii="Nirmala UI" w:hAnsi="Nirmala UI" w:eastAsia="Nirmala UI" w:cs="Nirmala UI"/>
        </w:rPr>
        <w:t>ᱫᱷᱟᱨᱟ</w:t>
      </w:r>
      <w:r>
        <w:rPr>
          <w:rFonts w:ascii="Times New Roman" w:hAnsi="Times New Roman" w:eastAsia="Times New Roman" w:cs="Times New Roman"/>
        </w:rPr>
        <w:t xml:space="preserve"> </w:t>
      </w:r>
      <w:r>
        <w:rPr>
          <w:rFonts w:ascii="Nirmala UI" w:hAnsi="Nirmala UI" w:eastAsia="Nirmala UI" w:cs="Nirmala UI"/>
        </w:rPr>
        <w:t>ᱢᱟᱛᱟᱣ</w:t>
      </w:r>
      <w:r>
        <w:rPr>
          <w:rFonts w:ascii="Times New Roman" w:hAnsi="Times New Roman" w:eastAsia="Times New Roman" w:cs="Times New Roman"/>
        </w:rPr>
        <w:t xml:space="preserve"> 26, 27, 28 </w:t>
      </w:r>
      <w:r>
        <w:rPr>
          <w:rFonts w:ascii="Nirmala UI" w:hAnsi="Nirmala UI" w:eastAsia="Nirmala UI" w:cs="Nirmala UI"/>
        </w:rPr>
        <w:t>ᱚᱱᱚᱞᱠᱚ</w:t>
      </w:r>
      <w:r>
        <w:rPr>
          <w:rFonts w:ascii="Times New Roman" w:hAnsi="Times New Roman" w:eastAsia="Times New Roman" w:cs="Times New Roman"/>
        </w:rPr>
        <w:t xml:space="preserve"> </w:t>
      </w:r>
      <w:r>
        <w:rPr>
          <w:rFonts w:ascii="Nirmala UI" w:hAnsi="Nirmala UI" w:eastAsia="Nirmala UI" w:cs="Nirmala UI"/>
        </w:rPr>
        <w:t>ᱥᱟᱶ</w:t>
      </w:r>
      <w:r>
        <w:rPr>
          <w:rFonts w:ascii="Times New Roman" w:hAnsi="Times New Roman" w:eastAsia="Times New Roman" w:cs="Times New Roman"/>
        </w:rPr>
        <w:t xml:space="preserve"> </w:t>
      </w:r>
      <w:r>
        <w:rPr>
          <w:rFonts w:ascii="Nirmala UI" w:hAnsi="Nirmala UI" w:eastAsia="Nirmala UI" w:cs="Nirmala UI"/>
        </w:rPr>
        <w:t>ᱥᱟᱢᱡᱚᱥᱭᱚ</w:t>
      </w:r>
      <w:r>
        <w:rPr>
          <w:rFonts w:ascii="Times New Roman" w:hAnsi="Times New Roman" w:eastAsia="Times New Roman" w:cs="Times New Roman"/>
        </w:rPr>
        <w:t xml:space="preserve"> </w:t>
      </w:r>
      <w:r>
        <w:rPr>
          <w:rFonts w:ascii="Nirmala UI" w:hAnsi="Nirmala UI" w:eastAsia="Nirmala UI" w:cs="Nirmala UI"/>
        </w:rPr>
        <w:t>ᱨᱮᱭᱟᱜᱼᱟ᱾</w:t>
      </w:r>
    </w:p>
    <w:p>
      <w:pPr>
        <w:pStyle w:val="ArticleBody"/>
        <w:jc w:val="left"/>
      </w:pPr>
      <w:r>
        <w:rPr>
          <w:rFonts w:ascii="Times New Roman" w:hAnsi="Times New Roman" w:eastAsia="Times New Roman" w:cs="Times New Roman"/>
        </w:rPr>
        <w:t>Matthew 23 ialah malaikat pertama, 24 dan 25 ialah malaikat kedua, dan 26, 27 serta 28 ialah malaikat ketiga. Dalam Bilangan 22, ayat 23 ialah malaikat pertama, ayat 24 dan 25 ialah malaikat kedua, dan ayat 26, 27 serta 28 ialah malaikat ketiga. Matius sedang berbicara kepada umat perjanjian, lama dan baharu: Bilangan sedang mengenal pasti peranan Islam sebagai alat Allah untuk menghukum penyembahan hari Ahad yang bermula di Amerika Syarikat dan sesudah itu di seluruh dunia. Selepas pukulan yang ketiga, apabila keldai itu berkata-kata, Balaam diterangi untuk memahami apa yang baru sahaja berlaku.</w:t>
      </w:r>
    </w:p>
    <w:p>
      <w:pPr>
        <w:pStyle w:val="ArticleScripture"/>
        <w:jc w:val="left"/>
      </w:pPr>
      <w:r>
        <w:rPr>
          <w:rFonts w:ascii="Times New Roman" w:hAnsi="Times New Roman" w:eastAsia="Times New Roman" w:cs="Times New Roman"/>
        </w:rPr>
        <w:t>Kemudian TUHAN membuka mata Bileam, lalu ia melihat Malaikat TUHAN berdiri di jalan dengan pedang terhunus di tangan-Nya; maka ia menundukkan kepalanya dan sujud dengan mukanya sampai ke tanah. Lalu Malaikat TUHAN berkata kepadanya, “Mengapa engkau memukul keledaimu ini sampai tiga kali? Lihatlah, Aku telah keluar untuk menghadang engkau, sebab jalanmu jahat di hadapan-Ku. Keledai itu telah melihat Aku dan menyingkir dari hadapan-Ku tiga kali ini; sekiranya ia tidak menyingkir dari hadapan-Ku, niscaya sekarang juga Aku telah membunuh engkau dan membiarkannya tetap hidup.” Lalu berkatalah Bileam kepada Malaikat TUHAN, “Aku telah berdosa, sebab aku tidak tahu bahwa Engkau berdiri di jalan untuk melawan aku; maka sekarang, jika hal itu jahat di mata-Mu, aku akan pulang kembali.” Bilangan 22:31–34.</w:t>
      </w:r>
    </w:p>
    <w:p>
      <w:pPr>
        <w:pStyle w:val="ArticleBody"/>
        <w:jc w:val="left"/>
      </w:pPr>
      <w:r>
        <w:rPr>
          <w:rFonts w:ascii="Myanmar Text" w:hAnsi="Myanmar Text" w:eastAsia="Myanmar Text" w:cs="Myanmar Text"/>
        </w:rPr>
        <w:t>ဘိလံသည်</w:t>
      </w:r>
      <w:r>
        <w:rPr>
          <w:rFonts w:ascii="Times New Roman" w:hAnsi="Times New Roman" w:eastAsia="Times New Roman" w:cs="Times New Roman"/>
        </w:rPr>
        <w:t xml:space="preserve"> </w:t>
      </w:r>
      <w:r>
        <w:rPr>
          <w:rFonts w:ascii="Myanmar Text" w:hAnsi="Myanmar Text" w:eastAsia="Myanmar Text" w:cs="Myanmar Text"/>
        </w:rPr>
        <w:t>မိစ္ဆာပရောဖက်ကို</w:t>
      </w:r>
      <w:r>
        <w:rPr>
          <w:rFonts w:ascii="Times New Roman" w:hAnsi="Times New Roman" w:eastAsia="Times New Roman" w:cs="Times New Roman"/>
        </w:rPr>
        <w:t xml:space="preserve"> </w:t>
      </w:r>
      <w:r>
        <w:rPr>
          <w:rFonts w:ascii="Myanmar Text" w:hAnsi="Myanmar Text" w:eastAsia="Myanmar Text" w:cs="Myanmar Text"/>
        </w:rPr>
        <w:t>ကိုယ်စားပြု၍၊</w:t>
      </w:r>
      <w:r>
        <w:rPr>
          <w:rFonts w:ascii="Times New Roman" w:hAnsi="Times New Roman" w:eastAsia="Times New Roman" w:cs="Times New Roman"/>
        </w:rPr>
        <w:t xml:space="preserve"> </w:t>
      </w:r>
      <w:r>
        <w:rPr>
          <w:rFonts w:ascii="Myanmar Text" w:hAnsi="Myanmar Text" w:eastAsia="Myanmar Text" w:cs="Myanmar Text"/>
        </w:rPr>
        <w:t>ထိုမိစ္ဆာပရောဖက်သည်</w:t>
      </w:r>
      <w:r>
        <w:rPr>
          <w:rFonts w:ascii="Times New Roman" w:hAnsi="Times New Roman" w:eastAsia="Times New Roman" w:cs="Times New Roman"/>
        </w:rPr>
        <w:t xml:space="preserve"> </w:t>
      </w:r>
      <w:r>
        <w:rPr>
          <w:rFonts w:ascii="Myanmar Text" w:hAnsi="Myanmar Text" w:eastAsia="Myanmar Text" w:cs="Myanmar Text"/>
        </w:rPr>
        <w:t>တနင်္ဂနွေနေ့ဥပဒေချမှတ်သည့်အချိန်၌</w:t>
      </w:r>
      <w:r>
        <w:rPr>
          <w:rFonts w:ascii="Times New Roman" w:hAnsi="Times New Roman" w:eastAsia="Times New Roman" w:cs="Times New Roman"/>
        </w:rPr>
        <w:t xml:space="preserve"> </w:t>
      </w:r>
      <w:r>
        <w:rPr>
          <w:rFonts w:ascii="Myanmar Text" w:hAnsi="Myanmar Text" w:eastAsia="Myanmar Text" w:cs="Myanmar Text"/>
        </w:rPr>
        <w:t>နဂါးကဲ့သို့</w:t>
      </w:r>
      <w:r>
        <w:rPr>
          <w:rFonts w:ascii="Times New Roman" w:hAnsi="Times New Roman" w:eastAsia="Times New Roman" w:cs="Times New Roman"/>
        </w:rPr>
        <w:t xml:space="preserve"> </w:t>
      </w:r>
      <w:r>
        <w:rPr>
          <w:rFonts w:ascii="Myanmar Text" w:hAnsi="Myanmar Text" w:eastAsia="Myanmar Text" w:cs="Myanmar Text"/>
        </w:rPr>
        <w:t>ပြောဆိုသော</w:t>
      </w:r>
      <w:r>
        <w:rPr>
          <w:rFonts w:ascii="Times New Roman" w:hAnsi="Times New Roman" w:eastAsia="Times New Roman" w:cs="Times New Roman"/>
        </w:rPr>
        <w:t xml:space="preserve"> </w:t>
      </w:r>
      <w:r>
        <w:rPr>
          <w:rFonts w:ascii="Myanmar Text" w:hAnsi="Myanmar Text" w:eastAsia="Myanmar Text" w:cs="Myanmar Text"/>
        </w:rPr>
        <w:t>အမေရိကန်ပြည်ထောင်စုဖြစ်သည်။</w:t>
      </w:r>
      <w:r>
        <w:rPr>
          <w:rFonts w:ascii="Times New Roman" w:hAnsi="Times New Roman" w:eastAsia="Times New Roman" w:cs="Times New Roman"/>
        </w:rPr>
        <w:t xml:space="preserve"> </w:t>
      </w:r>
      <w:r>
        <w:rPr>
          <w:rFonts w:ascii="Myanmar Text" w:hAnsi="Myanmar Text" w:eastAsia="Myanmar Text" w:cs="Myanmar Text"/>
        </w:rPr>
        <w:t>တနင်္ဂနွေနေ့ဥပဒေချမှတ်သည့်အချိန်၌</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အလင်းပေးခြင်းခံရသောအခါ၊</w:t>
      </w:r>
      <w:r>
        <w:rPr>
          <w:rFonts w:ascii="Times New Roman" w:hAnsi="Times New Roman" w:eastAsia="Times New Roman" w:cs="Times New Roman"/>
        </w:rPr>
        <w:t xml:space="preserve"> </w:t>
      </w:r>
      <w:r>
        <w:rPr>
          <w:rFonts w:ascii="Myanmar Text" w:hAnsi="Myanmar Text" w:eastAsia="Myanmar Text" w:cs="Myanmar Text"/>
        </w:rPr>
        <w:t>ဗာဗုလုန်အတွင်း၌</w:t>
      </w:r>
      <w:r>
        <w:rPr>
          <w:rFonts w:ascii="Times New Roman" w:hAnsi="Times New Roman" w:eastAsia="Times New Roman" w:cs="Times New Roman"/>
        </w:rPr>
        <w:t xml:space="preserve"> </w:t>
      </w:r>
      <w:r>
        <w:rPr>
          <w:rFonts w:ascii="Myanmar Text" w:hAnsi="Myanmar Text" w:eastAsia="Myanmar Text" w:cs="Myanmar Text"/>
        </w:rPr>
        <w:t>ရှိနေဆဲသူများကို</w:t>
      </w:r>
      <w:r>
        <w:rPr>
          <w:rFonts w:ascii="Times New Roman" w:hAnsi="Times New Roman" w:eastAsia="Times New Roman" w:cs="Times New Roman"/>
        </w:rPr>
        <w:t xml:space="preserve"> </w:t>
      </w:r>
      <w:r>
        <w:rPr>
          <w:rFonts w:ascii="Myanmar Text" w:hAnsi="Myanmar Text" w:eastAsia="Myanmar Text" w:cs="Myanmar Text"/>
        </w:rPr>
        <w:t>ကိုယ်စားပြုလာပြီး၊</w:t>
      </w:r>
      <w:r>
        <w:rPr>
          <w:rFonts w:ascii="Times New Roman" w:hAnsi="Times New Roman" w:eastAsia="Times New Roman" w:cs="Times New Roman"/>
        </w:rPr>
        <w:t xml:space="preserve"> </w:t>
      </w:r>
      <w:r>
        <w:rPr>
          <w:rFonts w:ascii="Myanmar Text" w:hAnsi="Myanmar Text" w:eastAsia="Myanmar Text" w:cs="Myanmar Text"/>
        </w:rPr>
        <w:t>ထိုသူများသည်</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တနင်္ဂနွေနေ့ဥပဒေ၏</w:t>
      </w:r>
      <w:r>
        <w:rPr>
          <w:rFonts w:ascii="Times New Roman" w:hAnsi="Times New Roman" w:eastAsia="Times New Roman" w:cs="Times New Roman"/>
        </w:rPr>
        <w:t xml:space="preserve"> </w:t>
      </w:r>
      <w:r>
        <w:rPr>
          <w:rFonts w:ascii="Myanmar Text" w:hAnsi="Myanmar Text" w:eastAsia="Myanmar Text" w:cs="Myanmar Text"/>
        </w:rPr>
        <w:t>အရေးကိစ္စအပေါ်</w:t>
      </w:r>
      <w:r>
        <w:rPr>
          <w:rFonts w:ascii="Times New Roman" w:hAnsi="Times New Roman" w:eastAsia="Times New Roman" w:cs="Times New Roman"/>
        </w:rPr>
        <w:t xml:space="preserve"> </w:t>
      </w:r>
      <w:r>
        <w:rPr>
          <w:rFonts w:ascii="Myanmar Text" w:hAnsi="Myanmar Text" w:eastAsia="Myanmar Text" w:cs="Myanmar Text"/>
        </w:rPr>
        <w:t>နိုးထလာကာ</w:t>
      </w:r>
      <w:r>
        <w:rPr>
          <w:rFonts w:ascii="Times New Roman" w:hAnsi="Times New Roman" w:eastAsia="Times New Roman" w:cs="Times New Roman"/>
        </w:rPr>
        <w:t xml:space="preserve"> </w:t>
      </w:r>
      <w:r>
        <w:rPr>
          <w:rFonts w:ascii="Myanmar Text" w:hAnsi="Myanmar Text" w:eastAsia="Myanmar Text" w:cs="Myanmar Text"/>
        </w:rPr>
        <w:t>ဗာဗုလုန်မှ</w:t>
      </w:r>
      <w:r>
        <w:rPr>
          <w:rFonts w:ascii="Times New Roman" w:hAnsi="Times New Roman" w:eastAsia="Times New Roman" w:cs="Times New Roman"/>
        </w:rPr>
        <w:t xml:space="preserve"> </w:t>
      </w:r>
      <w:r>
        <w:rPr>
          <w:rFonts w:ascii="Myanmar Text" w:hAnsi="Myanmar Text" w:eastAsia="Myanmar Text" w:cs="Myanmar Text"/>
        </w:rPr>
        <w:t>ခေါ်ထုတ်ခံရကြသည်။</w:t>
      </w:r>
    </w:p>
    <w:p>
      <w:pPr>
        <w:pStyle w:val="ArticleBody"/>
        <w:jc w:val="left"/>
      </w:pPr>
      <w:r>
        <w:rPr>
          <w:rFonts w:ascii="Times New Roman" w:hAnsi="Times New Roman" w:eastAsia="Times New Roman" w:cs="Times New Roman"/>
        </w:rPr>
        <w:t>Malatsi a mahlano a ho ruta molaetsa oa bohobe bo sa lomosoang ho tloha ho Miller, joale malatsi a mashome a mararo ao Kreste a rutang baprista ba Hae ka ’ona, a emeloang ke mashome a mararo, a isang molaetseng oa temoso oa terompeta oa ho lokolloa ha esele, o etellang pele ka malatsi a mahlano ho phahamisoa ha folakha, hoo ho etellang pele ka malatsi a mahlano monyako o koetsoeng papisong ea baroetsana ba leshome, hoo ho etellang pele ka malatsi a mahlano molao oa Sontaha oa Pentekonta, o hlahisang nako ea matsatsi a supileng ea Litabernakele, e leng tšollo e felletseng ea pula ea morao nakong ea tlokotsi ea molao oa Sontaha, hobane teko ea nako eo e mabapi le letsatsi la bosupa.</w:t>
      </w:r>
    </w:p>
    <w:p>
      <w:pPr>
        <w:pStyle w:val="ArticleBody"/>
        <w:jc w:val="left"/>
      </w:pPr>
      <w:r>
        <w:rPr>
          <w:rFonts w:ascii="Times New Roman" w:hAnsi="Times New Roman" w:eastAsia="Times New Roman" w:cs="Times New Roman"/>
        </w:rPr>
        <w:t>Namba faiv emi wan simbhol bilong ol vergin, maski ol i waes o ol i longlong. Namba teti emi wan simbhol bilong ol pris, em yet nem Levitikas i makim. Namba seven emi Sabat. Levitikas twenti-tri i soim histri bilong ol pris, ol Livait bilong Malakai tri, ol waes vergin, na wan handret na foa ten foa tausen long taim bilong traim bilong Sabat.</w:t>
      </w:r>
    </w:p>
    <w:p>
      <w:pPr>
        <w:pStyle w:val="ArticleBody"/>
        <w:jc w:val="left"/>
      </w:pPr>
      <w:r>
        <w:rPr>
          <w:rFonts w:ascii="Times New Roman" w:hAnsi="Times New Roman" w:eastAsia="Times New Roman" w:cs="Times New Roman"/>
        </w:rPr>
        <w:t>Re tla tšwela pele ka ditaba tše mo sehlogong se se latelago.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Joël dan Gereja Advent Hari Ketujuh Laodikia - Nombor Empat Puluh Dua</dc:title>
  <dc:subject/>
  <dc:creator>Jeff Pippenger</dc:creator>
  <cp:keywords/>
  <dc:description>Generated by ArticleDigger from joel\42_joel.json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