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တစ်ရာသုံးဆယ့်ခုနှစ်</w:t>
      </w:r>
    </w:p>
    <w:p>
      <w:pPr>
        <w:pStyle w:val="ArticleSubtitle"/>
        <w:jc w:val="left"/>
      </w:pPr>
      <w:r>
        <w:rPr>
          <w:rFonts w:ascii="Myanmar Text" w:hAnsi="Myanmar Text" w:eastAsia="Myanmar Text" w:cs="Myanmar Text"/>
        </w:rPr>
        <w:t>လမ်းမှတ်များ၏ ပရောဖက်ပြုဆိုင်ရာ အရေးပါမှုကို ဖော်ထုတ်ခြင်း — 1776 မှ 2023 အထိ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2024-03-15</w:t>
      </w:r>
    </w:p>
    <w:p>
      <w:pPr>
        <w:pStyle w:val="ArticleBody"/>
        <w:jc w:val="left"/>
      </w:pPr>
      <w:r>
        <w:rPr>
          <w:rFonts w:ascii="Myanmar Text" w:hAnsi="Myanmar Text" w:eastAsia="Myanmar Text" w:cs="Myanmar Text"/>
        </w:rPr>
        <w:t>၂၀၀၁ ခုနှစ်၊ စက်တင်ဘာ ၁၁ ရက်တွင် စတင်ခဲ့ပြီး အမေရိကန်ပြည်ထောင်စု၌ တနင်္ဂနွေဥပဒေ ပေါ်ပေါက်သည့်အချိန်၌ အဆုံးသတ်သည့် တစ်သိန်းလေးသောင်းလေးထောင်၏ တံဆိပ်ခတ်ခြင်းကာလသည် ရူပါရုံအသီးသီး၏ အကျိုးသက်ရောက်မှုအားလုံး ပြည့်စုံလာသည့်ကာလဖြစ်သည်။ ထိုရူပါရုံအချို့သည် ခရစ်တော်၏ ဒုတိယအကြိမ်ကြွလာတော်မူခြင်းအထိတိုင် အပြည့်အဝ ဆက်လက်တိုးချဲ့သွားသော်လည်း၊ တနင်္ဂနွေဥပဒေနောက်ပိုင်း၌ ဖြစ်ပေါ်သည့် ထိုအရာများပင်လျှင် တံဆိပ်ခတ်ခြင်းကာလနှင့် ခိုင်မာစွာ ဆက်နွယ်လျက်ရှိသည်။ တစ်သိန်းလေးသောင်းလေးထောင်၏ တံဆိပ်ခတ်ခြင်း၌ ထာဝရပဋိညာဉ်သည် ပြည့်စုံစွာ အကောင်အထည်ဖော်ခြင်းခံရသည်။ ထိုကာလအတွင်း၌ ခရစ်တော်သည် မိမိ၏ပညတ်တော်ကို မိမိလူမျိုး၏ နှလုံးများနှင့် စိတ်များအပေါ် ထာဝရအတွက် ရေးသားတော်မူသည်။ ထိုတံဆိပ်ခတ်ခြင်းကို အပြစ်မပြုသော ဘုရားသဘောတရားနှင့် လူ့သဘောတရား ပေါင်းစည်းခြင်းအားဖြင့် ကိုယ်စားပြုထားသည်။</w:t>
      </w:r>
    </w:p>
    <w:p>
      <w:pPr>
        <w:pStyle w:val="ArticleBody"/>
        <w:jc w:val="left"/>
      </w:pPr>
      <w:r>
        <w:rPr>
          <w:rFonts w:ascii="Myanmar Text" w:hAnsi="Myanmar Text" w:eastAsia="Myanmar Text" w:cs="Myanmar Text"/>
        </w:rPr>
        <w:t>“နှစ်ရာနှစ်ဆယ်” ဟူသော သင်္ကေတဆိုင်ရာ ချိတ်ဆက်မှုသည် ပြန်လည်ထူထောင်ခြင်းကိုလည်းကောင်း၊ ဘုရားသခင်ဘက်ဆိုင်ရာသဘာဝနှင့် လူသားဘက်ဆိုင်ရာသဘာဝတို့ ပေါင်းစည်းမှုကိုလည်းကောင်း ကိုယ်စားပြုသည်။ King James Bible မှ William Miller ၏ 1831 ခုနှစ်အတွင်း ပြုလုပ်ခဲ့သော ပထမအကြိမ် လူထုရှေ့တင်ပြမှုအထိရှိသော နှစ်ရာနှစ်ဆယ်နှစ်နှင့်၊ ထို့နောက် 1833 ခုနှစ်တွင် Vermont Telegraph ၌ နောက်ဆုံးထုတ်ဝေခြင်းအထိရှိသော ကာလသည် ဘုရားသခင်ဘက်ဆိုင်ရာသဘာဝနှင့် လူသားဘက်ဆိုင်ရာသဘာဝတို့၏ ပေါင်းစည်းမှုကို ကိုယ်စားပြုသည်။ ထိုအတွင်း၌ “အမှန်တရား” ၏ လက်မှတ်အမှတ်အသား ပါဝင်လျက်ရှိ၏။ “အမှန်တရား” သည် ဟီဘရူးစကားလုံးတစ်လုံးဖြစ်ပြီး၊ အံ့ဖွယ် ဘာသာဗေဒပညာရှင်တော်က ဟီဘရူးအက္ခရာစဉ်၏ ပထမ၊ ဆယ့်သုံးမြောက်နှင့် နောက်ဆုံး အက္ခရာတို့ကို ပေါင်းစပ်၍ “အမှန်တရား” ဟူသော စကားလုံးကို ဖွဲ့စည်းတည်ဆောက်ခဲ့ခြင်းဖြစ်သည်။ 1611 ခုနှစ်နှင့် King James Bible မှ 1831 ခုနှစ်နှင့် Miller ၏ မိမိသတင်းစကားကို ထုတ်ဝေခြင်းအထိရှိသော နှစ်ရာနှစ်ဆယ်နှစ်သည် အံ့ဖွယ် ဘာသာဗေဒပညာရှင်တော်၏ လက်မှတ်အမှတ်အသားကို ထင်ဟပ်ဖော်ပြသည်။</w:t>
      </w:r>
    </w:p>
    <w:p>
      <w:pPr>
        <w:pStyle w:val="ArticleBody"/>
        <w:jc w:val="left"/>
      </w:pPr>
      <w:r>
        <w:rPr>
          <w:rFonts w:ascii="Myanmar Text" w:hAnsi="Myanmar Text" w:eastAsia="Myanmar Text" w:cs="Myanmar Text"/>
        </w:rPr>
        <w:t>ထိုရက်စွဲနှစ်ခု (1611 နှင့် 1831) ၏ အလယ်၌ရှိသော 1798 ခုနှစ်၊ အဆုံးကာလသည် ဒံယေလကျမ်း (King James Bible) မှ သတင်းစကားတစ်ရပ်ကို တံဆိပ်ဖြုတ်ဖွင့်ပြခြင်းကို ကိုယ်စားပြု၍၊ ထိုသတင်းစကားကြောင့် အသိပညာတိုးပွားလာကာ 1831 ခုနှစ်တွင် မီလာ၏ ပုံနှိပ်ထုတ်ဝေမှုသို့ ဦးတည်စေခဲ့သည်။ 1798 ခုနှစ်ရှိ အဆုံးကာလသည် ဒံယေလက အခန်းကြီး ၁၂ တွင် ဆိုးညစ်သူများဟု သတ်မှတ်ထားသော မိုက်မဲသော ကညာတို့၏ ပုန်ကန်မှုကို ဖြစ်ပေါ်စေသည့် စမ်းသပ်ခြင်း လုပ်ငန်းစဉ်တစ်ရပ်၏ အစပြုခြင်းကိုလည်း မှတ်သားပေးခဲ့သည်။ ထို့ကြောင့် 1798 သည် ပထမအက္ခရာနှင့် နောက်ဆုံးအက္ခရာတို့၏ အလယ်၌ရှိသော ဆယ့်သုံး အရေအတွက်ကို ကိုယ်စားပြုသည်၊ အကြောင်းမှာ ဆယ့်သုံးသည် ပုန်ကန်ခြင်း၏ သင်္ကေတဖြစ်သောကြောင့် ဖြစ်သည်။ 1798 သည်လည်း 1776 မှ 1798 အထိဖြစ်သော ပြင်ဆင်ခြင်းကာလနှင့်၊ အဆုံးကာလနှင့် ဆက်စပ်နေသည်။</w:t>
      </w:r>
    </w:p>
    <w:p>
      <w:pPr>
        <w:pStyle w:val="ArticleBody"/>
        <w:jc w:val="left"/>
      </w:pPr>
      <w:r>
        <w:rPr>
          <w:rFonts w:ascii="Myanmar Text" w:hAnsi="Myanmar Text" w:eastAsia="Myanmar Text" w:cs="Myanmar Text"/>
        </w:rPr>
        <w:t>Miller ၏ နှစ်ရာနှစ်ဆယ်နှစ်ဆိုင်ရာ ချိတ်ဆက်မှုကဲ့သို့ပင်၊ 1776 ကိုလည်း ဘုရားသခင်၏ ထုတ်ပြန်ချက်တစ်ရပ်ဖြစ်သော Declaration of Independence ဖြင့် မှတ်သားထားပြီး၊ ၎င်းသည် 1798 ခုနှစ်တွင် Alien and Sedition Acts ကို ထုတ်ပြန်ခြင်းဖြင့် အဆုံးသတ်သော ကာလတစ်ခုကို စတင်စေသည်။ ဘုရားဘက်နှင့် လူသားဘက်တို့၏ သင်္ကေတဆိုင်ရာ ချိတ်ဆက်မှုဖြစ်သော Miller ၏ နှစ်ရာနှစ်ဆယ်နှစ်သည် 1798 ခုနှစ်အားဖြင့် 1776 ခုနှစ်တွင် Declaration of Independence ကို ထုတ်ပြန်ခြင်းမှ 1798 ခုနှစ်၏ Alien and Sedition Acts ကို ထုတ်ပြန်ခြင်းအထိ ပြင်ဆင်ခြင်းကာလ နှစ်ဆယ့်နှစ်နှစ်နှင့် ဆက်နွှယ်လျက်ရှိသည်။ နှစ်ဆယ့်နှစ်သည် နှစ်ရာနှစ်ဆယ်၏ ဆယ်ပုံတစ်ပုံ၊ သို့မဟုတ် နှစ်ရာနှစ်ဆယ်၏ ဒသမပုံမှန်ပူဇော်သကာ ဖြစ်သကဲ့သို့၊ နှစ်ဆယ့်နှစ်ဟူသော အရေအတွက်သည် နှစ်ရာနှစ်ဆယ်ဟူသော အရေအတွက်ကဲ့သို့ပင်၊ ဘုရားဘက်နှင့် လူသားဘက်တို့၏ ချိတ်ဆက်မှုကို ကိုယ်စားပြုသည်။</w:t>
      </w:r>
    </w:p>
    <w:p>
      <w:pPr>
        <w:pStyle w:val="ArticleBody"/>
        <w:jc w:val="left"/>
      </w:pPr>
      <w:r>
        <w:rPr>
          <w:rFonts w:ascii="Myanmar Text" w:hAnsi="Myanmar Text" w:eastAsia="Myanmar Text" w:cs="Myanmar Text"/>
        </w:rPr>
        <w:t>မီလာ၏ နှစ်ရာနှစ်ဆယ်နှစ်ကာလသည် အမှန်တရား၏ လက်မှတ်သင်္ကေတကို ဆောင်သကဲ့သို့၊ တစ်သိန်းလေးသောင်းလေးထောင်၏ တံဆိပ်ခတ်ခြင်းအချိန်ကာလသည်လည်း ထိုအမှတ်အသားကိုပင် ဆောင်၏။ ထို့အပြင် 1776 မှ 1798 အထိရှိသော ပြင်ဆင်ခြင်းကာလသည်လည်း အလားတူ လက်မှတ်သင်္ကေတကို ဆောင်၏။ အကြောင်းမူကား၊ အလယ်ဗဟိုနေ့စွဲဖြစ်သော 1789 သည် ကိုလိုနီဆယ်သုံးခုက အတည်ပြုခဲ့သော ဖွဲ့စည်းအုပ်ချုပ်ပုံအခြေခံဥပဒေကို ထုတ်ဝေကြေညာသည့် အချိန်ကို အမှတ်အသားပြုသောကြောင့် ဖြစ်သည်။</w:t>
      </w:r>
    </w:p>
    <w:p>
      <w:pPr>
        <w:pStyle w:val="ArticleBody"/>
        <w:jc w:val="left"/>
      </w:pPr>
      <w:r>
        <w:rPr>
          <w:rFonts w:ascii="Myanmar Text" w:hAnsi="Myanmar Text" w:eastAsia="Myanmar Text" w:cs="Myanmar Text"/>
        </w:rPr>
        <w:t>၁၆၁၁ ခုနှစ်တွင် စတင်၍ ၁၈၃၁ ခုနှစ်တွင် အဆုံးသတ်ကာ၊ အလယ်မှတ်ကို ၁၇၉၈ ခုနှစ်၌ တွေ့ရသော မီလာ၏ ချိတ်ဆက်မှုသည်၊ အလယ်မှတ် ၁၇၈၉ ခုနှစ်ရှိသော ၁၇၇၆ ခုနှစ်မှ ၁၇၉၈ ခုနှစ်အထိ နှစ်နှစ်ဆယ့်နှစ်နှစ်ကာလနှင့် ချိတ်ဆက်လျက်ရှိသည်။ ၁၆၁၁၊ ၁၇၇၆၊ ၁၇၈၉၊ ၁၇၉၈ နှင့် ၁၈၃၁ ဟူသော ရက်စွဲငါးခုလုံးသည် စာပေထုတ်ဝေခြင်းအမှုတော်တစ်ရပ်အားဖြင့် ကိုယ်စားပြုခံထားရသည်။ ပြင်ဆင်ခြင်းကာလ၏ ရက်စွဲများအတွင်း ၁၇၇၆ ခုနှစ်မှ ၁၇၉၈ ခုနှစ်အထိ နှစ်နှစ်ဆယ့်နှစ်နှစ်၏ ဆယ်ဖို့တစ်ဖို့ ပါဝင်လျက်ရှိပြီး၊ ထိုကာလသည် ဘုရားသဘောသဘာဝနှင့် လူ့သဘောသဘာဝ ပေါင်းစည်းသော အချိန်ဖြစ်သည့် တစ်သိန်းလေးသောင်းလေးထောင်တို့၏ တံဆိပ်ခတ်ခြင်းကာလကို ပုံဖော်ပြသသည်။ မီလာ၏ နှစ်နှစ်ရာနှစ်ဆယ်ကာလနှင့် ၁၇၇၆ ခုနှစ်မှ ၁၇၉၈ ခုနှစ်အထိ နှစ်နှစ်ဆယ့်နှစ်နှစ် ပြင်ဆင်ခြင်းကာလတို့သည် နှစ်ခုစလုံး ဘုရားသဘောသဘာဝနှင့် လူ့သဘောသဘာဝ၏ ချိတ်ဆက်မှုကို ကိုယ်စားပြုကြသည်။</w:t>
      </w:r>
    </w:p>
    <w:p>
      <w:pPr>
        <w:pStyle w:val="ArticleBody"/>
        <w:jc w:val="left"/>
      </w:pPr>
      <w:r>
        <w:rPr>
          <w:rFonts w:ascii="Myanmar Text" w:hAnsi="Myanmar Text" w:eastAsia="Myanmar Text" w:cs="Myanmar Text"/>
        </w:rPr>
        <w:t>တစ်သိန်းလေးသောင်းလေးထောင်၏ တံဆိပ်ခတ်ခြင်းကာလသည် ၂၀၀၁ ခုနှစ်၊ စက်တင်ဘာ ၁၁ ရက်နေ့တွင် စတင်ခဲ့ပြီး၊ တတိယအမင်္ဂလာ၏ အစ္စလာမ်က ဝိညာဉ်ရေးဆိုင်ရာ ဘုန်းတန်ခိုးပြည့်သောပြည်ကို တိုက်ခိုက်ခြင်းအားဖြင့် ထိုကာလကို အမှတ်အသားပြုခဲ့သည်။ နှစ်ဆယ့်နှစ်နှစ်အကြာ၊ ၂၀၂၃ ခုနှစ်၊ အောက်တိုဘာ ၇ ရက်နေ့တွင် တတိယအမင်္ဂလာ၏ အစ္စလာမ်သည် စံပြသဘောရှိသော၊ အက္ခရာအနက်အဓိပ္ပာယ်အရ ဘုန်းတန်ခိုးပြည့်သောပြည်ကို တစ်ဖန် ထပ်မံတိုက်ခိုက်ခဲ့သည်။ မကြာမီ ရောက်ရှိလာမည့် တနင်္ဂနွေနေ့ဥပဒေကာလတွင် တစ်သိန်းလေးသောင်းလေးထောင်၏ တံဆိပ်ခတ်ခြင်းသည် ပြီးစီးမည်ဖြစ်ပြီး၊ တတိယအမင်္ဂလာ၏ အစ္စလာမ်သည်လည်း အမေရိကန်ပြည်ထောင်စုကို တစ်ဖန် ထပ်မံတိုက်ခိုက်မည်ဖြစ်သည်။</w:t>
      </w:r>
    </w:p>
    <w:p>
      <w:pPr>
        <w:pStyle w:val="ArticleBody"/>
        <w:jc w:val="left"/>
      </w:pPr>
      <w:r>
        <w:rPr>
          <w:rFonts w:ascii="Myanmar Text" w:hAnsi="Myanmar Text" w:eastAsia="Myanmar Text" w:cs="Myanmar Text"/>
        </w:rPr>
        <w:t>တံဆိပ်ခတ်ခြင်းကာလသည် မြေတိရစ္ဆာန်အပေါ် အစ္စလ</w:t>
      </w:r>
      <w:r>
        <w:rPr>
          <w:rFonts w:ascii="Nirmala UI" w:hAnsi="Nirmala UI" w:eastAsia="Nirmala UI" w:cs="Nirmala UI"/>
        </w:rPr>
        <w:t>ാം</w:t>
      </w:r>
      <w:r>
        <w:rPr>
          <w:rFonts w:ascii="Myanmar Text" w:hAnsi="Myanmar Text" w:eastAsia="Myanmar Text" w:cs="Myanmar Text"/>
        </w:rPr>
        <w:t>၏ တိုက်ခိုက်မှုဖြင့် စတင်ပြီး၊ မြေတိရစ္ဆာန်အပေါ် အစ္စလ</w:t>
      </w:r>
      <w:r>
        <w:rPr>
          <w:rFonts w:ascii="Nirmala UI" w:hAnsi="Nirmala UI" w:eastAsia="Nirmala UI" w:cs="Nirmala UI"/>
        </w:rPr>
        <w:t>ാം</w:t>
      </w:r>
      <w:r>
        <w:rPr>
          <w:rFonts w:ascii="Myanmar Text" w:hAnsi="Myanmar Text" w:eastAsia="Myanmar Text" w:cs="Myanmar Text"/>
        </w:rPr>
        <w:t>၏ တိုက်ခိုက်မှုဖြင့်ပင် အဆုံးသတ်သည်။ ထိုကာလအလယ်၌ တတိယအမင်္ဂလာ၏ အစ္စလ</w:t>
      </w:r>
      <w:r>
        <w:rPr>
          <w:rFonts w:ascii="Nirmala UI" w:hAnsi="Nirmala UI" w:eastAsia="Nirmala UI" w:cs="Nirmala UI"/>
        </w:rPr>
        <w:t>ాం</w:t>
      </w:r>
      <w:r>
        <w:rPr>
          <w:rFonts w:ascii="Myanmar Text" w:hAnsi="Myanmar Text" w:eastAsia="Myanmar Text" w:cs="Myanmar Text"/>
        </w:rPr>
        <w:t>သည် သမ္မာကျမ်းစာအရ ယုဒအဖြစ် ကိုယ်စားပြုထားသော ဣသရေလနိုင်ငံကို တိုက်ခိုက်ခဲ့သည်။ ယုဒသည် သမ္မာကျမ်းစာ၌ ဖော်ပြထားသော ရှေးဟောင်း ပကတိ ဘုန်းအသရေရှိသော ပြည်ဖြစ်ပြီး၊ အမေရိကန်ပြည်ထောင်စုသည် ခေတ်သစ် ဝိညာဉ်ရေးရာ ဘုန်းအသရေရှိသော ပြည်ဖြစ်သည်။</w:t>
      </w:r>
    </w:p>
    <w:p>
      <w:pPr>
        <w:pStyle w:val="ArticleBody"/>
        <w:jc w:val="left"/>
      </w:pPr>
      <w:r>
        <w:rPr>
          <w:rFonts w:ascii="Myanmar Text" w:hAnsi="Myanmar Text" w:eastAsia="Myanmar Text" w:cs="Myanmar Text"/>
        </w:rPr>
        <w:t>အစ္စလာမ်၏ ရိုက်ချက်သုံးကြိမ်စလုံးသည် ဘုန်းတင့်တယ်သောပြည်ကို ဆန့်ကျင်၍ ဆောင်ရွက်ခံခဲ့ရသည်။ ပထမအကြိမ်နှင့် နောက်ဆုံးအကြိမ်တို့သည် ယနေ့ခေတ် ဝိညာဉ်ရေးဆိုင်ရာ ဘုန်းတင့်တယ်သောပြည်ကို ဆန့်ကျင်သောအရာများ ဖြစ်ကြပြီး၊ အလယ်အကြိမ်ရိုက်ချက်မှာ ရှေးဟောင်း စာတမ်းအနက်အဓိပ္ပာယ်အရ ဘုန်းတင့်တယ်သောပြည်ကို ဆန့်ကျင်၍ ဆောင်ရွက်ခဲ့သောအရာ ဖြစ်သည်။ အလယ် Waymark သည် ယနေ့ခေတ် အစ္စရေးနိုင်ငံကို ဆန့်ကျင်သော တိုက်ခိုက်မှုတစ်ရပ် ဖြစ်ခဲ့ပြီး၊ သူတို့၏ မေရှိယကို ကားတိုင်ပေါ်တွင် သတ်ဖြတ်ခဲ့ခြင်းအားဖြင့် စာတမ်းအနက်အဓိပ္ပာယ်အရ အစ္စရေးသည် ဟေဗြဲအက္ခရာစဉ်၏ ဆယ့်သုံးမြောက် အက္ခရာက ကိုယ်စားပြုသကဲ့သို့ ပုန်ကန်ခြင်း၏ သင်္ကေတတစ်ခု ဖြစ်လာခဲ့သည်။</w:t>
      </w:r>
    </w:p>
    <w:p>
      <w:pPr>
        <w:pStyle w:val="ArticleBody"/>
        <w:jc w:val="left"/>
      </w:pPr>
      <w:r>
        <w:rPr>
          <w:rFonts w:ascii="Myanmar Text" w:hAnsi="Myanmar Text" w:eastAsia="Myanmar Text" w:cs="Myanmar Text"/>
        </w:rPr>
        <w:t>၁၇၇၆ ခုနှစ်မှ ၁၇၉၈ ခုနှစ်အထိရှိသော ပြင်ဆင်ခြင်းကာလသည် တတိယကောင်းကင်တမန်၏ လှုပ်ရှားမှုနှင့်ဆိုင်သော နှစ်ပေါင်း နှစ်ရာနှစ်ဆယ်နှင့်လည်း ဆက်နွှယ်လျက်ရှိသည်။ အကြောင်းမှာ ၁၇၇၆ ခုနှစ်တွင် လွတ်လပ်ရေးကြေညာစာတမ်းမှ စတင်၍ ၁၉၉၆ ခုနှစ်နှင့် The Time of the End မဂ္ဂဇင်း၏ ထုတ်ဝေခြင်းအထိသည် နှစ်ပေါင်း နှစ်ရာနှစ်ဆယ် ဖြစ်သောကြောင့်ဖြစ်သည်။ ထိုသမိုင်းကာလ၏ အလယ်ဗဟို၌ ၁၉၈၉ ခုနှစ်ရှိသော အဆုံးကာလတည်ရှိပြီး၊ ထိုသည် မိုက်မဲသော ဆိုးညစ်သော ကညာပျိုတို့၏ ပုန်ကန်မှုကို အမှတ်အသားပြုသည်။ ထို့ကြောင့် ၁၆၁၁၊ ၁၇၇၆၊ ၁၇၈၉၊ ၁၇၉၈၊ ၁၈၃၁၊ ၁၉၈၉၊ ၁၉၉၆၊ ၂၀၀၁၊ ၂၀၂၃ နှင့် မကြာမီရောက်လာမည့် တနင်္ဂနွေနေ့ဥပဒေတို့သည် ဘုရားသဘောတရားနှင့် လူ့သဘောတရား ပေါင်းစည်းသောအခါ အပြစ်မပြုဟူသော အမှန်တရားနှင့် ဆက်စပ်သော လမ်းမှတ်တိုင်များအားလုံး ဖြစ်ကြသည်။ လမ်းမှတ်တိုင် ဆယ်ခုရှိပြီး၊ ထိုအထဲမှ နှစ်ခုသည် နှစ်ကြိမ်စီ ထပ်မံပေါ်လာကြသည်။</w:t>
      </w:r>
    </w:p>
    <w:p>
      <w:pPr>
        <w:pStyle w:val="ArticleBody"/>
        <w:jc w:val="left"/>
      </w:pPr>
      <w:r>
        <w:rPr>
          <w:rFonts w:ascii="Myanmar Text" w:hAnsi="Myanmar Text" w:eastAsia="Myanmar Text" w:cs="Myanmar Text"/>
        </w:rPr>
        <w:t>ဆယ်သည် စမ်းသပ်ခြင်းကို ကိုယ်စားပြုသော ကိန်းဖြစ်သည်။ 1776 နှင့် 1798 ဟူသော ထပ်တလဲလဲ ဖော်ပြထားသော ရက်စွဲနှစ်ခုကို ထည့်ပေါင်းလျှင်၊ စုစုပေါင်း waymarks ဆယ့်နှစ်ခု ရရှိပြီး၊ ယင်းတို့သည် တစ်သိန်းလေးသောင်းလေးထောင်ကို ကိုယ်စားပြုသည်။ ထို waymarks အားလုံးသည် ၂၀၀၁ ခုနှစ်၊ စက်တင်ဘာ ၁၁ ရက်နေ့မှ မကြာမီ ရောက်လာမည့် Sunday law အထိ ဖြစ်ပျက်သည့် တစ်သိန်းလေးသောင်းလေးထောင်၏ စမ်းသပ်ခံရခြင်း လုပ်ငန်းစဉ်ကို ဆက်စပ်ဖော်ပြကြသည်။ ထိုကာလအတွင်း ခရစ်တော်သည် မိမိ၏ ဘုရားသဘောကို တစ်သိန်းလေးသောင်းလေးထောင်၏ လူ့သဘောနှင့် ပေါင်းစည်းခြင်းအားဖြင့် တတိယကောင်းကင်တမန်၏ အမှုကို ပြီးစီးစေတော်မူ၏။ ထိုသူတို့သည် ထာဝရကာလ၏ ကျန်ရှိသမျှတစ်လျှောက်လုံး အပြစ်မပြုကြ။ အမှန်ပင်၊ ဤအချက်ကို အာရှာယ ပြောသကဲ့သို့ “မိမိတို့ မျက်စိဖြင့် မြင်၍၊ မိမိတို့ နားဖြင့် ကြား၍၊ မိမိတို့ နှလုံးဖြင့် နားလည်၍၊ ပြန်လည်လှည့်လာကာ၊ ကုသခြင်းခံရ” ရန် ရွေးချယ်သူတို့သာ မြင်နိုင်ကြသည်။</w:t>
      </w:r>
    </w:p>
    <w:p>
      <w:pPr>
        <w:pStyle w:val="ArticleBody"/>
        <w:jc w:val="left"/>
      </w:pPr>
      <w:r>
        <w:rPr>
          <w:rFonts w:ascii="Myanmar Text" w:hAnsi="Myanmar Text" w:eastAsia="Myanmar Text" w:cs="Myanmar Text"/>
        </w:rPr>
        <w:t>၁၈၄၄ ခုနှစ်၊ အောက်တိုဘာလ ၂၂ ရက်နေ့တွင် တတိယကောင်းကင်တမန်သည် ရောက်ရှိလာခဲ့သည်။ အကြောင်းမှာ ခရစ်တော်သည် တစ်သိန်းလေးသောင်းလေးထောင်တို့ကို တံဆိပ်ခတ်ခြင်းအမှုကို ပြီးမြောက်စေရန် မိမိ၏ဗိမာန်တော်သို့ ရုတ်တရက် ကြွရောက်လာတော်မူခဲ့သောကြောင့် ဖြစ်သည်။ ထိုနောက် မီလာရာနောက်လိုက်များအနက် အဖွဲ့တစ်ဖွဲ့သည် ခရစ်တော်၏နောက်ကိုလိုက်၍ အလွန်သန့်ရှင်းရာဌာနထဲသို့ ဝင်ရောက်ခဲ့ကြသော်လည်း၊ ထို့နောက်တွင် တတိယကောင်းကင်တမန်၏ တိုးတက်လျက်ရှိသော အလင်းကို မလိုက်နာတော့ဘဲ၊ ပထမ ကာဒေရှ်၏ ပုန်ကန်မှုကို ထပ်မံပြုမိကြ၍၊ ထိုသူအပေါင်းတို့ သေဆုံးကုန်သည်အထိ လောဒီကိယာ၏ တောကန္တာရ၌ လှည့်လည်သွားလာရန် သတ်မှတ်ခြင်းခံခဲ့ကြသည်။</w:t>
      </w:r>
    </w:p>
    <w:p>
      <w:pPr>
        <w:pStyle w:val="ArticleBody"/>
        <w:jc w:val="left"/>
      </w:pPr>
      <w:r>
        <w:rPr>
          <w:rFonts w:ascii="Myanmar Text" w:hAnsi="Myanmar Text" w:eastAsia="Myanmar Text" w:cs="Myanmar Text"/>
        </w:rPr>
        <w:t>ခရစ်တော်သည် အလွန်သန့်ရှင်းရာဌာနတော်ထဲသို့ ရုတ်တရက် ဝင်တော်မူသောအခါ၊ ဘုရားသဘောနှင့် လူ့သဘော ပေါင်းစည်းမှုသည် ကိုယ်တော် ဆောင်ရွက်ရန် ပြင်ဆင်ထားတော်မူသော အမှုတော်ကို ကိုယ်စားပြုခဲ့ပြီး၊ ထိုအမှုတော်ကို သက်သေခံသူနှစ်ဦးနှင့်အတူ အံ့ဖွယ် ဘာသာဗေဒပညာရှင်အားဖြင့် သင်္ကေတပုံစံဖြင့် ကိုယ်စားပြုထားခဲ့သည်။ ထိုသက်သေခံသူနှစ်ဦးမှာ ဟဗက္ကုတ်နှင့် ယောဟန် ဖြစ်ကြသည်။ နှစ်ကျမ်းစလုံး၏ အခန်း နှစ်၊ အပိုဒ် နှစ်ဆယ်၌ 1844 ခုနှစ်၊ အောက်တိုဘာ 22 ရက်ကို ဖော်ထုတ်ထားသည်။ တစ်ဦးက ထိုနေ့၌ စတင်ခဲ့သော အပြစ်ပြေခြင်းအမှုတော် (at-one-ment) ကို အလေးပေးဖော်ပြခဲ့ပြီး၊ အခြားတစ်ဦးက သန့်စင်ခြင်းခံရမည့် ဗိမာန်တော်တစ်ခုကို ဖော်ထုတ်ခဲ့သည်။</w:t>
      </w:r>
    </w:p>
    <w:p>
      <w:pPr>
        <w:pStyle w:val="ArticleBody"/>
        <w:jc w:val="left"/>
      </w:pPr>
      <w:r>
        <w:rPr>
          <w:rFonts w:ascii="Myanmar Text" w:hAnsi="Myanmar Text" w:eastAsia="Myanmar Text" w:cs="Myanmar Text"/>
        </w:rPr>
        <w:t>သူသည် ရုတ်တရက် ကြွရောက်တော်မူသော ဗိမာန်သည် နေ့စဉ် (ပဂန်ဝါဒ) နှင့် ဖျက်ဆီးခြင်း၏ ရွံရှာဖွယ်အမှု (ပုပ်ရဟန်းမင်းဝါဒ) အာဏာများ၏ နင်းချေဖျက်ဆီးခြင်းကို ခံခဲ့ရသော ဗိမာန်အားဖြင့် ကိုယ်စားပြုထားသည်။ ထိုဗိမာန်သည်လည်း ဖျက်ဆီးခံရပြီး သုံးရက်အတွင်း ပြန်လည်တည်ထောင်ခံရသော ဗိမာန်ဖြစ်တော်မူသည့် ခရစ်တော်ကို ကိုယ်စားပြုသည်။ ၎င်းသည် ၁၇၉၈ ခုနှစ်မှ ၁၈၄၄ ခုနှစ်အထိ လေးဆယ့်ခြောက်နှစ်အတွင်း တည်ဆောက်ခဲ့သော မီလာရိုက်တို့၏ ဗိမာန်ကိုလည်း ကိုယ်စားပြုသည်။ ၎င်းသည် လူ့ကိုယ်ခန္ဓာ၏ မျိုးဗီဇဖွဲ့စည်းပုံကို သတ်မှတ်ကာ ထိန်းချုပ်ပေးသော ခရိုမိုဆိုမ် လေးဆယ့်ခြောက်ခုဖြင့် ဖွဲ့စည်းတည်ဆောက်ထားသည့် လူ့ဗိမာန်ကိုလည်း ကိုယ်စားပြုသည်။ လူ့ခန္ဓာကိုယ်အတွင်းရှိ ဆဲလ်တိုင်းသည် နှစ်ထောင့်ငါးရာနှစ်ဆယ် ရက်တိုင်း၌ အပြည့်အဝ အစားထိုးပြောင်းလဲသွားသည်မှာ မတော်တဆသော အရာမဟုတ်ပေ။</w:t>
      </w:r>
    </w:p>
    <w:p>
      <w:pPr>
        <w:pStyle w:val="ArticleBody"/>
        <w:jc w:val="left"/>
      </w:pPr>
      <w:r>
        <w:rPr>
          <w:rFonts w:ascii="Myanmar Text" w:hAnsi="Myanmar Text" w:eastAsia="Myanmar Text" w:cs="Myanmar Text"/>
        </w:rPr>
        <w:t>ဘုရားကျောင်းတော်နှင့်ဆိုင်သော ဤဘုရားသခင်မှပေးသော သရုပ်ဖော်ချက်များအားလုံးတွင်၊ ဘုရားသဘောနှင့် လူသားသဘောကို ပေါင်းစည်းတော်မူသော ခရစ်တော်၏အမှုကို ကိုယ်စားပြုလျက်ရှိရာ၌၊ ဘုရားသဘောသည် အစဉ် လူသားသဘောထက် အရင်လာသည်။ 1611 သည် 1831 ထက် အရင်ဖြစ်သည်။ 1776 သည် 1798 ထက် အရင်ဖြစ်သည်။ 1776 သည် 1996 ထက် အရင်ဖြစ်သည်။ 2001 သည် 2023 ထက် အရင်ဖြစ်သည်။ မီလာရိုက်များသည် ခရစ်တော်နောက်သို့ လိုက်၍ အမြင့်ဆုံးသန့်ရှင်းရာဌာနထဲသို့ ဝင်ခဲ့ကြသည်။ အစအဦး၌ ဘုရားသခင်သည် လူကို ဖန်ဆင်းတော်မူ၏။</w:t>
      </w:r>
    </w:p>
    <w:p>
      <w:pPr>
        <w:pStyle w:val="ArticleBody"/>
        <w:jc w:val="left"/>
      </w:pPr>
      <w:r>
        <w:rPr>
          <w:rFonts w:ascii="Myanmar Text" w:hAnsi="Myanmar Text" w:eastAsia="Myanmar Text" w:cs="Myanmar Text"/>
        </w:rPr>
        <w:t>ယခု ကျွန်ုပ်တို့သည် တံဆိပ်ခတ်ခြင်းကာလကို ပုံဆောင်သော ပြင်ဆင်ခြင်းကာလကို ကိုယ်စားပြုသည့် 1776၊ 1789 နှင့် 1798 ဟူသော လမ်းမှတ်သုံးခုကို ပြန်လည်စဉ်းစားကြမည်။ ပထမကာလမှာ 1776၊ လွတ်လပ်ရေးကြေညာစာတမ်းနှင့် Continental Congress နှစ်ကြိမ်၏ ကာလဖြင့် ကိုယ်စားပြုထားသော်လည်း၊ ဒုတိယကာလမှာ 1789၊ ဖွဲ့စည်းပုံအခြေခံဥပဒေနှင့် 1798 အထိရှိသော Confederation Articles ၏ ကာလဖြင့် ကိုယ်စားပြုထားသည်။</w:t>
      </w:r>
    </w:p>
    <w:p>
      <w:pPr>
        <w:pStyle w:val="ArticleBody"/>
        <w:jc w:val="left"/>
      </w:pPr>
      <w:r>
        <w:rPr>
          <w:rFonts w:ascii="Myanmar Text" w:hAnsi="Myanmar Text" w:eastAsia="Myanmar Text" w:cs="Myanmar Text"/>
        </w:rPr>
        <w:t>တိရစ္ဆာန်တို့၏ ရုပ်ပုံဆိုင်ရာ လျှို့ဝှက်ချက်မှာ အဋ္ဌမခေါင်းသည် ခုနစ်ခေါင်းတို့အနက်မှ တစ်ခုဖြစ်သည်ဟူသော သမ္မာတရားဖြစ်ပြီး၊ ကာလနှစ်ခုလုံးတွင် ယင်းကို ခွဲခြားသတ်မှတ်ထားသည်။ ထိုသမိုင်း၏ တတိယ waymark တွင်လည်း ယင်းကို ခွဲခြားသတ်မှတ်ထားသော်လည်း၊ ထို waymark သည် အဋ္ဌမသည် ခုနစ်အနက်မှ ဖြစ်ခြင်းကို ပါပစီအားဖြင့် ပြည့်စုံခဲ့သကဲ့သို့ ကိုင်တွယ်ဖော်ပြနေသည်။ ပထမကာလနှစ်ခုသည် အဋ္ဌမသည် ခုနစ်အနက်မှ ဖြစ်ခြင်း၏ ပြည့်စုံခြင်းကို အမေရိကန်ပြည်ထောင်စုအတွင်း၌ ကိုယ်စားပြုဖော်ပြသည်။</w:t>
      </w:r>
    </w:p>
    <w:p>
      <w:pPr>
        <w:pStyle w:val="ArticleBody"/>
        <w:jc w:val="left"/>
      </w:pPr>
      <w:r>
        <w:rPr>
          <w:rFonts w:ascii="Myanmar Text" w:hAnsi="Myanmar Text" w:eastAsia="Myanmar Text" w:cs="Myanmar Text"/>
        </w:rPr>
        <w:t>အမေရိကန်ပြည်ထောင်စုသည် ချိုနှစ်ချောင်းဖြင့် ဖွဲ့စည်းထားပြီး၊ တစ်ချောင်းမှာ ယောက်ျားနှင့် ဆက်စပ်ကာ နောက်တစ်ချောင်းမှာ မိန်းမနှင့် ဆက်စပ်သည်။ ယောက်ျားသည် နိုင်ငံရေးအာဏာဖြစ်ပြီး၊ ၎င်းမှာ ရီပတ်ဘလီကန်ချိုဖြစ်သည်။ မိန်းမသည် ဘာသာရေးအာဏာဖြစ်ပြီး၊ ၎င်းမှာ ပရိုတက်စတင့်ချိုဖြစ်သည်။ ထို့ကြောင့် ၁၇၇၆ ခုနှစ်နှင့် လွတ်လပ်ရေးကြေညာစာတမ်းဖြင့် ကိုယ်စားပြုထားသော ကာလသည် ပရိုတက်စတင့်ချိုကို ကိုယ်စားပြုနေခြင်းဖြစ်သည်၊ အကြောင်းမှာ ဘုရားဆိုင်ရာအရာသည် လူသားဆိုင်ရာအရာထက် အစဉ်အမြဲ ရှေ့ဦးစွာ လာသောကြောင့်ဖြစ်သည်။ ၁၇၈၉ ခုနှစ်နှင့် ဖွဲ့စည်းပုံအခြေခံဥပဒေဖြင့် ကိုယ်စားပြုထားသော ကာလသည် ရီပတ်ဘလီကန်ချိုကို ကိုယ်စားပြုနေခြင်းဖြစ်သည်။</w:t>
      </w:r>
    </w:p>
    <w:p>
      <w:pPr>
        <w:pStyle w:val="ArticleBody"/>
        <w:jc w:val="left"/>
      </w:pPr>
      <w:r>
        <w:rPr>
          <w:rFonts w:ascii="Myanmar Text" w:hAnsi="Myanmar Text" w:eastAsia="Myanmar Text" w:cs="Myanmar Text"/>
        </w:rPr>
        <w:t>၂၀၂၀ ပြည့်နှစ်တွင် ခေတ်သစ် စာတန်ဆန်သော ဘုရားမဲ့ ဒရဂွန်အာဏာများ၏ လက်ဖြင့် ချိုနှစ်ချောင်းစလုံး သတ်ဖြတ်ခြင်းခံခဲ့ရသည်။ စစ်မှန်သော ပရိုတက်စတင့်ချိုသည် ၂၀၂၀ ပြည့်နှစ်၊ ဇူလိုင် ၁၈ ရက်နေ့တွင် သတ်ဖြတ်ခြင်းခံခဲ့ရပြီး၊ ရီပတ်ဘလီကန်ချိုသည် ထို့နောက် ၂၀၂၀ ပြည့်နှစ်၊ နိုဝင်ဘာ ၃ ရက်နေ့တွင် သတ်ဖြတ်ခြင်းခံခဲ့ရသည်။ ၂၀၂၃ ပြည့်နှစ်တွင် သက်သေခံနှစ်ပါးသည် မတ်တပ်ရပ်ကြပြီး၊ သူတို့၏ အလောင်းများအပေါ် ဝမ်းမြောက်နေခဲ့သော လောကသည် ကြောက်ရွံ့စပြုလာသည်။</w:t>
      </w:r>
    </w:p>
    <w:p>
      <w:pPr>
        <w:pStyle w:val="ArticleBody"/>
        <w:jc w:val="left"/>
      </w:pPr>
      <w:r>
        <w:rPr>
          <w:rFonts w:ascii="Myanmar Text" w:hAnsi="Myanmar Text" w:eastAsia="Myanmar Text" w:cs="Myanmar Text"/>
        </w:rPr>
        <w:t>၂၀၂၃ ခုနှစ်တွင်၊ မြေကြီး၏ သမိုင်းနောက်ဆုံးမျိုးဆက်အတွင်း တစ်သိန်းလေးသောင်းလေးထောင်တို့အား တံဆိပ်ခတ်ခြင်း၏ နောက်ဆုံးအမှု စတင်ခဲ့သည်။ ယခုအခါ နောက်ဆုံးသောကာလ၏ သစ္စာရှိသူများသည် ထာဝရကာလအတွက် ခရစ်တော်၏ ပုံသဏ္ဍာန်ကို ပြန်လည်ဖော်ဆောင်ကြသဖြင့်၊ ဘုရားသဘောတရားနှင့် လူ့သဘောတရားတို့သည် ထာဝရအတွက် ပေါင်းစည်းလျက်ရှိသည်။</w:t>
      </w:r>
    </w:p>
    <w:p>
      <w:pPr>
        <w:pStyle w:val="ArticleBody"/>
        <w:jc w:val="left"/>
      </w:pPr>
      <w:r>
        <w:rPr>
          <w:rFonts w:ascii="Myanmar Text" w:hAnsi="Myanmar Text" w:eastAsia="Myanmar Text" w:cs="Myanmar Text"/>
        </w:rPr>
        <w:t>၂၀၂၃ ခုနှစ်တွင် မြေတိရစ္ဆာန်၏ နိုင်ငံအတွင်း ဖောက်ပြန်သော အသင်းတော်နှင့် ဖောက်ပြန်သော နိုင်ငံတော်ကို ပေါင်းစည်းခြင်း၏ နောက်ဆုံးအလုပ်သည် စတင်ခဲ့သည်။ ထိုအခါ ပုပ်ရဟန်းမင်းစနစ်က ကိုယ်စားပြုသော အာဏာဖွဲ့စည်းပုံ၊ အကြောင်းမှာ ဖောက်ပြန်သော အသင်းတော်တစ်ရပ်က ဖောက်ပြန်သော နိုင်ငံတော်တစ်ရပ်အပေါ် အုပ်စိုးနေခြင်းဖြင့် ဖွဲ့စည်းထားသော အရာဖြစ်သဖြင့်၊ တည်ဆောက်လျက်ရှိခဲ့ပြီး တိရစ္ဆာန်၏ ပုံသဏ္ဍာန်ကို ပြန်လည်ထုတ်ပေါ်စေလျက်ရှိခဲ့သည်။</w:t>
      </w:r>
    </w:p>
    <w:p>
      <w:pPr>
        <w:pStyle w:val="ArticleBody"/>
        <w:jc w:val="left"/>
      </w:pPr>
      <w:r>
        <w:rPr>
          <w:rFonts w:ascii="Myanmar Text" w:hAnsi="Myanmar Text" w:eastAsia="Myanmar Text" w:cs="Myanmar Text"/>
        </w:rPr>
        <w:t>ခေါ်တော်မူခြင်းခံရသောသူတို့အတွက် ကြီးမားသောစမ်းသပ်မှုမှာ “အသံများ၊ လျှပ်စီးများ၊ မိုးကြိုးများ” နှင့် လာမည့် “မြေငလျင်” ဖြင့် ကိုယ်စားပြုထားသကဲ့သို့ သားရဲ၏ရုပ်တုဖွဲ့စည်းလာခြင်းကို မြင်တွေ့ရခြင်းဆိုင်ရာ စမ်းသပ်မှုဖြစ်သည်။ တံဆိပ်ခတ်ခြင်းကာလသည် ရူပါရုံတိုင်း မိမိ၏ ပြည့်စုံသောအကျိုးသက်ရောက်မှု (ပြည့်စုံခြင်း) ကို တွေ့ရှိရသောကာလဖြစ်သည်။ ၁၇၇၆ ခုနှစ်မှ ၁၇၉၈ ခုနှစ်တိုင်အောင်ရှိသော ပြင်ဆင်ခြင်းကာလတွင်၊ တံဆိပ်ခတ်ခြင်းကာလကို ပုံဆောင်ဖော်ပြသည့် ထိုကာလအတွင်း၊ ဘီးများအတွင်း၌ ဘီးများ ရှိခဲ့သည်။ ထိုအရာသည် ဧဇကေလသည် အသန့်ရှင်းဆုံးအရပ်ကို ကြည့်ရှုသောအခါ မြင်ခဲ့သော ရူပါရုံ၏ အစိတ်အပိုင်းတစ်ရပ်ဖြစ်ပြီး၊ ထိုကာလသည် တစ်သိန်းလေးသောင်းလေးထောင်၏ တံဆိပ်ခတ်ခြင်းကာလဖြစ်သည်။ ထိုဘီးများကို ဆစ်စတာ ဝှိုက်က “လူသားရေးရာအဖြစ်အပျက်များ၏ ရှုပ်ထွေးစွာ အပြန်အလှန်သက်ရောက်နေမှု” ဟု သတ်မှတ်ဖော်ပြထားသည်။ ၁၇၇၆ ခုနှစ်မှ ၁၇၉၈ ခုနှစ်အထိရှိသော ပြင်ဆင်ခြင်းကာလတွင် မှတ်သားသင့်သော ထို “လူသားရေးရာအဖြစ်အပျက်များ၏ ရှုပ်ထွေးစွာ အပြန်အလှန်သက်ရောက်နေမှု” များအနက် အချို့ ပါဝင်ခဲ့သည်။</w:t>
      </w:r>
    </w:p>
    <w:p>
      <w:pPr>
        <w:pStyle w:val="ArticleBody"/>
        <w:jc w:val="left"/>
      </w:pPr>
      <w:r>
        <w:rPr>
          <w:rFonts w:ascii="Myanmar Text" w:hAnsi="Myanmar Text" w:eastAsia="Myanmar Text" w:cs="Myanmar Text"/>
        </w:rPr>
        <w:t>တစ်ခုမှာ တော်လှန်ရေးပြင်သစ်သည် အမေရိကန်ပြည်ထောင်စုကို ပုံဆောင်ဖော်ပြခဲ့သည်ဟူသော အမှန်တရားနှင့် ဆက်နွှယ်နေသည်။ နှစ်နိုင်ငံစလုံးသည် ပုပ်ရဟန်းမင်းအာဏာကို ကမ္ဘာမြေ၏ ရာဇပလ္လင်ပေါ်သို့ တင်မြှောက်ကြပြီး၊ နှစ်နိုင်ငံစလုံးပင် သူမကို ထိုနေရာမှ ဖြုတ်ချကြသည်။ နှစ်နိုင်ငံစလုံးသည် ထိုအမှုကို ဆောင်ရွက်ပြီးမြောက်စေရန် မိမိတို့၏ စစ်ရေးနှင့် စီးပွားရေးအင်အားကို အပ်နှံကြသည်။ နှစ်နိုင်ငံစလုံးသည် မိမိတို့၏ တည်ထောင်ထားသော ဘာသာတရားများကို ရုတ်တရက် ဖယ်ရှား၍ ကက်သလစ်ဖြစ်လာကြသည်။ နှစ်နိုင်ငံစလုံးသည် မိမိတို့၏ တည်ထောင်ထားသော အစိုးရများကို ပြိုလဲစေသည့် “မြေငလျင်” တစ်ရပ်ကို ခံစားကြရသည်။ နှစ်နိုင်ငံစလုံး၏ သမိုင်းများသည် 1789 နှင့် အပြန်အလှန် ချိတ်ဆက်လျက်ရှိကြသည်၊ အကြောင်းမူကား 1789 ခုနှစ်တွင် ပြင်သစ်တော်လှန်ရေး စတင်ခဲ့ပြီး အမေရိကန်ဖွဲ့စည်းပုံအခြေခံဥပဒေသည် အာဏာသက်ရောက်လာခဲ့သည်။</w:t>
      </w:r>
    </w:p>
    <w:p>
      <w:pPr>
        <w:pStyle w:val="ArticleBody"/>
        <w:jc w:val="left"/>
      </w:pPr>
      <w:r>
        <w:rPr>
          <w:rFonts w:ascii="Myanmar Text" w:hAnsi="Myanmar Text" w:eastAsia="Myanmar Text" w:cs="Myanmar Text"/>
        </w:rPr>
        <w:t>ပြင်သစ်တော်လှန်ရေးသည် ဆယ်နှစ်ကြာမြင့်ခဲ့သည်။ နပိုလီယန် ဘိုနာပါတ်သည် ပြင်သစ်တော်လှန်ရေး၏ နောက်ဆုံးအဆင့်များအတွင်း အာဏာသို့ တက်ရောက်လာခဲ့သည်။ သူသည် ထင်ရှားသော စစ်ရေးခေါင်းဆောင်တစ်ဦး ဖြစ်လာခဲ့ပြီး၊ ၁၇၉၉ ခုနှစ် နိုဝင်ဘာ ၉ ရက်နေ့တွင် အောင်မြင်စွာ ဆောင်ရွက်ခဲ့သော အာဏာသိမ်းမှုအပြီးတွင် ပြင်သစ်အစိုးရ၌ အရေးပါသော အခန်းကဏ္ဍကို ထမ်းဆောင်ခဲ့သည်။ ထိုအာဏာသိမ်းမှုကြောင့် သူသည် ပြင်သစ်သမ္မတနိုင်ငံ၏ ပထမ ကောင်စူးလ် ဖြစ်လာခဲ့သည်။</w:t>
      </w:r>
    </w:p>
    <w:p>
      <w:pPr>
        <w:pStyle w:val="ArticleBody"/>
        <w:jc w:val="left"/>
      </w:pPr>
      <w:r>
        <w:rPr>
          <w:rFonts w:ascii="Myanmar Text" w:hAnsi="Myanmar Text" w:eastAsia="Myanmar Text" w:cs="Myanmar Text"/>
        </w:rPr>
        <w:t>၁၇၇၆ မှ ၁၇၉၈ အထိဖြစ်သော ပြင်ဆင်ခြင်းကာလ၏ ဒုတိယအပိုင်း၌၊ ရှစ်ယောက်မြောက်သူ (အစဉ်လိုက်အရ မဟုတ်) ဖြစ်၍၊ ခုနစ်ယောက်တို့ထဲမှ ဖြစ်သောသူမှာ John Hancock ဖြစ်သည်။ သူသည် ၁၇၈၉ ခုနှစ် (ပြင်သစ်တော်လှန်ရေး၏ နှစ်) ဖြင့် ကိုယ်စားပြုထားသော ဒုတိယအပိုင်း၌ရှိသော သမ္မတရှစ်ယောက်အနက် တစ်ယောက်ဖြစ်သည်။ ထိုသမ္မတရှစ်ယောက်အနက် ၁၇၇၆ ခုနှစ်ဖြင့် ကိုယ်စားပြုထားသော ပထမအပိုင်း၌လည်း သမ္မတအဖြစ် ဦးဆောင်ခဲ့ဖူးသော တစ်ဦးတည်းသောသူလည်း သူပင်ဖြစ်သည်။ ဤပရောဖက်ပြုအဓိပ္ပါယ်အရ၊ သူသည် ခုနစ်ယောက်တို့ထဲမှ ဖြစ်သော ရှစ်ယောက်မြောက်သူ ဖြစ်သည်။</w:t>
      </w:r>
    </w:p>
    <w:p>
      <w:pPr>
        <w:pStyle w:val="ArticleBody"/>
        <w:jc w:val="left"/>
      </w:pPr>
      <w:r>
        <w:rPr>
          <w:rFonts w:ascii="Myanmar Text" w:hAnsi="Myanmar Text" w:eastAsia="Myanmar Text" w:cs="Myanmar Text"/>
        </w:rPr>
        <w:t>သူသည် လူသားခေတ်၏ လက်မှတ်ဖြစ်သည်။ အကြောင်းမှာ ပထမခေတ်သည် ဘုရားသခင်ဆိုင်ရာကို ကိုယ်စားပြုသဖြင့်၊ သူ၏လက်မှတ်သည် ခေတ်နှစ်ခေတ်လုံးကို—ဘုရားသခင်ဆိုင်ရာနှင့် လူသားဆိုင်ရာကို—အတူချိတ်ဆက်ပေးသော လက်မှတ်ဖြစ်သောကြောင့် ဖြစ်သည်။ သူ၏လက်မှတ်သည် လူ့သမိုင်းတစ်လျှောက် အကျော်ကြားဆုံး လက်မှတ်ဖြစ်ပြီး၊ ယင်းသည် သူ၏ အံ့ဖွယ်ကောင်းသော လက်ရေးလှပမှုထက် ပိုမိုသော အရာကို ကိုယ်စားပြုခဲ့သည်။</w:t>
      </w:r>
    </w:p>
    <w:p>
      <w:pPr>
        <w:pStyle w:val="ArticleBody"/>
        <w:jc w:val="left"/>
      </w:pPr>
      <w:r>
        <w:rPr>
          <w:rFonts w:ascii="Myanmar Text" w:hAnsi="Myanmar Text" w:eastAsia="Myanmar Text" w:cs="Myanmar Text"/>
        </w:rPr>
        <w:t>လွတ်လပ်ရေးကြေညာစာတမ်းပေါ်ရှိ John Hancock ၏ လက်မှတ်သည် သမိုင်းတစ်လျှောက် အထင်ရှားဆုံး လက်မှတ်ဖြစ်သည်။ သူ၏ ကြီးမားပြီး ထင်ပေါ်လွန်းသော လက်မှတ်သည် သင်္ကေတဆန်သော အမှတ်အသားတစ်ရပ်အဖြစ် ဖြစ်လာခဲ့ပြီး၊ အမေရိကန်လွတ်လပ်ရေးနှင့် ဗြိတိသျှအုပ်ချုပ်မှုကို ဆန့်ကျင်တော်လှန်သော အမေရိကန်ကိုလိုနီများ၏ မနာခံဆန့်ကျင်မှုကို ကိုယ်စားပြုနေသည်။ 1776 ခုနှစ်တွင် ကြေညာစာတမ်းကို လက်မှတ်ရေးထိုးသောအချိန်၌ Continental Congress ၏ ဥက္ကဋ္ဌဖြစ်ခဲ့သော Hancock သည် ဘုရင် George III က မျက်မှန်မတပ်ဘဲပင် ဖတ်နိုင်ရန် မိမိအမည်ကို ထင်ရှားစွာ လက်မှတ်ရေးထိုးခဲ့သည်ဟု ဆိုကြပြီး၊ ထိုသို့ပြုခြင်းမှာ သူ၏ ရဲရင့်မှုနှင့် လွတ်လပ်ရေးအရေးအတွက် သူ၏ အခိုင်အမာ သန္နိဋ္ဌာန်ကို သင်္ကေတပြုနေသည်။</w:t>
      </w:r>
    </w:p>
    <w:p>
      <w:pPr>
        <w:pStyle w:val="ArticleBody"/>
        <w:jc w:val="left"/>
      </w:pPr>
      <w:r>
        <w:rPr>
          <w:rFonts w:ascii="Myanmar Text" w:hAnsi="Myanmar Text" w:eastAsia="Myanmar Text" w:cs="Myanmar Text"/>
        </w:rPr>
        <w:t>Hancock သည် 1789 ဖြင့် ကိုယ်စားပြုသော ကာလမှ သမ္မတ ရှစ်ဦးအနက် တစ်ဦးဖြစ်သော်လည်း၊ 1776 ဖြင့် ကိုယ်စားပြုသော ကာလ၌ သမ္မတဖြစ်ခဲ့သော လူ ခုနစ်ဦးအနက်လည်း သူတစ်ဦးဖြစ်သည်။ လွတ်လပ်ရေးကြေညာစာတမ်းကို လက်မှတ်ရေးထိုးစဉ်က သူသည် သမ္မတဖြစ်နေခဲ့သည်။ Hancock သည် မိမိ၏ လူသားဆန်သော လက်မှတ်အားဖြင့် ထိုကာလနှစ်ခုကို အချင်းချင်း ဆက်စပ်ပေးထားပြီး၊ သူသည် ပထမသမိုင်းနှင့် ဒုတိယသမိုင်း နှစ်ရပ်လုံးတွင် တည်ရှိနေသည်။ ပထမသမိုင်းသည် ဘုရားသခင်ဆိုင်ရာကို ကိုယ်စားပြုပြီး ဒုတိယသမိုင်းသည် လူသားဆိုင်ရာကို ကိုယ်စားပြုသည်။ ထိုသမိုင်းနှစ်ရပ်ကို အချင်းချင်း ချိတ်ဆက်ပေးသော လက်မှတ်သည် 1776 ဖြင့် ကိုယ်စားပြုသော ဘုရားသခင်ဆိုင်ရာ ကာလနှင့် 1789 ဖြင့် ကိုယ်စားပြုသော လူသားဆိုင်ရာ ကာလကို ပေါင်းစည်းရန် လူသားတစ်ဦးကို ကိရိယာအဖြစ် အသုံးပြုခဲ့သော အံ့ဖွယ်ဘာသာဗေဒပညာရှင်၏ လက်မှတ်ပင် ဖြစ်သည်။</w:t>
      </w:r>
    </w:p>
    <w:p>
      <w:pPr>
        <w:pStyle w:val="ArticleBody"/>
        <w:jc w:val="left"/>
      </w:pPr>
      <w:r>
        <w:rPr>
          <w:rFonts w:ascii="Myanmar Text" w:hAnsi="Myanmar Text" w:eastAsia="Myanmar Text" w:cs="Myanmar Text"/>
        </w:rPr>
        <w:t>ကမ္ဘာ့သမိုင်းတစ်လျှောက်တွင် လူသိများမှုအရ Hancock ၏ လက်မှတ်နှင့် ယှဉ်ပြိုင်နိုင်သော အခြားလက်မှတ်တစ်ခုတည်းသာ ရှိသည်။ ထိုလက်မှတ်သည် 1789 နှင့် ပြင်သစ်တော်လှန်ရေးနှင့်လည်း ဆက်နွှယ်နေသည်။ ထိုလက်မှတ်တွင် Hancock က ဖော်ပြလိုခဲ့သည့် ရဲဝံ့ထင်ရှားမှု အမျိုးအစားတူညီသော လက္ခဏာပါဝင်နေပြီး၊ ၎င်းကို ပြင်သစ်၏ သမိုင်း၌ တွေ့ရသည်။</w:t>
      </w:r>
    </w:p>
    <w:p>
      <w:pPr>
        <w:pStyle w:val="ArticleBody"/>
        <w:jc w:val="left"/>
      </w:pPr>
      <w:r>
        <w:rPr>
          <w:rFonts w:ascii="Myanmar Text" w:hAnsi="Myanmar Text" w:eastAsia="Myanmar Text" w:cs="Myanmar Text"/>
        </w:rPr>
        <w:t>ကမ္ဘာလုံးဆိုင်ရာ အသိအမှတ်ပြုမှုနှင့် သင်္ကေတဆိုင်ရာ အရေးပါမှုအရ နပိုလီယံ ဘိုနပါတ်၏ လက်မှတ်သည် သမိုင်းနှင့် ယဉ်ကျေးမှုဆိုင်ရာ နောက်ခံအခြေအနေ မတူညီသော်လည်း John Hancock ၏ လက်မှတ်နှင့် နှိုင်းယှဉ်နိုင်သော အဆင့်အတန်းတစ်ရပ်ကို ပိုင်ဆိုင်ထားသည်။ ပြင်သစ်နိုင်ငံ၏ ထင်ရှားသော စစ်ရေးနှင့် နိုင်ငံရေး ခေါင်းဆောင်တစ်ဦးဖြစ်သော နပိုလီယံသည် အထူးသဖြင့် Napoleonic Wars ကာလအတွင်း ဥရောပနှင့် ကမ္ဘာ့သမိုင်းပေါ်တွင် အရေးပါသော အမှတ်အသားတစ်ရပ်ကို ချန်ထားခဲ့သည်။ ၎င်း၏ လက်မှတ်သည် အများအားဖြင့် ရဲရင့်ခိုင်မာပြီး ထူးခြားသိသာသော ပုံစံဖြင့် ထင်ရှားသဖြင့်၊ Napoleonic Code ဟု လူသိများသော ဥပဒေပြုပြင်ပြောင်းလဲမှုများ အပါအဝင် ဥရောပသို့ သူ ယူဆောင်လာခဲ့သော ကျယ်ပြန့်လှသော ပြောင်းလဲမှုများနှင့်အတူ သူ၏ အားကောင်းလှသော သြဇာလွှမ်းမိုးမှုကို ကိုယ်စားပြုသည့် သင်္ကေတတစ်ရပ် ဖြစ်လာခဲ့သည်။</w:t>
      </w:r>
    </w:p>
    <w:p>
      <w:pPr>
        <w:pStyle w:val="ArticleBody"/>
        <w:jc w:val="left"/>
      </w:pPr>
      <w:r>
        <w:rPr>
          <w:rFonts w:ascii="Myanmar Text" w:hAnsi="Myanmar Text" w:eastAsia="Myanmar Text" w:cs="Myanmar Text"/>
        </w:rPr>
        <w:t>ဗြိတိသျှအုပ်ချုပ်မှုကို ဆန့်ကျင်သည့် အာခံမှုနှင့် အမေရိကန်လွတ်လပ်ရေးအတွက် ကြိုးပမ်းရှာဖွေမှုကို သင်္ကေတပြုသော Hancock ၏ လက်မှတ်ကဲ့သို့ပင်၊ Napoleon ၏ လက်မှတ်သည် မတူကွဲပြားသည့် ရဲဝံ့မှုနှင့် မျှော်မှန်းချက်တစ်ရပ်ကို ကိုယ်စားပြုသည်—ဥရောပ၏ နိုင်ငံရေးနယ်နိမိတ်များကို ပြန်လည်ပုံဖော်ခြင်းနှင့် ပြင်သစ်တော်လှန်ရေးဆိုင်ရာ အယူဝါဒများကို တိုးမြှင့်ဖြန့်ချိခြင်း ဖြစ်သည်။ လက်မှတ်နှစ်ခုစလုံးသည် မိမိတို့နှင့်သက်ဆိုင်ရာ သမိုင်းဝင်ပုဂ္ဂိုလ်များက မိမိတို့နိုင်ငံများ၏ ကံကြမ္မာကို ပုံဖော်ရာတွင် ထမ်းဆောင်ခဲ့သော အခန်းကဏ္ဍများနှင့် ၎င်းတို့၏ လုပ်ဆောင်ချက်များက ကမ္ဘာ့သမိုင်းအပေါ် ဖြစ်ပေါ်စေခဲ့သော ပိုမိုကျယ်ပြန့်သည့် သက်ရောက်မှုများကို သင်္ကေတပြုနေသည်။</w:t>
      </w:r>
    </w:p>
    <w:p>
      <w:pPr>
        <w:pStyle w:val="ArticleBody"/>
        <w:jc w:val="left"/>
      </w:pPr>
      <w:r>
        <w:rPr>
          <w:rFonts w:ascii="Myanmar Text" w:hAnsi="Myanmar Text" w:eastAsia="Myanmar Text" w:cs="Myanmar Text"/>
        </w:rPr>
        <w:t>ဧဇက်ကေလသည် ဘီးအတွင်းရှိ ဘီးများကို မြင်တွေ့သောအခါ၊ ၎င်းတို့သည် တံဆိပ်ခတ်ခြင်းကာလ၏ သမိုင်းတစ်လျှောက် တစ်သိန်းလေးသောင်းလေးထောင်၏ သမိုင်းအတွင်း လူ့ဖြစ်ရပ်များ အပြန်အလှန် ရှုပ်ထွေးစွာ ဆက်နွှယ်ပုံကို ကိုယ်စားပြုကြသည်ဖြစ်ရာ၊ ထိုဘီးများအနက် ဘီးတစ်လုံးကို ၁၇၈၉ ခုနှစ်၌ ဘီးတစ်လုံးဖြင့် အရိပ်ပြခဲ့ပြီး၊ ထိုအချိန်တွင် အမေရိကန်ပြည်ထောင်စု၏ ဖွဲ့စည်းပုံအခြေခံဥပဒေ—သမ္မတနိုင်ငံရေး ဦးချိုတစ်ချောင်းနှင့် ပရိုတက်စတင့် ဦးချိုတစ်ချောင်းရှိသော သားရဲ—သည် အီဂျစ်၏ ဦးချိုနှင့် ဆိုဒုံ၏ ဦးချိုရှိသော သားရဲဖြစ်သည့် ပြင်သစ်နှင့် ဆုံဖြတ်ခဲ့သည်။</w:t>
      </w:r>
    </w:p>
    <w:p>
      <w:pPr>
        <w:pStyle w:val="ArticleBody"/>
        <w:jc w:val="left"/>
      </w:pPr>
      <w:r>
        <w:rPr>
          <w:rFonts w:ascii="Myanmar Text" w:hAnsi="Myanmar Text" w:eastAsia="Myanmar Text" w:cs="Myanmar Text"/>
        </w:rPr>
        <w:t>၁၇၈၉ ခုနှစ်မှ ၁၇၉၉ ခုနှစ်အထိ ပြင်သစ်နိုင်ငံသည် အောက်မရှိသောတွင်းမှ တက်လာသော ဘုရားမဲ့ဝါဒ၏သားရဲမှ အစပြုခဲ့သည့် “မြေငလျင်” တစ်ရပ်ကြောင့် ပြင်းထန်စွာ တုန်လှုပ်ခြောက်ခြားစေခြင်းကို ခံခဲ့ရသည်။ တစ်သိန်းလေးသောင်းလေးထောင်တို့၏ တံဆိပ်ခတ်ခြင်းကာလတွင် ၁၇၈၉ သည် ၂၀၂၀ ပြည့်နှစ်၊ ဇူလိုင် ၁၈ ရက်တွင် ဘုရားမဲ့ဝါဒ၏သားရဲသည် စစ်မှန်သော ပရိုတက်စတင့်ဝါဒ၏ ဦးချိုကို ဖြုတ်ချ၍ သတ်ဖြတ်ခဲ့သော ကာလ၏ အစကို ကိုယ်စားပြုသည်။ ထို့နောက် ၂၀၂၀ ပြည့်နှစ်၊ နိုဝင်ဘာ ၃ ရက်တွင်လည်း ဘုရားမဲ့ဝါဒ၏သားရဲသည် ရီပတ်ဘလီကန်ဝါဒ၏ ဦးချိုကိုပါ ဖြုတ်ချ၍ သတ်ဖြတ်ခဲ့သည်။ ၁၇၈၉ ၏ ဘီးသည် ၂၀၂၀ ၏ ဘီးကို ကိုယ်စားပြုသည်။ ယင်းကို ၂၀၂၀ ပြည့်နှစ်၊ ဇူလိုင် ၁၈ ရက် (ဘုရားသဘောတရား) နှင့် ၂၀၂၀ ပြည့်နှစ်၊ နိုဝင်ဘာ ၃ ရက် (လူ့သဘောတရား) တို့ဖြင့် ဖော်ပြထားသည်။</w:t>
      </w:r>
    </w:p>
    <w:p>
      <w:pPr>
        <w:pStyle w:val="ArticleBody"/>
        <w:jc w:val="left"/>
      </w:pPr>
      <w:r>
        <w:rPr>
          <w:rFonts w:ascii="Myanmar Text" w:hAnsi="Myanmar Text" w:eastAsia="Myanmar Text" w:cs="Myanmar Text"/>
        </w:rPr>
        <w:t>လူသားအားဖြင့် ကိုယ်စားပြုထားသကဲ့သို့ ဘုရားသခင်၏ လက်မှတ်ကို ကမ္ဘာပေါ်တွင် အကျော်ကြားဆုံး လက်မှတ်နှစ်ခုအတွင်း တွေ့ရှိရသည်။ ထိုလက်မှတ်နှစ်ခုလုံးသည် 1789 နှင့် ဆက်နွယ်နေပြီး၊ နှစ်ခုလုံးသည် ကမ္ဘာမြေ၏ ရာဇပလ္လင်ပေါ်သို့ ပုပ်ရဟန်းမင်းအာဏာကို တင်ထားသူများနှင့် ထိုအာဏာကို ဖယ်ရှားသူများ၏ အင်အားများကို ကိုယ်စားပြုကြသည်။ အမှန်တရားနှင့်ဆိုင်သော ဘုရားသခင်၏ လက်မှတ်ကို ကိုယ်စားပြုသော waymark သုံးခုအနက် အလယ်ဗဟိုဖြစ်သော 1789 သည် ကိုလိုနီ “ဆယ့်သုံး” ခု၏ လက်မှတ်နှင့် ပြင်သစ်တော်လှန်ရေး၏ “ပုန်ကန်မှု” ဟူသော လက်မှတ်ကို ပိုင်ဆိုင်ထားသည်။</w:t>
      </w:r>
    </w:p>
    <w:p>
      <w:pPr>
        <w:pStyle w:val="ArticleBody"/>
        <w:jc w:val="left"/>
      </w:pPr>
      <w:r>
        <w:rPr>
          <w:rFonts w:ascii="Myanmar Text" w:hAnsi="Myanmar Text" w:eastAsia="Myanmar Text" w:cs="Myanmar Text"/>
        </w:rPr>
        <w:t>၁၇၈၉ မှ ၁၇၉၉ အထိသည် ပြင်သစ်တော်လှန်ရေး၏ သမိုင်းကို ကိုယ်စားပြု</w:t>
      </w:r>
      <w:r>
        <w:rPr>
          <w:rFonts w:ascii="Malgun Gothic" w:hAnsi="Malgun Gothic" w:eastAsia="Malgun Gothic" w:cs="Malgun Gothic"/>
        </w:rPr>
        <w:t>하며</w:t>
      </w:r>
      <w:r>
        <w:rPr>
          <w:rFonts w:ascii="Myanmar Text" w:hAnsi="Myanmar Text" w:eastAsia="Myanmar Text" w:cs="Myanmar Text"/>
        </w:rPr>
        <w:t>၊ ကိန်းဂဏန်း ဆယ်သည် စမ်းသပ်မှုကို ကိုယ်စားပြုသည်။ ၁၇၈၉ သည် “သမ္မာတရား” ၏ ပထမစာလုံးဖြစ်ပြီး၊ ၁၇၉၉ သည် ပြင်သစ်၌ ထိုကာလ၏ နောက်ဆုံးစာလုံးကို ကိုယ်စားပြုသည်။ အလယ်ကာလသည် ၁၇၉၃ ခုနှစ်တွင် ပြင်သစ်ဘုရင်ကို သတ်ဖြတ်ခြင်းဖြင့် အမှတ်အသားပြုထားပြီး၊ ယင်းသည် နိုင်ငံသားတို့က သူ၏ မာနထောင်လွှားသော ဘုရင်ဆန်သည့် အုပ်ချုပ်မှုကို ပုန်ကန်တော်လှန်ခဲ့ကြသောကြောင့် ဖြစ်သည်။</w:t>
      </w:r>
    </w:p>
    <w:p>
      <w:pPr>
        <w:pStyle w:val="ArticleScripture"/>
        <w:jc w:val="left"/>
      </w:pPr>
      <w:r>
        <w:rPr>
          <w:rFonts w:ascii="Myanmar Text" w:hAnsi="Myanmar Text" w:eastAsia="Myanmar Text" w:cs="Myanmar Text"/>
        </w:rPr>
        <w:t>“ပြင်သစ်နိုင်ငံက ငြင်းပယ်ခဲ့သော ငြိမ်သက်ခြင်း၏ ဧဝံဂေလိတရားသည် သေချာစွာပင် အမြစ်ပြတ် ပယ်ရှားခံရမည်ဖြစ်၍၊ ထိုအကျိုးဆက်များမှာလည်း ကြောက်မက်ဖွယ် ဖြစ်လိမ့်မည်။ ပြင်သစ်နိုင်ငံအား ပြုပြင်ပြောင်းလဲရေးဝါဒီများကို နှိပ်စက်ညှဉ်းပန်းခြင်း၌ အပြည့်အဝ အပ်နှံစေခဲ့သော ထိုနေ့တိတိမှ နှစ်ပေါင်း နှစ်ရာငါးဆယ့်ရှစ်နှစ် ပြည့်သည့် ၁၇၉၃ ခုနှစ်၊ ဇန်နဝါရီလ ၂၁ ရက်နေ့၌၊ အလွန်ကွဲပြားခြားနားသော ရည်ရွယ်ချက်တစ်ရပ်ဖြင့် အခြားသော ချီတက်သဘင်တစ်ရပ်သည် ပါရီမြို့၏ လမ်းများတစ်လျှောက် ဖြတ်သန်းသွားခဲ့သည်။” The Great Controversy, 230.</w:t>
      </w:r>
    </w:p>
    <w:p>
      <w:pPr>
        <w:pStyle w:val="ArticleBody"/>
        <w:jc w:val="left"/>
      </w:pPr>
      <w:r>
        <w:rPr>
          <w:rFonts w:ascii="Myanmar Text" w:hAnsi="Myanmar Text" w:eastAsia="Myanmar Text" w:cs="Myanmar Text"/>
        </w:rPr>
        <w:t>၁၇၈၉ ခုနှစ်သည် အမေရိကန်ပြည်ထောင်စု၏ ဦးချိုနှစ်ချောင်းရှိ သားရဲအတွက် ဆယ့်သုံးမြောက်အက္ခရာ၏ ပုန်ကန်မှုကိုလည်းကောင်း၊ ပြင်သစ်၏ ဦးချိုနှစ်ချောင်းရှိ သားရဲအတွက် ပထမအက္ခရာကိုလည်းကောင်း အမှတ်အသားပြုခဲ့သည်။ ပြင်သစ်၏ အလယ်အက္ခရာမှာ ၁၇၉၃ ခုနှစ်ဖြစ်ပြီး၊ ထိုအချိန်၌ ပြင်သစ်ဘုရင်သည် ခေါင်းဖြတ်ခံခဲ့ရသည်။ နပိုလီယန်သည် ၁၇၉၉ ခုနှစ်တွင် အစိုးရအာဏာကို ထိန်းချုပ်ယူလိုက်သောအခါ နောက်ဆုံးအက္ခရာကို ကိုယ်စားပြုခဲ့သည်။ ၁၇၈၉၊ ၁၇၉၃၊ နှင့် ၁၇၉၉ တို့ဖြင့် ကိုယ်စားပြုထားသော ပြင်သစ်၏ ပြိုလဲပျက်စီးခြင်းသမိုင်းတွင် “အမှန်တရား” ၏ လက်မှတ်သည် ၁၇၇၆၊ ၁၇၈၉၊ နှင့် ၁၇၉၈ တို့၏ ပရောဖက်ပြုဆိုင်ရာ ဘီးနှင့် အပြန်အလှန် ချည်နှောင်ဆက်စပ်ထားသော ပရောဖက်ပြုဆိုင်ရာ ဘီးတစ်ခုဖြစ်သည်။</w:t>
      </w:r>
    </w:p>
    <w:p>
      <w:pPr>
        <w:pStyle w:val="ArticleBody"/>
        <w:jc w:val="left"/>
      </w:pPr>
      <w:r>
        <w:rPr>
          <w:rFonts w:ascii="Myanmar Text" w:hAnsi="Myanmar Text" w:eastAsia="Myanmar Text" w:cs="Myanmar Text"/>
        </w:rPr>
        <w:t>သမိုင်းကြောင်းနှစ်ရပ်လုံးတွင် လူသားသမိုင်းတစ်လျှောက် အကျော်ကြားဆုံး လက်မှတ်နှစ်ခု ပါဝင်လျက်ရှိပြီး၊ ထိုသို့အားဖြင့် “အမှန်တရား” ဟူသော ဘုရားသခင်၏ လက်မှတ်ကို လူသားတို့၏ လက်မှတ်နှစ်ခုနှင့် ချိတ်ဆက်ထားသည်။ ဘီးနှစ်လုံးလုံးသည် တစ်သိန်းလေးသောင်းလေးထောင်ကို တံဆိပ်ခတ်သည့် ကာလအတွင်းရှိ အက္ခရာစဉ်၏ ဆယ့်သုံးမြောက် အက္ခရာနှင့် ဆက်နွှယ်လျက်ရှိသည်။ ထိုကာလသည် 2020 ခုနှစ်တွင် သက်သေခံနှစ်ပါး သတ်ဖြတ်ခံရခြင်းမှစ၍၊ 2023 ခုနှစ်တွင် ၎င်းတို့ ပြန်လည်ရပ်တည်ခဲ့သည့်အချိန်တိုင်အောင် ဖြစ်ပြီး၊ ထိုအရာကို 2023 ခုနှစ်၊ အောက်တိုဘာ 7 ရက်ဖြင့် အမှတ်အသားပြုထားသည်။</w:t>
      </w:r>
    </w:p>
    <w:p>
      <w:pPr>
        <w:pStyle w:val="ArticleBody"/>
        <w:jc w:val="left"/>
      </w:pPr>
      <w:r>
        <w:rPr>
          <w:rFonts w:ascii="Myanmar Text" w:hAnsi="Myanmar Text" w:eastAsia="Myanmar Text" w:cs="Myanmar Text"/>
        </w:rPr>
        <w:t>နောက်ဆောင်းပါးတွင် ကျွန်ုပ်တို့၏ လေ့လာမှုကို ဆက်လက်တင်ပြမည်။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တစ်ရာသုံးဆယ့်ခုနှစ်</dc:title>
  <dc:subject>လမ်းမှတ်များ၏ ပရောဖက်ပြုဆိုင်ရာ အရေးပါမှုကို ဖော်ထုတ်ခြင်း — 1776 မှ 2023 အထိ</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