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ကိုးဆယ့်နှစ်</w:t>
      </w:r>
    </w:p>
    <w:p>
      <w:pPr>
        <w:pStyle w:val="ArticleSubtitle"/>
        <w:jc w:val="left"/>
      </w:pPr>
      <w:r>
        <w:rPr>
          <w:rFonts w:ascii="Myanmar Text" w:hAnsi="Myanmar Text" w:eastAsia="Myanmar Text" w:cs="Myanmar Text"/>
        </w:rPr>
        <w:t>ပရောဖက်ပြုချက်ကို ဖော်ထုတ်ခြင်း— ဒံယေလကျမ်း၏ နောက်ဆုံးခြောက်ပိုဒ်၏ သုံးဆိုင်ရာ အသုံးချမှုနှင့် တတိယကောင်းကင်တမန်၏ တိုးတက်လာသော အလင်း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2024-02-25</w:t>
      </w:r>
    </w:p>
    <w:p>
      <w:pPr>
        <w:pStyle w:val="ArticleBody"/>
        <w:jc w:val="left"/>
      </w:pPr>
      <w:r>
        <w:rPr>
          <w:rFonts w:ascii="Myanmar Text" w:hAnsi="Myanmar Text" w:eastAsia="Myanmar Text" w:cs="Myanmar Text"/>
        </w:rPr>
        <w:t>မီလာရေးလှုပ်ရှားမှုအတွင်းတွင် အသိပညာတိုးပွားခြင်းကို တံဆိပ်ဖြေဖွင့်ခဲ့ပြီး၊ ၎င်းသည် အဓိကအားဖြင့် သို့သော် ထိုတစ်စုတည်းကိုသာ မဟုတ်ဘဲ၊ အမေရိကန်ပြည်ထောင်စုရှိ ပရိုတက်စတင့်ဟု ဝန်ခံပြောဆိုသူများကို စမ်းသပ်ခဲ့သည်။ ပါပဿီအာဏာစိုးမိုးမှု၏ မှောင်မိုက်ခြင်းမှ ထွက်လာသော အသင်းတော်ဖြစ်သည့် စာဒိသည်၊ ကောင်းကင်ရှိ သန့်ရှင်းရာဌာနတော်ကို ကောင်းကင်၌ ဖွင့်လှစ်သောအခါ ထင်ရှားဖော်ပြခံရမည့် ဧဝံဂေလိတရားကို ပိုမိုပြည့်စုံစွာ နားလည်သဘောပေါက်ခြင်းသို့ ဦးဆောင်ခံနေရသည်။ တတိယကောင်းကင်တမန်၏ လှုပ်ရှားမှုအတွင်းတွင် အသိပညာတိုးပွားခြင်းကို ၂၀၀၁ ခုနှစ်၊ စက်တင်ဘာ ၁၁ ရက်နေ့တွင် တံဆိပ်ဖြေဖွင့်ခဲ့ပြီး၊ ၎င်းသည် ကမ္ဘာတစ်ဝန်းရှိ လောဒိကိယအက်ဒ်ဗင်တစ်ဝါဒကို စမ်းသပ်ခဲ့သည်။ ဤအကြောင်းကြောင့်၊ အသိပညာတိုးပွားခြင်း၏ အရင်းအမြစ်ဖြစ်သော ဒံယေလအခန်းကြီး ၁၁ ၏ နောက်ဆုံးခြောက်ပိုဒ်တွင် ကိုယ်စားပြုထားသော သမ္မာတရားကို လောဒိကိယအက်ဒ်ဗင်တစ်ဝါဒက ဆန့်ကျင်ခဲ့သည်။</w:t>
      </w:r>
    </w:p>
    <w:p>
      <w:pPr>
        <w:pStyle w:val="ArticleScripture"/>
        <w:jc w:val="left"/>
      </w:pPr>
      <w:r>
        <w:rPr>
          <w:rFonts w:ascii="Myanmar Text" w:hAnsi="Myanmar Text" w:eastAsia="Myanmar Text" w:cs="Myanmar Text"/>
        </w:rPr>
        <w:t>အမှန်သော အခြေခံအုတ်မြစ်ပေါ်တွင် (၁ ကောရိန္သု ၃:၁၀၊ ၁၁) တည်ဆောက်နေကြသော သစ္စာရှိ တည်ဆောက်သူ အနည်းငယ်တို့သည် မှားယွင်းသော သွန်သင်ချက်၏ အမှိုက်အစုအပုံများက အလုပ်ကို ပိတ်ဆို့နှောင့်ယှက်နေသောကြောင့် စိတ်ရှုပ်ထွေးကာ တားဆီးခြင်းကို ခံခဲ့ရကြသည်။ နေဟမိ၏ ခေတ်က ယေရုရှလင်မြို့ရိုးပေါ်တွင် တည်ဆောက်နေကြသောသူများကဲ့သို့ပင်၊ အချို့တို့သည် ဤသို့ဆိုရန် အသင့်ရှိခဲ့ကြသည်။ “ဝန်ထမ်းသမားတို့၏ အားသည် ယုတ်လျော့သွားပြီ၊ အမှိုက်လည်း များလှသဖြင့် ငါတို့သည် မတည်ဆောက်နိုင်ကြ။” နေဟမိ ၄:၁၀။ နှိပ်စက်ညှဉ်းပန်းမှု၊ လိမ်လည်မုသာမှု၊ အဓမ္မပြုမှုနှင့် မိမိတို့၏ တိုးတက်မှုကို တားဆီးရန် စာတန်က ကြံစည်နိုင်သမျှသော အခြား အတားအဆီးအားလုံးကို အဆက်မပြတ် တိုက်လှန်ရသော ရုန်းကန်မှုကြောင့် ပင်ပန်းနွမ်းနယ်လာပြီး၊ သစ္စာရှိ တည်ဆောက်သူများဖြစ်ခဲ့ကြသော အချို့တို့သည် စိတ်ဓာတ်ကျဆင်းလာကြ၏။ ထို့ကြောင့် ငြိမ်သက်ခြင်းနှင့် မိမိတို့၏ ပိုင်ဆိုင်မှုများနှင့် အသက်ဘေးကင်းလုံခြုံမှုအတွက် သူတို့သည် အမှန်သော အခြေခံအုတ်မြစ်မှ လွှဲဖယ်သွားကြသည်။ သို့သော် ရန်သူတို့၏ ဆန့်ကျင်မှုကြောင့် မကြောက်မရွံ့ ဖြစ်နေကြသော အခြားသူတို့သည် “သူတို့ကို မကြောက်ကြနှင့်။ ကြီးမြတ်တော်မူ၍ ကြောက်မက်ဖွယ်ကောင်းတော်မူသော သခင်ဘုရားကို အောက်မေ့ကြလော့” (အခန်းငယ် ၁၄) ဟု ရဲဝံ့စွာ ကြေညာခဲ့ကြပြီး၊ တစ်ဦးစီသည် မိမိဘေး၌ ဓားကို ခါးပတ်ဖြင့်ချည်နှောင်လျက် အလုပ်ကို ဆက်လက်လုပ်ဆောင်ကြ၏။ ဧဖက် ၆:၁၇။</w:t>
      </w:r>
    </w:p>
    <w:p>
      <w:pPr>
        <w:pStyle w:val="ArticleScripture"/>
        <w:jc w:val="left"/>
      </w:pPr>
      <w:r>
        <w:rPr>
          <w:rFonts w:ascii="Myanmar Text" w:hAnsi="Myanmar Text" w:eastAsia="Myanmar Text" w:cs="Myanmar Text"/>
        </w:rPr>
        <w:t>“အမှန်တရားကို မုန်းတီးခြင်းနှင့် ဆန့်ကျင်ခြင်း၏ တူညီသောဝိညာဉ်သည် ခေတ်အဆက်ဆက်၌ ဘုရားသခင်၏ ရန်သူများကို လှုံ့ဆော်ခဲ့ပြီး၊ ကိုယ်တော်၏ အမှုတော်ဆောင်များ၌လည်း တူညီသော နိုးနိုးကြားကြားမှုနှင့် သစ္စာစောင့်သိမှုကို လိုအပ်ခဲ့သည်။ ပထမတပည့်များအား ခရစ်တော် မိန့်တော်မူသော စကားများသည် ကာလအဆုံးတိုင်အောင် ကိုယ်တော်၏ နောက်လိုက်များနှင့် သက်ဆိုင်သည်။ ‘သင်တို့အား ငါဆိုသမျှကို အားလုံးအား ငါဆို၏။ စောင့်ကြည့်လော့။’ မာကု 13:37။” The Great Controversy, 56.</w:t>
      </w:r>
    </w:p>
    <w:p>
      <w:pPr>
        <w:pStyle w:val="ArticleBody"/>
        <w:jc w:val="left"/>
      </w:pPr>
      <w:r>
        <w:rPr>
          <w:rFonts w:ascii="Myanmar Text" w:hAnsi="Myanmar Text" w:eastAsia="Myanmar Text" w:cs="Myanmar Text"/>
        </w:rPr>
        <w:t>ဒံယေလ၏ နောက်ဆုံးခြောက်ပိုဒ်၏ သတင်းစကားကို တင်ပြခြင်းသည် လောဒိကေယ အက်ဒဗင်တစ်ဝါဒအတွင်းရှိ ကိုယ်ထူကိုယ်ထ အမှုတော်လုပ်ငန်းများ၏ ပတ်ဝန်းကျင်၌ စတင်ခဲ့ပြီး၊ အချိန်တိုးတက်လာသည်နှင့်အမျှ ထိုသတင်းစကားသည် လောဒိကေယ အက်ဒဗင်တစ်ဝါဒ၏ နာမည်ကျော် သီအိုလော်ဂျီပညာရှင်များ (ပညာတတ်များ) နှင့် ရင်ဆိုင်ကြုံတွေ့ရလေသည်။ ထိုသတင်းစကားကို ယုံကြည်အားနည်းစေရန် ကြိုးပမ်းရာ၌ အသုံးပြုခဲ့သော လက်နက်များသည် မဖြစ်မနေ စစ်ဆေးခံရကာ တိုက်ခိုက်ခံနေရသော ထိုပိုဒ်များအပေါ် ပိုမိုကြီးမားသော အလင်းနှင့် ပိုမိုရှင်းလင်းသော နားလည်မှုကို ဖြစ်ပေါ်စေခဲ့သည်။ ထိုတိုက်ခိုက်မှုများသည် နောက်ဆုံးတွင် ယခင်က အသိအမှတ်မပြုခံခဲ့ရသေးသော ပရောဖက်ပြုချက်ဆိုင်ရာ နားလည်မှုများဆီသို့ ဦးတည်စေခဲ့ပြီး၊ ထိုနားလည်မှုများသည် ထို့နောက် အတည်ပြုခံရကာ တတိယကောင်းကင်တမန်၏ တိုးတက်လျက်ရှိသော အလင်း၏ အစိတ်အပိုင်းဖြစ်ကြောင်း တွေ့ရှိရလေသည်။</w:t>
      </w:r>
    </w:p>
    <w:p>
      <w:pPr>
        <w:pStyle w:val="ArticleBody"/>
        <w:jc w:val="left"/>
      </w:pPr>
      <w:r>
        <w:rPr>
          <w:rFonts w:ascii="Myanmar Text" w:hAnsi="Myanmar Text" w:eastAsia="Myanmar Text" w:cs="Myanmar Text"/>
        </w:rPr>
        <w:t>မီလာလိုက်များသည် သမ္မာကျမ်းစာပရောဖက်ပြုချက်၌ ဖော်ပြထားသော နိုင်ငံတော် လေးပါးကိုသာ အသိအမှတ်ပြုခဲ့ကြသော်လည်း၊ 1844 ခုနှစ်အပြီး မကြာမီတွင် အမေရိကန်ပြည်ထောင်စုသည် ဗျာဒိတ်ကျမ်း အခန်းကြီး ၁၃ ၏ မြေသားရဲဖြစ်ကြောင်းကို နားလည်လာခဲ့ကြပြီး၊ ထိုနားလည်မှုကြောင့် ပုပ်ရဟန်းမင်းအာဏာစနစ်သည် ရောမနိုင်ငံတော်၏ အစိတ်အပိုင်းတစ်ခုမျှသာ မဟုတ်ဘဲ၊ အမှန်တကယ်အားဖြင့် သမ္မာကျမ်းစာပရောဖက်ပြုချက်၌ ဖော်ပြထားသော ပဉ္စမမြောက် နိုင်ငံတော်ဖြစ်ကြောင်းကို ရှင်းလင်းစေခဲ့သည်။</w:t>
      </w:r>
    </w:p>
    <w:p>
      <w:pPr>
        <w:pStyle w:val="ArticleScripture"/>
        <w:jc w:val="left"/>
      </w:pPr>
      <w:r>
        <w:rPr>
          <w:rFonts w:ascii="Myanmar Text" w:hAnsi="Myanmar Text" w:eastAsia="Myanmar Text" w:cs="Myanmar Text"/>
        </w:rPr>
        <w:t>“ကြီးမားသော အနီရောင်နဂါးတစ်ကောင်၊ ကျားသစ်နှင့်တူသော သားရဲတစ်ကောင်၊ နှင့် သိုးကလေးကဲ့သို့ ချိုများရှိသော သားရဲတစ်ကောင်တို့၏ သင်္ကေတများအောက်တွင်၊ ဘုရားသခင်၏ ပညတ်တရားကို အထူးသဖြင့် နင်းချေဖျက်ဆီးခြင်းနှင့် သူ၏လူမျိုးကို ညှဉ်းပန်းနှိပ်စက်ခြင်း၌ ပါဝင်မည့် မြေကြီးဆိုင်ရာ အစိုးရများကို ယောဟန်အား ဖော်ပြပြသခဲ့သည်။ ထိုစစ်ပွဲသည် ကာလအဆုံးတိုင်အောင် ဆက်လက် ဆင်နွှဲလျက်ရှိသည်။ သန့်ရှင်းသော မိန်းမတစ်ဦးနှင့် သူမ၏သားသမီးများဖြင့် သင်္ကေတပြုထားသော ဘုရားသခင်၏လူမျိုးသည် အလွန်အမင်း အနည်းစုဘက်တွင်ရှိကြောင်းကိုလည်း ဖော်ပြထားသည်။ နောက်ဆုံးသောနေ့ရက်များတွင် ကျန်ရစ်သောအစုငယ်တစ်စုသာ တည်ရှိနေသေးသည်။ ထိုသူတို့အကြောင်းကို ယောဟန်က ‘ဘုရားသခင်၏ ပညတ်တော်တို့ကို စောင့်ရှောက်၍ ယေရှုခရစ်၏ သက်သေခံတော်မူချက်ကို ကိုင်စွဲထားသောသူတို့’ ဟု ဆိုထားသည်။</w:t>
      </w:r>
    </w:p>
    <w:p>
      <w:pPr>
        <w:pStyle w:val="ArticleScripture"/>
        <w:jc w:val="left"/>
      </w:pPr>
      <w:r>
        <w:rPr>
          <w:rFonts w:ascii="Myanmar Text" w:hAnsi="Myanmar Text" w:eastAsia="Myanmar Text" w:cs="Myanmar Text"/>
        </w:rPr>
        <w:t>အယူမှားဘုရားကိုးကွယ်မှုအားဖြင့်လည်းကောင်း၊ ထို့နောက် ပုပ်ရဟန်းမင်းအာဏာအားဖြင့်လည်းကောင်း၊ စာတန်သည် ဘုရားသခင်၏ သစ္စာရှိသက်သေများကို မြေကြီးပေါ်မှ ဖျောက်ဖျက်ပစ်ရန် ကြိုးပမ်းလျက် ရာစုနှစ်များစွာ မိမိ၏အာဏာကို အသုံးချခဲ့သည်။ အယူမှားဘုရားကိုးကွယ်သူများနှင့် ပုပ်ရဟန်းမင်းအာဏာကို လိုက်နာသူများသည် တစ်မျိုးတည်းသော နဂါး၏ဝိညာဉ်တော်အားဖြင့် လှုံ့ဆော်ခံခဲ့ကြသည်။ သူတို့ကွာခြားချက်မှာ ပုပ်ရဟန်းမင်းအာဏာသည် ဘုရားသခင်ကို ဝတ်ပြုဆောင်ရွက်နေဟန်ဆောင်မှု ပြုလုပ်ခဲ့သဖြင့် ပို၍ အန္တရာယ်ကြီး၍ ရက်စက်သော ရန်သူဖြစ်ခဲ့ခြင်းသာ ဖြစ်သည်။ ရောမကက်သလစ်အာဏာစနစ်၏ ကိရိယာအားဖြင့် စာတန်သည် လောကကို အကျဉ်းချထားခဲ့သည်။ ဘုရားသခင်၏အသင်းတော်ဟု ထင်ရှားဝန်ခံသော အသင်းတော်ပင်လျှင် ဤလှည့်ဖြားမှု၏ အတန်းအစားများထဲသို့ ဆွဲသွင်းခံရပြီး၊ ဘုရားသခင်၏လူတို့သည် နှစ်တစ်ထောင်ကျော်အတွင်း နဂါး၏ အမျက်ဒေါသအောက်၌ ဆင်းရဲဒုက္ခခံခဲ့ကြရသည်။ ထို့နောက် ပုပ်ရဟန်းမင်းအာဏာသည် မိမိ၏ခွန်အားကို လုယူခံရသဖြင့် ညှဉ်းပန်းနှိပ်စက်ခြင်းကို ရပ်တန့်ရန် မဖြစ်မနေ ဖြစ်လာသောအခါ၊ ယောဟန်သည် နဂါး၏အသံကို ထပ်မံပဲ့တင်ထပ်လာစေပြီး၊ ထိုတူညီသော ရက်စက်၍ ဘုရားကိုပြစ်မှားသော အမှုကို ဆက်လက်ဆောင်ရွက်မည့် အာဏာအသစ်တစ်ရပ် ပေါ်ထွက်လာသည်ကို မြင်ခဲ့သည်။ အသင်းတော်နှင့် ဘုရားသခင်၏ပညတ်တရားကို ဆန့်ကျင်၍ စစ်တိုက်မည့် နောက်ဆုံးသော ဤအာဏာကို သိုးကလေးနှင့်တူသော ချိုနှစ်ချောင်းရှိသည့် သားရဲတစ်ကောင်အားဖြင့် သင်္ကေတပြုထားသည်။</w:t>
      </w:r>
    </w:p>
    <w:p>
      <w:pPr>
        <w:pStyle w:val="ArticleScripture"/>
        <w:jc w:val="left"/>
      </w:pPr>
      <w:r>
        <w:rPr>
          <w:rFonts w:ascii="Myanmar Text" w:hAnsi="Myanmar Text" w:eastAsia="Myanmar Text" w:cs="Myanmar Text"/>
        </w:rPr>
        <w:t>“သို့ရာတွင် ပရောဖက်ပြုသော ခဲတံ၏ တင်းကျပ်ပြတ်သားသော ရေးဆွဲချက်သည် ဤငြိမ်းချမ်းသော မြင်ကွင်းတွင် အပြောင်းအလဲတစ်ရပ်ကို ဖော်ပြနေသည်။ သိုးကလေးကဲ့သို့သော ဦးချိုများရှိသည့် သားရဲသည် နဂါး၏အသံဖြင့် ပြောဆိုပြီး၊ ‘မိမိရှေ့၌ရှိသော ပထမသားရဲ၏ အာဏာအလုံးစုံကို ကျင့်သုံး၏။’ ပရောဖက်ပြုချက်ကလည်း၊ မြေကြီးပေါ်တွင် နေထိုင်သောသူတို့အား သားရဲ၏ ရုပ်တုပုံကို ပြုလုပ်ကြရန် သူက ပြောမည်ဟု ကြေညာထားသည်။ ထို့ပြင် “သူသည် ငယ်သူကြီးသူ၊ ချမ်းသာသူဆင်းရဲသူ၊ လွတ်လပ်သူကျွန်သူ အားလုံးကို မိမိတို့၏ လက်ယာဘက်လက်၌ဖြစ်စေ၊ နဖူး၌ဖြစ်စေ အမှတ်တံဆိပ်ကို ခံယူစေ၏။ ထို့အပြင် ထိုအမှတ်တံဆိပ်ဖြစ်စေ၊ သားရဲ၏နာမည်ဖြစ်စေ၊ ၎င်း၏နာမည်၏ ကိန်းဂဏန်းဖြစ်စေ မရှိလျှင် မည်သူမျှ ဝယ်ခြင်းရောင်းခြင်း မပြုနိုင်စေရန် ဖြစ်စေ၏။” ထိုသို့ဖြင့် ပရိုတက်စတင့်ဝါဒသည် ပုပ်ရဟန်းမင်းကြီးစနစ်၏ ခြေလှမ်းများနောက်ကို လိုက်လျှောက်လေသည်။” Signs of the Times, November 1, 1899.</w:t>
      </w:r>
    </w:p>
    <w:p>
      <w:pPr>
        <w:pStyle w:val="ArticleBody"/>
        <w:jc w:val="left"/>
      </w:pPr>
      <w:r>
        <w:rPr>
          <w:rFonts w:ascii="Myanmar Text" w:hAnsi="Myanmar Text" w:eastAsia="Myanmar Text" w:cs="Myanmar Text"/>
        </w:rPr>
        <w:t>ဒါနိယေလ အခန်းကြီး ၁၁ ၏ နောက်ဆုံး ခြောက်ပိုဒ်ကို ဖွင့်လှစ်နားလည်စေခြင်း ခံရသောအခါ၊ ထို ခြောက်ပိုဒ်တွင် သရုပ်ဖော်ထားသော အစဉ်လိုက် တစ်ခုလုံးသည် ညီမဝှိုက်က ယခုမှတ်သားဖော်ပြခဲ့သည့် “ပဂါနီယဇင်”၊ “ပေါပ်အာဏာ” နှင့် “ပရိုတက်စတန်တီဇင်” ဟူသော အာဏာသုံးရပ်၏ အပြန်အလှန် ဆက်ဆံမှုများကို ရည်ညွှန်းနေကြောင်း သိမြင်လာခဲ့သည်။ ရန်သူက ပိုဒ် ၄၁ ထဲရှိ “ဘုန်းတန်ခိုးကြီးသော ပြည်” သည် ပရိုတက်စတန်တီဇင် သို့မဟုတ် သတ္တမနေ့ အက်ဒ်ဗင်တစ် အသင်းတော်၏ သင်္ကေတဖြစ်သည်ဟု အငြင်းပွားခဲ့သော်လည်း၊ “ဘုန်းတန်ခိုးကြီးသော ပြည်” သည် အမေရိကန်ပြည်ထောင်စုကို ဆိုလိုခြင်းဖြစ်ပြီး၊ ပိုဒ် ၄၁ တွင် မြောက်ဘက်၏ ဘုရင် (ပေါပ်အာဏာ) သည် မကြာမီ လာမည့် တနင်္ဂနွေဥပဒေ၌ အမေရိကန်ပြည်ထောင်စုကို အောင်နိုင်သည်။ “ဘုန်းတန်ခိုးကြီးသော ပြည်” ကို အမေရိကန်ပြည်ထောင်စုမှ အခြားအရာတစ်ခုခုအဖြစ် သတ်မှတ်ဖော်ထုတ်သည့် စာတန်ဆန်သော မှားယွင်းချက်သည်၊ ၁၉၈၉ ခုနှစ်တွင် ဆိုဗီယက်ယူနီယံ ပြိုလဲပြီးနောက်၊ ဒါနိယေလ အခန်းကြီး ၁၁ ၏ နောက်ဆုံး ခြောက်ပိုဒ်တွင် ကိုယ်စားပြုထားသော ကာလအတွင်း နောက်ထပ်ဖြစ်ပေါ်မည့် ပရောဖက်ပြုဖြစ်ရပ်မှာ မကြာမီ လာမည့် တနင်္ဂနွေဥပဒေ ဖြစ်ကြောင်းကို အမျိုးသား မိန်းမများ မသိမြင်စေရန် ရည်ရွယ်ထားခြင်းဖြစ်သည်။</w:t>
      </w:r>
    </w:p>
    <w:p>
      <w:pPr>
        <w:pStyle w:val="ArticleBody"/>
        <w:jc w:val="left"/>
      </w:pPr>
      <w:r>
        <w:rPr>
          <w:rFonts w:ascii="Myanmar Text" w:hAnsi="Myanmar Text" w:eastAsia="Myanmar Text" w:cs="Myanmar Text"/>
        </w:rPr>
        <w:t>သတ္တမနေ့ အက်ဒဗင်တစ်များအတွက်၊ ယင်းသည် အခန်းငယ် လေးဆယ့်တစ် သည် ဘုရားသခင်၏အသင်းတော်အတွက် ကရုဏာတံခါးပိတ်ချိန်ကို သတ်မှတ်ဖော်ပြနေသည်ဟု အဓိပ္ပာယ်ရပြီး၊ လာအိုဒိကေယာဆန် အက်ဒဗင်တစ်ဝါဒက နောက်ဆုံးကြားလိုသော အရာမှာ မိမိတို့၏ ကရုဏာကာလသည် ကုန်ဆုံးလုနီးပါး ဖြစ်နေပြီဆိုသည့် အချက်ပင် ဖြစ်သည်။ ထာဝရဘုရားသည် ငြင်းခုံတင်ပြချက်ကို ထိုသို့သော အမှတ်တစ်ခုအထိ ဦးဆောင်တော်မူခဲ့ပြီး၊ ဘီစီ ၃၁ ခုနှစ်တွင် Actium စစ်ပွဲ၌ အယူမှားရောမက ကမ္ဘာကြီးကို အုပ်စိုးထိန်းချုပ်မှုရယူသောအခါ၊ ဒံယေလ အခန်းကြီး ၈ တွင် ကိုယ်စားပြုဖော်ပြထားသည့် ပထဝီဝင်ဆိုင်ရာ အာဏာသုံးရပ်ကို ဦးစွာ အောင်နိုင်ရမည်ဖြစ်ကြောင်းကို အသိအမှတ်ပြုလာခဲ့ကြသည်။</w:t>
      </w:r>
    </w:p>
    <w:p>
      <w:pPr>
        <w:pStyle w:val="ArticleScripture"/>
        <w:jc w:val="left"/>
      </w:pPr>
      <w:r>
        <w:rPr>
          <w:rFonts w:ascii="Myanmar Text" w:hAnsi="Myanmar Text" w:eastAsia="Myanmar Text" w:cs="Myanmar Text"/>
        </w:rPr>
        <w:t>ထိုတို့အနက် တစ်ခုမှ ဦးချိုငယ်တစ်ချောင်း ထွက်ပေါ်လာ၍ တောင်ဘက်သို့လည်းကောင်း၊ အရှေ့ဘက်သို့လည်းကောင်း၊ သာယာလှပသောပြည်တော်သို့လည်းကောင်း အလွန်ကြီးမားလာ၏။ ဒံယေလ ၈:၉။</w:t>
      </w:r>
    </w:p>
    <w:p>
      <w:pPr>
        <w:pStyle w:val="ArticleBody"/>
        <w:jc w:val="left"/>
      </w:pPr>
      <w:r>
        <w:rPr>
          <w:rFonts w:ascii="Myanmar Text" w:hAnsi="Myanmar Text" w:eastAsia="Myanmar Text" w:cs="Myanmar Text"/>
        </w:rPr>
        <w:t>“တောင်ဘက်”၊ “အရှေ့ဘက်” နှင့် “သာယာလှပသောပြည်” တို့သည် သမ္မာကျမ်းစာအနာဂတ္တိ၏ စတုတ္ထနိုင်ငံအဖြစ် ကမ္ဘာမြေ၏ ရာဇပလ္လင်သို့ တက်ရောက်လာစဉ် ပဂန်ရောမက ထိန်းချုပ်အုပ်စိုးခဲ့သော ပထဝီဒေသသုံးခုကို ကိုယ်စားပြုကြောင်းသည် တည်ငြိမ်စွာ အတည်ပြုပြီးသော အချက်တစ်ရပ်ဖြစ်သည်။ ဤအချက်နှင့် ဆက်စပ်လျက်၊ ပုပ်ရဟန်းမင်းကြီးဆိုင်ရာ ရောမသည်လည်း ဒံယေလအခန်းကြီး ၇ တွင် ကိုယ်စားပြုထားသည့်အတိုင်း သမ္မာကျမ်းစာအနာဂတ္တိ၏ ပဉ္စမနိုင်ငံအဖြစ် ကမ္ဘာမြေ၏ ရာဇပလ္လင်သို့ တက်ရောက်လာစဉ် ပထဝီဆိုင်ရာ အာဏာသုံးရပ်ကိုလည်း အနိုင်ယူကျော်လွှားရမည်ဖြစ်ခဲ့သည်။</w:t>
      </w:r>
    </w:p>
    <w:p>
      <w:pPr>
        <w:pStyle w:val="ArticleScripture"/>
        <w:jc w:val="left"/>
      </w:pPr>
      <w:r>
        <w:rPr>
          <w:rFonts w:ascii="Myanmar Text" w:hAnsi="Myanmar Text" w:eastAsia="Myanmar Text" w:cs="Myanmar Text"/>
        </w:rPr>
        <w:t>ငါသည် ဦးချိုတို့ကို ကြည့်ရှုလျက်ရှိစဉ်၊ ကြည့်ရှုလော့၊ အခြားသော ဦးချိုငယ်တစ်ခုသည် ထိုတို့အလယ်မှ ပေါ်ထွက်လာ၏။ ထိုဦးချို၏ရှေ့မှာ ပထမဦးချိုသုံးခုသည် အမြစ်ဖြင့်နှုတ်ပစ်ခြင်းခံရ၏။ ထို့ပြင်၊ ကြည့်ရှုလော့၊ ထိုဦးချို၌ လူ၏မျက်စိကဲ့သို့သော မျက်စိများရှိ၏၊ ကြီးသောအရာများကို ပြောသော ပါးစပ်တစ်ပါးလည်း ရှိ၏။ ဒံယေလ ၇:၈။</w:t>
      </w:r>
    </w:p>
    <w:p>
      <w:pPr>
        <w:pStyle w:val="ArticleBody"/>
        <w:jc w:val="left"/>
      </w:pPr>
      <w:r>
        <w:rPr>
          <w:rFonts w:ascii="Myanmar Text" w:hAnsi="Myanmar Text" w:eastAsia="Myanmar Text" w:cs="Myanmar Text"/>
        </w:rPr>
        <w:t>“ဘုန်းတန်ခိုးကြီးသောပြည်” ဟု ဆိုထားသော အခန်းငယ် လေးဆယ့်တစ်နှင့် ဆက်စပ်၍ ပေါ်ပေါက်ခဲ့သော အငြင်းပွားမှုအတွင်းတွင်၊ အနာဂတ္တိ၌ ရောမ၏ ထင်ရှားပြသမှု သုံးမျိုး ရှိကြောင်းကို သခင်တော်က ဖော်ထုတ်ပြသခဲ့သည်။ တိုင်းတပါးဘုရားကို ကိုးကွယ်သော ရောမသည် ပုပ်ရဟန်းမင်းဆိုင်ရာ ရောမဖြင့် ဆက်လက်လိုက်လာခဲ့ပြီး၊ ထို့နောက် “ခေတ်သစ်ရောမ” ဟု ကျွန်ုပ်တို့ ခေါ်ဆိုသော နောက်ဆုံးကာလ၏ ရောမလည်း ရှိခဲ့သည်။ ဘုရားသခင်သည် မပြောင်းလဲတော်မူကြောင်းနှင့် အမှန်တရားသည် သက်သေနှစ်ဦး၏ ထွက်ဆိုချက်အပေါ် တည်မြဲစွာ အတည်ပြုခံရကြောင်း ဟူသော ခိုင်မာ၍ အတည်ပြုပြီးသား အနာဂတ္တိဆိုင်ရာ အမှန်တရားနှစ်ရပ်ကို အခြေခံ၍၊ ဒံယေလ အခန်းကြီး ၁၁ ၏ နောက်ဆုံး အခန်းငယ်ခြောက်ခုအတွင်း မြောက်ဘက်မင်းအတွက် အတားအဆီး သုံးရပ်သည် ခေတ်သစ် ပထဝီဝင်ဆိုင်ရာ အာဏာသုံးရပ်ကို ကိုယ်စားပြုရမည်ဟု ကျွန်ုပ်တို့သည် တုံ့ဆိုင်းခြင်းမရှိဘဲ ကောက်ချက်ချခဲ့ကြသည်။</w:t>
      </w:r>
    </w:p>
    <w:p>
      <w:pPr>
        <w:pStyle w:val="ArticleScripture"/>
        <w:jc w:val="left"/>
      </w:pPr>
      <w:r>
        <w:rPr>
          <w:rFonts w:ascii="Myanmar Text" w:hAnsi="Myanmar Text" w:eastAsia="Myanmar Text" w:cs="Myanmar Text"/>
        </w:rPr>
        <w:t>ယေရှုခရစ်တော်သည် မနေ့က၊ ယနေ့နှင့် ကာလအစဉ်အမြဲ မပြောင်းလဲဘဲ တူညီတော်မူ၏။ ဟေဗြဲ ၁၃:၈။</w:t>
      </w:r>
    </w:p>
    <w:p>
      <w:pPr>
        <w:pStyle w:val="ArticleScripture"/>
        <w:jc w:val="left"/>
      </w:pPr>
      <w:r>
        <w:rPr>
          <w:rFonts w:ascii="Myanmar Text" w:hAnsi="Myanmar Text" w:eastAsia="Myanmar Text" w:cs="Myanmar Text"/>
        </w:rPr>
        <w:t>သင်တို့၏ပညတ္တိကျမ်း၌လည်း “လူနှစ်ဦး၏သက်သေခံချက်သည် မှန်ကန်၏” ဟု ရေးထားလျက်ရှိ၏။ ယောဟန် ၈:၁၇။</w:t>
      </w:r>
    </w:p>
    <w:p>
      <w:pPr>
        <w:pStyle w:val="ArticleBody"/>
        <w:jc w:val="left"/>
      </w:pPr>
      <w:r>
        <w:rPr>
          <w:rFonts w:ascii="Myanmar Text" w:hAnsi="Myanmar Text" w:eastAsia="Myanmar Text" w:cs="Myanmar Text"/>
        </w:rPr>
        <w:t>ဤအသိအမှတ်ပြုချက်သည် ကျွန်ုပ်တို့ ယခင်ကတည်းက ချမှတ်ခဲ့ပြီးသော သဘောတရားကို အတည်ပြုပေးခဲ့သည်။ အကြောင်းမှာ ကျွန်ုပ်တို့သည် “ဘုန်းအသရေရှိသောပြည်” ကို ပထဝီဆိုင်ရာ အာဏာတစ်ရပ် (အမေရိကန်ပြည်ထောင်စု) အဖြစ် သတ်မှတ်နေခဲ့ပြီး၊ ဝိညာဉ်ရေးအာဏာဖြစ်သော အသင်းတော်ကို ကိုယ်စားပြုသည်ဟူသော မိုက်မဲသည့် အယူအဆကို ပယ်ချခဲ့ကြသောကြောင့် ဖြစ်သည်။ ကျွန်ုပ်တို့သည် ဘုရားသခင်၏ နှုတ်ကပတ်တော်၌ မတော်တဆဖြစ်ပျက်မှုများ မရှိဟူသော၊ အစဉ်မပြတ် အတည်ပြုခံခဲ့ရသော ယုံကြည်ချက်အပေါ် အခြေခံ၍ ဤရပ်တည်ချက်ကို ချမှတ်ခဲ့ကြသည်။ သက်သေအများစွာအားဖြင့် ရှင်းလင်းထင်ရှားနေသည်မှာ နောက်ဆုံးသောကာလ၌ ဘုရားသခင်၏ အသင်းတော်သည် တောင်ဖြစ်သည်။</w:t>
      </w:r>
    </w:p>
    <w:p>
      <w:pPr>
        <w:pStyle w:val="ArticleScripture"/>
        <w:jc w:val="left"/>
      </w:pPr>
      <w:r>
        <w:rPr>
          <w:rFonts w:ascii="Myanmar Text" w:hAnsi="Myanmar Text" w:eastAsia="Myanmar Text" w:cs="Myanmar Text"/>
        </w:rPr>
        <w:t>နောက်ဆုံးသောကာလတို့၌ ထိုသို့ဖြစ်လိမ့်မည်။ ထာဝရဘုရား၏အိမ်တော်တည်ရာတောင်သည် တောင်တို့၏ထိပ်ပေါ်၌ တည်မြဲစွာတည်ထောင်ခြင်းခံရလိမ့်မည်၊ တောင်ကုန်းတို့ထက် မြင့်တင်ခြင်းခံရလိမ့်မည်။ လူမျိုးအပေါင်းတို့သည် ထိုတောင်သို့ စီးဆင်း၍ လာကြလိမ့်မည်။ လူအများတို့သည်လည်း သွား၍၊ “လာကြ၊ ငါတို့သည် ထာဝရဘုရား၏တောင်၊ ယာကုပ်၏ဘုရားသခင်၏ အိမ်တော်သို့ တက်ကြစို့။ ကိုယ်တော်သည် မိမိ၏လမ်းခရီးတို့ကို ငါတို့အား သင်ကြားတော်မူမည်၊ ငါတို့သည်လည်း ကိုယ်တော်၏လမ်းစဉ်တို့၌ လျှောက်လှမ်းကြမည်” ဟု ဆိုကြလိမ့်မည်။ အကြောင်းမူကား၊ ပညတ်တရားသည် ဇိအုန်မှ ထွက်ပေါ်မည်ဖြစ်၍၊ ထာဝရဘုရား၏နှုတ်ကပတ်တော်သည် ယေရုရှလင်မြို့မှ ထွက်ပေါ်မည်။ ဟေရှာယ ၂:၂၊ ၃။</w:t>
      </w:r>
    </w:p>
    <w:p>
      <w:pPr>
        <w:pStyle w:val="ArticleBody"/>
        <w:jc w:val="left"/>
      </w:pPr>
      <w:r>
        <w:rPr>
          <w:rFonts w:ascii="Myanmar Text" w:hAnsi="Myanmar Text" w:eastAsia="Myanmar Text" w:cs="Myanmar Text"/>
        </w:rPr>
        <w:t>“ဘုန်းအသရေရှိသောပြည်” သည် အသင်းတော်တစ်ပါးဖြစ်သည်ဟု အဆိုပြုသူများက—အများအားဖြင့် ထိုအသင်းတော်ကို သတ္တမနေ့ အက်ဒဗင်တစ်အသင်းတော်ဟု ဆိုကြသည်—ထိုသို့ ပြောဆိုခဲ့ကြသည်။ အကြောင်းမှာ ဒံယေလသည် ထိုပြည်ကို “ဘုန်းအသရေရှိသော” ဟု သတ်မှတ်ဖော်ပြထားသဖြင့်၊ သူတို့၏ အပေါ်ယံဆန်သော ဆင်ခြင်တုံတရားအရ၊ အခန်းငယ် လေးဆယ့်ငါးတွင် ဖော်ပြထားသော “ဘုန်းအသရေရှိသော သန့်ရှင်းသောတောင်” သည် အမှန်တကယ်ပင် ဘုရားသခင်၏ နောက်ဆုံးကာလ အသင်းတော်ဖြစ်သည်ဆိုလျှင်၊ “ဘုန်းအသရေရှိသောပြည်” သည်လည်း အသင်းတော်ဖြစ်ရမည်ဟု နိဂုံးချုပ်ခဲ့ကြသည်။ အဆုံးတွင် ကြည့်လျှင် နှစ်ခုလုံး၌ “ဘုန်းအသရေရှိသော” ဟူသော နာမဝိသေသန ပါဝင်နေကြသည်။</w:t>
      </w:r>
    </w:p>
    <w:p>
      <w:pPr>
        <w:pStyle w:val="ArticleBody"/>
        <w:jc w:val="left"/>
      </w:pPr>
      <w:r>
        <w:rPr>
          <w:rFonts w:ascii="Myanmar Text" w:hAnsi="Myanmar Text" w:eastAsia="Myanmar Text" w:cs="Myanmar Text"/>
        </w:rPr>
        <w:t>ဘုရားသခင်၏နှုတ်ကပတ်တော်၌ အမှားမရှိပါ။ ဒံယေလသည် “ဘုန်းအသရေရှိသော” ဟူသော စကားနှင့် ဆက်စပ်၍ “ပြည်” ကို အသုံးပြုပြီး၊ အခန်းငယ်လေးခုအကြာတွင် “ဘုန်းအသရေရှိသော” ဟူသော စကားနှင့် ဆက်စပ်၍ “သန့်ရှင်းသောတောင်” ကို အသုံးပြုသောအခါ၊ ဒံယေလသည် ပြည်တစ်ပြည်နှင့် တောင်တစ်တောင်အကြား ရည်ရွယ်ချက်ရှိသော ကွဲပြားခြားနားမှုတစ်ရပ်ကို ဖော်ထုတ်နေခြင်းဖြစ်သည်။ အနက်အဓိပ္ပာယ်အတိုင်းဆိုလျှင် ဘုန်းအသရေရှိသောပြည်သည် ယုဒပြည်ဖြစ်ပြီး၊ ယေရုရှလင်မြို့၌ပင် ဘုရားသခင်၏ဗိမာန်တော်ကို တည်ဆောက်ခဲ့သည်။ ယေရုရှလင်ကိုဖြစ်စေ၊ ဗိမာန်တော်ကိုဖြစ်စေ ဘုရားသခင်၏အသင်းတော်အဖြစ် နားလည်နိုင်သော်လည်း၊ ယေရုရှလင်တည်ရှိရာ နယ်မြေမှာ ယုဒပြည်ဖြစ်သည်။ တတိယကောင်းကင်တမန်၏ တိုးတက်လျက်ရှိသောအလင်း၌ အသိပညာ ပိုမိုတိုးပွားလာသကဲ့သို့ အမှန်တရားများစွာကို တည်ထောင်အတည်ပြုခဲ့ကြသော်လည်း၊ ဤနေရာ၌မူ ကျွန်ုပ်တို့သည် ရောမ၏ ပေါ်လွင်ထင်ရှားလာပုံ သုံးမျိုးကို ခွဲခြားဖော်ပြသော ပရောဖက်ပြုချက်၏ နောက်ခံကိုသာ ရှင်းလင်းတင်ပြနေခြင်းဖြစ်သည်။</w:t>
      </w:r>
    </w:p>
    <w:p>
      <w:pPr>
        <w:pStyle w:val="ArticleBody"/>
        <w:jc w:val="left"/>
      </w:pPr>
      <w:r>
        <w:rPr>
          <w:rFonts w:ascii="Myanmar Text" w:hAnsi="Myanmar Text" w:eastAsia="Myanmar Text" w:cs="Myanmar Text"/>
        </w:rPr>
        <w:t>အယူဝါဒီမဟုတ်သော ရောမနှင့် ပုပ်ရဟန်းမင်းဆိုင်ရာ ရောမတို့သည် ခေတ်သစ်ရောမ၏ ပရောဖက်ပြုဆိုင်ရာ လက္ခဏာများကို အတည်ပြုပေးသော သက်သေခံနှစ်ဦးကို ပေးအပ်ခဲ့ကြောင်း ကျွန်ုပ်တို့ သိမြင်လာသောအခါ၊ ကျွန်ုပ်က “ပရောဖက်ပြုချက်၏ သုံးထပ်အသုံးချမှု” ဟု ခေါ်ခဲ့သော အနက်ဖွင့်ဆိုခြင်းဆိုင်ရာ နိယာမတစ်ရပ်ကိုလည်း ကျွန်ုပ်တို့ သိမြင်လာခဲ့သည်။ အချို့သော အခြားသူများလည်း ပရောဖက်ပြုချက်အချို့၌ သုံးဆ ထပ်တလဲလဲ ဖြစ်ပေါ်ခြင်းနှင့် ဆင်တူသော အယူအဆများကို အသုံးပြုခဲ့ကြသော်လည်း၊ ကျွန်ုပ်တို့ သိမြင်လာခဲ့သည့် အဓိပ္ပာယ်ဖွင့်ဆိုချက်ပင် ယနေ့တိုင် ကျွန်ုပ်တို့ အသုံးပြုနေသည့် အဓိပ္ပာယ်ဖွင့်ဆိုချက် ဖြစ်သည်။ America for Future က မကြာခဏ အသုံးချလေ့ရှိသော ပရောဖက်ပြုချက်၏ သုံးထပ်အသုံးချမှုဆိုင်ရာ ပရောဖက်ပြုနိယာမကို ဒံယေလ ၁၁ ၏ နောက်ဆုံး အခန်းငယ်ခြောက်ခုအပေါ် ဆိုင်ရာ ဆွေးနွေးငြင်းခုံမှုအတွင်း၌ သိရှိခဲ့ကြောင်းကို နားလည်သဘောပေါက်ခြင်းသည် အရေးပါသည်။ သို့သော် ထိုမျှသာမက၊ ထိုဆွေးနွေးချက်က ပရောဖက်ပြုချက်၏ သုံးထပ်အသုံးချမှုသည် ရောမနှင့် သက်ဆိုင်ကြောင်းကို ပထမဆုံးအကြိမ် သိမြင်စေခဲ့ခြင်းမှာလည်း ထိုနည်းတူ အရေးပါသည်။ မီလာရိုက် သမိုင်းတွင် ဆွေးနွေးငြင်းခုံချက်တစ်ရပ်မှာ အန်တီယိုခတ်စ် အီပီဖာနီးသည် ဒံယေလ၏ လူမျိုးတော်၏ “လုယက်သူများ” ဖြစ်သလော၊ သို့မဟုတ် မီလာရိုက်များ နားလည်ခဲ့သကဲ့သို့ ရောမပင် “လုယက်သူများ” ဖြစ်သလော ဟူသော အကြောင်းဖြစ်သည်။ ဤအချက် အရေးပါရခြင်း၏ အကြောင်းမှာ၊ ဒံယေလ ၁၁:၁၄ တွင် “ဗျာဒိတ်ကို တည်စေမည်” ဟု ဆိုထားသောသူတို့သည် ဒံယေလ၏ လူမျိုးတော်၏ “လုယက်သူများ” အဖြစ် ရောမပင် ဖြစ်သောကြောင့် ဖြစ်သည်။</w:t>
      </w:r>
    </w:p>
    <w:p>
      <w:pPr>
        <w:pStyle w:val="ArticleScripture"/>
        <w:jc w:val="left"/>
      </w:pPr>
      <w:r>
        <w:rPr>
          <w:rFonts w:ascii="Myanmar Text" w:hAnsi="Myanmar Text" w:eastAsia="Myanmar Text" w:cs="Myanmar Text"/>
        </w:rPr>
        <w:t>ထိုကာလများ၌ တောင်ဘက်ရှင်ဘုရင်ကို ဆန့်ကျင်၍ လူအများသည် ထကြွလာကြလိမ့်မည်။ ထို့ပြင် သင့်လူမျိုးအတွင်းရှိ အကြမ်းဖက်လုယက်သူတို့သည် ရူပါရုံကို တည်စေရန် မိမိတို့ကိုယ်ကို ချီးမြှောက်ကြလိမ့်မည်။ သို့ရာတွင် သူတို့သည် လဲကျကြလိမ့်မည်။ ဒံယေလ ၁၁:၁၄။</w:t>
      </w:r>
    </w:p>
    <w:p>
      <w:pPr>
        <w:pStyle w:val="ArticleBody"/>
        <w:jc w:val="left"/>
      </w:pPr>
      <w:r>
        <w:rPr>
          <w:rFonts w:ascii="Myanmar Text" w:hAnsi="Myanmar Text" w:eastAsia="Myanmar Text" w:cs="Myanmar Text"/>
        </w:rPr>
        <w:t>ပရောဖက်ပြုချက်၌ သုံးဆင့်အသုံးချမှုတစ်ရပ်ကို ကျွန်ုပ်တို့ ပထမအကြိမ် နားလည်သဘောပေါက်ခဲ့သည်မှာ သမ္မာကျမ်းစာပရောဖက်ပြုချက်အတွင်း ရောမ၏ ပေါ်ထွန်းထင်ရှားမှု သုံးရပ် ရှိကြောင်းကို အသိအမှတ်ပြုခြင်းအားဖြင့် ဖြစ်ခဲ့သည်။ ရောမသည် မီလာရိုက် သမိုင်း၌ ပြုခဲ့သကဲ့သို့ပင်၊ တတိယကောင်းကင်တမန်၏ တိုးတက်လျက်ရှိသော အလင်း၏ ရူပါရုံကို တည်ထောင်ပေးခဲ့သည်။ မီလာရိုက် သမိုင်းတွင် သန့်ရှင်းရာဌာနနှင့် တပ်အင်အားကို နင်းချေဖျက်ဆီးခဲ့သော အာဏာများမှာ ဟေသင်ဝါဒနှင့် ပုပ်ရဟန်းမင်းဝါဒ ဖြစ်ကြောင်းကို နားလည်သဘောပေါက်ခြင်းက မီလာသည် မိမိ၏ ပရောဖက်ပြုချက်ဆိုင်ရာ နားလည်သဘောပေါက်မှု “အားလုံး” ကို တည်ဆောက်ခဲ့သော အမှန်တရား၏ မူဘောင်ဖြစ်လာခဲ့သည်။ ဒန်ယေလ အခန်းကြီး ၁၁ ၏ နောက်ဆုံး ခြောက်ပိုဒ်သည် Future for America က မိမိတို့၏ ပရောဖက်ပြုချက်ဆိုင်ရာ အသုံးချမှု အားလုံးကို အပေါ်၌ တည်ဆောက်ထားသည့် အမှန်တရား၏ မူဘောင်တစ်ရပ်ကို တည်ထောင်ပေးခဲ့သည်။ ထိုမူဘောင်သည် လောကကို အာမဂေဒေါန်သို့ ဦးတည်ဆောင်ရွက်သော နဂါး၊ သားရဲနှင့် မိစ္ဆာပရောဖက် ဟူသော ပျက်စီးခြင်းဖြစ်စေသော အာဏာ သုံးရပ်ပင် ဖြစ်သည်။</w:t>
      </w:r>
    </w:p>
    <w:p>
      <w:pPr>
        <w:pStyle w:val="ArticleBody"/>
        <w:jc w:val="left"/>
      </w:pPr>
      <w:r>
        <w:rPr>
          <w:rFonts w:ascii="Myanmar Text" w:hAnsi="Myanmar Text" w:eastAsia="Myanmar Text" w:cs="Myanmar Text"/>
        </w:rPr>
        <w:t>ထိုဘောင်ခတ်ပုံစံသည် အယူမှားဘုရားကိုးကွယ်သော ရောမနှင့် ထို့နောက် ပုပ်ရဟန်းမင်းဆိုင်ရာ ရောမတို့သည် ခေတ်သစ်ရောမကို တည်ထောင်အတည်ပြုသော သက်သေနှစ်ပါးကို ပေးကြောင်း အသိအမှတ်ပြုခြင်းအပေါ် အခြေခံထားပြီး၊ ထို့ပြင် ခေတ်သစ်ရောမသည် ဝိညာဉ်ရေးဆိုင်ရာ အတတ်ပညာ၏ နဂါးဖြစ်သော (ကုလသမဂ္ဂ)၊ ကက်သလစ်ဘာသာ၏ သားရဲဖြစ်သော (ပုပ်ရဟန်းမင်းစနစ်) နှင့် ဖောက်ပြန်သွားသော ပရိုတက်စတင့်ဘာသာ၏ မိစ္ဆာပရောဖက်ဖြစ်သော (အမေရိကန်ပြည်ထောင်စု) တို့၏ သုံးဖက်ပေါင်းစည်းမှု ဖြစ်သည်။ ထိုဘောင်ခတ်ပုံစံကိုပင် ကျွန်ုပ်တို့သည် ပရောဖက်ပြုချက်၏ သုံးဆင့်အသုံးချမှုဟု သတ်မှတ်ကြသည်။ နောက်လာမည့် ဆောင်းပါးများတွင် အသိအမှတ်ပြုခံရပြီးဖြစ်သည့် ပရောဖက်ပြုချက်၏ သုံးဆင့်အသုံးချမှုအမျိုးမျိုးကိုလည်းကောင်း၊ သုံးပါးကောင်းကင်တမန်တို့၏ တိုးတက်လျက်ရှိသော အလင်း၏ ဘောင်ခတ်ပုံစံကို ဖွဲ့စည်းထားသည့်အရာများကိုလည်းကောင်း ကျွန်ုပ်တို့ ဆွေးနွေးသွားမည်။</w:t>
      </w:r>
    </w:p>
    <w:p>
      <w:pPr>
        <w:pStyle w:val="ArticleBody"/>
        <w:jc w:val="left"/>
      </w:pPr>
      <w:r>
        <w:rPr>
          <w:rFonts w:ascii="Myanmar Text" w:hAnsi="Myanmar Text" w:eastAsia="Myanmar Text" w:cs="Myanmar Text"/>
        </w:rPr>
        <w:t>ရောမ၏ ထင်ရှားပေါ်လွင်မှု သုံးမျိုးအပေါ် သုံးဆဆိုင်ရာ အသုံးချမှုကို ကျွန်ုပ်တို့ လေ့လာသွားမည်ဖြစ်သည်။ ထိုထင်ရှားပေါ်လွင်မှုများသည် ခေတ်သစ်ရောမ၏ နိုင်ငံရေးနှင့် ဘာသာရေးဆိုင်ရာ ဖွဲ့စည်းတည်ဆောက်ပုံကို သတ်မှတ်ဖော်ပြပေးကြသည်။ အဲဒီဖွဲ့စည်းတည်ဆောက်ပုံကို Sister White က ဘုရားကျောင်းအာဏာနည်းလမ်းနှင့် နိုင်ငံတော်အာဏာနည်းလမ်းဟု ခေါ်ခဲ့သည်။ ထိုဖွဲ့စည်းတည်ဆောက်ပုံကို အသိအမှတ်ပြုရန်အတွက် ဟေရှာဒ္ဓိဆိုင်ရာ လက္ခဏာများအရ အယူမှားရောမ၏ လက္ခဏာများကို ပုပ်ရဟန်းမင်းဆိုင်ရာ ရောမ၏ ဟေရှာဒ္ဓိဆိုင်ရာ လက္ခဏာများနှင့် ပေါင်းစည်းယူဆောင်ကာ၊ ခေတ်သစ်ရောမ၌ ထိုလက္ခဏာများကို သတ်မှတ်ဖော်ထုတ်၍ တည်ထောင်ရန် ရည်ရွယ်ထားသည်။</w:t>
      </w:r>
    </w:p>
    <w:p>
      <w:pPr>
        <w:pStyle w:val="ArticleBody"/>
        <w:jc w:val="left"/>
      </w:pPr>
      <w:r>
        <w:rPr>
          <w:rFonts w:ascii="Myanmar Text" w:hAnsi="Myanmar Text" w:eastAsia="Myanmar Text" w:cs="Myanmar Text"/>
        </w:rPr>
        <w:t>နိမ်ရုတ်၊ နေဗုခဒ်နေဇာနှင့် ဗေလရှဇ်ဇာတို့ဖြင့် ကိုယ်စားပြုဖော်ပြထားသော ဗာဗေလုန်၏ ထင်ရှားပေါ်လွင်ခြင်း သုံးမျိုးတွင်ရှိသည့် သုံးဆိုင်ရာ အသုံးချမှုကို ကျွန်ုပ်တို့ လေ့လာမည်။ ထိုသုံးမျိုးသည် ဘုရားသခင်၏ ဗိမာန်တော်၌ ထိုင်လျက် မိမိကိုယ်ကို ဘုရားသခင်ဖြစ်သည်ဟု ကြေညာသော အပြစ်၏လူ၏ မာနထောင်လွှားမှုကို ဖော်ထုတ်ပြသပြီး၊ ယေရှာယကလည်း ၎င်းကို “မာနထောင်လွှားသော အာရှုရိလူ” ဟု သတ်မှတ်ဖော်ပြခဲ့သည်။ သမ္မာကျမ်းစာပရောဖက်ပြုချက်၏ အကြောင်းအရာတစ်ရပ်ဖြစ်သော ပုပ်ရဟန်းမင်းကြီးဆိုင်ရာ မာနထောင်လွှားမှုကို ခေတ်သစ်ဗာဗေလုန်၏ လက္ခဏာများကို ဖော်ထုတ်သတ်မှတ်၍ တည်ငြိမ်စေရန် ရည်ရွယ်ပြီး ဘေဘယ်လ်၏ ပရောဖက်ပြုချက်ဆိုင်ရာ လက္ခဏာများကို ဗာဗေလုန်၏ ပရောဖက်ပြုချက်ဆိုင်ရာ လက္ခဏာများနှင့် အတူတကွ ပေါင်းစည်းဆင်ခြင်ခြင်းအားဖြင့် သိမြင်နိုင်သည်။</w:t>
      </w:r>
    </w:p>
    <w:p>
      <w:pPr>
        <w:pStyle w:val="ArticleBody"/>
        <w:jc w:val="left"/>
      </w:pPr>
      <w:r>
        <w:rPr>
          <w:rFonts w:ascii="Myanmar Text" w:hAnsi="Myanmar Text" w:eastAsia="Myanmar Text" w:cs="Myanmar Text"/>
        </w:rPr>
        <w:t>နောက်ဆုံးသောနေ့ရက်များ၌ “တော၌ ကြွေးကြော်သောအသံ” ကို ဖော်ထုတ်ပြသသော ဧလိယနှင့် ယောဟန်ဗတ္တိဇံဆရာတို့အားဖြင့် ကိုယ်စားပြုထားသည့် ဧလိယ၏ ပေါ်ထွန်းထင်ရှားခြင်း သုံးမျိုး၏ သုံးဆအကျုံးဝင်မှုကို ကျွန်ုပ်တို့ စဉ်းစားကြည့်မည်။ နောက်ဆုံးသောနေ့ရက်များ၌ တော၌ ကြွေးကြော်သောအသံသည် လှုပ်ရှားမှုတစ်ရပ်ဖြစ်သော သတ်မှတ်ထားသည့် ကင်းစောင့်တစ်ဦးကို ကိုယ်စားပြုပြီး၊ ဆင်တူသော အစနှင့် အဆုံးရှိသည့် လှုပ်ရှားမှုတစ်ရပ်အတွင်း နှစ်ထပ်သက်သေခံချက်ကို ဖော်ထုတ်ပြသသည်။ ပထမနှင့် ဒုတိယမရှိဘဲ တတိယကောင်းကင်တမန် မရှိနိုင်ကြောင်း ကျွန်ုပ်တို့အား အသိပေးထားသဖြင့်၊ အဆင့်တစ်ခု၌ ပထမကောင်းကင်တမန်၏ လှုပ်ရှားမှုကို တတိယကောင်းကင်တမန်၏ လှုပ်ရှားမှုမှ ခွဲထုတ်ရန် မဖြစ်နိုင်ပေ။ ထိုလှုပ်ရှားမှုနှစ်ရပ်လုံးကို ဧလိယနှင့် ယောဟန်ဗတ္တိဇံဆရာတို့အားဖြင့် ပုံဆောင်ပြသထားသော ကင်းစောင့်တစ်ဦးက ကိုယ်စားပြုထားသည်။</w:t>
      </w:r>
    </w:p>
    <w:p>
      <w:pPr>
        <w:pStyle w:val="ArticleScripture"/>
        <w:jc w:val="left"/>
      </w:pPr>
      <w:r>
        <w:rPr>
          <w:rFonts w:ascii="Myanmar Text" w:hAnsi="Myanmar Text" w:eastAsia="Myanmar Text" w:cs="Myanmar Text"/>
        </w:rPr>
        <w:t>“ဘောပင်နှင့် အသံအားဖြင့် ကျွန်ုပ်တို့သည် ကြေညာချက်ကို မြည်ဟည်းစေရမည်ဖြစ်ပြီး၊ ထိုသတင်းများ၏ အစဉ်အဆက်နှင့် ကျွန်ုပ်တို့ကို တတိယကောင်းကင်တမန်၏ သတင်းစကားသို့ ပို့ဆောင်လာသော ပရောဖက်ပြုချက်များ၏ အသုံးချမှုကို ဖော်ပြရမည်။ ပထမနှင့် ဒုတိယ မရှိဘဲ တတိယသည် မဖြစ်နိုင်။ ဤသတင်းစကားများကို ကျွန်ုပ်တို့သည် စာပေထုတ်ဝေမှုများ၌လည်းကောင်း၊ ဟောပြောချက်များ၌လည်းကောင်း၊ ဖြစ်ခဲ့သောအရာများနှင့် ဖြစ်လာမည့်အရာများကို ပရောဖက်ပြုသမိုင်း၏ လမ်းကြောင်းတစ်လျှောက် ဖော်ပြလျက် ကမ္ဘာသို့ ပေးရမည်ဖြစ်သည်။” Selected Messages, book 2, 105.</w:t>
      </w:r>
    </w:p>
    <w:p>
      <w:pPr>
        <w:pStyle w:val="ArticleBody"/>
        <w:jc w:val="left"/>
      </w:pPr>
      <w:r>
        <w:rPr>
          <w:rFonts w:ascii="Myanmar Text" w:hAnsi="Myanmar Text" w:eastAsia="Myanmar Text" w:cs="Myanmar Text"/>
        </w:rPr>
        <w:t>ဗတ္တိဇံဆရာ ယောဟန်နှင့် ဝီလျံ မီလာတို့အားဖြင့် ကိုယ်စားပြုထားသကဲ့သို့၊ ပဋိညာဉ်၏ တမန်တော်သည် မိမိ၏ဗိမာန်တော်သို့ ရုတ်တရက် ကြွလာတော်မူရန် လမ်းကို ပြင်ဆင်ပေးသော တမန်တော်၏ ထင်ရှားပေါ်ထွန်းမှု သုံးမျိုး၏ သုံးဆိုင်ရာ အသုံးချမှုကို ကျွန်ုပ်တို့ ဆင်ခြင်ကြမည်။ နောက်ဆုံး ကင်းစောင့်သည် မာလခိ အခန်းကြီး ၃ ၏ နောက်ဆုံး ပြည့်စုံခြင်းကို သတ်မှတ်ဖော်ထုတ်ရန် ဗတ္တိဇံဆရာ ယောဟန်နှင့် ဝီလျံ မီလာတို့၏ ပရောဖက်ပြုချက်ဆိုင်ရာ လက္ခဏာရပ်များကို အတူတကွ ပေါင်းစည်းယူဆောင်လာခြင်းအားဖြင့် အသိအမှတ်ပြုခံရသော ပရောဖက်ပြုချက်၏ အကြောင်းအရာတစ်ရပ် ဖြစ်သည်။</w:t>
      </w:r>
    </w:p>
    <w:p>
      <w:pPr>
        <w:pStyle w:val="ArticleScripture"/>
        <w:jc w:val="left"/>
      </w:pPr>
      <w:r>
        <w:rPr>
          <w:rFonts w:ascii="Myanmar Text" w:hAnsi="Myanmar Text" w:eastAsia="Myanmar Text" w:cs="Myanmar Text"/>
        </w:rPr>
        <w:t>ကြည့်ရှုလော့၊ ငါသည် ငါ၏တမန်ကို စေလွှတ်မည်၊ သူသည် ငါ့ရှေ့၌ လမ်းကို ပြင်ဆင်မည်။ သင်တို့ရှာဖွေနေသော အရှင်သည် မိမိ၏ဗိမာန်တော်သို့ ရုတ်တရက် ကြွလာတော်မူမည်။ သင်တို့နှစ်သက်မြတ်နိုးသော ပဋိညာဉ်၏တမန်တော်ပင် ဖြစ်တော်မူ၏။ ကြည့်ရှုလော့၊ ကိုယ်တော်သည် ကြွလာတော်မူမည်ဟု ကောင်းကင်ဗိုလ်ခြေအရှင် ထာဝရဘုရား မိန့်တော်မူ၏။ မာလခိ ၃:၁။</w:t>
      </w:r>
    </w:p>
    <w:p>
      <w:pPr>
        <w:pStyle w:val="ArticleBody"/>
        <w:jc w:val="left"/>
      </w:pPr>
      <w:r>
        <w:rPr>
          <w:rFonts w:ascii="Myanmar Text" w:hAnsi="Myanmar Text" w:eastAsia="Myanmar Text" w:cs="Myanmar Text"/>
        </w:rPr>
        <w:t>ဗျာဒိတ်ကျမ်း အခန်း ၈ နှင့် ၉ တွင် ဖော်ပြထားသော ပထမနှင့် ဒုတိယအမင်္ဂလာတို့၏ အစ္စလာမ်ဆိုင်ရာ ပရောဖက်ပြုလက္ခဏာများဖြင့် ကိုယ်စားပြုထားသည့် အစ္စလာမ်၏ သရုပ်ပေါ်ခြင်း သုံးမျိုး၏ သုံးဆဆိုင်ရာ အသုံးချမှုကို ကျွန်ုပ်တို့ လေ့လာမည်ဖြစ်ပြီး၊ ထိုလက္ခဏာများသည် ဗျာဒိတ်ကျမ်း အခန်း ၁၀ နှင့် ၁၁ တွင် ဖော်ပြသတ်မှတ်ထားသော တတိယအမင်္ဂလာ၏ အစ္စလာမ်ဆိုင်ရာ ပရောဖက်ပြုလက္ခဏာများကို သတ်မှတ်ဖော်ထုတ်ပေးသည်။</w:t>
      </w:r>
    </w:p>
    <w:p>
      <w:pPr>
        <w:pStyle w:val="ArticleBody"/>
        <w:jc w:val="left"/>
      </w:pPr>
      <w:r>
        <w:rPr>
          <w:rFonts w:ascii="Myanmar Text" w:hAnsi="Myanmar Text" w:eastAsia="Myanmar Text" w:cs="Myanmar Text"/>
        </w:rPr>
        <w:t>ဤအကြောင်းအရာများကို နောက်ဆောင်းပါးတွင် ဆက်လက်ဖော်ပြမည်။</w:t>
      </w:r>
    </w:p>
    <w:p>
      <w:pPr>
        <w:pStyle w:val="ArticleScripture"/>
        <w:jc w:val="left"/>
      </w:pPr>
      <w:r>
        <w:rPr>
          <w:rFonts w:ascii="Myanmar Text" w:hAnsi="Myanmar Text" w:eastAsia="Myanmar Text" w:cs="Myanmar Text"/>
        </w:rPr>
        <w:t>“သင်တို့အတွက် မည်သူတစ်ဦးတစ်ယောက်ကိုမျှ ဦးနှောက်မဖြစ်စေနှင့်၊ သင်တို့၏ စဉ်းစားဆင်ခြင်ခြင်း၊ စုံစမ်းရှာဖွေခြင်းနှင့် ဆုတောင်းခြင်းတို့ကို မည်သူတစ်ဦးတစ်ယောက်ကမျှ သင်တို့အစား မပြုစေနှင့်။ ဤသည်မှာ ယနေ့ ကျွန်ုပ်တို့ စိတ်နှလုံးထဲသို့ ခံယူရမည့် ညွှန်ကြားချက်ဖြစ်သည်။ သင်တို့အများစုသည် ဘုရားသခင်၏ နိုင်ငံတော်နှင့် ယေရှုခရစ်တော်ဆိုင်ရာ အဖိုးတန်ရတနာသည် သင်တို့၏ လက်ထဲ၌ ကိုင်ဆောင်ထားသော သမ္မာကျမ်းစာထဲတွင် ရှိနေကြောင်း ယုံကြည်ကြသည်။ လောကီရတနာ မည်သည့်အရာမျှ အပြင်းအထန် ကြိုးစားအားထုတ်မှုမရှိဘဲ မရနိုင်ကြောင်းကို သင်တို့ သိကြသည်။ ထို့ကြောင့် သမ္မာကျမ်းစာကို လုံ့လဝီရိယဖြင့် မရှာဖွေဘဲ ဘုရားသခင်၏ နှုတ်ကပတ်တော်၏ ရတနာများကို နားလည်နိုင်မည်ဟု အဘယ်ကြောင့် မျှော်လင့်ကြသနည်း။”</w:t>
      </w:r>
    </w:p>
    <w:p>
      <w:pPr>
        <w:pStyle w:val="ArticleScripture"/>
        <w:jc w:val="left"/>
      </w:pPr>
      <w:r>
        <w:rPr>
          <w:rFonts w:ascii="Myanmar Text" w:hAnsi="Myanmar Text" w:eastAsia="Myanmar Text" w:cs="Myanmar Text"/>
        </w:rPr>
        <w:t>“သမ္မာကျမ်းစာကို ဖတ်ရှုခြင်းသည် သင့်လျော်၍ မှန်ကန်သောအမှုဖြစ်၏။ သို့သော် သင်တို့၏တာဝန်သည် ထိုနေရာ၌ မပြီးဆုံးသေးပေ။ အကြောင်းမူကား သင်တို့သည် ၎င်း၏စာမျက်နှာများကို ကိုယ်တိုင် စူးစမ်းရှာဖွေရမည်ဖြစ်၏။ ဘုရားသခင်ကို သိကျွမ်းခြင်းသည် စိတ်ဉာဏ်အပင်ပန်းခံခြင်းမရှိဘဲ၊ သမ္မာတရား၏သွန်သင်ချက်များကို လူတို့နှင့် စာတန်က လွဲမှားစွာ တင်ပြထားသည့် အဖွဲမှန်မှန်ကန်ကန်ခွဲထုတ်နိုင်ရန် ဉာဏ်ပညာအတွက် ဆုတောင်းခြင်းမရှိဘဲ ရရှိနိုင်သောအရာ မဟုတ်ပေ။ စာတန်နှင့် ၎င်း၏ လူသားကိုယ်စားလှယ်များဖြင့် ဖွဲ့စည်းထားသော မဟာမိတ်အဖွဲ့သည် အမှား၏အဖွဲကို သမ္မာတရား၏ဂျုံနှင့် ရောနှောရန် အားထုတ်ခဲ့ကြပြီ။ ကျွန်ုပ်တို့သည် ဖုံးကွယ်ထားသော ဘဏ္ဍာကို လုံ့လဝီရိယရှိစွာ ရှာဖွေရမည်ဖြစ်ပြီး၊ လူ့တီထွင်ကြံဆမှုများကို ဘုရားသခင်၏ပညတ်တော်များမှ ခွဲထုတ်နိုင်ရန် ကောင်းကင်ဘုံမှ ဉာဏ်ပညာကို ရှာတောင်းရမည်ဖြစ်၏။ သန့်ရှင်းသောဝိညာဉ်တော်သည် ရွေးနှုတ်ခြင်းအစီအစဉ်နှင့် သက်ဆိုင်သော ကြီးမြတ်၍ အဖိုးထိုက်လှသော သမ္မာတရားများကို ရှာဖွေသူအား ကူညီတော်မူလိမ့်မည်။ ကျွန်ုပ်သည် သမ္မာကျမ်းစာကို အပေါ့တန်ဖတ်ရှုခြင်းမျှဖြင့် မလုံလောက်ကြောင်း အားလုံး၏စိတ်တွင် ခိုင်မာစွာ ထင်ဟပ်စေလို၏။ ကျွန်ုပ်တို့သည် စူးစမ်းရှာဖွေရမည်ဖြစ်၏။ ဤအရာသည် ထိုစကားလုံးက အဓိပ္ပာယ်ဆောင်သမျှအားလုံးကို အမှန်တကယ် ဆောင်ရွက်ခြင်းကို ဆိုလို၏။ မိုင်းသမားသည် ရွှေကြောများကို တွေ့ရှိရန် မြေကြီးကို အားတက်သရော စူးစမ်းတူးဖော်သကဲ့သို့၊ သင်တို့သည်လည်း စာတန်က လူသားထံမှ ကာလကြာရှည်စွာ ဖုံးကွယ်ထားရန် ကြိုးပမ်းခဲ့သော ဖုံးကွယ်ထားသည့် ဘဏ္ဍာကို ရှာတွေ့ရန် ဘုရားသခင်၏နှုတ်ကပတ်တော်ကို စူးစမ်းရှာဖွေရမည်ဖြစ်၏။ ထာဝရဘုရားက ‘အကြင်သူသည် ကိုယ်တော်၏အလိုတော်ကို ဆောင်ရွက်လိုစိတ်ရှိလျှင်၊ ထိုသူသည် ဤသွန်သင်ချက်အကြောင်းကို သိရလိမ့်မည်’ ဟု မိန့်တော်မူ၏။ John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ကိုးဆယ့်နှစ်</dc:title>
  <dc:subject>ပရောဖက်ပြုချက်ကို ဖော်ထုတ်ခြင်း— ဒံယေလကျမ်း၏ နောက်ဆုံးခြောက်ပိုဒ်၏ သုံးဆိုင်ရာ အသုံးချမှုနှင့် တတိယကောင်းကင်တမန်၏ တိုးတက်လာသော အလင်း</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