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ဒံယေလအုပ် - အမှတ် ကိုးဆယ့်ခုနစ်</w:t>
      </w:r>
    </w:p>
    <w:p>
      <w:pPr>
        <w:pStyle w:val="ArticleSubtitle"/>
        <w:jc w:val="left"/>
      </w:pPr>
      <w:r>
        <w:rPr>
          <w:rFonts w:ascii="Myanmar Text" w:hAnsi="Myanmar Text" w:eastAsia="Myanmar Text" w:cs="Myanmar Text"/>
        </w:rPr>
        <w:t>ဧလိယ၏ သုံးဆင့်သက်ရောက်မှု — ခေတ်သစ်ဗာဗုလုန်နှင့် ထိပ်တိုက်ရင်ဆိုင်မှု၏ ပရောဖက်ပြုဆိုင်ရာ ဒိုင်းနမစ်များကို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2024-02-29</w:t>
      </w:r>
    </w:p>
    <w:p>
      <w:pPr>
        <w:pStyle w:val="ArticleBody"/>
        <w:jc w:val="left"/>
      </w:pPr>
      <w:r>
        <w:rPr>
          <w:rFonts w:ascii="Myanmar Text" w:hAnsi="Myanmar Text" w:eastAsia="Myanmar Text" w:cs="Myanmar Text"/>
        </w:rPr>
        <w:t>ဧလိယ၏ သုံးဆင့်သက်ရောက်မှုသည် နောက်ဆုံးသောကာလ၏ ဧလိယ၌ တွေ့ရသော ပြင်ပအင်္ဂါရပ်များကို ကိုယ်စားပြုသည်။ ဧလိယသည် လူတစ်ဦးကို ကိုယ်စားပြုသကဲ့သို့ လူအုပ်စုတစ်ရပ်၏ လှုပ်ရှားမှုကိုလည်း ကိုယ်စားပြုသည်။ ဧလိယဟူသော သတင်းပို့သူနှင့် ပူးပေါင်းဝင်ရောက်သော လူအုပ်စု၏ လှုပ်ရှားမှုသည် လောဒိကိယာက ကိုယ်စားပြုသော အခြေအနေနှင့် အတွေ့အကြုံမှ ခေါ်ထုတ်ခံရကြသည်။</w:t>
      </w:r>
    </w:p>
    <w:p>
      <w:pPr>
        <w:pStyle w:val="ArticleScripture"/>
        <w:jc w:val="left"/>
      </w:pPr>
      <w:r>
        <w:rPr>
          <w:rFonts w:ascii="Myanmar Text" w:hAnsi="Myanmar Text" w:eastAsia="Myanmar Text" w:cs="Myanmar Text"/>
        </w:rPr>
        <w:t>ထိုအခါ ဧလိယသည် လူအပေါင်းတို့ထံသို့ လာ၍၊ “သင်တို့သည် အယူနှစ်မျိုးအကြား၌ အဘယ်မျှကြာအောင် ယိမ်းယိုင်နေကြမည်နည်း။ ထာဝရဘုရားသည် ဘုရားသခင်ဖြစ်တော်မူလျှင် ကိုယ်တော်ကို လိုက်ကြလော့။ သို့မဟုတ် ဗာလဖြစ်လျှင် သူ့ကို လိုက်ကြလော့” ဟု ဆို၏။ လူတို့မူကား သူ့အား စကားတစ်ခွန်းမျှ မပြန်ကြားကြ။ ထိုနောက် ဧလိယသည် လူတို့အား၊ “ငါ၊ ငါတစ်ယောက်တည်းသာ ထာဝရဘုရား၏ ပရောဖက်အဖြစ် ကျန်ရစ်သေး၏။ ဗာလ၏ ပရောဖက်တို့မူကား လူလေးရာငါးဆယ် ရှိကြ၏” ဟု ဆို၏။ ၁ ဓမ္မရာဇဝင် ၁၈:၂၁၊ ၂၂။</w:t>
      </w:r>
    </w:p>
    <w:p>
      <w:pPr>
        <w:pStyle w:val="ArticleBody"/>
        <w:jc w:val="left"/>
      </w:pPr>
      <w:r>
        <w:rPr>
          <w:rFonts w:ascii="Myanmar Text" w:hAnsi="Myanmar Text" w:eastAsia="Myanmar Text" w:cs="Myanmar Text"/>
        </w:rPr>
        <w:t>ပထမကောင်းကင်တမန်၏ လှုပ်ရှားမှု၌ဖြစ်စေ၊ တတိယကောင်းကင်တမန်၏ လှုပ်ရှားမှု၌ဖြစ်စေ၊ ထိုကာလ၏ သတင်းပို့သူနှင့် ပေါင်းစည်းခဲ့သူတို့သည် စာဒိအသင်းတော် သို့မဟုတ် လောဒိကယအသင်းတော်ဖြင့် ကိုယ်စားပြုထားသော သမိုင်းမှ ထုတ်ယူခံခဲ့ရကြသည်။ ထိုအသင်းတော်နှစ်ခုအနက် တစ်ခုစီကိုပင် လူများသည် အမြင်နှစ်မျိုးအကြား မည်မျှကြာစွာ ယိမ်းယိုင်နေမည်နည်းဟု ဧလိယမေးခဲ့သော မေးခွန်းအားဖြင့် ကိုယ်စားပြုထားသည်။ သူတို့ ယိမ်းယိုင်နေသည့် အမြင်နှစ်မျိုးကို ဟဗက္ကုတ်၏ “အငြင်းပွားမှု” က ကိုယ်စားပြုထားသည်။ ဟဗက္ကုတ် အခန်းကြီး ၂ ၌ပါသော “အငြင်းပွားမှု” သည် မှန်ကန်သော နည်းလမ်းဗေဒနှင့် မှားယွင်းသော နည်းလမ်းဗေဒအကြားရှိ အငြင်းပွားမှုတစ်ရပ် ဖြစ်သည်။ အငြင်းပွားမှု၏ အချိန် ရောက်လာသောအခါ တည်ရှိနေသော လူများသည် မီလာရိုက်သမိုင်း၌ဖြစ်စေ၊ နောက်ဆုံးသောနေ့ရက်များ၏ သမိုင်း၌ဖြစ်စေ၊ ခြံစည်းရိုးပေါ်မှ ဆင်းရန်ရှိမရှိ မသေချာကြသကဲ့သို့၊ ဆင်းမည်ဆိုလျှင်လည်း ခြံစည်းရိုး၏ မည်သည့်ဘက်သို့ ဆင်းသင့်သည်ကို မသေချာကြသည်။ ထို့ကြောင့် သူတို့သည် စကားတစ်လုံးမျှ မဖြေကြ။</w:t>
      </w:r>
    </w:p>
    <w:p>
      <w:pPr>
        <w:pStyle w:val="ArticleBody"/>
        <w:jc w:val="left"/>
      </w:pPr>
      <w:r>
        <w:rPr>
          <w:rFonts w:ascii="Myanmar Text" w:hAnsi="Myanmar Text" w:eastAsia="Myanmar Text" w:cs="Myanmar Text"/>
        </w:rPr>
        <w:t>ပထမကောင်းကင်တမန်၏ သမိုင်းနှင့် တတိယကောင်းကင်တမန်၏ သမိုင်းအတွင်း၌၊ ဘုရားရှင်သည် စမ်းသပ်မှုတစ်ရပ်ကို ခန့်အပ်တော်မူခဲ့ပြီး၊ ထိုစမ်းသပ်မှုသည် အငြင်းပွားမှု၏ တစ်ဖက်ဖြစ်သော ဖောက်ပြန်သွားသော ပရိုတက်စတင့်ဘာသာဝင်တို့၏ သီအိုလော်ဂျီဆိုင်ရာ နည်းလမ်းဗေဒက ကိုယ်စားပြုသောဘက်က ဖြစ်သလော၊ သို့မဟုတ် Future for America မှ လက်ခံကျင့်သုံးထားသော စည်းကမ်းများအပါအဝင် Miller ၏ ပရောဖက်ပြုချက်အနက်ဖော်ပြနည်း စည်းကမ်းများ၏ နည်းလမ်းဗေဒက ဖြစ်သလောကို ဖော်ထုတ်ပြသမည်ဖြစ်သည်။ အမေရိကန်ပြည်ထောင်စု၌ မကြာမီ ရောက်ရှိလာမည့် တနင်္ဂနွေနေ့ဥပဒေ၌ စတင်မည့် ကာမေလတောင်၏ စမ်းသပ်မှုသည်၊ ဧလိယ၏ ခေတ်၌လည်းကောင်း 1844 ခုနှစ် Millerite သမိုင်း၌လည်းကောင်း ပြုတော်မူသကဲ့သို့၊ ဘုရားသခင်သည် မိမိ၏ ကိုယ်စားလှယ် သတင်းပို့သူမှာ မည်သူဖြစ်သည်ကို ဖော်ပြသတ်မှတ်တော်မူရန် လိုအပ်စေသည်။ ဧလိယနှင့်တကွ စောင့်ကြည့်နေသော်လည်း မိမိတို့၏ ရပ်တည်ချက်ကို ခိုင်မာစွာ မယူလိုသူတို့၏ အဖြစ်ကဲ့သို့ပင်၊ ထိုနည်းလမ်းဗေဒသည် လူသိရှင်ကြား ကြိုတင်ဟောထားသော အနာဂတ္တိများ၏ ပြည့်စုံဖြစ်ထွန်းမှုများအားဖြင့် အတည်ပြုခံခဲ့ပြီး၊ အတည်ပြုခံရမည်လည်း ဖြစ်သည်။</w:t>
      </w:r>
    </w:p>
    <w:p>
      <w:pPr>
        <w:pStyle w:val="ArticleScripture"/>
        <w:jc w:val="left"/>
      </w:pPr>
      <w:r>
        <w:rPr>
          <w:rFonts w:ascii="Myanmar Text" w:hAnsi="Myanmar Text" w:eastAsia="Myanmar Text" w:cs="Myanmar Text"/>
        </w:rPr>
        <w:t>“ဒါနီယေလနှင့် ယောဟန်တို့၏ ပရောဖက်ပြုချက်များကို နားလည်သဘောပေါက်ရမည်။ ၎င်းတို့သည် အချင်းချင်း အနက်ဖွင့်ဆိုကြသည်။ ၎င်းတို့သည် လူတိုင်း နားလည်သင့်သော အမှန်တရားများကို လောကသို့ ပေးအပ်ကြသည်။ ဤပရောဖက်ပြုချက်များသည် လောက၌ သက်သေခံချက်ဖြစ်ရမည်။ နောက်ဆုံးသော ဤနေ့ရက်များ၌ ၎င်းတို့၏ ပြည့်စုံခြင်းအားဖြင့် ၎င်းတို့သည် မိမိတို့ကိုယ်တိုင် အနက်ဖော်ပြကြလိမ့်မည်။” Kress Collection, 105.</w:t>
      </w:r>
    </w:p>
    <w:p>
      <w:pPr>
        <w:pStyle w:val="ArticleBody"/>
        <w:jc w:val="left"/>
      </w:pPr>
      <w:r>
        <w:rPr>
          <w:rFonts w:ascii="Myanmar Text" w:hAnsi="Myanmar Text" w:eastAsia="Myanmar Text" w:cs="Myanmar Text"/>
        </w:rPr>
        <w:t>မီးသည် ကောင်းကင်မှဆင်း၍ ဧလိယ၏ပူဇော်သက္ကာကို လောင်ကျွမ်းသွားသောအခါ၊ တိတ်ဆိတ်စွာကြည့်ရှုနေသူများအား ဧလိယသည် မိမိ၏ကိုယ်စားလှယ်ဖြစ်ကြောင်း ဘုရားသခင်အတည်ပြုတော်မူခဲ့သည်။ သို့သော် ထိုအချိန်ရောက်လျှင် အာဟပ်၊ ယေဇဗေလနှင့် သူမ၏ အတုအယောင်ပရောဖက်များအတွက် အလွန်နောက်ကျသွားပြီဖြစ်သည်။ ဤအရာသည် Millerite သမိုင်းတွင် 1844 ခုနှစ်၊ အောက်တိုဘာ 22 ရက်မတိုင်မီ၌လည်း ထိုနည်းတူ ဖြစ်ပျက်ခဲ့ပြီး၊ 1844 ခုနှစ်၊ အောက်တိုဘာ 22 ရက်ဖြင့် ပုံဆောင်ထားသော မကြာမီလာမည့် Sunday law မတိုင်မီ၌လည်း နောက်တစ်ကြိမ် ထိုနည်းတူ ဖြစ်ပျက်ဦးမည်ဖြစ်သည်။ ဝမ်းနည်းဖွယ်ကောင်းသည်မှာ၊ မိမိတို့၏ ဆုံးဖြတ်ချက်ကို ထိုဖြစ်ရပ်ရောက်သည့်အချိန်အထိ စောင့်ဆိုင်းနေသူများသည်၊ ထိုမေးခွန်း၏ မှားယွင်းသောဘက်၌ ရွေးချယ်ပြီးသားဖြစ်သွားလိမ့်မည်။ ဧလိယသတင်းတော်ဆောင်ကို ရွေးချယ်ခြင်းသည်၊ သူ၏ အာဟပ်၊ ယေဇဗေလနှင့် သူမ၏ အတုအယောင်ပရောဖက်များအား ရင်ဆိုင်ထိပ်တိုက်တွေ့မှုမတိုင်မီ ဖြစ်ရမည်။ မီးသည် ဧလိယ၏ပူဇော်သက္ကာကို လောင်ကျွမ်းခြင်းအားဖြင့် အတည်ပြုခြင်း ပြီးမြောက်သွားပြီးနောက်၊ ဧလိယသည် အတုအယောင်ပရောဖက်များကို သတ်ပစ်ခဲ့သည်။</w:t>
      </w:r>
    </w:p>
    <w:p>
      <w:pPr>
        <w:pStyle w:val="ArticleBody"/>
        <w:jc w:val="left"/>
      </w:pPr>
      <w:r>
        <w:rPr>
          <w:rFonts w:ascii="Myanmar Text" w:hAnsi="Myanmar Text" w:eastAsia="Myanmar Text" w:cs="Myanmar Text"/>
        </w:rPr>
        <w:t>မမှန်သော ပရောဖက်သည် သမ္မာကျမ်းစာဆိုင်ရာ ပရောဖက်ပြုချက်၌ ဆဋ္ဌမနိုင်ငံဖြစ်ပြီး၊ မကြာမီရောက်ရှိလာမည့် တနင်္ဂနွေနေ့ဥပဒေ၌ ဆဋ္ဌမနိုင်ငံအဖြစ် ၎င်း၏ အုပ်စိုးမှုကို အဆုံးသတ်သည်။ ထိုနေရာ၌ပင် ဧလိယသည် မမှန်သော ပရောဖက်တို့ကို သတ်ခဲ့သည်။ ထို့နောက် မိုးရေ၏ အပြည့်အဝ သွန်လောင်းခြင်းသည် စတင်ခဲ့သည်။ မီလာရိုက် သမိုင်းအတွင်း၌ သတင်းပို့သူနှင့် သူ၏ သတင်းစကားတို့သည်၊ ထိုအခြေအနေအတွင်း၌ ဖောက်ပြန်သော ပရိုတက်စတင့်ဝါဒအဖြစ် (ဧလိယ၏ သက်သေခံချက်အရ မမှန်သော ပရောဖက်ဖြစ်သည့် အရာ) မိမိတို့၏ အခန်းကဏ္ဍကို စတင်ဖြည့်ဆည်းလာသူတို့နှင့် ဆန့်ကျင်ဘက်အဖြစ် သတ်မှတ်ခံခဲ့ရပြီး၊ ထိုအရာသည် ကမ္ဘာကို အာမဂေဒုံသို့ ဦးဆောင်သော အာဏာသုံးရပ်အနက် တစ်ရပ်လည်း ဖြစ်သည်။ ဘုရားသခင်သည် 1844 ခုနှစ်၊ အောက်တိုဘာ 22 ရက်နောက်ပိုင်းတွင် အသစ်သတ်မှတ်ခံရသော စစ်မှန်သည့် ပရောဖက်ပြု လှုပ်ရှားမှုသည် ကိုယ်တော်၏ မြေကြီးပေါ်ရှိ အမှုတော်ကို အပြီးသတ်မည်ဟု ခန့်ထားတော်မူခဲ့သော်လည်း၊ ထိုလှုပ်ရှားမှုသည် လာအိုဒိကိသို့ ကူးပြောင်းသွားခဲ့ပြီး၊ မကြာမီတွင်ပင် ဥပဒေအရ လက်ခံအသိအမှတ်ပြုထားသော အသင်းတော်တစ်ရပ် ဖြစ်လာသောကြောင့် “လှုပ်ရှားမှု” တစ်ရပ်အဖြစ် ရပ်တန့်သွားခဲ့သည်။</w:t>
      </w:r>
    </w:p>
    <w:p>
      <w:pPr>
        <w:pStyle w:val="ArticleBody"/>
        <w:jc w:val="left"/>
      </w:pPr>
      <w:r>
        <w:rPr>
          <w:rFonts w:ascii="Myanmar Text" w:hAnsi="Myanmar Text" w:eastAsia="Myanmar Text" w:cs="Myanmar Text"/>
        </w:rPr>
        <w:t>ပထမဧလိယနှင့်ဆိုင်သော ဤအချက်အလက်များကို စိတ်ထဲ၌ထားရှိလျက်၊ နောက်ဆုံးကာလ၏ တတိယဧလိယသည် မည်သူဖြစ်သည်ကို သတ်မှတ်ဖော်ထုတ်၍ အတည်ပြုနိုင်ရန်အတွက်၊ ယခု ဒုတိယဧလိယ၏ ပရောဖက်ဆိုင်ရာ လက္ခဏာသွင်ပြင်များကို ဆက်လက်ဆန်းစစ်မည်။ ယေရှုသည် ဗတ္တိဇံဆရာ ယောဟန်ကို ဓမ္မဟောင်းကျမ်း၏ နောက်ဆုံးပရောဖက်ပြုချက်ကို ပြည့်စုံစေသောသူအဖြစ် သတ်မှတ်ဖော်ပြခဲ့သည်။</w:t>
      </w:r>
    </w:p>
    <w:p>
      <w:pPr>
        <w:pStyle w:val="ArticleScripture"/>
        <w:jc w:val="left"/>
      </w:pPr>
      <w:r>
        <w:rPr>
          <w:rFonts w:ascii="Myanmar Text" w:hAnsi="Myanmar Text" w:eastAsia="Myanmar Text" w:cs="Myanmar Text"/>
        </w:rPr>
        <w:t>ကြည့်ရှုလော့၊ ထာဝရဘုရား၏ ကြီးမြတ်၍ ကြောက်မက်ဖွယ်သောနေ့ မရောက်မီ ပရောဖက်ဧလိယကို သင်တို့ထံသို့ ငါစေလွှတ်မည်။ ထိုသူသည် အဘတို့၏စိတ်နှလုံးကို သားသမီးတို့ဘက်သို့လည်းကောင်း၊ သားသမီးတို့၏စိတ်နှလုံးကို မိမိတို့အဘများဘက်သို့လည်းကောင်း ပြန်လှည့်စေမည်။ သို့မဟုတ်လျှင် ငါသည် လာ၍ မြေကြီးကို ကျိန်ခြင်းဖြင့် ဒဏ်ခတ်မည်။ မာလခိ ၄း၅၊ ၆။</w:t>
      </w:r>
    </w:p>
    <w:p>
      <w:pPr>
        <w:pStyle w:val="ArticleBody"/>
        <w:jc w:val="left"/>
      </w:pPr>
      <w:r>
        <w:rPr>
          <w:rFonts w:ascii="Myanmar Text" w:hAnsi="Myanmar Text" w:eastAsia="Myanmar Text" w:cs="Myanmar Text"/>
        </w:rPr>
        <w:t>ယေရှုသည် ယောဟန်ကို လာရမည့် ဧလိယဟု သတ်မှတ်ဖော်ပြခဲ့သော်လည်း၊ ယောဟန်သည် လာရမည့် ဧလိယနှင့်ဆိုင်သော ပရောဖက်ပြုချက်၏ အစိတ်အပိုင်းအားလုံးကို အပြည့်အဝ မပြည့်စုံစေခဲ့ပေ။ အကြောင်းမူကား၊ တတိယနှင့် နောက်ဆုံးသော ဧလိယသည် ထာဝရဘုရား၏ ကြီးမြတ်၍ ကြောက်မက်ဖွယ်သော နေ့မတိုင်မီ လာရမည်ဖြစ်ပြီး၊ ထိုအချိန်သည် ခရစ်တော်၏ ဒုတိယအကြိမ် ကြွလာခြင်းဖြင့် အဆုံးသတ်သည့် နောက်ဆုံး ကပ်ဘေး ခုနစ်ပါး၏ ကာလဖြစ်သည်။ သို့ရာတွင် ယောဟန်သည် ဒုတိယ ဧလိယဖြစ်ခဲ့ပြီး၊ သူ၏ သက်သေခံချက်သည် ပထမ ဧလိယ၏ သက်သေခံချက်နှင့် ပေါင်းစည်းလျက် တတိယနှင့် နောက်ဆုံးသော ဧလိယကို ခွဲခြားဖော်ထုတ်၍ အတည်ပြုထားသည်။</w:t>
      </w:r>
    </w:p>
    <w:p>
      <w:pPr>
        <w:pStyle w:val="ArticleBody"/>
        <w:jc w:val="left"/>
      </w:pPr>
      <w:r>
        <w:rPr>
          <w:rFonts w:ascii="Myanmar Text" w:hAnsi="Myanmar Text" w:eastAsia="Myanmar Text" w:cs="Myanmar Text"/>
        </w:rPr>
        <w:t>ဧလိယသည် ခေတ်သစ်ဗာဗုလုန်၏ နဂါး၊ သားရဲနှင့် မိစ္ဆာပရောဖက် ဟူသော သုံးဆင့်ပုံဖော်ချက်ကို ရင်ဆိုင်ခဲ့သကဲ့သို့၊ ယောဟန်လည်း ရောမအာဏာပိုင်တစ်ဦး (ဟေရုဒ်)၊ မစင်ကြယ်သော မိန်းမတစ်ဦး (ဟေရုဒိ) နှင့် သူမ၏ သမီး (ဆာလ</w:t>
      </w:r>
      <w:r>
        <w:rPr>
          <w:rFonts w:ascii="Nirmala UI" w:hAnsi="Nirmala UI" w:eastAsia="Nirmala UI" w:cs="Nirmala UI"/>
        </w:rPr>
        <w:t>ോമ</w:t>
      </w:r>
      <w:r>
        <w:rPr>
          <w:rFonts w:ascii="Myanmar Text" w:hAnsi="Myanmar Text" w:eastAsia="Myanmar Text" w:cs="Myanmar Text"/>
        </w:rPr>
        <w:t>ေ) ကို ရင်ဆိုင်ခဲ့ရသည်။ ကာမေလတောင်သည် 1844 ခုနှစ်၊ အောက်တိုဘာ 22 ရက်ကို အမျိုးအစားပြုဖော်ပြခဲ့ပြီး၊ ထိုနေ့စွဲသည်လည်း အမေရိကန်ပြည်ထောင်စုရှိ တနင်္ဂနွေဥပဒေကို ကိုယ်စားပြုသည်။ တနင်္ဂနွေဥပဒေဆိုင်ရာ အကျပ်အတည်းကာလတွင် ထိုသုံးမျိုးပေါင်းစည်းမှုသည် ဖြစ်ပေါ်လာသည်။</w:t>
      </w:r>
    </w:p>
    <w:p>
      <w:pPr>
        <w:pStyle w:val="ArticleScripture"/>
        <w:jc w:val="left"/>
      </w:pPr>
      <w:r>
        <w:rPr>
          <w:rFonts w:ascii="Myanmar Text" w:hAnsi="Myanmar Text" w:eastAsia="Myanmar Text" w:cs="Myanmar Text"/>
        </w:rPr>
        <w:t>“ဘုရားသခင်၏ ပညတ်တရားကို ချိုးဖောက်လျက် ပုပ်ရဟန်းမင်းအာဏာစနစ်ကို တည်ထောင်စေသော အမိန့်ပြန်တမ်းအားဖြင့်၊ ကျွန်ုပ်တို့၏နိုင်ငံသည် ဖြောင့်မတ်ခြင်းမှ မိမိကိုယ်ကို အပြည့်အဝ ခွဲထုတ်သွားလိမ့်မည်။ ပရိုတက်စတင့်ဝါဒသည် ရောမအာဏာ၏ လက်ကို ဆုပ်ကိုင်ရန် အကြားရှိ ခြားနားကွာဟမှုကို ဖြတ်ကျော်၍ မိမိ၏လက်ကို ဆန့်တန်းမည်အခါ၊ နတ်ဆိုးနှင့် ဆက်သွယ်သည့်ဝါဒနှင့် လက်ချင်းယှက်ရန် နက်ရှိုင်းသော ချောက်ကမ်းပါးကို ကျော်လွန်၍ လက်လှမ်းမည်အခါ၊ ဤ သုံးမျိုးပေါင်းစည်းမှု၏ ဩဇာလွှမ်းမိုးမှုအောက်တွင် ကျွန်ုပ်တို့၏နိုင်ငံသည် မိမိ၏ ဖွဲ့စည်းအုပ်ချုပ်ပုံအခြေခံဥပဒေ၌ ပါဝင်သော ပရိုတက်စတင့်နှင့် ပြည်သူ့သမ္မတအစိုးရအဖြစ် ရပ်တည်သည့် အခြေခံသဘောတရားအလုံးစုံကို ငြင်းပယ်၍ ပုပ်ရဟန်းမင်းအာဏာစနစ်၏ မှားယွင်းမှုများနှင့် လှည့်ဖြားခြင်းများ ပြန့်ပွားစေရန် စီမံဆောင်ရွက်မည်အခါ၊ ထိုအခါ စာတန်၏ အံ့ဩဖွယ်ကောင်းသော လှုပ်ရှားဆောင်ရွက်မှု အချိန်ရောက်လာပြီဖြစ်ကြောင်းနှင့် အဆုံးသည် နီးကပ်နေပြီဖြစ်ကြောင်းကို ကျွန်ုပ်တို့ သိနိုင်ကြမည်။” Testimonies, volume 5, 451.</w:t>
      </w:r>
    </w:p>
    <w:p>
      <w:pPr>
        <w:pStyle w:val="ArticleBody"/>
        <w:jc w:val="left"/>
      </w:pPr>
      <w:r>
        <w:rPr>
          <w:rFonts w:ascii="Myanmar Text" w:hAnsi="Myanmar Text" w:eastAsia="Myanmar Text" w:cs="Myanmar Text"/>
        </w:rPr>
        <w:t>ဟေရုဒ်၏ အကြောင်းအရာ၌၊ သူသည် အယူမှား ရောမ၏ ကိုယ်စားလှယ်တစ်ဦးဖြစ်သောကြောင့်၊ အယူမှား ရောမ၏ “ဘုရင်ဆယ်ပါး” ကို ကိုယ်စားပြုသူလည်း ဖြစ်ကြောင်းကို ကျွန်ုပ်တို့ တွေ့ရသည်။ ထို့ကြောင့်လည်း သူသည် ဗျာဒိတ်ကျမ်း အခန်းကြီး ၁၇ ၌ တစ်နာရီမျှအတွက် မိမိတို့၏ နိုင်ငံကို ပြည့်တန်ဆာမိန်းမအား အပ်နှံပေးသော ဘုရင်ဆယ်ပါးကို သင်္ကေတပြုသည်။ ဟေရုဒ်ကို အာဟပ်အားဖြင့် ပုံတူပြထားသည်။ သူတို့နှစ်ဦးစလုံးသည် တရားမဝင်သော အိမ်ထောင်ရေးများတွင် ရှိခဲ့ကြသည်။ ဣသရေလလူမျိုးဝင်ဖြစ်သော အာဟပ်သည် ဣသရေလအမျိုးသမီး မဟုတ်သော မိန်းမတစ်ဦးနှင့် လက်ထပ်ခြင်းကို တားမြစ်ခံထားရပြီး၊ ဟေရုဒ်မူကား မိမိ၏ ညီအစ်ကို၏ ဇနီးကို ယူ၍ လက်ထပ်ခဲ့သည်။ တုရုနှင့် ဘာဗိလုန်၏ ပြည့်တန်ဆာမိန်းမသည် မြေကြီး၏ ဘုရင်များနှင့် ပြုသော မတရားသော မေထုန်ပြုခြင်းကို အာဟပ်နှင့် ဟေရုဒ်တို့၏ ယေဇဗေလနှင့် ဟေရောဒိအားနှင့် ဆိုင်သော တရားမဝင်သည့် ဆက်ဆံရေးအားဖြင့် ကိုယ်စားပြုထားသည်။</w:t>
      </w:r>
    </w:p>
    <w:p>
      <w:pPr>
        <w:pStyle w:val="ArticleBody"/>
        <w:jc w:val="left"/>
      </w:pPr>
      <w:r>
        <w:rPr>
          <w:rFonts w:ascii="Myanmar Text" w:hAnsi="Myanmar Text" w:eastAsia="Myanmar Text" w:cs="Myanmar Text"/>
        </w:rPr>
        <w:t>ကရမေလတောင်ပေါ်တွင် အာဟပ်နှင့် ဖြစ်ပွားသော ထိပ်တိုက်ရင်ဆိုင်မှုကို ဟေရုတ်၏ မွေးနေ့ပွဲအဖြစ် ပုံဖော်ပြသထားသည်။ တနင်္ဂနွေနေ့ဥပဒေ၌ အမေရိကန်ပြည်ထောင်စုသည် သမ္မာကျမ်းစာ ပရောဖက်ပြုချက်၌ ဖော်ပြသော ဆဋ္ဌမနိုင်ငံ မဟုတ်တော့ဘဲ၊ ဘုရင်ဆယ်ပါးသည် သတ္တမနိုင်ငံ ဖြစ်လာကြသည်။ သတ္တမနိုင်ငံအဖြစ် သူတို့၏ မွေးနေ့တွင်၊ ဟေရုတ်သည် မူးယစ်သော ပွဲတော်အတွင်း ဟေရောဒိ၏သမီး ဆာလ</w:t>
      </w:r>
      <w:r>
        <w:rPr>
          <w:rFonts w:ascii="Nirmala UI" w:hAnsi="Nirmala UI" w:eastAsia="Nirmala UI" w:cs="Nirmala UI"/>
        </w:rPr>
        <w:t>ോമ</w:t>
      </w:r>
      <w:r>
        <w:rPr>
          <w:rFonts w:ascii="Myanmar Text" w:hAnsi="Myanmar Text" w:eastAsia="Myanmar Text" w:cs="Myanmar Text"/>
        </w:rPr>
        <w:t>ေအား မိမိနိုင်ငံ၏ တစ်ဝက်အထိ ပေးမည်ဟု သဘောတူသည်။ ဘုရင်ဆယ်ပါးသည် မိမိတို့၏ နိုင်ငံကို သားရဲထံ ပေးအပ်ရန် သဘောတူကြပြီး၊ ထိုသို့ ပြုကြသည်မှာ အကြောင်းမူကား သူတို့သည် အတုအယောင် ပရောဖက်ဖြစ်သော (အမေရိကန်ပြည်ထောင်စု) ၏ လှည့်ဖြားခြင်းကို ခံရပြီး ဝိညာဉ်ရေးအရ “မူးယစ်” လျက်ရှိကြသောကြောင့် ဖြစ်သည်။</w:t>
      </w:r>
    </w:p>
    <w:p>
      <w:pPr>
        <w:pStyle w:val="ArticleBody"/>
        <w:jc w:val="left"/>
      </w:pPr>
      <w:r>
        <w:rPr>
          <w:rFonts w:ascii="Myanmar Text" w:hAnsi="Myanmar Text" w:eastAsia="Myanmar Text" w:cs="Myanmar Text"/>
        </w:rPr>
        <w:t>ကာမေလတောင်ပေါ်၌ မိစ္ဆာပရောဖက်တို့သည် လှည့်ဖြားရန် ကြိုးပမ်းသည့်အနေဖြင့် တစ်နေ့လုံး ကခုန်ခဲ့ကြပြီး၊ ဟေရောဒ်၏ မွေးနေ့ပွဲ၌လည်း ဟေရောဒိယာ၏ သမီး ဆာလုံးမေသည် မူးယစ်နေသော မင်းကြီးကို လှည့်ဖြားရန် အကဖျော်ဖြေခဲ့သည်။ ထိုသို့ပြုခြင်းအားဖြင့် ဟေရောဒိယာ၏ သမီးသည် ယောဟန်ဗတ္တိဇံဆရာကို သတ်ရန် အာဟပ်၏ အာဏာကို ရယူပေးခဲ့သည်။ အမေရိကန်ပြည်ထောင်စု၌ တနင်္ဂနွေဥပဒေ အကောင်အထည်ဖော်သောအခါ အမေရိကန်ပြည်ထောင်စုသည် ဘုရားကျောင်းအာဏာ တစ်ဝက်နှင့် အရပ်ဘက်အာဏာ တစ်ဝက်ဖြင့် ဖွဲ့စည်းထားသော နိုင်ငံတော်တစ်ရပ်ပါဝင်သည့် သားရဲ၏ရုပ်တုကို ကမ္ဘာတစ်ဝှမ်းလုံး လက်ခံအောင် ကမ္ဘာလောကတစ်ရပ်လုံးကို လှည့်ဖြားမည်ဖြစ်သည်။ သုံးမျိုးပေါင်းစည်းမှု၏ မိစ္ဆာပရောဖက်ဖြစ်သော အမေရိကန်ပြည်ထောင်စုက ကမ္ဘာလောကကို လှည့်ဖြားမည့် ထိုလှည့်ဖြားခြင်းကို ယေဇဗေလ၏ ပရောဖက်တို့၏ အကနှင့် ယေဇဗေလ၏ သမီး (ဆာလုံးမေ) ၏ အကတို့က ကြိုတင်ပုံဆောင်ထားခဲ့သည်။ အကြောင်းမှာ ယေဇဗေလသည် ကက်သလစ်ဝါဒကို ဆိုလိုပြီး၊ ဖောက်ပြန်သော ပရိုတက်စတင့်ဝါဒသည် သူမ၏ သမီးများ (ဆာလုံးမေကဲ့သို့) ဖြစ်သောကြောင့် ဖြစ်သည်။</w:t>
      </w:r>
    </w:p>
    <w:p>
      <w:pPr>
        <w:pStyle w:val="ArticleBody"/>
        <w:jc w:val="left"/>
      </w:pPr>
      <w:r>
        <w:rPr>
          <w:rFonts w:ascii="Myanmar Text" w:hAnsi="Myanmar Text" w:eastAsia="Myanmar Text" w:cs="Myanmar Text"/>
        </w:rPr>
        <w:t>မကြာမီ ရောက်ရှိလာမည့်၊ သေဒဏ်နှင့် ဆက်နွယ်သော တနင်္ဂနွေနေ့ ဥပဒေ၌ ဖိနှိပ်ညှဉ်းပန်းခြင်းသည် စတင်လာသည်။ ထိုအရာကို ဒုတိယ ဧလိယ၏ ခေါင်းကို ဖြတ်၍ တောင်းထဲတွင် ထည့်ကာ ဟေရောဒိယအားဖြင့် ကိုယ်စားပြုထားသော ပုပ်ရဟန်းမင်းအာဏာစနစ်ထံ တင်ပို့ခြင်းဖြင့် သရုပ်ဖော်ထားသည်။ ထိုအချိန်တွင် ပုပ်ရဟန်းမင်းအာဏာစနစ်၏ သေစေနိုင်သော ဒဏ်ရာသည် အပြည့်အဝ ပျောက်ကင်းသွားပြီး၊ သူမသည် မေ့လျော့ခံရသူ မဟုတ်တော့ဘဲ၊ တစ်ရာလေးဆယ့်လေးထောင်၏ အလံတော်ကို မြှောက်ထားစဉ် နောက်ဆုံးမိုးသည် အတိုင်းအတာမဲ့ သွန်းလောင်းခြင်းခံရသည်။ ထိုအချိန်၌ တတိယ “ဝေဒနာ” ၏ အစ္စလာမ်သည် ထိုးနှက်လာပြီး၊ ရေများစွာပေါ်၌ ထိုင်နေသော မဟာ ပြည့်တန်ဆာမ၏ တဖြည်းဖြည်း တိုးပွားလာသော တရားစီရင်ခြင်းသည် စတင်လာသည်။ သူမ၏ တရားစီရင်ခြင်းသည် နှစ်ဆဖြစ်သည်။</w:t>
      </w:r>
    </w:p>
    <w:p>
      <w:pPr>
        <w:pStyle w:val="ArticleScripture"/>
        <w:jc w:val="left"/>
      </w:pPr>
      <w:r>
        <w:rPr>
          <w:rFonts w:ascii="Myanmar Text" w:hAnsi="Myanmar Text" w:eastAsia="Myanmar Text" w:cs="Myanmar Text"/>
        </w:rPr>
        <w:t>ထို့နောက် ကောင်းကင်မှ အခြားသော အသံတစ်သံကို ငါကြားရ၍၊ “ငါ၏လူတို့၊ သင်တို့သည် သူမ၏အပြစ်များတွင် ပါဝင်ဖက်မဖြစ်ကြစေခြင်းငှာလည်းကောင်း၊ သူမအပေါ်ကျရောက်မည့် ဘေးဒဏ်များကို မခံယူကြစေခြင်းငှာလည်းကောင်း၊ သူမထံမှ ထွက်လာကြလော့။ အကြောင်းမူကား သူမ၏အပြစ်များသည် ကောင်းကင်တိုင်အောင် ရောက်ရှိလာပြီဖြစ်၍၊ ဘုရားသခင်သည် သူမ၏ဒုစရိုက်များကို အောက်မေ့တော်မူပြီ။ သူမသည် သင်တို့အား ပြုသကဲ့သို့ သူမအားလည်း ပြန်၍ပြုပေးကြလော့။ သူမ၏အကျင့်များအတိုင်း နှစ်ဆသောအပြစ်ဒဏ်ကို သူမအပေါ် နှစ်ဆပေးကြလော့။ သူမဖြည့်ထားသော ခွက်ထဲ၌ သူမအတွက် နှစ်ဆဖြည့်ပေးကြလော့။” ဗျာဒိတ်ကျမ်း 18:4–6။</w:t>
      </w:r>
    </w:p>
    <w:p>
      <w:pPr>
        <w:pStyle w:val="ArticleBody"/>
        <w:jc w:val="left"/>
      </w:pPr>
      <w:r>
        <w:rPr>
          <w:rFonts w:ascii="Myanmar Text" w:hAnsi="Myanmar Text" w:eastAsia="Myanmar Text" w:cs="Myanmar Text"/>
        </w:rPr>
        <w:t>သူမ၏တရားစီရင်ခြင်းသည် နှစ်ဆဖြစ်၏။ အကြောင်းမူကား၊ အေ.ဒီ. ၅၃၈ မှ ၁၇၉၈ အထိရှိသော အမှောင်ခေတ်ကာလအတွင်း သူမကျူးလွန်ခဲ့သော လူသတ်မှုများအတွက် သူမသည် မတရားစီရင်ရသေးသောကြောင့်ဖြစ်သည်။ ပဉ္စမတံဆိပ်၌ ပုပ်ရဟန်းမင်းအာဏာစနစ်က သတ်ဖြတ်ခဲ့သူများကို ယဇ်ပလ္လင်အောက်၌ သင်္ကေတပုံဖြင့် ဖော်ပြထားပြီး၊ သူတို့သည် ရောမ၏ ပြည့်တန်ဆာမကို ဘုရားသခင်သည် မည်သည့်အချိန်တွင် တရားစီရင်တော်မူမည်နည်းဟု မေးမြန်းကြသည်။ ထိုအခါ သူတို့အား၊ မိမိတို့ကို သတ်ဖြတ်ခဲ့သကဲ့သို့ သတ်ဖြတ်ခံရမည့် အာဇာနည်အုပ်စုဒုတိယတစ်စု ပြည့်စုံလာသည်တိုင်အောင် မိမိတို့သင်္ချိုင်းများ၌ အနားယူကြလော့ဟု ပြောကြားလေသည်။ သူမ၏တရားစီရင်ခြင်းရောက်လာသောအခါ၊ ဘုရားသခင်၏ သစ္စာရှိသောလူတို့ကို နှစ်ကြိမ်တိုင် သတ်ဖြတ်ခဲ့သောကြောင့်၊ ၎င်းသည် နှစ်ဆဖြစ်လိမ့်မည်။</w:t>
      </w:r>
    </w:p>
    <w:p>
      <w:pPr>
        <w:pStyle w:val="ArticleScripture"/>
        <w:jc w:val="left"/>
      </w:pPr>
      <w:r>
        <w:rPr>
          <w:rFonts w:ascii="Myanmar Text" w:hAnsi="Myanmar Text" w:eastAsia="Myanmar Text" w:cs="Myanmar Text"/>
        </w:rPr>
        <w:t>သိုးသငယ်သည် ပဉ္စမတံဆိပ်ကို ဖွင့်တော်မူသောအခါ၊ ဘုရားသခင်၏ နှုတ်ကပတ်တော်ကြောင့်လည်းကောင်း၊ မိမိတို့ စွဲကိုင်ထားသော သက်သေခံခြင်းကြောင့်လည်းကောင်း သတ်ဖြတ်ခံရသောသူတို့၏ ဝိညာဉ်များကို ယဇ်ပလ္လင်အောက်၌ ငါမြင်ရ၏။ ထိုသူတို့သည် “သန့်ရှင်း၍ သစ္စာမှန်ကန်တော်မူသော အရှင်ဘုရား၊ မြေကြီးပေါ်၌ နေသောသူတို့အပေါ်၌ အကျွန်ုပ်တို့၏ သွေးအတွက် တရားစီရင်၍ လက်စားချေတော်မူခြင်း မပြုတော်မူဘဲ အဘယ်မျှကာလကြာမြင့်ဦးမည်နည်း” ဟု အသံကြီးစွာဖြင့် ဟစ်ကြော်ကြ၏။ ထိုသူအပေါင်းတို့အား ဖြူသောဝတ်လုံများကို ပေးတော်မူ၍၊ သူတို့ကဲ့သို့ သတ်ဖြတ်ခံရမည့် သူတို့၏ အမှုတော်ထမ်းချင်းများနှင့် ညီအစ်ကိုများ၏ အရေအတွက် ပြည့်စုံမည့်တိုင်အောင်၊ ခဏကာလမျှ ငြိမ်ဝပ်စွာ နေရကြမည်ဟု သူတို့အား မိန့်တော်မူ၏။ ဗျာဒိတ်ကျမ်း ၆:၉–၁၁။</w:t>
      </w:r>
    </w:p>
    <w:p>
      <w:pPr>
        <w:pStyle w:val="ArticleBody"/>
        <w:jc w:val="left"/>
      </w:pPr>
      <w:r>
        <w:rPr>
          <w:rFonts w:ascii="Myanmar Text" w:hAnsi="Myanmar Text" w:eastAsia="Myanmar Text" w:cs="Myanmar Text"/>
        </w:rPr>
        <w:t>ဆစ်စတာ ဝှိုက်သည် ပဉ္စမတံဆိပ်အောက်ရှိ သက်သေခံအသေခံသူတို့၏ အကြောင်းအရာကို တနင်္ဂနွေနေ့ ဥပဒေ၌ တည်နေရာချထားသည်။ ထိုအချိန်သည် ဘုရားသခင်၏ အခြားသော သိုးစုကို ဗာဗုလုန်မှ ခေါ်ထုတ်သည့် အချိန်ဖြစ်ပြီး၊ ဆယ်ပါးသော မင်းတို့သည် ခုနစ်ပါးထဲမှ ဖြစ်သော အဋ္ဌမနိုင်ငံတော်အား မိမိတို့၏ သတ္တမနိုင်ငံတော်ကို ပေးအပ်ရန် သဘောတူကြသော အခါဖြစ်သည့် ဟေရုဒ်၏ မွေးနေ့ပွဲလည်း ဖြစ်သည်။</w:t>
      </w:r>
    </w:p>
    <w:p>
      <w:pPr>
        <w:pStyle w:val="ArticleScripture"/>
        <w:jc w:val="left"/>
      </w:pPr>
      <w:r>
        <w:rPr>
          <w:rFonts w:ascii="Myanmar Text" w:hAnsi="Myanmar Text" w:eastAsia="Myanmar Text" w:cs="Myanmar Text"/>
        </w:rPr>
        <w:t>“ပဉ္စမတံဆိပ်ကို ဖွင့်တော်မူသောအခါ၊ ထင်ရှားပြသူ ယောဟန်သည် ရူပါရုံ၌ ဘုရားသခင်၏ နှုတ်ကပတ်တော်နှင့် ယေရှုခရစ်၏ သက်သေခံချက်ကြောင့် သတ်ဖြတ်ခြင်းခံရသော အုပ်စုကို ယဇ်ပလ္လင်အောက်၌ မြင်လေ၏။ ထိုနောက် ဗျာဒိတ်ကျမ်း အခန်း ၁၈ ၌ ဖော်ပြထားသော အဖြစ်အပျက်များ ရောက်လာ၏၊ ထိုအခါ သစ္စာရှိ၍ မှန်ကန်သောသူတို့ကို ဘာဗေလုန်မြို့မှ ထွက်လာကြရန် ခေါ်တော်မူ၏။ [ဗျာဒိတ် 18:1–5, quoted.]” Manuscript Releases, အတွဲ 20, 14.</w:t>
      </w:r>
    </w:p>
    <w:p>
      <w:pPr>
        <w:pStyle w:val="ArticleBody"/>
        <w:jc w:val="left"/>
      </w:pPr>
      <w:r>
        <w:rPr>
          <w:rFonts w:ascii="Myanmar Text" w:hAnsi="Myanmar Text" w:eastAsia="Myanmar Text" w:cs="Myanmar Text"/>
        </w:rPr>
        <w:t>ဗာဗုလုန်မှ ခေါ်ထုတ်ခြင်းခံရသောသူများသည် ဟေရောဒိယက ဒုတိယ ဧလိယအား ပြုသကဲ့သို့ ပုပ်ရဟန်းမင်းအာဏာက သတ်ဖြတ်သော အာဇာနည်အုပ်စု ဒုတိယအုပ်စုကို ဖွဲ့စည်းကြသည်။ Sister White သည်လည်း ပဉ္စမတံဆိပ်ကို နောက်ဆုံးတံဆိပ်ဖွင့်လှစ်ချိန်၌ တည်ရှိစေထားသည်။</w:t>
      </w:r>
    </w:p>
    <w:p>
      <w:pPr>
        <w:pStyle w:val="ArticleScripture"/>
        <w:jc w:val="left"/>
      </w:pPr>
      <w:r>
        <w:rPr>
          <w:rFonts w:ascii="Myanmar Text" w:hAnsi="Myanmar Text" w:eastAsia="Myanmar Text" w:cs="Myanmar Text"/>
        </w:rPr>
        <w:t>“‘သိုးငယ်တံဆိပ်တံဆိပ်တံဆိပ်ငါးခုမြောက်ကို ဖွင့်သောအခါ၊ ဘုရားသခင်၏နှုတ်ကပတ်တော်ကြောင့်လည်းကောင်း၊ မိမိတို့ထိန်းသိမ်းထားသောသက်သေခံချက်ကြောင့်လည်းကောင်း သတ်ဖြတ်ခံရသူတို့၏ဝိညာဉ်များကို ယဇ်ပလ္လင်အောက်၌ ငါမြင်ရ၏။ သူတို့သည် အသံကျယ်ကျယ်ဖြင့် အော်ဟစ်၍၊ ‘အို သခင်၊ သန့်ရှင်း၍ သစ္စာရှိတော်မူသောအရှင်၊ မြေကြီးပေါ်၌နေသောသူတို့အပေါ်၌ အကျွန်ုပ်တို့၏သွေးကြွေးကို တရားစီရင်၍ အပြစ်ယူတော်မူခြင်းမပြုသေးသည်မှာ အဘယ်မျှကာလရှိသနည်း’ ဟု ဆိုကြ၏။ ထို့နောက် သူတို့တစ်ဦးစီအား အဖြူရောင်ဝတ်လုံများပေးအပ်တော်မူ၏ [သူတို့သည် သန့်ရှင်းစင်ကြယ်၍ မြင့်မြတ်သူများဖြစ်ကြောင်း ကြေညာခြင်းခံရကြ၏]။ ထို့ပြင် သူတို့ကဲ့သို့ပင် သတ်ဖြတ်ခံရမည့် သူတို့၏အတူကျွန်များနှင့် ညီအစ်ကိုများ၏အရေအတွက် ပြည့်စုံလာသည်တိုင်အောင်၊ ခဏတာမျှ နားနေရန် သူတို့အား မိန့်တော်မူခဲ့၏’ [ဗျာဒိတ် 6:9–11]။ ဤတွင် ယောဟန်အား ပြသခဲ့သောအရာတို့သည် ထိုအချိန်က အမှန်တကယ် ဖြစ်ပျက်နေသောအရာများမဟုတ်ဘဲ၊ အနာဂတ်ကာလတစ်ခု၌ ဖြစ်ပေါ်လာမည့်အရာများဖြစ်ကြသည်။</w:t>
      </w:r>
    </w:p>
    <w:p>
      <w:pPr>
        <w:pStyle w:val="ArticleScripture"/>
        <w:jc w:val="left"/>
      </w:pPr>
      <w:r>
        <w:rPr>
          <w:rFonts w:ascii="Myanmar Text" w:hAnsi="Myanmar Text" w:eastAsia="Myanmar Text" w:cs="Myanmar Text"/>
        </w:rPr>
        <w:t>“ဗျာဒိတ် 8:1–4 ကို ကိုးကားထားသည်။” Manuscript Releases, အတွဲ 20, 197.</w:t>
      </w:r>
    </w:p>
    <w:p>
      <w:pPr>
        <w:pStyle w:val="ArticleBody"/>
        <w:jc w:val="left"/>
      </w:pPr>
      <w:r>
        <w:rPr>
          <w:rFonts w:ascii="Myanmar Text" w:hAnsi="Myanmar Text" w:eastAsia="Myanmar Text" w:cs="Myanmar Text"/>
        </w:rPr>
        <w:t>အမှောင်ခေတ်အတွင်း ပုပ်ရဟန်းမင်းစနစ်က သတ်ဖြတ်ခဲ့သောသူတို့၏ ဆုတောင်းသံများကို “သတ္တမတံဆိပ်” ဖွင့်လှစ်စဉ်အခါ၌ “အောက်မေ့” ခံရ၏။ ထိုအချက်က “သတ္တမတံဆိပ်” သည် မကြာမီ ရောက်လာမည့် တနင်္ဂနွေနေ့ ဥပဒေ အချိန်၌ ဖွင့်လှစ်သည်ကို ဖော်ပြ၏၊ အကြောင်းမူကား ထိုနေရာ၌ပင် ဘုရားသခင်သည် သူမ၏ ဒုစရိုက်အပြစ်များကို အောက်မေ့တော်မူသောကြောင့် ဖြစ်၏။</w:t>
      </w:r>
    </w:p>
    <w:p>
      <w:pPr>
        <w:pStyle w:val="ArticleScripture"/>
        <w:jc w:val="left"/>
      </w:pPr>
      <w:r>
        <w:rPr>
          <w:rFonts w:ascii="Myanmar Text" w:hAnsi="Myanmar Text" w:eastAsia="Myanmar Text" w:cs="Myanmar Text"/>
        </w:rPr>
        <w:t>ထို့နောက် ကောင်းကင်မှ အခြားသော အသံတစ်သံကို ငါကြားရ၍၊ “ငါ၏လူတို့၊ သင်တို့သည် သူမ၏အပြစ်များတွင် ပါဝင်ဖက်မဖြစ်ကြစေခြင်းငှာလည်းကောင်း၊ သူမအပေါ်ကျရောက်မည့် ဘေးဒဏ်များကို မခံယူကြစေခြင်းငှာလည်းကောင်း၊ သူမထံမှ ထွက်လာကြလော့။ အကြောင်းမူကား သူမ၏အပြစ်များသည် ကောင်းကင်တိုင်အောင် ရောက်ရှိလာပြီဖြစ်၍၊ ဘုရားသခင်သည် သူမ၏ဒုစရိုက်များကို အောက်မေ့တော်မူပြီ။ သူမသည် သင်တို့အား ပြုသကဲ့သို့ သူမအားလည်း ပြန်၍ပြုပေးကြလော့။ သူမ၏အကျင့်များအတိုင်း နှစ်ဆသောအပြစ်ဒဏ်ကို သူမအပေါ် နှစ်ဆပေးကြလော့။ သူမဖြည့်ထားသော ခွက်ထဲ၌ သူမအတွက် နှစ်ဆဖြည့်ပေးကြလော့။” ဗျာဒိတ်ကျမ်း 18:4–6။</w:t>
      </w:r>
    </w:p>
    <w:p>
      <w:pPr>
        <w:pStyle w:val="ArticleBody"/>
        <w:jc w:val="left"/>
      </w:pPr>
      <w:r>
        <w:rPr>
          <w:rFonts w:ascii="Myanmar Text" w:hAnsi="Myanmar Text" w:eastAsia="Myanmar Text" w:cs="Myanmar Text"/>
        </w:rPr>
        <w:t>ပထမဧလိယသည် နောက်ဆုံးသောကာလ၌ လောကကို အာမဂေဒေါန်သို့ ဦးတည်စေသော သုံးဖက်ပေါင်းစည်းမှုနှင့် တစ်သိန်းလေးသောင်းလေးထောင်တို့အကြား ဖြစ်ပေါ်လာသည့် ထိပ်တိုက်ရင်ဆိုင်မှုအတွက် သက်သေခံသည်။ ဒုတိယဧလိယ (ယောဟန်ဗတ္တိဇံဆရာ) သည် ပထမဧလိယ၏ သက်သေခံချက်ကို ထပ်မံပြောကြားကာ ချဲ့ထွင်ဖော်ပြပြီး၊ ထိုနှစ်ဦးသည် အတန်းပေါ်အတန်းတင်၍ အတူတကွ တတိယနှင့် နောက်ဆုံးဧလိယ၏ ပရောဖက်ဆိုင်ရာ လက္ခဏာရပ်များကို ခွဲခြားဖော်ထုတ်၍ တည်ထောင်ပေးကြသည်။ တတိယဧလိယကို အစဦးဧလိယ (မီလာ) နှင့် အဆုံးသတ်ဧလိယတို့အားဖြင့် ကိုယ်စားပြုထားသည်။ အကြောင်းမူကား ပထမကောင်းကင်တမန်၏ လှုပ်ရှားမှုသည် တတိယကောင်းကင်တမန်၏ လှုပ်ရှားမှု၌ ထပ်မံပြန်လည်ဖြစ်ပေါ်လာသောကြောင့် ဖြစ်သည်။</w:t>
      </w:r>
    </w:p>
    <w:p>
      <w:pPr>
        <w:pStyle w:val="ArticleScripture"/>
        <w:jc w:val="left"/>
      </w:pPr>
      <w:r>
        <w:rPr>
          <w:rFonts w:ascii="Myanmar Text" w:hAnsi="Myanmar Text" w:eastAsia="Myanmar Text" w:cs="Myanmar Text"/>
        </w:rPr>
        <w:t>“ဘုရားသခင်သည် ဗျာဒိတ်ကျမ်း ၁၄ ပါ သတင်းစကားများအား ပရောဖက်ပြုချက်၏ အစဉ်အလာအတွင်း၌ ၎င်းတို့၏ နေရာကို ပေးထားတော်မူပြီး၊ ၎င်းတို့၏ အမှုတော်သည် ဤကမ္ဘာမြေ၏ သမိုင်းကြောင်းအဆုံးတိုင်အောင် မရပ်နားရ။ ပထမကောင်းကင်တမန်၏ သတင်းစကားနှင့် ဒုတိယကောင်းကင်တမန်၏ သတင်းစကားတို့သည် ဤအချိန်အတွက်လည်း အမှန်တရားဖြစ်ဆဲဖြစ်ပြီး၊ ထိုနောက်လိုက်လာမည့် ဤသတင်းစကားနှင့်အတူ ပြိုင်တန်းလျက် သွားရမည်ဖြစ်သည်။” The 1888 Materials, 803, 804.</w:t>
      </w:r>
    </w:p>
    <w:p>
      <w:pPr>
        <w:pStyle w:val="ArticleBody"/>
        <w:jc w:val="left"/>
      </w:pPr>
      <w:r>
        <w:rPr>
          <w:rFonts w:ascii="Myanmar Text" w:hAnsi="Myanmar Text" w:eastAsia="Myanmar Text" w:cs="Myanmar Text"/>
        </w:rPr>
        <w:t>တတိယ ဧလိယသည် အာလဖနှင့် ဩမေဂါ၏ အမှတ်အသားကို ပိုင်ဆိုင်ထားသည်၊ အကြောင်းမူကား ၎င်းသည် အစနှင့် အဆုံးကို ကိုယ်စားပြုသော ဧလိယဖြစ်သောကြောင့် ဖြစ်သည်။ ပထမ ဧလိယနှင့် နောက်ဆုံး ဧလိယ နှစ်ဦးစလုံးသည် ဗျာဒိတ်ကျမ်း တစ်ဆယ့်လေးပါ ပထမကောင်းကင်တမန်၏ လှုပ်ရှားမှုဖြစ်စေ၊ တတိယကောင်းကင်တမန်၏ လှုပ်ရှားမှုဖြစ်စေ၊ ထိုကဲ့သို့သော လှုပ်ရှားမှုတစ်ရပ်ကို ကိုယ်စားပြုကြသည်။</w:t>
      </w:r>
    </w:p>
    <w:p>
      <w:pPr>
        <w:pStyle w:val="ArticleScripture"/>
        <w:jc w:val="left"/>
      </w:pPr>
      <w:r>
        <w:rPr>
          <w:rFonts w:ascii="Myanmar Text" w:hAnsi="Myanmar Text" w:eastAsia="Myanmar Text" w:cs="Myanmar Text"/>
        </w:rPr>
        <w:t>“ယောဟန်ဗတ္တိဇံဆရာ၏ အမှုတော်နှင့် နောက်ဆုံးသောနေ့ရက်များ၌ လူများကို မိမိတို့၏ မထီမဲ့မြင်ပြုခြင်းအခြေအနေမှ နှိုးဆော်ရန် ဧလိယ၏ ဝိညာဉ်တော်နှင့် တန်ခိုးဖြင့် ထွက်ခွာသွားကြသောသူတို့၏ အမှုတော်သည် အချက်အလက်များစွာ၌ တူညီလျက်ရှိသည်။ သူ၏ အမှုတော်သည် ဤခေတ်ကာလ၌ လုပ်ဆောင်ရမည့် အမှုတော်၏ ပုံဆောင်သဘော ဖြစ်သည်။ ခရစ်တော်သည် လောကကို ဖြောင့်မတ်ခြင်းဖြင့် တရားစီရင်တော်မူရန် ဒုတိယအကြိမ် ကြွလာတော်မူမည်ဖြစ်သည်။ လောကသို့ ပေးရမည့် နောက်ဆုံးသတိပေးသတင်းစကားကို သယ်ဆောင်ကြသော ဘုရားသခင်၏ သံတမန်တို့သည် ယောဟန်က ပထမအကြိမ် ကြွလာခြင်းအတွက် လမ်းကို ပြင်ဆင်ခဲ့သကဲ့သို့၊ ခရစ်တော်၏ ဒုတိယအကြိမ် ကြွလာခြင်းအတွက်လည်း လမ်းကို ပြင်ဆင်ကြရမည်။ ဤပြင်ဆင်ရေးအမှုတော်၌ ‘ချိုင့်ဝှမ်းရှိသမျှတို့သည် မြှောက်ခြင်းကို ခံရမည်၊ တောင်ရှိသမျှနှင့် တောင်ကုန်းရှိသမျှတို့သည် နှိမ့်ချခြင်းကို ခံရမည်။ ကောက်သောအရာတို့သည် ဖြောင့်မတ်လာမည်၊ ကြမ်းတမ်းသော အရပ်တို့သည် ပြန့်ပြူးလာမည်’ အကြောင်းမူကား သမိုင်းသည် ပြန်လည်ဖြစ်ပေါ်မည်ဖြစ်ပြီး၊ တဖန်တရံ ‘ထာဝရဘုရား၏ ဘုန်းတော်သည် ထင်ရှားလိမ့်မည်၊ လူအပေါင်းတို့သည် တကွ မြင်ရကြလိမ့်မည်။ အကြောင်းမူကား ထာဝရဘုရား၏ နှုတ်တော်က မိန့်တော်မူပြီ’ ဖြစ်သည်။” Southern Watchman, March 21, 1905.</w:t>
      </w:r>
    </w:p>
    <w:p>
      <w:pPr>
        <w:pStyle w:val="ArticleBody"/>
        <w:jc w:val="left"/>
      </w:pPr>
      <w:r>
        <w:rPr>
          <w:rFonts w:ascii="Myanmar Text" w:hAnsi="Myanmar Text" w:eastAsia="Myanmar Text" w:cs="Myanmar Text"/>
        </w:rPr>
        <w:t>ဧလိယ၏ သုံးဆအသုံးချမှုသည် ဧလိယနှင့် ဧလိယနှင့် ဆက်နွယ်သော လှုပ်ရှားမှု၊ ထို့ပြင် ခေတ်သစ် ဗာဗုလုန်၏ သုံးဖက်ပေါင်းစည်းမှုတို့အကြားရှိ ထိပ်တိုက်ရင်ဆိုင်မှုကို ကိုယ်စားပြုသည်။ ၎င်းသည် ပဋိညာဉ်၏ သတင်းတမန်အတွက် လမ်းခင်းပြင်ဆင်သော သတင်းတမန်၏ သုံးဆအသုံးချမှုနှင့် နီးကပ်စွာ ဆက်စပ်လျက်ရှိသော်လည်း၊ ထိုလိုင်းသည် လှုပ်ရှားမှုနှင့် သတင်းတမန်၏ အတွင်းပိုင်း လှုပ်ရှားပြောင်းလဲမှုများကို ကိုယ်စားပြုသည်။ သုံးဆအသုံးချမှု နှစ်ရပ်လုံးတွင် သတင်းတမန်နှင့် လှုပ်ရှားမှု၏ တတိယနှင့် နောက်ဆုံး ပြည့်စုံခြင်းကို Alpha နှင့် Omega ဖြင့် ကိုယ်စားပြုထားပြီး၊ ၎င်းတို့မှာ အစပြု ပြည့်စုံခြင်းနှင့် အဆုံးသတ် ပြည့်စုံခြင်းကို ကိုယ်စားပြုသည်။</w:t>
      </w:r>
    </w:p>
    <w:p>
      <w:pPr>
        <w:pStyle w:val="ArticleBody"/>
        <w:jc w:val="left"/>
      </w:pPr>
      <w:r>
        <w:rPr>
          <w:rFonts w:ascii="Myanmar Text" w:hAnsi="Myanmar Text" w:eastAsia="Myanmar Text" w:cs="Myanmar Text"/>
        </w:rPr>
        <w:t>တတိယနှင့် နောက်ဆုံးသော ဧလိယသည် တတိယကောင်းကင်တမန်၏ လှုပ်ရှားမှုကို ကိုယ်စားပြုသည်။ ထိုလှုပ်ရှားမှုသည် တစ်သိန်းလေးသောင်းလေးထောင်တို့၏ လှုပ်ရှားမှုဖြစ်ပြီး၊ ဗျာဒိတ်ကျမ်း အခန်း ၁၁ ၌ ဖော်ပြသော ကြီးမားသော မြေငလျင်၏ နာရီ ရောက်လာသောအခါ၊ ဗာဗုလုန်ထဲမှ မဟာလူအစုအဝေးကြီးကို ခေါ်ထုတ်ရန် အလံသဖွယ် မြှောက်တင်ခံရမည့်သူများ ဖြစ်ကြသည်။ ထိုနာရီ မတိုင်မီ၊ တမန်တော်နှင့် ထိုလှုပ်ရှားမှုတို့သည် ငြိမ်းချမ်းခြင်းနှင့် လုံခြုံခြင်းဟူသော အတုနောက်မိုးသွန်းခြင်း သတင်းစကားကို တင်ပြသော အတုလှုပ်ရှားမှုနှင့် နှိုင်းယှဉ်လျက် ထင်ရှားစွာ ခွဲခြားသိမြင်ရလိမ့်မည်။</w:t>
      </w:r>
    </w:p>
    <w:p>
      <w:pPr>
        <w:pStyle w:val="ArticleBody"/>
        <w:jc w:val="left"/>
      </w:pPr>
      <w:r>
        <w:rPr>
          <w:rFonts w:ascii="Myanmar Text" w:hAnsi="Myanmar Text" w:eastAsia="Myanmar Text" w:cs="Myanmar Text"/>
        </w:rPr>
        <w:t>မှန်ကန်သောသတင်းစကားနှင့် မမှန်ကန်သောသတင်းစကား၊ မှန်ကန်သောသတင်းဆောင်နှင့် မမှန်ကန်သောသတင်းဆောင်တို့အကြားရှိ ကွာခြားချက်များကို ထိုသတင်းစကား၏ ပြည့်စုံအောင်မြင်ခြင်းအားဖြင့် သိမြင်ရမည်ဖြစ်သည်။ ဤဆောင်းပါးများသည် ၂၀၂၃ ခုနှစ်၊ ဇူလိုင်လအကုန်တွင် စတင်ခဲ့ကြပြီး၊ အောက်တိုဘာ ၇ ရက်၏ လူအစုအပြုံလိုက် သတ်ဖြတ်မှုမတိုင်မီကတည်းကပင်၊ စစ်မှန်သော နောက်ကျမိုးရေ သတင်းစကားသည် တတိယ “Woe” ၏ အစ္စလမ်ကို ဖော်ထုတ်ကြောင်း၊ ထိုသတင်းစကားသည် ၂၀၀၁ ခုနှစ်၊ စက်တင်ဘာ ၁၁ ရက်နေ့တွင် စတင်ခဲ့ကြောင်းကို ဤဆောင်းပါးများက ဖော်ပြခဲ့သည်။ ထိုဆောင်းပါးများကလည်း၊ ထိုအချိန်၌ စိတ်ဝိညာဉ်တော်၏ ဖော်ပြချက်အရ စတင်ခဲ့သော လူမျိုးများ၏ အမျက်ထွက်ခြင်းသည် မီးဖွားဝေဒနာခံနေရသော မိန်းမတစ်ဦးကဲ့သို့ ဖြစ်ကြောင်းကို ဖော်ထုတ်ခဲ့ပြီး၊ ထို့ကြောင့် ကမ္ဘာမြေပေါ်သို့ ကျရောက်လာသော အမျက်ထွက်ခြင်းနှင့် ဒုက္ခဆင်းရဲခြင်းများသည် စုံစမ်းစစ်ဆေးချိန်ပိတ်သိမ်းသည့်တိုင်အောင် ဆက်လက် တဖြည်းဖြည်း ပြင်းထန်တိုးပွားနေမည် ဖြစ်သည်။</w:t>
      </w:r>
    </w:p>
    <w:p>
      <w:pPr>
        <w:pStyle w:val="ArticleBody"/>
        <w:jc w:val="left"/>
      </w:pPr>
      <w:r>
        <w:rPr>
          <w:rFonts w:ascii="Myanmar Text" w:hAnsi="Myanmar Text" w:eastAsia="Myanmar Text" w:cs="Myanmar Text"/>
        </w:rPr>
        <w:t>ကျွန်ုပ်တို့သည် နောက်လာမည့် ဆောင်းပါးတွင် ဤလေ့လာမှုကို ဆက်လက်တင်ပြသွားမည်။</w:t>
      </w:r>
    </w:p>
    <w:p>
      <w:pPr>
        <w:pStyle w:val="ArticleScripture"/>
        <w:jc w:val="left"/>
      </w:pPr>
      <w:r>
        <w:rPr>
          <w:rFonts w:ascii="Myanmar Text" w:hAnsi="Myanmar Text" w:eastAsia="Myanmar Text" w:cs="Myanmar Text"/>
        </w:rPr>
        <w:t>“အို၊ ဘုရားသခင်၏လူမျိုးတို့သည် ယခုအခါ ရုပ်တုကိုးကွယ်မှုသို့ လုံးဝနီးပါး အပ်နှံထားပြီးဖြစ်သော မြို့တော်ထောင်ပေါင်းများစွာအပေါ် ကျရောက်လာမည့် ဖျက်ဆီးခြင်းအန္တရာယ်ကို သိမြင်နားလည်ကြပါက ကောင်းလိမ့်မည်။ သို့သော် သမ္မာတရားကို ကြေညာရမည့်သူများထဲမှ များစွာသောသူတို့သည် မိမိတို့ညီအစ်ကိုတို့ကို စွပ်စွဲ၍ ရှုတ်ချနေကြ၏။ ဘုရားသခင်၏ ပြောင်းလဲစေသော တန်ခိုးသည် စိတ်နှလုံးများအပေါ် သက်ရောက်လာသောအခါ၊ ထင်ရှားပြတ်သားသော အပြောင်းအလဲတစ်ရပ် ဖြစ်ပေါ်လာလိမ့်မည်။ လူတို့သည် ဝေဖန်ကဲ့ရဲ့၍ ဖျက်ဆီးချိုးဖောက်လိုသည့် သဘောထား မရှိတော့ကြလိမ့်မည်။ သူတို့သည် အလင်းတရားကို လောကသို့ ထွန်းလင်းနိုင်ခြင်းမှ တားဆီးပိတ်ပင်သည့် အနေအထားတွင် မရပ်တည်ကြတော့ပါ။ သူတို့၏ ဝေဖန်ခြင်း၊ သူတို့၏ စွပ်စွဲခြင်းတို့သည် ရပ်တန့်သွားလိမ့်မည်။ ရန်သူ၏အင်အားများသည် စစ်တိုက်ရန် စုစည်းနေကြသည်။ ကြမ်းတမ်းပြင်းထန်သော ပဋိပက္ခများသည် ကျွန်ုပ်တို့ရှေ့၌ ရှိနေကြသည်။ ငါ့ညီအစ်ကို၊ ညီအစ်မတို့၊ အတူတကွ နီးကပ်စွာ ချဉ်းကပ်ကြလော့၊ အတူတကွ နီးကပ်စွာ ချဉ်းကပ်ကြလော့။ ခရစ်တော်နှင့် ဆက်စည်းကြလော့။ ‘အချင်းတို့သည် အဖွဲ့ဖွဲ့ခြင်းဟု မဆိုကြနှင့်။ … သူတို့ကြောက်သောအရာကို မကြောက်ကြနှင့်၊ မထိတ်လန့်ကြနှင့်။ ကောင်းကင်ဗိုလ်ခြေအရှင် ထာဝရဘုရားကိုပင် သန့်ရှင်းသူအဖြစ် ခွဲထားကြလော့။ ကိုယ်တော်ကိုသာ သင်တို့၏ကြောက်ရွံ့ခြင်းအဖြစ်၊ သင်တို့၏တုန်လှုပ်ခြင်းအဖြစ် ဖြစ်စေကြလော့။ ထိုအခါ ကိုယ်တော်သည် သန့်ရှင်းရာဌာနဖြစ်တော်မူလိမ့်မည်။ သို့ရာတွင် ဣသရေလအိမ်နှစ်အိမ်လုံးအတွက်တော့ လဲကျစရာကျောက်၊ ထိမိ၍ အပြစ်ပြုစရာ ကျောက်ဆောင်၊ ယေရုရှလင်မြို့၌ နေသူတို့အတွက်တော့ ထောင်ချောက်နှင့် ကျော့ကွင်း ဖြစ်တော်မူလိမ့်မည်။ သူတို့အထဲမှ များစွာသောသူတို့သည် ထိမိလဲကျ၍ ကျိုးပဲ့ကြလိမ့်မည်၊ ကျော့ကွင်း၌ မိ၍ ဖမ်းဆီးခြင်းခံရကြလိမ့်မည်။’</w:t>
      </w:r>
    </w:p>
    <w:p>
      <w:pPr>
        <w:pStyle w:val="ArticleScripture"/>
        <w:jc w:val="left"/>
      </w:pPr>
      <w:r>
        <w:rPr>
          <w:rFonts w:ascii="Myanmar Text" w:hAnsi="Myanmar Text" w:eastAsia="Myanmar Text" w:cs="Myanmar Text"/>
        </w:rPr>
        <w:t>“လောကသည် ပြဇာတ်ရုံတစ်ရုံဖြစ်၏။ ၎င်း၏နေထိုင်သူများဖြစ်သော သရုပ်ဆောင်များသည် နောက်ဆုံးကြီးမြတ်သော ပြဇာတ်၌ မိမိတို့၏အခန်းကဏ္ဍကို သရုပ်ဆောင်ရန် ပြင်ဆင်နေကြ၏။ ဘုရားသခင်ကို မျက်ကွယ်ပြုထားကြပြီ။ လူသားအစုအဝေးကြီးတို့အကြားတွင် လူတို့သည် မိမိတို့၏ ကိုယ်ကျိုးအလိုဆန္ဒများကို ပြီးမြောက်စေရန် ပေါင်းဖက်ညီညွတ်ကြသည်မှတစ်ပါး အခြားညီညွတ်ခြင်းမရှိ။ ဘုရားသခင်သည် ကြည့်ရှုလျက်ရှိတော်မူ၏။ ပုန်ကန်သော မိမိ၏အောက်ခံတို့နှင့်စပ်လျဉ်းသော အလိုတော်ရည်ရွယ်ချက်များသည် ပြည့်စုံမည်ဖြစ်၏။ လောကကို လူတို့၏လက်သို့ အပ်နှံထားခြင်းမရှိသော်လည်း၊ ဘုရားသခင်သည် ရှုပ်ထွေးမှုနှင့် အစီအစဉ်ကင်းမဲ့မှု၏ အင်အားများအား ကာလတစ်ရပ်အတွင်း အာဏာလွှမ်းမိုးစေရန် ခွင့်ပြုတော်မူလျက်ရှိ၏။ အောက်မှထွက်သော တန်ခိုးတစ်ရပ်သည် ပြဇာတ်၏ နောက်ဆုံးကြီးမားသော အခန်းများကို ဖြစ်ပေါ်စေရန် လုပ်ဆောင်လျက်ရှိ၏။—စာတန်သည် ခရစ်တော်အဖြစ် လာပြီး၊ လျှို့ဝှက်အသင်းအဖွဲ့များတွင် မိမိတို့ကိုယ်ကို အပြန်အလှန် ချည်နှောင်ပူးပေါင်းနေကြသူတို့အတွင်း မတရားခြင်း၏ လှည့်ဖြားတတ်မှု အမျိုးမျိုးအားဖြင့် အလုပ်လုပ်လျက်ရှိ၏။ အဖွဲ့ဖွဲ့ပေါင်းစည်းလိုသော စိတ်အားထက်သန်မှုသို့ အလျှော့ပေးနေသူတို့သည် ရန်သူ၏အစီအစဉ်များကို အကောင်အထည်ဖော်နေကြ၏။ အကြောင်းကြောင့် အကျိုးလိုက်လာမည်ဖြစ်၏။”</w:t>
      </w:r>
    </w:p>
    <w:p>
      <w:pPr>
        <w:pStyle w:val="ArticleScripture"/>
        <w:jc w:val="left"/>
      </w:pPr>
      <w:r>
        <w:rPr>
          <w:rFonts w:ascii="Myanmar Text" w:hAnsi="Myanmar Text" w:eastAsia="Myanmar Text" w:cs="Myanmar Text"/>
        </w:rPr>
        <w:t>“အပြစ်ကျူးလွန်ခြင်းသည် မိမိ၏ အကန့်အသတ်နီးပါးသို့ ရောက်လုနီးပြီ။ ကမ္ဘာလောကသည် ရှုပ်ထွေးမှုဖြင့် ပြည့်နှက်လျက်ရှိပြီး၊ လူသားတို့အပေါ်သို့ မကြာမီ ကြီးမားသော ကြောက်မက်ဖွယ်အဖြစ်တစ်ရပ် ကျရောက်လာမည်။ အဆုံးသည် အလွန်နီးကပ်နေပြီ။ အမှန်တရားကို သိသော ကျွန်ုပ်တို့သည် ကမ္ဘာလောကအပေါ်သို့ မကြာမီ လွှမ်းမိုးလှိုက်လှဲသော အံ့အားသင့်ဖွယ်အဖြစ်အနေဖြင့် ကျရောက်လာမည့် အရာအတွက် ပြင်ဆင်နေသင့်ကြသည်။”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ဒံယေလအုပ် - အမှတ် ကိုးဆယ့်ခုနစ်</dc:title>
  <dc:subject>ဧလိယ၏ သုံးဆင့်သက်ရောက်မှု — ခေတ်သစ်ဗာဗုလုန်နှင့် ထိပ်တိုက်ရင်ဆိုင်မှု၏ ပရောဖက်ပြုဆိုင်ရာ ဒိုင်းနမစ်များကို ဖော်ထုတ်ခြင်း</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