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ဧလိယာ — အမှတ်တစ်ဆယ့်လေး</w:t>
      </w:r>
    </w:p>
    <w:p>
      <w:pPr>
        <w:pStyle w:val="ArticleSubtitle"/>
        <w:jc w:val="left"/>
      </w:pPr>
      <w:r>
        <w:rPr>
          <w:rFonts w:ascii="Myanmar Text" w:hAnsi="Myanmar Text" w:eastAsia="Myanmar Text" w:cs="Myanmar Text"/>
        </w:rPr>
        <w:t>ပရောဖက်ဆန်သော အပြိုင်ညှိနှိုင်းမှု — မီလာရေးတများမှ အဲလိယာ၏ဝိညာဉ်တော်၌ Future for America အထိ</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2023-10-21</w:t>
      </w:r>
    </w:p>
    <w:p>
      <w:pPr>
        <w:pStyle w:val="ArticleBody"/>
        <w:jc w:val="left"/>
      </w:pPr>
      <w:r>
        <w:rPr>
          <w:rFonts w:ascii="Myanmar Text" w:hAnsi="Myanmar Text" w:eastAsia="Myanmar Text" w:cs="Myanmar Text"/>
        </w:rPr>
        <w:t>အဆုံးကာလဖြစ်သော ၁၇၉၈ ခုနှစ်တွင် ဒံယေလကျမ်း အခန်း ၈ နှင့် ၉ ၌ပါရှိသော Ulai မြစ်ဆိုင်ရာ ပရောဖက်ပြုသတင်းစကားသည် ဖွင့်လှစ်ခံရပြီး၊ ဘုရားသခင်၏ တရားစီရင်ခြင်း နီးကပ်လာခြင်းကို ကြေညာရန် William Miller သည် ဧလိယ၏ ဝိညာဉ်တော်နှင့် တန်ခိုးအားဖြင့် ထမြောက်စေခြင်းကို ခံရ၏။</w:t>
      </w:r>
    </w:p>
    <w:p>
      <w:pPr>
        <w:pStyle w:val="ArticleScripture"/>
        <w:jc w:val="left"/>
      </w:pPr>
      <w:r>
        <w:rPr>
          <w:rFonts w:ascii="Myanmar Text" w:hAnsi="Myanmar Text" w:eastAsia="Myanmar Text" w:cs="Myanmar Text"/>
        </w:rPr>
        <w:t>“ဝီလျံ မီလာနှင့် သူ၏ အတူပူးပေါင်း အမှုဆောင်သူများအား အမေရိကတွင် သတိပေးသတင်းကို ဟောပြောရန် ပေးအပ်ခဲ့သည်။ ဤနိုင်ငံသည် ကြီးမြတ်သော အက်ဒ်ဗင့် လှုပ်ရှားမှု၏ ဗဟိုချက်မ ဖြစ်လာခဲ့သည်။ ပထမကောင်းကင်တမန်၏ သတင်းဆိုင်ရာ ပရောဖက်ပြုချက်သည် ဤနေရာ၌ အထင်ရှားဆုံး တိုက်ရိုက်ပြည့်စုံခြင်းကို ရရှိခဲ့သည်။ မီလာနှင့် သူ၏ အပေါင်းအဖော်များ၏ စာရေးသားချက်များသည် ဝေးလံသော နိုင်ငံများသို့ ယူဆောင်သွားခြင်း ခံရသည်။ ကမ္ဘာတစ်ဝှမ်းလုံးတွင် သာသနာပြုများ ဝင်ရောက်ခဲ့သမျှ အရပ်ရပ်သို့ ခရစ်တော်၏ မကြာမီ ပြန်ကြွလာတော်မူခြင်းဆိုင်ရာ ဝမ်းမြောက်ဖွယ် သတင်းကောင်းကို ပို့လွှတ်ခဲ့ကြသည်။ ‘ဘုရားသခင်ကို ကြောက်ရွံ့ကြလော့၊ ကိုယ်တော်အား ဘုန်းတော်ကို ပေးကြလော့။ အကြောင်းမူကား၊ ကိုယ်တော်၏ တရားစီရင်တော်မူရာ အချိန်ရောက်လေပြီ’ ဟူသော ထာဝရ ဧဝံဂေလိတရား၏ သတင်းသည် အရပ်ရပ်သို့ ကျယ်ကျယ်ပြန့်ပြန့် ပျံ့နှံ့သွားခဲ့သည်။” The Great Controversy, 368.</w:t>
      </w:r>
    </w:p>
    <w:p>
      <w:pPr>
        <w:pStyle w:val="ArticleBody"/>
        <w:jc w:val="left"/>
      </w:pPr>
      <w:r>
        <w:rPr>
          <w:rFonts w:ascii="Myanmar Text" w:hAnsi="Myanmar Text" w:eastAsia="Myanmar Text" w:cs="Myanmar Text"/>
        </w:rPr>
        <w:t>၁၉၈၉ ခုနှစ်၌ဖြစ်သော အဆုံးကာလတွင်၊ ဒံယေလအခန်းကြီး ၁၀ မှ ၁၂ အတွင်းရှိ ဟိဒ္ဒေကေလမြစ်ဆိုင်ရာ ပရောဖက်ပြုသတင်းစကားသည် တံဆိပ်ဖွင့်လှစ်ခံရ၍၊ အမေရိကအတွက် အနာဂတ်သည် ဘုရားသခင်၏ တရားစီရင်ခြင်း နီးကပ်လာမှုကို ကြေညာရန် ဧလိယ၏ စိတ်ဝိညာဉ်နှင့် တန်ခိုးအာဏာဖြင့် ပေါ်ထွန်းစေခြင်းခံရ၏။</w:t>
      </w:r>
    </w:p>
    <w:p>
      <w:pPr>
        <w:pStyle w:val="ArticleBody"/>
        <w:jc w:val="left"/>
      </w:pPr>
      <w:r>
        <w:rPr>
          <w:rFonts w:ascii="Myanmar Text" w:hAnsi="Myanmar Text" w:eastAsia="Myanmar Text" w:cs="Myanmar Text"/>
        </w:rPr>
        <w:t>Millerite များသည် တရားစီရင်ခြင်း ဖွင့်လှစ်ခြင်းကို ကြေညာခဲ့ကြပြီး၊ Future for America သည် တရားစီရင်ခြင်း ပိတ်သိမ်းခြင်းကို ကြေညာသည်။ Millerite များ၏ ပရောဖက်ပြုမူဘောင်မှာ အပျက်အစီးဖြစ်စေသော အာဏာနှစ်ရပ်ဖြစ်သည့် အယူမှားဘာသာဝါဒနှင့်၊ ထို့နောက် ပုပ်ရဟန်းမင်းဝါဒ ဖြစ်သည်။ Future for America ၏ ပရောဖက်ပြုမူဘောင်မှာ အပျက်အစီးဖြစ်စေသော အာဏာသုံးရပ်ဖြစ်သည့် အယူမှားဘာသာဝါဒ၊ ထို့နောက် ပုပ်ရဟန်းမင်းဝါဒ၊ ထို့နောက် ဖောက်ပြန်သော ပရိုတက်စတင့်ဝါဒ ဖြစ်သည်။</w:t>
      </w:r>
    </w:p>
    <w:p>
      <w:pPr>
        <w:pStyle w:val="ArticleBody"/>
        <w:jc w:val="left"/>
      </w:pPr>
      <w:r>
        <w:rPr>
          <w:rFonts w:ascii="Myanmar Text" w:hAnsi="Myanmar Text" w:eastAsia="Myanmar Text" w:cs="Myanmar Text"/>
        </w:rPr>
        <w:t>မီလာအုပ်စုဝင်များသည် အစပိုင်းတွင် ဖီလာဒယ်လ်ဖီးယားအသင်းတော်သားများအဖြစ် စတင်ခဲ့ကြပြီး၊ နောက်ပိုင်းတွင် လာအိုဒိကိအသင်းတော်သားများအဖြစ် ပြောင်းလဲသွားခဲ့ကြသည်။ Future for America သည် အစပိုင်းတွင် လာအိုဒိကိအသင်းတော်သားများအဖြစ် စတင်ခဲ့ပြီး၊ ဖီလာဒယ်လ်ဖီးယားအသင်းတော်သားများအဖြစ် ပြောင်းလဲသွားလျက်ရှိသည်။ မီလာအုပ်စုဝင်များအတွက် ဖီလာဒယ်လ်ဖီးယားမှ လာအိုဒိကိသို့ ပြောင်းလဲခြင်းသည် ဧလိယ၏ သေခြင်းနှင့် မောရှေ၏ ကျိန်ဆိုချက်ဆိုင်ရာ သူ၏ သတင်းစကားနှင့် ဆက်နွှယ်နေသည်။ Future for America ၏ ပြောင်းလဲခြင်းသည် ဗျာဒိတ်ကျမ်း အခန်းကြီး ၁၁ တွင် ဖော်ပြထားသော ဧလိယနှင့် မောရှေတို့၏ သေခြင်းနှင့် ရှင်ပြန်ထမြောက်ခြင်းနှင့် ဆက်နွှယ်နေသည်။</w:t>
      </w:r>
    </w:p>
    <w:p>
      <w:pPr>
        <w:pStyle w:val="ArticleBody"/>
        <w:jc w:val="left"/>
      </w:pPr>
      <w:r>
        <w:rPr>
          <w:rFonts w:ascii="Myanmar Text" w:hAnsi="Myanmar Text" w:eastAsia="Myanmar Text" w:cs="Myanmar Text"/>
        </w:rPr>
        <w:t>၁၈၄၄ ခုနှစ်တွင် တရားစီရင်ခြင်းစတင်ဖွင့်လှစ်ရာအခါ၊ မီလာရိုက်များသည် ကာမေလတောင်ပေါ်ရှိ ဧလိယ၏အမှုကို ပြည့်စုံစေခဲ့ကြသည်။ တရားစီရင်ခြင်း၏အဆုံးကာလတွင်၊ တနင်္ဂနွေဥပဒေကာလ၌၊ Future for America ၏ လှုပ်ရှားမှုသည် ကာမေလတောင်ပေါ်ရှိ ဧလိယ၏အမှုကို ပြည့်စုံစေပြီး ဖြစ်လိမ့်မည်။ မီလာရိုက်သမိုင်းတွင် Isaiah အခန်းကြီး ၇၊ အခန်းငယ် ၈ ၌ သတ်မှတ်ဖော်ပြထားသော ခြောက်ဆယ့်ငါးနှစ်ဆိုင်ရာ ပရောဖက်ပြုချက်၏ လမ်းမှတ်သုံးခုသည်၊ နိုင်ငံနှစ်နိုင်ငံကို တစ်နိုင်ငံတည်းအဖြစ် ပေါင်းစည်း၍ Revelation 13 ၏ မြေသားတိရစ္ဆာန်၏ ပရိုတက်စတင့်ချိုကို တည်ထောင်သောအခါ၊ ထပ်မံပြန်လည်ပေါ်ထွက်ခဲ့သည်။ Future for America ၏ သမိုင်းတွင်လည်း၊ ထိုတူညီသော ခြောက်ဆယ့်ငါးနှစ်၏ လမ်းမှတ်သုံးခုသည်၊ နိုင်ငံနှစ်နိုင်ငံ ပေါင်းစည်းလာ၍ နဂါးကဲ့သို့ ပြောဆိုသော Republicanism ၏ ချိုကို ဖွဲ့စည်းသောအခါ၊ ထပ်မံပြန်လည်ပေါ်ထွက်သည်။</w:t>
      </w:r>
    </w:p>
    <w:p>
      <w:pPr>
        <w:pStyle w:val="ArticleBody"/>
        <w:jc w:val="left"/>
      </w:pPr>
      <w:r>
        <w:rPr>
          <w:rFonts w:ascii="Myanmar Text" w:hAnsi="Myanmar Text" w:eastAsia="Myanmar Text" w:cs="Myanmar Text"/>
        </w:rPr>
        <w:t>Future for America ၏ ပရောဖက်ဆိုင်ရာသမိုင်း၌ ထိုအမှတ်အသားသုံးခုအနက် ပထမဆုံးသောအရာမှာ ၁၉၈၉ ခုနှစ်၌ရှိသော အဆုံးကာလဖြစ်သည်။ ဒုတိယအရာမှာ ၂၀၀၁ ခုနှစ်၊ စက်တင်ဘာ ၁၁ ရက် ဖြစ်ပြီး၊ တတိယအရာမှာ မကြာမီရောက်လာမည့် တနင်္ဂနွေဥပဒေ ဖြစ်လိမ့်မည်။ Millerite သမိုင်းတွင် ဟေရှာယ အခန်းကြီး ၇ ၌ ဖော်ပြထားသော အမှတ်အသားများ၏ အစဉ်အစီသည် ဟေရှာယ၏ သမိုင်း၌ရှိသော အမှတ်အသားများ၏ အစဉ်အစီနှင့် ပြောင်းပြန်ဖြစ်ခဲ့သည်။ Future for America ၏ သမိုင်းတွင်မူ ထိုအစဉ်အစီသည် ခြောက်ဆယ့်ငါးနှစ်နှင့်ဆိုင်သော ပထမအညွှန်းနှင့် ကိုက်ညီနေသော်လည်း၊ အဆုံးတွင်မူ အချိန်နှင့်ဆိုင်သော အစိတ်အပိုင်းတစ်စုံတစ်ရာ မရှိတော့ပေ။ ၁၈၄၄ ခုနှစ်၊ အောက်တိုဘာ ၂၂ ရက်မှစ၍ ပရောဖက်ဆိုင်ရာအချိန်ကို မည်သို့ပင် အသုံးချခြင်းမဆို စာတန်၏ လှည့်ဖြားမှုတစ်ရပ်ဖြစ်သည်။</w:t>
      </w:r>
    </w:p>
    <w:p>
      <w:pPr>
        <w:pStyle w:val="ArticleBody"/>
        <w:jc w:val="left"/>
      </w:pPr>
      <w:r>
        <w:rPr>
          <w:rFonts w:ascii="Myanmar Text" w:hAnsi="Myanmar Text" w:eastAsia="Myanmar Text" w:cs="Myanmar Text"/>
        </w:rPr>
        <w:t>မီလာရိုက် သမိုင်းတွင် ၎င်းတို့ကို ပြောင်းပြန်အစဉ်ဖြင့် တွေ့ရသည့်အရာနှင့် ဆန့်ကျင်ဘက်အားဖြင့်၊ ဟေရှာယ ခုနစ်တွင် ဖော်ပြထားသကဲ့သို့ အမှတ်အသားသုံးခု၏ အစဉ်ကို တင်းကျပ်စွာ စွဲကိုင်ရမည့် ပရောဖက်ပြုဆိုင်ရာ အကြောင်းပြချက်သည် “ပထမဖော်ပြချက်၏ စည်းကမ်း” အပေါ် တစ်စိတ်တစ်ပိုင်းအခြေခံထားသည်။ ခြောက်ဆယ့်ငါးနှစ်၏ အစဉ်ကို ဟေရှာယ ခုနစ်တွင် ပထမဦးစွာ ဖော်ပြထားပြီး၊ ထိုနှစ်များဖြင့် ကိုယ်စားပြုထားသော ပရောဖက်ပြု သမိုင်း၏ နောက်ဆုံးပြည့်စုံမှုသည် အဆုံးကာလရှိ လှုပ်ရှားမှုအတွင်း ဖြစ်ပေါ်လာသည့်အခါ၌ ခြောက်ဆယ့်ငါးနှစ်ဟူသော အချိန်ဆိုင်ရာ အစိတ်အပိုင်း မရှိတော့သော်လည်း၊ အမှတ်အသားသုံးခုကို သတ်မှတ်နိုင်ဆဲဖြစ်ပြီး၊ ၎င်းတို့သည်လည်း ဟေရှာယ၏ သမိုင်း၌ရှိသကဲ့သို့ ထိုအစဉ်ကိုပင် ဆက်လက်ထိန်းသိမ်းထားကြသည်။</w:t>
      </w:r>
    </w:p>
    <w:p>
      <w:pPr>
        <w:pStyle w:val="ArticleBody"/>
        <w:jc w:val="left"/>
      </w:pPr>
      <w:r>
        <w:rPr>
          <w:rFonts w:ascii="Myanmar Text" w:hAnsi="Myanmar Text" w:eastAsia="Myanmar Text" w:cs="Myanmar Text"/>
        </w:rPr>
        <w:t>လမ်းအမှတ်များ၏ ပထမအစီအစဉ်ကို ထိန်းသိမ်းထားရမည့် ဒုတိယအကြောင်းပြချက်တစ်ရပ်မှာ၊ ခြောက်ဆယ့်ငါးနှစ် ပြည့်စုံခဲ့သော မီလာရိုက် သမိုင်း၏ ဆက်နွယ်မှုနှင့် Future for America ၏ လှုပ်ရှားမှုသည် မီလာရိုက်လှုပ်ရှားမှုနှင့် ဆက်လက်တည်ရှိနေသော အဆက်အစပ်ဖြစ်ခြင်းပင် ဖြစ်သည်။ မီလာရိုက်သမိုင်းသည် အစဖြစ်ပြီး၊ Future for America သည် အဆုံးဖြစ်သည်။</w:t>
      </w:r>
    </w:p>
    <w:p>
      <w:pPr>
        <w:pStyle w:val="ArticleBody"/>
        <w:jc w:val="left"/>
      </w:pPr>
      <w:r>
        <w:rPr>
          <w:rFonts w:ascii="Myanmar Text" w:hAnsi="Myanmar Text" w:eastAsia="Myanmar Text" w:cs="Myanmar Text"/>
        </w:rPr>
        <w:t>မီလာရိုက်များ၏ လှုပ်ရှားမှုသည် တရားဝင်ဖွဲ့စည်းတည်ထောင်ထားသော သတ္တမနေ့ အက်ဒ်ဗင်တစ်အသင်းတော် စတင်ပေါ်ပေါက်လာသော 1863 ခုနှစ်တွင် အဆုံးသတ်ခဲ့သည်။ ထိုအချိန်၌၊ အူလိုင်မြစ်၏ ရူပါရုံ ဖွင့်လှစ်ခံရသော 1798 ခုနှစ်၊ အဆုံးကာလတွင် ရောက်ရှိလာခဲ့သော ဧလိယသတင်းပို့သူသည် နှုတ်ဆိတ်စေခြင်းခံရ၍ တံဆိပ်ခတ်ပိတ်ထားခြင်းခံရသည်။ 1989 ခုနှစ်တွင်မူ၊ ဟိဒ္ဒေခေလမြစ်၏ ရူပါရုံ ဖွင့်လှစ်ခံရသော အဆုံးကာလ၌၊ ဧလိယသတင်းပို့သူသည် ပြန်လည်ရောက်ရှိလာခဲ့သည်။</w:t>
      </w:r>
    </w:p>
    <w:p>
      <w:pPr>
        <w:pStyle w:val="ArticleBody"/>
        <w:jc w:val="left"/>
      </w:pPr>
      <w:r>
        <w:rPr>
          <w:rFonts w:ascii="Myanmar Text" w:hAnsi="Myanmar Text" w:eastAsia="Myanmar Text" w:cs="Myanmar Text"/>
        </w:rPr>
        <w:t>လမ်းမှတ်များ၏ မူလအစီအစဉ်ကို ဆက်လက်ထိန်းသိမ်းရန်အတွက် တတိယအကြောင်းပြချက်တစ်ရပ်ကို မြေကြီးသားရဲနှင့် ၎င်း၏ ချိုနှစ်ချောင်းကို ကိုင်တွယ်ပြောဆိုသော ပရောဖက်ပြုချက်၏ လမ်းကြောင်းအတွင်း တွေ့ရှိရသည်။ မီလာရိုက်သမိုင်း၌ ပရိုတက်စတင့်ဝါဒ၏ ချိုကို ဖွဲ့စည်းရန် လူမျိုးနှစ်မျိုး ပူးပေါင်းခဲ့ကြသည်။ Future for America ၏ သမိုင်းတွင် ကျမ်းဖောက်ပြန်သွားသော ပရိုတက်စတင့်ဝါဒ၏ ချိုနှင့် ကျမ်းဖောက်ပြန်သွားသော ရီပတ်ဘလီကန်ဝါဒ၏ ချိုတို့သည် သားရဲ၏ “ပုံတူ” တစ်ခုဖြစ်သကဲ့သို့ သားရဲအတွက် “ပုံတူ” တစ်ခုလည်းဖြစ်သော လူမျိုးတစ်မျိုးတည်းကို ဖွဲ့စည်းရန် ပူးပေါင်းမည်ဖြစ်သည်။ နောက်ဆုံးကာလ၏ သမိုင်းတွင် အတူတကွ ပေါင်းစည်းလာသော ထိုလူမျိုးနှစ်မျိုးသည် အသင်းတော်နှင့် နိုင်ငံတော်၏ တစ်ခုတည်းသော ချိုကို ဖွဲ့စည်းရန် တနင်္ဂနွေနေ့ဥပဒေ၌ ထိုပြည့်စုံခြင်းသို့ ရောက်ရှိလာကြသည်။</w:t>
      </w:r>
    </w:p>
    <w:p>
      <w:pPr>
        <w:pStyle w:val="ArticleBody"/>
        <w:jc w:val="left"/>
      </w:pPr>
      <w:r>
        <w:rPr>
          <w:rFonts w:ascii="Myanmar Text" w:hAnsi="Myanmar Text" w:eastAsia="Myanmar Text" w:cs="Myanmar Text"/>
        </w:rPr>
        <w:t>တိရစ္ဆာန်၏ ရုပ်တုသည် အပြည့်အဝ ဖွံ့ဖြိုးလာသောအခါ၊ တနင်္ဂနွေနေ့ ဥပဒေကို အတည်ပြု ပြဋ္ဌာန်းနိုင်သော ၎င်း၏စွမ်းရည်အားဖြင့် ၎င်း၏ အဆုံးသတ်အခြေအနေသည် သက်သေပြုခံရသည်။ ထိုရုပ်တု၏ ဖွံ့ဖြိုးတိုးတက်လာခြင်းသည် အချိန်ကာလတစ်ရပ်၏ လုပ်ငန်းစဉ်ဖြစ်သော်လည်း၊ တိရစ္ဆာန်၏ အမှတ်တံဆိပ်သည် အချိန်တစ်ချက်တည်းဖြစ်သည်။ ထိုရုပ်တုကို ဖွံ့ဖြိုးစေသောအချိန်ကို ၁၇၉၈ ခုနှစ်မှ ၁၈၄၄ ခုနှစ်အထိ ဗိမာန်တော်ကို တည်ဆောက်ခဲ့သော လေးဆယ့်ခြောက်နှစ်က ကိုယ်စားပြုထားသည်။ ရီပတ်ဘလီကန် ဦးချိုသည် တိရစ္ဆာန်၏ ရုပ်တုကို ဖွံ့ဖြိုးစေသည့် အချိန်ကာလအတွင်း ဘာသာရေး-နိုင်ငံရေးဆိုင်ရာ ဗိမာန်တော်တစ်ခုကို တည်ဆောက်သည်။</w:t>
      </w:r>
    </w:p>
    <w:p>
      <w:pPr>
        <w:pStyle w:val="ArticleBody"/>
        <w:jc w:val="left"/>
      </w:pPr>
      <w:r>
        <w:rPr>
          <w:rFonts w:ascii="Myanmar Text" w:hAnsi="Myanmar Text" w:eastAsia="Myanmar Text" w:cs="Myanmar Text"/>
        </w:rPr>
        <w:t>တိရစ္ဆာန်၏ ရုပ်တု ဖွံ့ဖြိုးတိုးတက်လာခြင်းသည် ပရောဖက်ပြုချက်ဆိုင်ရာ အဓိပ္ပာယ်ဖြင့် ၂၀၀၁ ခုနှစ်၊ စက်တင်ဘာ ၁၁ ရက်နေ့တွင် စတင်ခဲ့သည်။ ထိုအကျပ်အတည်းသည် Patriot Act ပေါ်ပေါက်လာခြင်းကို အမှတ်အသားပြုခဲ့ပြီး၊ ထိုဥပဒေသည် ဖွဲ့စည်းပုံအခြေခံဥပဒေဆိုင်ရာ ဥပဒေစနစ်ကို အင်္ဂလိပ်ဥပဒေ၏ အခြေခံသဘောတရားမှ ရောမဥပဒေ၏ အခြေခံသဘောတရားသို့ ပြောင်းလဲသွားခြင်းကို အမှတ်အသားပြုခဲ့သည်။ အင်္ဂလိပ်ဥပဒေသည် လူတစ်ဦးအား အပြစ်ရှိကြောင်း သက်သေပြမခံရမချင်း အပြစ်မရှိသူဟူသော မူအပေါ် အခြေခံထားပြီး၊ ရောမဥပဒေသည် လူတစ်ဦးအား အပြစ်မရှိကြောင်း သက်သေပြမခံရမချင်း အပြစ်ရှိသူဟူသော မူအပေါ် အခြေခံထားသည်။</w:t>
      </w:r>
    </w:p>
    <w:p>
      <w:pPr>
        <w:pStyle w:val="ArticleBody"/>
        <w:jc w:val="left"/>
      </w:pPr>
      <w:r>
        <w:rPr>
          <w:rFonts w:ascii="Myanmar Text" w:hAnsi="Myanmar Text" w:eastAsia="Myanmar Text" w:cs="Myanmar Text"/>
        </w:rPr>
        <w:t>၂၀၀၁ ခုနှစ် စက်တင်ဘာ ၁၁ ရက်မှ တနင်္ဂနွေဥပဒေ ထုတ်ပြန်ချမှတ်သည့်ကာလအထိ တည်ဆောက်ခံရသော နိုင်ငံရေးဗိမာန်ကိုလည်း သားရဲ၏ရုပ်ပုံ ဖွဲ့စည်းပေါ်ပေါက်ခြင်းအားဖြင့် ပုံဖော်ပြထားသည်။ ပရောဖက်ပြုထားသော အချိန်ကာလသည် ယခု မသက်ဆိုင်တော့သဖြင့်၊ ပရိုတက်စတင့်ဝါဒ၏ ဦးချိုက ဝိညာဉ်ရေးဗိမာန်ကို တည်ဆောက်ခဲ့သော လေးဆယ့်ခြောက်နှစ်ကာလသည်၊ ရီပတ်ဘလီကန်ဝါဒ၏ ဦးချိုက မိမိ၏ ဘာသာရေး-နိုင်ငံရေး ဗိမာန်ကို ထူထောင်သည့်အချိန်တစ်မှတ်ကို မဟုတ်ဘဲ ကာလအပိုင်းအခြားတစ်ရပ်ကို ဖော်ပြနေခြင်းဖြစ်သည်။</w:t>
      </w:r>
    </w:p>
    <w:p>
      <w:pPr>
        <w:pStyle w:val="ArticleBody"/>
        <w:jc w:val="left"/>
      </w:pPr>
      <w:r>
        <w:rPr>
          <w:rFonts w:ascii="Myanmar Text" w:hAnsi="Myanmar Text" w:eastAsia="Myanmar Text" w:cs="Myanmar Text"/>
        </w:rPr>
        <w:t>ဟေရှာယ အခန်းကြီး ၇ တွင် ဖော်ပြထားသော ခြောက်ဆယ့်ငါးနှစ်ကာလ၏ လမ်းမှတ်သုံးခု အစဉ်အဆက်တူညီစွာကို အသုံးချရန် အဓိကအကြောင်းပြချက် သုံးရပ်မှာ အောက်ပါအတိုင်းဖြစ်သည်။ ပထမမှာ၊ ပထမအကြိမ်ဖော်ပြခြင်း၏ စည်းကမ်းဖြစ်သည်။ 742 BC, 723 BC နှင့် 677 BC ဟူ၍၊ ထို့ကြောင့် ဆယ့်ကိုးနှစ်နောက်တွင် လေးဆယ့်ခြောက်နှစ် ဆက်လက်လာသည်။ Millerite သမိုင်း၌မူ ယင်းသည် ပြောင်းပြန်ဖြစ်ခဲ့သည်။ 1798, 1844 နှင့် 1863 ဟူ၍၊ ထို့ကြောင့် လေးဆယ့်ခြောက်နှစ်နောက်တွင် ဆယ့်ကိုးနှစ် ဆက်လက်လာသည်။</w:t>
      </w:r>
    </w:p>
    <w:p>
      <w:pPr>
        <w:pStyle w:val="ArticleBody"/>
        <w:jc w:val="left"/>
      </w:pPr>
      <w:r>
        <w:rPr>
          <w:rFonts w:ascii="Myanmar Text" w:hAnsi="Myanmar Text" w:eastAsia="Myanmar Text" w:cs="Myanmar Text"/>
        </w:rPr>
        <w:t>ဒုတိယအထောက်အထားမှာ ဧလိယ၏ အခန်းကဏ္ဍနှင့် အမှုတော်၏ သတင်းစကားတွင် ဆက်လက်တည်ရှိမှုဖြစ်သည်။ ဒံယေလကျမ်းကို ဖွင့်လှစ်ခဲ့သောအခါ (Daniel 8:14)၊ ၁၇၉၈ ခုနှစ်တွင် ဧလိယသည် အဆုံးကာလသို့ ရောက်လာခဲ့ပြီး၊ ထို့နောက် ၁၈၄၀ မှ ၁၈၄၄ အတွင်း ကာမေလတောင်ပေါ်ရှိ ယှဉ်ပြိုင်မှုသို့ ရောက်လာခဲ့သည်။ ထို့နောက် ၁၈၆၃ ခုနှစ်တွင် ထုံးတမ်းစဉ်လာနှင့် အစဉ်အလာ၏ သီအိုလောဂျီနှင့်အတူ တံဆိပ်ခတ်ပိတ်ထားခြင်းခံခဲ့ရသည်။ ဒံယေလကျမ်းကို ဖွင့်လှစ်ခဲ့သောအခါ၊ ၁၉၈၉ ခုနှစ်တွင် ဧလိယသည် အဆုံးကာလသို့ တဖန် ရောက်လာခဲ့သည်။ သူသည် ပရောဖက်ပြုချက်အရ ၂၀၀၁ ခုနှစ်၊ စက်တင်ဘာလ ၁၁ ရက်နေ့သို့ ခရီးနှင်ခဲ့ပြီး၊ ထိုနေရာ၌ ကာမေလတောင်ပေါ်၏ ယှဉ်ပြိုင်မှုသည် စတင်ကာ၊ မကြာမီ ရောက်လာမည့် တနင်္ဂနွေနေ့ဥပဒေတွင်သာ အဆုံးသတ်မည်ဖြစ်သည်။ ဧလိယ၏ အခန်းကဏ္ဍနှင့် အမှုတော်၏ ဆက်လက်တည်ရှိမှုသည် ဟေရှာယအခန်းကြီး ၇ တွင် ဖော်ထုတ်ထားသော အမှတ်အသားအဆင့်များ၏ အစဉ်လိုက်ကို ထောက်ခံအတည်ပြုသည်။</w:t>
      </w:r>
    </w:p>
    <w:p>
      <w:pPr>
        <w:pStyle w:val="ArticleBody"/>
        <w:jc w:val="left"/>
      </w:pPr>
      <w:r>
        <w:rPr>
          <w:rFonts w:ascii="Myanmar Text" w:hAnsi="Myanmar Text" w:eastAsia="Myanmar Text" w:cs="Myanmar Text"/>
        </w:rPr>
        <w:t>မြေသားရဲ၏ ချိုနှစ်ချောင်းနှင့်ဆိုင်သော အခြေအနေက ထိုချိုနှစ်ချောင်းလုံးသည် သမ္မာကျမ်းစာ ပရောဖက်ပြုချက်၏ ဆဋ္ဌမနိုင်ငံ၏ အစပိုင်း၌ တစ်ခါနှင့် အဆုံးပိုင်း၌ တစ်ခါ၊ အာဏာနှစ်ရပ်မှ အာဏာတစ်ရပ်သို့ ကူးပြောင်းသွားကြောင်းကို ဖော်ထုတ်ပြသသည်။ အစပိုင်း၌ဖြစ်စေ၊ အဆုံးပိုင်း၌ဖြစ်စေ၊ ထိုတုတ်နှစ်ချောင်းကို စုပေါင်း၍ လူမျိုးတစ်မျိုးတည်းအဖြစ် ပေါင်းစည်းသောအခါ၊ အစပိုင်း၌ ဝိညာဉ်ရေးဗိမာန်တော်ကို တည်ဆောက်ခြင်းဖြစ်စေ၊ အဆုံးပိုင်း၌ ဘာသာရေး-နိုင်ငံရေးဆိုင်ရာ ဝိညာဉ်ရေးဗိမာန်တော်ကို တည်ဆောက်ခြင်းဖြစ်စေ၊ ထိုသို့ ကိုယ်စားပြုဖော်ပြထားသည်။ ထိုအတုယူထားသော ဗိမာန်တော်သည် ပုပ်ရဟန်းမင်းကြီးကိုယ်တိုင် ဘုရားသခင်၏ ဗိမာန်တော်၌ ထိုင်လျက် မိမိကိုယ်ကို ဘုရားသခင်ဟု ကြေညာသော ပုပ်ရဟန်းမင်းဆိုင်ရာ ဗိမာန်တော်၏ ပုံရိပ်တစ်ရပ် ဖြစ်သည်။</w:t>
      </w:r>
    </w:p>
    <w:p>
      <w:pPr>
        <w:pStyle w:val="ArticleBody"/>
        <w:jc w:val="left"/>
      </w:pPr>
      <w:r>
        <w:rPr>
          <w:rFonts w:ascii="Myanmar Text" w:hAnsi="Myanmar Text" w:eastAsia="Myanmar Text" w:cs="Myanmar Text"/>
        </w:rPr>
        <w:t>အမေရိကန်ပြည်ထောင်စုသည် တနင်္ဂနွေနေ့ပညတ်၌ နဂါးကဲ့သို့ ပြောဆိုသောအခါ၊ ၎င်းသည် ထိုရုပ်ပုံတည်းဟူသော အရာကိုပင် ပြည့်စုံစေလိမ့်မည်။ အကြောင်းမူကား၊ ၎င်းသည် အသင်းတော်နှင့် နိုင်ငံတော်ကို တစ်ချောင်းတည်းအဖြစ် ပေါင်းစည်းထားသော အတုအယောင်ဗိမာန်တော်တစ်လုံးကို တည်ဆောက်ပြီးဖြစ်လိမ့်မည်၊ ထိုဆက်နွှယ်မှုအပေါ်၌လည်း အသင်းတော်က အုပ်စိုးချုပ်ကိုင်နေမည်ဖြစ်သည်။</w:t>
      </w:r>
    </w:p>
    <w:p>
      <w:pPr>
        <w:pStyle w:val="ArticleBody"/>
        <w:jc w:val="left"/>
      </w:pPr>
      <w:r>
        <w:rPr>
          <w:rFonts w:ascii="Myanmar Text" w:hAnsi="Myanmar Text" w:eastAsia="Myanmar Text" w:cs="Myanmar Text"/>
        </w:rPr>
        <w:t>ဣရှာယ အခန်းကြီး ခုနစ်တွင် ပရောဖက် ဣရှာယသည် မိမိ၏သားကို ခေါ်ဆောင်၍၊ အပေါ်ရေကန်၏ ရေသွင်းမြောင်းအနား၊ အဝတ်ဖွပ်သမား၏ လယ်ကွင်းဘက်၌ ရှင်ဘုရင် အာဟတ်ထံ သတင်းစကားကို ကြေညာရန် သွားခဲ့သည်။</w:t>
      </w:r>
    </w:p>
    <w:p>
      <w:pPr>
        <w:pStyle w:val="ArticleScripture"/>
        <w:jc w:val="left"/>
      </w:pPr>
      <w:r>
        <w:rPr>
          <w:rFonts w:ascii="Myanmar Text" w:hAnsi="Myanmar Text" w:eastAsia="Myanmar Text" w:cs="Myanmar Text"/>
        </w:rPr>
        <w:t>ထိုအခါ ထာဝရဘုရားသည် ဟေရှာယအား မိန့်တော်မူသည်ကား၊ သင်နှင့် သင်၏သား ရှေးယာရှုပ်တို့သည် ယခုပင် ထွက်သွား၍ အပေါ်ကန်၏ ရေလမ်းကြောင်းအဆုံး၊ အဝတ်လျှော်သမား၏ လယ်သို့သွားရာ လမ်းမပေါ်တွင် အာဟတ်ကို သွား၍ တွေ့ကြလော့။ ဟေရှာယ ၇:၃။</w:t>
      </w:r>
    </w:p>
    <w:p>
      <w:pPr>
        <w:pStyle w:val="ArticleBody"/>
        <w:jc w:val="left"/>
      </w:pPr>
      <w:r>
        <w:rPr>
          <w:rFonts w:ascii="Myanmar Text" w:hAnsi="Myanmar Text" w:eastAsia="Myanmar Text" w:cs="Myanmar Text"/>
        </w:rPr>
        <w:t>“ရှာယာရှုဗ်” ဟူသော စကားလုံး၏ အဓိပ္ပာယ်မှာ “ကျန်ကြွင်းသောအစုသည် ပြန်လာမည်” ဟူ၍ ဖြစ်သည်။ Millerites ၏ အစပြုလှုပ်ရှားမှု၌ရှိခဲ့သော ကျန်ကြွင်းသောအစုသည် ၁၉၈၉ ခုနှစ်တွင် Future for America ၏ လှုပ်ရှားမှုအတွင်း ပြန်လည်ရောက်ရှိလာခဲ့သည်။ အဘနှင့်သားတို့၏ ဆက်နွယ်မှုအားဖြင့် ဟေရှာယနှင့် သူ၏သားသည် အစနှင့် အဆုံးကို ကိုယ်စားပြုကြသည်။ သူတို့သည် အဘတို့၏ စိတ်နှလုံးကို သားသမီးတို့ထံသို့လည်းကောင်း၊ သားသမီးတို့၏ စိတ်နှလုံးကို အဘတို့ထံသို့လည်းကောင်း လှည့်ပြောင်းစေမည့် ဧလိယ၏ ဝိညာဉ်ကို ဖော်ပြကြသည်။ ဟေရှာယသည် ဆိုးယုတ်သော ဘုရင် အာခတ်ထံသို့ ဧလိယ၏ သတင်းစကားကို ကြွေးကြော်နေခဲ့သည်။ အခြားသော ဆိုးယုတ်မှုများအပြင်၊ အာခတ်သည် သန့်ရှင်းရာဌာန၏ ဝတ်ပြုအစီအစဉ်များကို ပိတ်ပင်၍ ၎င်း၏ နေရာတွင် အာရှုရိဗိမာန်တော်၏ ပုံတူတစ်ခုကို တည်ဆောက်ခဲ့ခြင်းကြောင့် လူသိများသည်။</w:t>
      </w:r>
    </w:p>
    <w:p>
      <w:pPr>
        <w:pStyle w:val="ArticleScripture"/>
        <w:jc w:val="left"/>
      </w:pPr>
      <w:r>
        <w:rPr>
          <w:rFonts w:ascii="Myanmar Text" w:hAnsi="Myanmar Text" w:eastAsia="Myanmar Text" w:cs="Myanmar Text"/>
        </w:rPr>
        <w:t>အာခတ်သည် နန်းတက်သောအခါ အသက်နှစ်ဆယ်ရှိ၏။ ယေရုရှလင်မြို့၌ ဆယ့်ခြောက်နှစ် နန်းစံလေ၏။ သူသည် မိမိအဘ ဒါဝိဒ်ကဲ့သို့ မိမိ၏ဘုရားသခင် ထာဝရဘုရား၏ မျက်မှောက်တော်၌ မှန်ကန်သောအမှုကို မပြု။ သို့ရာတွင် ဣသရေလရှင်ဘုရင်တို့၏ လမ်းကို လိုက်လျှောက်၍၊ ထာဝရဘုရားသည် ဣသရေလအမျိုးသားတို့၏ ရှေ့မှ နှင်ထုတ်တော်မူသော လူမျိုးခြားတို့၏ စက်ဆုပ်ရွံရှာဖွယ်အမှုများအတိုင်း မိမိ၏သားကိုပင် မီးထဲသို့ ဖြတ်သန်းစေ၏။ ထို့ပြင် မြင့်ရာအရပ်တို့၌၎င်း၊ တောင်ကုန်းများပေါ်၌၎င်း၊ စိမ်းလန်းသော သစ်ပင်တိုင်းအောက်၌၎င်း ယဇ်ပူဇော်၍ နံ့သာပေါင်းကို မီးရှို့လေ၏။ ထိုနောက် ရှုရိရှင်ဘုရင် ရေဇိန်နှင့် ဣသရေလရှင်ဘုရင် ရေမာလိ၏သား ပေကာတို့သည် ယေရုရှလင်မြို့သို့ တက်လာ၍ စစ်တိုက်ကြ၏။ သူတို့သည် အာခတ်ကို ဝိုင်းထားကြသော်လည်း မနိုင်ကြ။ ထိုကာလ၌ ရှုရိရှင်ဘုရင် ရေဇိန်သည် ဧလတ်မြို့ကို ရှုရိအတွက် ပြန်လည်ရယူ၍ ယုဒလူတို့ကို ဧလတ်မြို့မှ နှင်ထုတ်လေ၏။ ရှုရိလူတို့သည် ဧလတ်မြို့သို့ ဝင်လာ၍ ယနေ့တိုင်အောင် ထိုအရပ်၌ နေကြ၏။ ထို့ကြောင့် အာခတ်သည် အာရှုရိရှင်ဘုရင် တိဂလတ်-ပိလေသေရထံ သံတမန်များကို စေလွှတ်၍၊ “ကျွန်ုပ်သည် မင်း၏ကျွန်ဖြစ်၏၊ မင်း၏သားဖြစ်၏။ ငါ့ကို ဆန့်ကျင်၍ ထလာသော ရှုရိရှင်ဘုရင်၏ လက်မှ၎င်း၊ ဣသရေလရှင်ဘုရင်၏ လက်မှ၎င်း တက်လာကာ ကယ်တင်တော်မူပါ” ဟု ဆိုလေ၏။ အာခတ်သည် ထာဝရဘုရား၏ အိမ်တော်၌ တွေ့ရသော ငွေနှင့်ရွှေကို၎င်း၊ နန်းတော်ဘဏ္ဍာတိုက်များ၌ ရှိသောအရာတို့ကို၎င်း ယူ၍ အာရှုရိရှင်ဘုရင်ထံ လက်ဆောင်အဖြစ် ပို့လိုက်၏။ အာရှုရိရှင်ဘုရင်သည် သူ့စကားကို နားထောင်၏။ အကြောင်းမူကား အာရှုရိရှင်ဘုရင်သည် ဒမာသက်မြို့သို့ တက်သွား၍ ထိုမြို့ကို သိမ်းယူကာ လူတို့ကို ကိရမြို့သို့ ဖမ်းသွားပြီး ရေဇိန်ကိုလည်း သတ်လေ၏။ အာခတ်မင်းကြီးသည် အာရှုရိရှင်ဘုရင် တိဂလတ်-ပိလေသေရကို တွေ့ဆုံရန် ဒမာသက်မြို့သို့ သွား၏။ ဒမာသက်မြို့၌ရှိသော ယဇ်ပလ္လင်တစ်ခုကို မြင်လျှင်၊ အာခတ်မင်းကြီးသည် ထိုယဇ်ပလ္လင်၏ ပုံသဏ္ဍာန်နှင့် ၎င်း၏တည်ဆောက်ပုံစံကို၊ လက်ရာအလုံးစုံနှင့်အညီ၊ ယဇ်ပုရောဟိတ် ဥရိယထံ ပို့လိုက်၏။ ယဇ်ပုရောဟိတ် ဥရိယသည် အာခတ်မင်းကြီးက ဒမာသက်မြို့မှ ပို့လိုက်သမျှအတိုင်း ယဇ်ပလ္လင်တစ်ခုကို ဆောက်လေ၏။ ထို့သို့ ယဇ်ပုရောဟိတ် ဥရိယသည် အာခတ်မင်းကြီး ဒမာသက်မြို့မှ ပြန်မလာမီ ဆောက်ပြီးစီးစေ၏။ မင်းကြီးသည် ဒမာသက်မြို့မှ ပြန်လာသောအခါ ယဇ်ပလ္လင်ကို မြင်၍ ယဇ်ပလ္လင်အနီးသို့ ချဉ်းကပ်ကာ ထိုပေါ်မှာ ပူဇော်လေ၏။ သူသည် မိမိ၏ မီးရှို့ရာယဇ်နှင့် ဘောဇဉ်ပူဇော်သက္ကာကို မီးရှို့၍၊ မိမိ၏ သွန်းလောင်းရာပူဇော်သက္ကာကို သွန်းလောင်းပြီး၊ မိမိ၏ မိတ်သဟာယယဇ်တို့၏ အသွေးကို ယဇ်ပလ္လင်ပေါ်မှာ ဖြန်းလေ၏။ ထို့ပြင် ထာဝရဘုရား၏ ရှေ့တော်၌ ရှိသော ကြေးဝါယဇ်ပလ္လင်ကိုလည်း အိမ်တော်၏ ရှေ့မျက်နှာစာမှ၊ ယဇ်ပလ္လင်နှင့် ထာဝရဘုရား၏ အိမ်တော်အကြားမှ ယူ၍၊ ထိုယဇ်ပလ္လင်၏ မြောက်ဘက်၌ ထားလေ၏။ အာခတ်မင်းကြီးက ယဇ်ပုရောဟိတ် ဥရိယအား အမိန့်ပေး၍၊ “ကြီးမားသော ယဇ်ပလ္လင်ပေါ်မှာ နံနက်မီးရှို့ရာယဇ်နှင့် ညနေဘောဇဉ်ပူဇော်သက္ကာကို၎င်း၊ မင်းကြီး၏ မီးရှို့ရာယဇ်နှင့် သူ၏ ဘောဇဉ်ပူဇော်သက္ကာကို၎င်း၊ ပြည်သူအပေါင်းတို့၏ မီးရှို့ရာယဇ်နှင့် သူတို့၏ ဘောဇဉ်ပူဇော်သက္ကာများ၊ သွန်းလောင်းရာပူဇော်သက္ကာများကို၎င်း မီးရှို့လော့။ မီးရှို့ရာယဇ်အသွေးအလုံးစုံနှင့် ယဇ်အသွေးအလုံးစုံကိုလည်း ထိုပေါ်မှာ ဖြန်းလော့။ ကြေးဝါယဇ်ပလ္လင်မူကား ငါမေးမြန်းရန်အတွက် ဖြစ်ရမည်” ဟု ဆိုလေ၏။ ယဇ်ပုရောဟိတ် ဥရိယသည် အာခတ်မင်းကြီး အမိန့်ပေးသမျှအတိုင်း ပြုလေ၏။ အာခတ်မင်းကြီးသည် အောက်ခံခုံများ၏ အနားကွပ်များကို ဖြတ်ပစ်၍၊ ထိုတို့အပေါ်မှ ရေအိုးများကို ဖယ်ရှားလေ၏။ ထို့ပြင် ၎င်းအောက်၌ရှိသော ကြေးဝါနွားများပေါ်မှ ပင်လယ်ကြီးကို ချ၍ ကျောက်ခင်းပေါ်တွင် တင်ထားလေ၏။ အိမ်တော်အတွင်း၌ ဆောက်ထားသော ဥပုသ်နေ့အမိုးကာကို၎င်း၊ အပြင်ဘက်ရှိ မင်းကြီးဝင်ပေါက်ကို၎င်း အာရှုရိရှင်ဘုရင်ကြောင့် ထာဝရဘုရား၏ အိမ်တော်မှ လွှဲပြောင်းပြင်ဆင်လေ၏။ ၂ ရာဇဝင် ၁၆:၂–၁၈။</w:t>
      </w:r>
    </w:p>
    <w:p>
      <w:pPr>
        <w:pStyle w:val="ArticleBody"/>
        <w:jc w:val="left"/>
      </w:pPr>
      <w:r>
        <w:rPr>
          <w:rFonts w:ascii="Myanmar Text" w:hAnsi="Myanmar Text" w:eastAsia="Myanmar Text" w:cs="Myanmar Text"/>
        </w:rPr>
        <w:t>အရှုရိမင်းကြီးသည် ပုပ်ရဟန်းမင်းအာဏာကို သင်္ကေတပြသော မြောက်ဘက်မင်းကြီးကို ကိုယ်စားပြုသည်။ ဆိုးယုတ်သော မင်းကြီးအာဟပ်သည် တကယ့် ဘုန်းအသရေရှိသော ပြည်ဖြစ်သည့် ယုဒ၏ တကယ့်အုပ်စိုးသူဖြစ်သည်။ “ကျန်ကြွင်းသူတစ်စုသည် ပြန်လာလိမ့်မည်” ဟူသော သတင်းစကားနှင့်အတူ၊ ဟေရှာယနှင့် သူ၏သားတို့သည် အဝတ်ဖွပ်သမား၏ လယ်ကွင်းအနီးရှိ အထက်ရေကန်၏ ရေကြောင်းပေါ်၌ သူနှင့်တွေ့ဆုံသောအခါ၊ ထိုဆိုးယုတ်သောမင်းကြီးသည် မြောက်ဘက်နှင့် တောင်ဘက်တို့အကြားရှိ ပြည်တွင်းစစ်၏ အကျပ်အတည်းထဲ၌ ရောက်ရှိနေခဲ့သည်။ ထိုအကျပ်အတည်းတွင် သူသည် ပရောဖက် ဟေရှာယအားဖြင့် ဘုရားသခင်က ပေးအပ်သော သတင်းစကားကို ငြင်းပယ်ခဲ့ပြီး၊ ကာကွယ်မှုရရှိရန် တကယ့် မြောက်ဘက်မင်းကြီးထံ လက်လှမ်းမီခဲ့သည်။</w:t>
      </w:r>
    </w:p>
    <w:p>
      <w:pPr>
        <w:pStyle w:val="ArticleBody"/>
        <w:jc w:val="left"/>
      </w:pPr>
      <w:r>
        <w:rPr>
          <w:rFonts w:ascii="Myanmar Text" w:hAnsi="Myanmar Text" w:eastAsia="Myanmar Text" w:cs="Myanmar Text"/>
        </w:rPr>
        <w:t>ဣရှာယအခန်းကြီး ခုနစ်၏ အနေအထားသည် ဘုရားသခင်ထံသို့ လှည့်မကြည့်ဘဲ ပြည်တွင်းစစ်ကာလ၌ မဟာမိတ်ဖွဲ့ရန် ပုပ်ရဟန်းမင်းစနစ်ထံ လက်လှမ်းမီသော ဝိညာဉ်ရေးဘုန်းတော်ရှိသော ပြည်၏ ခေါင်းဆောင်တစ်ဦးကို ဖော်ပြထားသည်။ ဘုရားသခင်ကို အာဟတ် မပျော်မရွှင်ပုန်ကန်ခြင်းကို၊ သူသည် မြောက်အရပ်၏ ရှင်ဘုရင်ထံ သွားရောက်လည်ပတ်၍ မြောက်အရပ်၏ ရှင်ဘုရင်၏ ဘုရား၏ ဗိမာန်ပုံစံကို ပြုလုပ်စေပြီး၊ ထိုဗိမာန်ပုံစံကို ယေရုရှလင်မြို့ရှိ ယဇ်ပုရောဟိတ်မင်းထံ ပို့လိုက်သဖြင့်၊ ယဇ်ပုရောဟိတ်မင်းက ထိုအတုအယောင်ဗိမာန်၏ မိတ္တူတစ်ခုကို ဘုရားသခင်၏ သန့်ရှင်းရာဌာန၏ သန့်ရှင်းမြင့်မြတ်သော မြေကွက်အတွင်း တည်ဆောက်ထူထောင်ခဲ့ခြင်းဖြင့် ကိုယ်စားပြုထားသည်။ မတရားသော ရှင်ဘုရင် အာဟတ်သည် နိုင်ငံတော်ကို ကိုယ်စားပြု၍၊ ယဇ်ပုရောဟိတ်မင်း၏ ပူးပေါင်းဆောင်ရွက်မှုသည် ဘုရားကျောင်းနှင့် နိုင်ငံတော် ပေါင်းစည်းခြင်းကို ကိုယ်စားပြုသည်။</w:t>
      </w:r>
    </w:p>
    <w:p>
      <w:pPr>
        <w:pStyle w:val="ArticleBody"/>
        <w:jc w:val="left"/>
      </w:pPr>
      <w:r>
        <w:rPr>
          <w:rFonts w:ascii="Myanmar Text" w:hAnsi="Myanmar Text" w:eastAsia="Myanmar Text" w:cs="Myanmar Text"/>
        </w:rPr>
        <w:t>ထို စာသားအတိုင်းဖြစ်သော ပုန်ကန်ခြင်းသည် ဝိညာဉ်ရေးဆိုင်ရာ ဘုန်းအသရေရှိသော ပြည်တော်၏ ခေါင်းဆောင်၏ ပုန်ကန်ခြင်းကို ကိုယ်စားပြုသည်။ သူသည် ပုပ်ရဟန်းမင်းအာဏာစနစ်၏ (မြောက်ဘက်မင်း၏) ကိုးကွယ်ဝတ်ပြုရေး အစီအစဉ်ကို ပုံတူပြန်လည်ပြုလုပ်ကာ၊ ဘုရားသခင်၏ သန့်ရှင်းရာဌာန၌ အမှန်တကယ်ရှိသော ဝတ်ပြုကိုးကွယ်ခြင်းကို ပိတ်ပင်ရပ်တန့်စေသည်။ အာဟတ်၏ ပုန်ကန်ခြင်းသည် ဘုန်းအသရေရှိသော ပြည်တော်၌ အတုပြုထားသော ဗိမာန်တော်တစ်ခုကို တည်ဆောက်ပေးသော အမေရိကန်ပြည်ထောင်စု၏ ခေါင်းဆောင်မှုကို ကိုယ်စားပြုသည်။ ထိုဗိမာန်တော်သည် မြောက်ဘက်မင်း၏ ဗိမာန်တော်၏ ပုံတူဖြစ်သည်။</w:t>
      </w:r>
    </w:p>
    <w:p>
      <w:pPr>
        <w:pStyle w:val="ArticleBody"/>
        <w:jc w:val="left"/>
      </w:pPr>
      <w:r>
        <w:rPr>
          <w:rFonts w:ascii="Myanmar Text" w:hAnsi="Myanmar Text" w:eastAsia="Myanmar Text" w:cs="Myanmar Text"/>
        </w:rPr>
        <w:t>ဟေရှာယ အခန်းကြီး ၇ ၏ ပရောဖက်ပြုဆိုင်ရာ အခြေအနေသည် မြေကြီးသားရဲ၏ အစပိုင်း ခြောက်ဆယ့်ငါးနှစ်ကို ကိုယ်စားပြုသကဲ့သို့၊ ပိုမိုတိတိကျကျအားဖြင့် မြေကြီးသားရဲ၏ အဆုံးကာလကိုလည်း ကိုယ်စားပြုသည်။ ဟေရှာယ အခန်းကြီး ၇ ၏ ပရောဖက်ပြုဆိုင်ရာ အခြေအနေမှ ကောက်ယူရရှိနိုင်သော အလင်းများစွာ ရှိသော်လည်း၊ ယခုအချိန်တွင် ကျွန်ုပ်တို့သည် ခရစ်တော်က အမှုတစ်ခု၏ အစကို အသုံးပြု၍ ထိုအမှု၏ အဆုံးကို ပုံဖော်တင်ပြတော်မူသော သဘောတရားကိုသာ အသုံးပြုနေကြသည်။ ဤနေရာတွင် ကျွန်ုပ်တို့သည် ဟေရှာယ အခန်းကြီး ၇ ၏ သမိုင်းဆိုင်ရာ အခြေအနေမှ ဖြစ်ပေါ်လာသော အကျိုးဆက်များကို နက်နက်ရှိုင်းရှိုင်း တူးဖော်လေ့လာရန်ထက်၊ ဤသဘောတရားကို ဤသို့ အသုံးချနေကြခြင်း ဖြစ်သည်။ ကျွန်ုပ်တို့ သတ်မှတ်ဖော်ထုတ်နေသည်မှာ ဖောက်ပြန်သော ရီပတ်ဘလီကန်ဝါဒ၏ ဦးချိုသည် ဖောက်ပြန်သော ပရိုတက်စတင့်ဝါဒ၏ ဦးချိုနှင့် ပူးပေါင်းသောအခါ၊ ထိုအရာသည် အတုအယောင် ဗိမာန်တော်တစ်ခု တည်ဆောက်ထူထောင်ခြင်းကို ကိုယ်စားပြုနေခြင်း ဖြစ်သည်။</w:t>
      </w:r>
    </w:p>
    <w:p>
      <w:pPr>
        <w:pStyle w:val="ArticleBody"/>
        <w:jc w:val="left"/>
      </w:pPr>
      <w:r>
        <w:rPr>
          <w:rFonts w:ascii="Myanmar Text" w:hAnsi="Myanmar Text" w:eastAsia="Myanmar Text" w:cs="Myanmar Text"/>
        </w:rPr>
        <w:t>မြောက်အရပ်ဘုရင်၏ ဗိမာန်ကို ပုံတူယူ၍ ဆောက်လုပ်ထားသော အတုအယောင်ဗိမာန်၏ တည်ဆောက်ခြင်းသည် သားရဲ၏ ရုပ်တုကို ဖွဲ့စည်းသောအချိန်ကာလ၏ သမိုင်းကို ကိုယ်စားပြုပြီး၊ ထိုအရာသည် ဘုရားသခင်၏ လူမျိုးအတွက် ၎င်းတို့၏ ထာဝရကံကြမ္မာကို ဆုံးဖြတ်ပေးမည့် ကြီးမားသော စမ်းသပ်ခြင်းဖြစ်သည်။</w:t>
      </w:r>
    </w:p>
    <w:p>
      <w:pPr>
        <w:pStyle w:val="ArticleScripture"/>
        <w:jc w:val="left"/>
      </w:pPr>
      <w:r>
        <w:rPr>
          <w:rFonts w:ascii="Myanmar Text" w:hAnsi="Myanmar Text" w:eastAsia="Myanmar Text" w:cs="Myanmar Text"/>
        </w:rPr>
        <w:t>“သခင်ဘုရားသည် သားရဲ၏ရုပ်တုကို စမ်းသပ်ကာလ မပိတ်မီ ဖွဲ့စည်းတည်ဆောက်လိမ့်မည်ဟု ကျွန်ုပ်အား ရှင်းလင်းစွာ ပြသတော်မူ၏။ အကြောင်းမူကား ထိုအရာသည် ဘုရားသခင်၏လူတို့အတွက် အလွန်ကြီးမားသော စမ်းသပ်မှုဖြစ်မည်ဖြစ်ပြီး၊ ထိုအရာအားဖြင့် သူတို့၏ ထာဝရကံကြမ္မာကို ဆုံးဖြတ်ရမည်ဖြစ်သောကြောင့် ဖြစ်၏။</w:t>
      </w:r>
    </w:p>
    <w:p>
      <w:pPr>
        <w:pStyle w:val="ArticleScripture"/>
        <w:jc w:val="left"/>
      </w:pPr>
      <w:r>
        <w:rPr>
          <w:rFonts w:ascii="Myanmar Text" w:hAnsi="Myanmar Text" w:eastAsia="Myanmar Text" w:cs="Myanmar Text"/>
        </w:rPr>
        <w:t>“ဤသည်ကား ဘုရားသခင်၏လူတို့သည် တံဆိပ်ခတ်ခြင်းခံရမီ ရင်ဆိုင်ရမည့် စမ်းသပ်ခြင်းဖြစ်သည်။ ကိုယ်တော်၏ ပညတ်တရားကို စောင့်ထိန်းခြင်းနှင့် မစင်ကြယ်သော ဥပုသ်နေ့တစ်ရက်ကို လက်မခံရန် ငြင်းပယ်ခြင်းအားဖြင့် ဘုရားသခင်အပေါ် မိမိတို့၏ သစ္စာရှိမှုကို သက်သေပြကြသော သူအားလုံးသည် အရှင်ထာဝရဘုရား ယေဟောဝါ၏ အလံတော်အောက်တွင် ရပ်တည်ကြမည်ဖြစ်ပြီး အသက်ရှင်တော်မူသော ဘုရားသခင်၏ တံဆိပ်တော်ကိုလည်း ခံယူကြမည်။ ကောင်းကင်မှ ပေါ်ထွန်းလာသော သမ္မာတရားကို စွန့်လွှတ်၍ တနင်္ဂနွေဥပုသ်နေ့ကို လက်ခံကြသောသူတို့မူကား သားရဲ၏ အမှတ်တံဆိပ်ကို ခံယူကြလိမ့်မည်။” The Seventh-day Adventist Bible Commentary, volume 7, 976.</w:t>
      </w:r>
    </w:p>
    <w:p>
      <w:pPr>
        <w:pStyle w:val="ArticleBody"/>
        <w:jc w:val="left"/>
      </w:pPr>
      <w:r>
        <w:rPr>
          <w:rFonts w:ascii="Myanmar Text" w:hAnsi="Myanmar Text" w:eastAsia="Myanmar Text" w:cs="Myanmar Text"/>
        </w:rPr>
        <w:t>လာအိုဒိကေယာ၏ “ဘုရားသခင်၏ လူမျိုး” ဖြစ်ကြသော သတ္တမနေ့ အက်ဒ်ဗင့်တစ်များသည် စမ်းသပ်ကာလမပိတ်မီ ဖြစ်ပေါ်လာသော “ကြီးမားသော စမ်းသပ်မှု” တစ်ရပ်ကို ရင်ဆိုင်ရသည်။ ထိုစမ်းသပ်မှုသည် “သူတို့ တံဆိပ်ခတ်ခြင်းခံရမီ” “ကျော်ဖြတ်ရမည့် စမ်းသပ်မှု” ဖြစ်သည်။ ဘုရားသခင်၏ တံဆိပ်ခတ်ခြင်းနှင့် စမ်းသပ်ကာလပိတ်ခြင်းတို့သည် တနင်္ဂနွေဥပဒေ၌ ဖြစ်ပေါ်သည်။ သားရဲ၏ရုပ်ပုံ တည်ဆောက်ဖွဲ့စည်းခြင်းသည် တနင်္ဂနွေဥပဒေသို့ ဦးတည်သွားပြီး ထိုတွင် အဆုံးသတ်ပြည့်စုံသည့် ကာလအတွင်း ဖြစ်ပေါ်သည်။ သားရဲ၏ရုပ်ပုံနှင့် ၎င်း၏တည်ဆောက်ဖွဲ့စည်းခြင်းသည် ကျွန်ုပ်တို့၏ ထာဝရကံကြမ္မာကို ဆုံးဖြတ်ပေးမည့် အမှန်တရားတစ်ရပ် ဖြစ်သည်။ ထိုရုပ်ပုံ၏ တည်ဆောက်ဖွဲ့စည်းခြင်းကို တိုင်းနိုင်ငံတစ်ခု တည်ထောင်ရန် တုတ်နှစ်ချောင်းကို ပေါင်းစည်းခြင်းဖြင့် ပုံဖော်ပြသထားသည်။ တုတ်နှစ်ချောင်း ပေါင်းစည်းခြင်းသည် အမေရိကန်ပြည်ထောင်စု၏ သမိုင်းအစ၌ တစ်ကြိမ် ဖြစ်ပေါ်ခဲ့ပြီး ၎င်း၏ အဆုံး၌လည်း ထပ်မံဖြစ်ပေါ်သည်။ အစအဦး၌ ပရိုတက်စတင့်ချိုကို တည်ထောင်ရန် တုတ်နှစ်ချောင်းကို ပေါင်းစည်းခဲ့ကြပြီး အဆုံး၌ ရီပတ်ဘလီကန်ချိုကို တည်ထောင်ရန် တုတ်နှစ်ချောင်းကို ပေါင်းစည်းကြသည်။</w:t>
      </w:r>
    </w:p>
    <w:p>
      <w:pPr>
        <w:pStyle w:val="ArticleBody"/>
        <w:jc w:val="left"/>
      </w:pPr>
      <w:r>
        <w:rPr>
          <w:rFonts w:ascii="Myanmar Text" w:hAnsi="Myanmar Text" w:eastAsia="Myanmar Text" w:cs="Myanmar Text"/>
        </w:rPr>
        <w:t>၁၇၉၈ ခုနှစ်မှ ၁၈၄၄ ခုနှစ်အထိဖြစ်သော အစကာလသမိုင်း၌ ပရိုတက်စတင့်ချို၏ ဗိမာန်တော်ကို တည်ဆောက်ခဲ့သည်။ ဆယ့်ကိုးနှစ်ကြာပြီးနောက်၊ ရီပတ်ဘလီကန်ချို၏ ပထမဆုံး ရီပတ်ဘလီကန်သမ္မတသည် သိုးသငယ်ကဲ့သို့ ပြောဆိုခဲ့ပြီး၊ ထိုသို့ပြုခြင်းအားဖြင့် ကျွန်များကို လွတ်မြောက်စေသည့် လုပ်ငန်းစဉ်ကို စတင်ခဲ့သော်လည်း၊ ထိုအရာသည် သူ၏အသက်ကို ကုန်ကျစေခဲ့သည်။ ဘုရားသခင်၏ သိုးသငယ်သည် လူသားမျိုးနွယ်ကို အပြစ်၏ ကျွန်ဘဝမှ လွတ်မြောက်စေရန် လက်ဝါးကပ်တိုင်ပေါ်တွင် အသေခံတော်မူခဲ့သော်လည်း၊ ထိုအရာသည် သူ၏အသက်ကို ကုန်ကျစေခဲ့သည်။ လက်ဝါးကပ်တိုင်သည် ကျွန်လွတ်ခွင့်ကြေညာစာတမ်း ဖြစ်သည်။ ရီပတ်ဘလီကန်ချိုက ကျွန်များကို လွတ်မြောက်စေခဲ့သော သမိုင်းကာလ၌၊ ပရိုတက်စတင့်ချိုသည် ကျွန်ဘဝနှင့်ဆိုင်သော ပရောဖက်ပြုချက်ကို ငြင်းပယ်ခဲ့သည်။ တနင်္ဂနွေနေ့ဥပဒေ၏ သမိုင်းကာလ၌၊ ရီပတ်ဘလီကန်ချိုက ဝိညာဉ်ရေးရာ ကျွန်ဘဝကို ပြန်လည်တည်ထောင်နေချိန်တွင်၊ ပရိုတက်စတင့်ချိုသည် ချုပ်နှောင်ခံရသူများကို လွတ်မြောက်စေသော သတင်းစကားကို ကြေညာနေလိမ့်မည်။</w:t>
      </w:r>
    </w:p>
    <w:p>
      <w:pPr>
        <w:pStyle w:val="ArticleBody"/>
        <w:jc w:val="left"/>
      </w:pPr>
      <w:r>
        <w:rPr>
          <w:rFonts w:ascii="Myanmar Text" w:hAnsi="Myanmar Text" w:eastAsia="Myanmar Text" w:cs="Myanmar Text"/>
        </w:rPr>
        <w:t>မြေတိရစ္ဆာန်၏ ရီပတ်ဘလီကန်ချို၏ နောက်ဆုံး သမ္မတသည် နဂါးကဲ့သို့ ပြောဆိုလိမ့်မည်။ ထိုသို့ ပြောဆိုသောအခါ၊ စစ်မှန်သော ပရိုတက်စတန်ချိုသည် အလံတံဆိပ်တစ်ခုအဖြစ် မြှောက်တင်ခံရလိမ့်မည်။ ထိုအရာကို အတိအလင်းနှင့် ဝိညာဉ်ရေးဆိုင်ရာ မေဒို-ပါရှန် အင်ပါယာ၏ ချိုနှစ်ချောင်းတွင် ပုံဆောင်ထားသည်။ အတိအလင်း မေဒို-ပါရှန် အင်ပါယာသည် သမ္မာကျမ်းစာ ပရောဖက်ပြုချက်၌ ဒုတိယနိုင်ငံတော်ဖြစ်ခဲ့ပြီး၊ သမ္မာကျမ်းစာ ပရောဖက်ပြုချက်၏ ဆဋ္ဌမနိုင်ငံတော်မှာ ဝိညာဉ်ရေးဆိုင်ရာ မေဒို-ပါရှန် အင်ပါယာ ဖြစ်သည်။ ဒန်နီယေလကျမ်း၌ မေဒို-ပါရှ၏ သိုးထီးတွင် ချိုနှစ်ချောင်း ရှိခဲ့သကဲ့သို့၊ အမေရိကန်ပြည်ထောင်စု၌လည်း ထိုနည်းတူ ချိုနှစ်ချောင်း ရှိသည်။ သို့ရာတွင် ဒုတိယချိုသည် နောက်မှ ပေါ်ထွက်လာသည်။</w:t>
      </w:r>
    </w:p>
    <w:p>
      <w:pPr>
        <w:pStyle w:val="ArticleScripture"/>
        <w:jc w:val="left"/>
      </w:pPr>
      <w:r>
        <w:rPr>
          <w:rFonts w:ascii="Myanmar Text" w:hAnsi="Myanmar Text" w:eastAsia="Myanmar Text" w:cs="Myanmar Text"/>
        </w:rPr>
        <w:t>ထို့နောက် ကျွန်ုပ်သည် မျက်စိကို မြှောက်ကြည့်၍ မြင်လေ၏။ ကြည့်ရှုလော့၊ မြစ်ရှေ့၌ ချိုနှစ်ချောင်းရှိသော သိုးထီးတစ်ကောင် ရပ်နေလျက်ရှိ၏။ ထိုချိုနှစ်ချောင်းသည် မြင့်ကြ၏။ သို့ရာတွင် တစ်ချောင်းသည် အခြားတစ်ချောင်းထက် ပို၍မြင့်၏၊ ပို၍မြင့်သောအချောင်းသည် နောက်မှ ပေါ်လာ၏။ ဒံယေလ ၈း၃။</w:t>
      </w:r>
    </w:p>
    <w:p>
      <w:pPr>
        <w:pStyle w:val="ArticleBody"/>
        <w:jc w:val="left"/>
      </w:pPr>
      <w:r>
        <w:rPr>
          <w:rFonts w:ascii="Myanmar Text" w:hAnsi="Myanmar Text" w:eastAsia="Myanmar Text" w:cs="Myanmar Text"/>
        </w:rPr>
        <w:t>မြေသတ္တဝါနှင့် ယင်း၏ ဦးချိုနှစ်ချောင်းဆိုင်ရာ ပရောဖက်ဆိုင်ရာ သမိုင်းတွင် ပရိုတက်စတင့် ဦးချိုကို ပထမဦးစွာ သတ်မှတ်ဖော်ထုတ်ခဲ့သော်လည်း၊ တက်ကြွတိုးတက်၍ အမှုတော်ကို အဆုံးသတ်ခြင်းအစား၊ ၎င်းသည် လအိုဒိကိ၏ မျက်ကန်းမှုဆိုင်ရာ တောကန္တာရသို့ ပြန်လည်ဆုတ်ခွာသွားခဲ့သည်။ ရီပဘလီကန် ဦးချိုသည် နဂါးကဲ့သို့ ပြောဆို၍ မကြာမီ ရောက်လာမည့် တနင်္ဂနွေနေ့ ဥပဒေကို ပြဋ္ဌာန်းသည့် သမိုင်းကာလတွင်၊ စစ်မှန်သော ပရိုတက်စတင့် ဦးချိုသည် နောက်ဆုံးတွင် အလံတော်အဖြစ် မြှောက်တင်ခြင်းခံရလိမ့်မည်။ သားရဲ၏ ပုံရိပ် ဖွဲ့စည်းခြင်းအားဖြင့် ကိုယ်စားပြုထားသော စမ်းသပ်မှုကို အသိအမှတ်ပြုသော လအိုဒိကိယာရှိ သတ္တမနေ့ အက်ဒ်ဗင်တစ်များသာလျှင် စမ်းသပ်ကာလပိတ်သိမ်းသောအခါ ဘုရားသခင်၏ တံဆိပ်တော်ကို လက်ခံရရှိကြလိမ့်မည်။ ဤစမ်းသပ်ခြင်း လုပ်ငန်းစဉ်ကို သတ်မှတ်ဖော်ထုတ်သော သတင်းစကားသည် ယခုအခါ ထိုအကျိုးကျေးဇူးကို ခံစားလိုသူ မည်သူမဆိုအတွက် ဖြည်လျက်ရှိသည်။</w:t>
      </w:r>
    </w:p>
    <w:p>
      <w:pPr>
        <w:pStyle w:val="ArticleScripture"/>
        <w:jc w:val="left"/>
      </w:pPr>
      <w:r>
        <w:rPr>
          <w:rFonts w:ascii="Myanmar Text" w:hAnsi="Myanmar Text" w:eastAsia="Myanmar Text" w:cs="Myanmar Text"/>
        </w:rPr>
        <w:t>ဧလိယသည် လူအပေါင်းတို့ထံသို့လာ၍၊ “သင်တို့သည် အယူနှစ်မျိုးကြားတွင် မည်မျှကြာအောင် ယိမ်းယိုင်နေကြမည်နည်း။ ထာဝရဘုရားသည် ဘုရားသခင်ဖြစ်တော်မူလျှင် ကိုယ်တော်ကို လိုက်ကြလော့။ ဗာလ်သည် ဘုရားဖြစ်လျှင် ထိုသူကို လိုက်ကြလော့” ဟု ဆိုလေ၏။ လူများကလည်း သူ့အား စကားတစ်ခွန်းမျှ မပြန်ကြ။ ၁ ဓမ္မရာဇဝင် ၁၈း၂၁။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ဧလိယာ — အမှတ်တစ်ဆယ့်လေး</dc:title>
  <dc:subject>ပရောဖက်ဆန်သော အပြိုင်ညှိနှိုင်းမှု — မီလာရေးတများမှ အဲလိယာ၏ဝိညာဉ်တော်၌ Future for America အထိ</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