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အခန်းလေးဆယ်၏ လျှို့ဝှက်သမိုင်း — နံပါတ် ဆယ့်ငါး</w:t>
      </w:r>
    </w:p>
    <w:p>
      <w:pPr>
        <w:pStyle w:val="ArticleSubtitle"/>
        <w:jc w:val="left"/>
      </w:pPr>
      <w:r>
        <w:rPr>
          <w:rFonts w:ascii="Myanmar Text" w:hAnsi="Myanmar Text" w:eastAsia="Myanmar Text" w:cs="Myanmar Text"/>
        </w:rPr>
        <w:t>ဒုတိယအမင်္ဂလာ — အပိုင်း နှစ်</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2026-06-11</w:t>
      </w:r>
    </w:p>
    <w:p>
      <w:pPr>
        <w:pStyle w:val="ArticleBody"/>
        <w:jc w:val="left"/>
      </w:pPr>
      <w:r>
        <w:rPr>
          <w:rFonts w:ascii="Myanmar Text" w:hAnsi="Myanmar Text" w:eastAsia="Myanmar Text" w:cs="Myanmar Text"/>
        </w:rPr>
        <w:t>နာဇရက်မြို့ရှိ တရားစရပ်၌ ယေရှုဖတ်ကြားတော်မူခဲ့သော ဟေရှာယကျမ်းပါ အပိုဒ်သည် ကိုယ်တော်၏ အမှုတော်ကိုသာ ကြေညာထားခြင်းမဟုတ်ဘဲ၊ ကျွန်ုပ်တို့၏ အမှုကိုလည်း ပရောဖက်သဘောဖြင့် ပုံဆောင်ထားသည်ဟု ဆစ်စတာ ဝိုက်က အကြိမ်ကြိမ် ရည်ညွှန်းထားသည်။ ထိုဘိသိက်ခံရသော အမှု၏ ပြည့်စုံသော ပြည့်ဝစွာ ပြည့်မြောက်ခြင်းကို တစ်ရာလေးဆယ့်လေးထောင်၏ အလံသင်္ကေတကို ဖွဲ့စည်းထားသောသူတို့က ဆောင်ရွက်ကြသည်။</w:t>
      </w:r>
    </w:p>
    <w:p>
      <w:pPr>
        <w:pStyle w:val="ArticleScripture"/>
        <w:jc w:val="left"/>
      </w:pPr>
      <w:r>
        <w:rPr>
          <w:rFonts w:ascii="Myanmar Text" w:hAnsi="Myanmar Text" w:eastAsia="Myanmar Text" w:cs="Myanmar Text"/>
        </w:rPr>
        <w:t>အရှင်ထာဝရဘုရား၏ ဝိညာဉ်တော်သည် ငါ့အပေါ်၌ သက်ရောက်လျက်ရှိ၏။ အကြောင်းမူကား၊ အရှင်ထာဝရဘုရားသည် နူးညံ့သူတို့အား သတင်းကောင်းကို ဟောပြောစေခြင်းငှာ ငါ့ကို ဘိသိက်ပေးတော်မူပြီ။ နှလုံးကျိုးကြေနေသောသူတို့ကို ကုစားစေခြင်းငှာလည်းကောင်း၊ ဖမ်းဆီးခံရသောသူတို့အား လွတ်မြောက်ခြင်းကို ကြေညာစေခြင်းငှာလည်းကောင်း၊ ချုပ်နှောင်ခံရသောသူတို့အား ထောင်တံခါးဖွင့်ခြင်းကို ကြေညာစေခြင်းငှာလည်းကောင်း၊ ကိုယ်တော်သည် ငါ့ကို စေလွှတ်တော်မူပြီ။ အရှင်ထာဝရဘုရား၏ နှစ်သက်လက်ခံတော်မူရာနှစ်ကိုလည်းကောင်း၊ ငါတို့၏ ဘုရားသခင်၏ လက်စားချေတော်မူရာနေ့ကိုလည်းကောင်း ကြေညာစေခြင်းငှာ၊ ဝမ်းနည်းမြည်တမ်းသောသူအပေါင်းတို့ကို နှစ်သိမ့်စေခြင်းငှာ၊ ဇိအုန်၌ ဝမ်းနည်းမြည်တမ်းသောသူတို့အတွက် ပြင်ဆင်ပေးစေခြင်းငှာ၊ ပြာအစား အလှတရားကိုလည်းကောင်း၊ ဝမ်းနည်းခြင်းအစား ဝမ်းမြောက်ခြင်း၏ ဆီကိုလည်းကောင်း၊ စိတ်ပင်ပန်းလေးလံခြင်း၏ ဝိညာဉ်အစား ချီးမွမ်းခြင်း၏ အဝတ်ကိုလည်းကောင်း ပေးစေခြင်းငှာ ဖြစ်၏။ ထိုသို့အားဖြင့် သူတို့သည် ဖြောင့်မတ်ခြင်း၏ သစ်ပင်များ၊ အရှင်ထာဝရဘုရား၏ စိုက်ပျိုးတော်မူခြင်းဟု ခေါ်ဝေါ်ခြင်းကိုခံရမည်။ ထိုအခါ ကိုယ်တော်သည် ဘုန်းထင်ရှားတော်မူမည်။ သူတို့သည် ရှေးက ပျက်စီးသောအရာများကို ပြန်လည်တည်ဆောက်ကြလိမ့်မည်။ ရှေးမူလက ပျက်စီးယိုယွင်းနေသောအရာများကို ပြန်လည်ထူထောင်ကြလိမ့်မည်။ မျိုးဆက်များစွာတိုင်အောင် ပျက်စီးယိုယွင်းနေသော မြို့များကို ပြုပြင်မွမ်းမံကြလိမ့်မည်။ တကျွန်းတနိုင်ငံသားတို့သည် ရပ်နေ၍ သင်တို့၏ သိုးအုပ်များကို ကျွေးမွေးကြလိမ့်မည်။ တိုင်းတပါးသားတို့၏ သားများသည် သင်တို့၏ လယ်ထွန်သူများနှင့် စပျစ်ဥယျာဉ်လုပ်သားများ ဖြစ်ကြလိမ့်မည်။ သင်တို့မူကား အရှင်ထာဝရဘုရား၏ ယဇ်ပုရောဟိတ်များဟု အမည်ခေါ်ခြင်းကို ခံရကြလိမ့်မည်။ လူတို့သည် သင်တို့ကို ငါတို့၏ ဘုရားသခင်၏ အမှုတော်ဆောင်များဟု ခေါ်ကြလိမ့်မည်။ သင်တို့သည် တပါးအမျိုးသားတို့၏ ဓနဥစ္စာကို စားသုံးကြလိမ့်မည်။ သူတို့၏ ဘုန်းအသရေ၌လည်း သင်တို့သည် ဝါကြွားကြလိမ့်မည်။ သင်တို့၏ အရှက်ကွဲခြင်းအစား နှစ်ဆကို ရကြလိမ့်မည်။ အရှုပ်အထွေးအစား သူတို့သည် မိမိတို့၏ အပိုင်းအခြားကြောင့် ဝမ်းမြောက်ကြလိမ့်မည်။ ထို့ကြောင့် သူတို့သည် မိမိတို့၏ မြေ၌ နှစ်ဆကို ပိုင်ဆိုင်ကြလိမ့်မည်။ ထာဝရဝမ်းမြောက်ခြင်းသည် သူတို့အတွက် ဖြစ်လိမ့်မည်။ ဟေရှာယ ၆၁း၁–၇။</w:t>
      </w:r>
    </w:p>
    <w:p>
      <w:pPr>
        <w:pStyle w:val="ArticleBody"/>
        <w:jc w:val="left"/>
      </w:pPr>
      <w:r>
        <w:rPr>
          <w:rFonts w:ascii="Myanmar Text" w:hAnsi="Myanmar Text" w:eastAsia="Myanmar Text" w:cs="Myanmar Text"/>
        </w:rPr>
        <w:t>ယခင်ဆောင်းပါးတွင် ကျွန်ုပ်တို့သည် သုံးရာကိုးဆယ့်တစ်နှစ်နှင့် ဆယ့်ငါးရက်တို့ဖြင့် ဖွဲ့စည်းထားသော အချိန်ပရောဖက်ပြုချက်၏ “နာရီ၊ လ၊ ရက်နှင့် နှစ်” ကို သတ်မှတ်ဖော်ထုတ်ရန် စတင်ခဲ့ကြသည်။ အချိန်သည် နောက်ထပ်မရှိတော့သဖြင့်၊ ပထမနှင့် ဒုတိယအမင်္ဂလာ၏ ပရောဖက်ဆိုင်ရာ လက္ခဏာများကို တတိယအမင်္ဂလာ၌ ပြန်လည်ထပ်မံပေါ်ထွက်သည့် နောက်ဆုံးသောကာလများတွင်၊ အချိန်ကို ဖော်ပြသည့် စကားရပ်လေးခုကို သင်္ကေတသဘောဖြင့် အသုံးပြုရမည်ဖြစ်သည်။ “နှစ်” သည် “ထာဝရဘုရား၏ နှစ်သက်လက်ခံတော်မူရာနှစ်” ဖြစ်သကဲ့သို့၊ “ကျွန်ုပ်တို့၏ ဘုရားသခင်၏ လက်စားချေတော်မူရာနေ့” လည်း ဖြစ်သည်။</w:t>
      </w:r>
    </w:p>
    <w:p>
      <w:pPr>
        <w:pStyle w:val="ArticleBody"/>
        <w:jc w:val="left"/>
      </w:pPr>
      <w:r>
        <w:rPr>
          <w:rFonts w:ascii="Myanmar Text" w:hAnsi="Myanmar Text" w:eastAsia="Myanmar Text" w:cs="Myanmar Text"/>
        </w:rPr>
        <w:t>“နေ့” ဟူသည် မောရှေဖော်ပြထားသကဲ့သို့ “ကပ်ဘေးရောက်သောနေ့” ဖြစ်၍၊ ပြန်လည်ဆပ်ပေးခြင်း၏နေ့၊ လက်တုံ့ပြန်သောနေ့ ဖြစ်သည်။</w:t>
      </w:r>
    </w:p>
    <w:p>
      <w:pPr>
        <w:pStyle w:val="ArticleScripture"/>
        <w:jc w:val="left"/>
      </w:pPr>
      <w:r>
        <w:rPr>
          <w:rFonts w:ascii="Myanmar Text" w:hAnsi="Myanmar Text" w:eastAsia="Myanmar Text" w:cs="Myanmar Text"/>
        </w:rPr>
        <w:t>အပြစ်ဒဏ်ချခြင်းနှင့် ပြန်လည်ပေးဆပ်ခြင်းသည် ငါနှင့်ဆိုင်၏။ သူတို့၏ခြေသည် သင့်လျော်သောအချိန်တွင် လျှောကျလိမ့်မည်။ အကြောင်းမူကား သူတို့၏ဘေးဒုက္ခရောက်မည့်နေ့သည် နီးကပ်လျက်ရှိ၏၊ သူတို့အပေါ်သို့ ရောက်လာမည့်အရာတို့သည် အလျင်အမြန် ရောက်လာလျက်ရှိကြ၏။ တရားဟောရာ 32:35။</w:t>
      </w:r>
    </w:p>
    <w:p>
      <w:pPr>
        <w:pStyle w:val="ArticleBody"/>
        <w:jc w:val="left"/>
      </w:pPr>
      <w:r>
        <w:rPr>
          <w:rFonts w:ascii="Myanmar Text" w:hAnsi="Myanmar Text" w:eastAsia="Myanmar Text" w:cs="Myanmar Text"/>
        </w:rPr>
        <w:t>ဟေရှာယကျမ်း၌ ထိုအရာသည် “လက်ခံဖွယ်နှစ်” နှင့် “အပြစ်ဒဏ်ချမှတ်သောနေ့” ဖြစ်ပြီး၊ ထိုအပြစ်ဒဏ်ချမှတ်သောနေ့သည် မောရှေပြောသော “ဘေးကပ်ရောက်သောနေ့” ဖြစ်သကဲ့သို့၊ ထိုနေ့တွင် လောဒိကိအာ၏ ခြေသည် လျှောကျ၍၊ သူတို့သည် အကျိုးပြန်လည်ခံယူခြင်းနှင့် အပြစ်ဒဏ်ချမှတ်ခြင်းကို ခံကြရသည်။ ကြီးမားသော မြေငလျင်၏ နာရီ၊ ဘေးကပ်ရောက်သောနေ့၊ လက်ခံဖွယ်နှစ်၊ နှင့် ပထမလတို့သည် တနင်္ဂနွေနေ့ ဥပဒေနှင့် ကိုက်ညီစွာ တစ်ပြိုင်နက်တည်း ဆုံညီကြသည်။ ယောလကျမ်း၌ “လ” ဟူသော စကားလုံးသည် ဖြည့်စွက်ထည့်သွင်းထားသော စကားလုံးဖြစ်သော်လည်း၊ ထိုဖြည့်စွက်ထားသော စကားလုံးမှာ မှန်ကန်သည်။ ဘာသာပြန်သူများသည် နောက်မိုးသည် ပထမလ၌ ကျလာခဲ့သည်ဟူသော အမှန်တရားနှင့် ကိုက်ညီစေရန် “လ” ဟူသော စကားလုံးကို ဖြည့်စွက်ထည့်သွင်းခဲ့ကြသည်။</w:t>
      </w:r>
    </w:p>
    <w:p>
      <w:pPr>
        <w:pStyle w:val="ArticleScripture"/>
        <w:jc w:val="left"/>
      </w:pPr>
      <w:r>
        <w:rPr>
          <w:rFonts w:ascii="Myanmar Text" w:hAnsi="Myanmar Text" w:eastAsia="Myanmar Text" w:cs="Myanmar Text"/>
        </w:rPr>
        <w:t>ထို့ကြောင့်၊ ဇိအုန်၏သားသမီးတို့၊ ဝမ်းမြောက်ကြလော့၊ သင်တို့၏ဘုရားသခင် ထာဝရဘုရား၌ ရွှင်လန်းကြလော့။ အကြောင်းမူကား၊ ကိုယ်တော်သည် သင်တို့အား အစောမိုးကို သင့်တင့်မျှတစွာ ပေးတော်မူပြီ။ ထို့ပြင် ကိုယ်တော်သည် သင်တို့အတွက် မိုးကိုလည်းကောင်း၊ အစောမိုးကိုလည်းကောင်း၊ နှောင်းမိုးကိုလည်းကောင်း၊ ပဌမလ၌ ရွာစေတော်မူလိမ့်မည်။ ယောလ ၂:၂၃။</w:t>
      </w:r>
    </w:p>
    <w:p>
      <w:pPr>
        <w:pStyle w:val="ArticleBody"/>
        <w:jc w:val="left"/>
      </w:pPr>
      <w:r>
        <w:rPr>
          <w:rFonts w:ascii="Myanmar Text" w:hAnsi="Myanmar Text" w:eastAsia="Myanmar Text" w:cs="Myanmar Text"/>
        </w:rPr>
        <w:t>“month” ဟူသော စကားလုံးသည် အနက်ဖော်ပြချက်တစ်ရပ်သာဖြစ်ပြီး၊ မူလဗျာဒိတ်ပေးထားသော စာသား၏ အစိတ်အပိုင်းမဟုတ်ပေ။ ဟေဗြဲဘာသာမူရင်းတွင် မိုးရွာသွန်းမှုများသည် “ပထမ၌” သို့မဟုတ် “အစဉ်အခါ ပထမကဲ့သို့” လာမည်ဟုသာ ဆိုထားသည်—အဓိပ္ပာယ်မှာ ဘုရားသခင်သည် ယခင်ကာလများတွင်ဖြစ်သကဲ့သို့ မိုးများကို ၎င်းတို့၏ သင့်လျော်သော ရာသီကာလ၌ ပြန်လည်ပေးအပ်တော်မူမည်ဖြစ်သည်။ Sister White သည် 1840 မှ 1844 အထိရှိသော Millerite movement ကို နောက်ဆုံးသောနေ့ရက်များ၌ ဖြစ်ပေါ်မည့် နောက်မိုးကို ဖော်ပြရန် Pentecost နှင့် ထပ်တလဲလဲ ကိုက်ညီစွာ ဆက်စပ်ဖော်ပြထားသည်။ နောက်မိုးသည် “ပထမကဲ့သို့” လာသည်၊ ထို “ပထမ” သည် Pentecost ဖြစ်ပြီး၊ ထို Pentecost ကိုလည်း Sister White သည် Sunday law နှင့် ထပ်တလဲလဲ ကိုက်ညီစွာ ဆက်စပ်ဖော်ပြထားသည်။</w:t>
      </w:r>
    </w:p>
    <w:p>
      <w:pPr>
        <w:pStyle w:val="ArticleScripture"/>
        <w:jc w:val="left"/>
      </w:pPr>
      <w:r>
        <w:rPr>
          <w:rFonts w:ascii="Myanmar Text" w:hAnsi="Myanmar Text" w:eastAsia="Myanmar Text" w:cs="Myanmar Text"/>
        </w:rPr>
        <w:t>“တတိယကောင်းကင်တမန်၏ သတင်းစကား ကြေညာခြင်း၌ ပူးပေါင်းသော ကောင်းကင်တမန်သည် မိမိ၏ ဘုန်းအသရေအားဖြင့် မြေကြီးတစ်လုံးလုံးကို ထွန်းလင်းစေရမည်။ ဤနေရာ၌ ကမ္ဘာအနှံ့အပြားသို့ ရောက်ရှိမည့် အကျယ်အဝန်းကြီးမားသော အလုပ်တစ်ရပ်နှင့် ယခင်က မတွေ့ဖူးသော တန်ခိုးအာနုဘော်ကို ကြိုတင်ဟောပြထားသည်။ ၁၈၄၀–၄၄ ခုနှစ်များ၏ အဒ်ဗင့်လှုပ်ရှားမှုသည် ဘုရားသခင်၏ တန်ခိုးတော်ကို ဘုန်းအသရေရှိစွာ ဖော်ပြခဲ့သော အရာဖြစ်သည်။ ပထမကောင်းကင်တမန်၏ သတင်းစကားကို ကမ္ဘာရှိ မစ်ရှင်ဌာနတိုင်းသို့ သယ်ဆောင်ကြေညာခဲ့ကြပြီး၊ အချို့သော နိုင်ငံများ၌လည်း ဆယ့်ခြောက်ရာစု ပြုပြင်ပြောင်းလဲရေးကာလမှစ၍ မည်သည့်နိုင်ငံ၌မျှ မမြင်တွေ့ဖူးသေးသော ဘာသာရေးစိတ်ဝင်စားမှု အကြီးမားဆုံးကို တွေ့မြင်ခဲ့ရသည်။ သို့သော် ဤအရာများကို တတိယကောင်းကင်တမန်၏ နောက်ဆုံးသတိပေးခြင်းအောက်တွင် ပေါ်ပေါက်မည့် အားကြီးသော လှုပ်ရှားမှုက ကျော်လွန်သွားမည်ဖြစ်သည်။”</w:t>
      </w:r>
    </w:p>
    <w:p>
      <w:pPr>
        <w:pStyle w:val="ArticleScripture"/>
        <w:jc w:val="left"/>
      </w:pPr>
      <w:r>
        <w:rPr>
          <w:rFonts w:ascii="Myanmar Text" w:hAnsi="Myanmar Text" w:eastAsia="Myanmar Text" w:cs="Myanmar Text"/>
        </w:rPr>
        <w:t>ဤအမှုသည် ပင်တေကုတ္တေပွဲနေ့၏ အမှုနှင့် ဆင်တူလိမ့်မည်။ ဧဝံဂေလိတရား၏ အစပိုင်း၌ သန့်ရှင်းသောဝိညာဉ်တော်ကို သွန်းလောင်းပေးခြင်းအားဖြင့် အဖိုးတန်သော မျိုးစေ့ ပေါက်ဖွားထွက်လာစေရန် “အစောမိုး” ကို ပေးတော်မူခဲ့သကဲ့သို့၊ ရိတ်သိမ်းခြင်းအတွက် အသီးအနှံ ပြည့်ဝရင့်ကျက်စေရန် အဆုံးကာလ၌ “နှောင်းမိုး” ကိုလည်း ပေးတော်မူလိမ့်မည်။ “ထိုအခါ ငါတို့သည် ထာဝရဘုရားကို သိခြင်းငှာ ဆက်လက်လိုက်စားလျှင် သိရကြလိမ့်မည်။ ကိုယ်တော်၏ ကြွလာတော်မူခြင်းသည် နံနက်ကဲ့သို့ သေချာစွာ ပြင်ဆင်လျက်ရှိ၏။ ကိုယ်တော်သည် မိုးကဲ့သို့၎င်း၊ မြေကြီးပေါ်သို့ ကျသော နှောင်းမိုးနှင့် အစောမိုးကဲ့သို့၎င်း၊ ငါတို့ထံသို့ ကြွလာတော်မူလိမ့်မည်။” ဟောရှေ 6:3။ “သို့ဖြစ်၍ ဇိအုန်၏ သားသမီးတို့၊ ဝမ်းမြောက်ကြလော့။ သင်တို့၏ ဘုရားသခင် ထာဝရဘုရား၌ ပျော်ရွှင်ကြလော့။ အကြောင်းမူကား ကိုယ်တော်သည် သင်တို့အား အစောမိုးကို သင့်တင့်မျှတစွာ ပေးတော်မူပြီ။ ထို့ပြင် သင်တို့အတွက် မိုးကို၊ အစောမိုးနှင့် နှောင်းမိုးကို၊ ကျစေတော်မူလိမ့်မည်။” ယောလ 2:23။ “နောက်ဆုံးသောနေ့ရက်များ၌ ငါ၏ဝိညာဉ်တော်မှ လူအပေါင်းတို့အပေါ်သို့ ငါသွန်းလောင်းမည်ဟု ဘုရားသခင် မိန့်တော်မူ၏။” “ထာဝရဘုရား၏ နာမတော်ကို ပဌနာပြုသမျှသောသူသည် ကယ်တင်ခြင်းသို့ ရောက်လိမ့်မည်။” တမန်တော် 2:17, 21။</w:t>
      </w:r>
    </w:p>
    <w:p>
      <w:pPr>
        <w:pStyle w:val="ArticleScripture"/>
        <w:jc w:val="left"/>
      </w:pPr>
      <w:r>
        <w:rPr>
          <w:rFonts w:ascii="Myanmar Text" w:hAnsi="Myanmar Text" w:eastAsia="Myanmar Text" w:cs="Myanmar Text"/>
        </w:rPr>
        <w:t>“ဧဝံဂေလိလုပ်ငန်း၏ ကြီးမြတ်သောအမှုသည် ၎င်း၏အစတွင် ထင်ရှားပြခဲ့သော ဘုရားသခင်၏ တန်ခိုးတော်၏ ဖော်ထုတ်ပြသမှုထက် လျော့နည်းသော ဖော်ထုတ်ပြသမှုဖြင့် အဆုံးသတ်ရမည်မဟုတ်။ ဧဝံဂေလိ၏ အစတွင် အစောမိုးရွာသွန်းခြင်း၌ ပြည့်စုံခဲ့သော ပရောဖက်ပြုချက်များသည် ၎င်း၏ အဆုံး၌ နှောင်းမိုးရွာသွန်းခြင်း၌ တဖန် ပြည့်စုံရမည်ဖြစ်သည်။ ဤနေရာ၌ တမန်တော် ပေတရုက မျှော်လင့်ကြည့်ရှုခဲ့သော ‘လန်းဆန်းစေသော ကာလများ’ ရှိသည်။ သူက ‘ထို့ကြောင့် သင်တို့၏ အပြစ်များကို ပယ်ဖျက်တော်မူစေခြင်းငှာ နောင်တရကြလော့၊ ပြောင်းလဲခြင်းသို့ ရောက်ကြလော့။ ထိုအခါ သခင်ဘုရား၏ မျက်မှောက်တော်မှ လန်းဆန်းစေသော ကာလများ ရောက်လာမည်ဖြစ်၍၊ ထိုအရှင်သည် ယေရှုကို စေလွှတ်တော်မူလိမ့်မည်’ ဟု ဆိုခဲ့သည်။ တမန်တော်ဝတ္ထု ၃:၁၉၊ ၂၀။” The Great Controversy, 611.</w:t>
      </w:r>
    </w:p>
    <w:p>
      <w:pPr>
        <w:pStyle w:val="ArticleBody"/>
        <w:jc w:val="left"/>
      </w:pPr>
      <w:r>
        <w:rPr>
          <w:rFonts w:ascii="Myanmar Text" w:hAnsi="Myanmar Text" w:eastAsia="Myanmar Text" w:cs="Myanmar Text"/>
        </w:rPr>
        <w:t>ပင်တေကုတ္တေပွဲသည် ဧဝံဂေလိအလုပ်တော်၏ “ဖွင့်လှစ်ခြင်း” သို့မဟုတ် “အစပြုခြင်း” ဖြစ်၍၊ “နိဂုံး” တွင်ရှိသော နောက်မိုးသည် “အဆုံးသတ်ခြင်း” ဖြစ်၏။ ပထမအရာသည် နောက်ဆုံးအရာကို ကိုယ်စားပြု၏။ ပထမလသည် တနင်္ဂနွေဥပဒေကာလ၌ သန့်ရှင်းသောဝိညာဉ်တော် သွန်းလောင်းခြင်းကို ဖော်ထုတ်ညွှန်ပြနေ၏။</w:t>
      </w:r>
    </w:p>
    <w:p>
      <w:pPr>
        <w:pStyle w:val="ArticleScripture"/>
        <w:jc w:val="left"/>
      </w:pPr>
      <w:r>
        <w:rPr>
          <w:rFonts w:ascii="Myanmar Text" w:hAnsi="Myanmar Text" w:eastAsia="Myanmar Text" w:cs="Myanmar Text"/>
        </w:rPr>
        <w:t>“ကျွန်ုပ်တို့အထဲမှ တစ်ဦးတစ်ယောက်မျှ မိမိတို့၏ စရိုက်လက္ခဏာများပေါ်တွင် အစက်အပြောက်တစ်စုံတစ်ရာ သို့မဟုတ် အညစ်အကြေးတစ်စုံတစ်ရာ ကျန်ရှိနေသမျှကာလပတ်လုံး ဘုရားသခင်၏ တံဆိပ်ကို လက်ခံရရှိလိမ့်မည်မဟုတ်။ မိမိတို့၏ စရိုက်လက္ခဏာများအတွင်းရှိ ချို့ယွင်းချက်များကို ပြုပြင်ဖယ်ရှားရန်၊ စိတ်ဝိညာဉ်၏ ဗိမာန်တော်ကို ညစ်ညမ်းမှုအမျိုးမျိုးမှ သန့်စင်ရန်မှာ ကျွန်ုပ်တို့အပေါ်၌ အပ်နှံထားခြင်းဖြစ်သည်။ ထိုနောက်၌ ပင်တေကုတ္တေနေ့၌ တပည့်တော်များအပေါ် အစောမိုး ကျရောက်ခဲ့သကဲ့သို့ နောက်မိုးသည်လည်း ကျွန်ုပ်တို့အပေါ်သို့ ကျရောက်လိမ့်မည်။ …”</w:t>
      </w:r>
    </w:p>
    <w:p>
      <w:pPr>
        <w:pStyle w:val="ArticleScripture"/>
        <w:jc w:val="left"/>
      </w:pPr>
      <w:r>
        <w:rPr>
          <w:rFonts w:ascii="Myanmar Text" w:hAnsi="Myanmar Text" w:eastAsia="Myanmar Text" w:cs="Myanmar Text"/>
        </w:rPr>
        <w:t>“အချင်းညီအစ်ကိုတို့၊ ပြင်ဆင်ခြင်း၏ ကြီးမားသောအမှုတော်တွင် သင်တို့သည် အဘယ်သို့လုပ်ဆောင်နေကြသနည်း။ လောကနှင့် ပေါင်းဖက်နေကြသူတို့သည် လောက၏ပုံသဏ္ဍာန်ကို လက်ခံရရှိလျက် သားရဲ၏အမှတ်တံဆိပ်ကို ခံယူရန် ပြင်ဆင်နေကြ၏။ မိမိကိုယ်ကို မယုံကြည်သူတို့၊ ဘုရားသခင်ရှေ့တော်၌ ကိုယ်ကိုနှိမ့်ချလျက် သမ္မာတရားကို နာခံခြင်းအားဖြင့် မိမိတို့၏ဝိညာဉ်ကို သန့်ရှင်းစင်ကြယ်စေကြသူတို့မှာ ကောင်းကင်ဘုံ၏ပုံသဏ္ဍာန်ကို လက်ခံရရှိလျက် မိမိတို့၏နဖူးပေါ်၌ ဘုရားသခင်၏ တံဆိပ်ကို ခံယူရန် ပြင်ဆင်နေကြ၏။ အမိန့်တော် ထွက်ပေါ်လာ၍ ထိုအမှတ်တံဆိပ် ရိုက်နှိပ်ခြင်းခံရသောအခါ၊ သူတို့၏စရိုက်လက္ခဏာသည် ကာလအစဉ်အမြဲ စင်ကြယ်၍ အပြစ်အနာအဆာကင်းလျက် ရှိနေမည်ဖြစ်၏။” Testimonies, volume 5, 214, 216.</w:t>
      </w:r>
    </w:p>
    <w:p>
      <w:pPr>
        <w:pStyle w:val="ArticleBody"/>
        <w:jc w:val="left"/>
      </w:pPr>
      <w:r>
        <w:rPr>
          <w:rFonts w:ascii="Myanmar Text" w:hAnsi="Myanmar Text" w:eastAsia="Myanmar Text" w:cs="Myanmar Text"/>
        </w:rPr>
        <w:t>“လ” ပထမသည် တနင်္ဂနွေဥပဒေ ဖြစ်သည်။ ကြီးမားသော မြေငလျင်၏ “နာရီ” သည်လည်း တနင်္ဂနွေဥပဒေ ဖြစ်သည်။ ဘေးဒုက္ခ၊ အပြစ်ပေးဆပ်ခြင်းနှင့် လက်စားချေခြင်း၏ “နေ့” သည် တနင်္ဂနွေဥပဒေ ဖြစ်သကဲ့သို့၊ လက်ခံတော်မူဖွယ် “နှစ်” သည်လည်း တနင်္ဂနွေဥပဒေ ဖြစ်သည်။ ပထမအမင်္ဂလာ၏ ပရောဖက်ပြုချက်၌ ပါဝင်သော နှစ်တစ်ရာ့ငါးဆယ်သည် တနင်္ဂနွေဥပဒေ၌ အဆုံးသတ်ပြီး၊ ထိုနေရာ၌ပင် နှစ်သုံးရာကိုးဆယ့်တစ်နှစ်နှင့် ဆယ့်ငါးရက် စတင်သည်။</w:t>
      </w:r>
    </w:p>
    <w:p>
      <w:pPr>
        <w:pStyle w:val="ArticleScripture"/>
        <w:jc w:val="left"/>
      </w:pPr>
      <w:r>
        <w:rPr>
          <w:rFonts w:ascii="Myanmar Text" w:hAnsi="Myanmar Text" w:eastAsia="Myanmar Text" w:cs="Myanmar Text"/>
        </w:rPr>
        <w:t>တံပိုးရှိသော ဆဋ္ဌမကောင်းကင်တမန်အား၊ “ယူဖရေးတီးမြစ်ကြီး၌ ချည်နှောင်ထားသော ကောင်းကင်တမန်လေးပါးကို လွှတ်လော့” ဟု မိန့်တော်မူ၏။ ထို့နောက် လူတို့၏ သုံးပုံတစ်ပုံကို သတ်ရန်အလို့ငှာ နာရီတစ်နာရီ၊ နေ့တစ်နေ့၊ လတစ်လ၊ နှစ်တစ်နှစ် အတွက် အသင့်ပြင်ဆင်ထားသော ကောင်းကင်တမန်လေးပါးသည် လွှတ်ခြင်းကို ခံရကြ၏။ ဗျာဒိတ် ၉း၁၄၊ ၁၅။</w:t>
      </w:r>
    </w:p>
    <w:p>
      <w:pPr>
        <w:pStyle w:val="ArticleBody"/>
        <w:jc w:val="left"/>
      </w:pPr>
      <w:r>
        <w:rPr>
          <w:rFonts w:ascii="Myanmar Text" w:hAnsi="Myanmar Text" w:eastAsia="Myanmar Text" w:cs="Myanmar Text"/>
        </w:rPr>
        <w:t>“ဥဖရတ်မြစ်ကြီးအတွင်း ချုပ်နှောင်ခြင်းခံထားရသော” “ကောင်းကင်တမန်လေးပါး” သည် တနင်္ဂနွေနေ့ပညတ်ဥပဒေ၏ အချိန်နာရီ၌ “လွှတ်ခြင်းခံရ” ကြသည်။ သူတို့သည် လူတို့၏ သုံးစုတစ်စုကို သတ်ရန် ဒုတိယအမင်္ဂလာနှင့်ဆိုင်သော နာရီ၊ နေ့ရက်၊ လ၊ နှစ် အတွက် ပရောဖက်ပြုတော်မူခြင်းအားဖြင့် “ပြင်ဆင်ထားခြင်းခံရ” ကြသည်။ အမေရိကန်ပြည်ထောင်စုသည် တနင်္ဂနွေနေ့ပညတ်ဥပဒေ၌ သမ္မာကျမ်းစာပရောဖက်ပြုချက်၏ ဆဋ္ဌမနိုင်ငံအဖြစ် သတ်ဖြတ်ခံရသည်။ ထို့ပြင် အမေရိကန်ပြည်ထောင်စုသည် တနင်္ဂနွေနေ့ပညတ်ဥပဒေ၌ တည်ထောင်ခြင်းခံရသော သုံးဆိုင်ပေါင်းစည်းမှု၏ သုံးစုတစ်စုလည်း ဖြစ်သည်။ ဒုတိယအမင်္ဂလာသည် တတိယအမင်္ဂလာ၌ ပြန်လည်ထပ်မံပေါ်ထွက်သကဲ့သို့၊ ဒုတိယကောင်းကင်တမန်သည်လည်း တတိယကောင်းကင်တမန်၌ ပြန်လည်ထပ်မံပေါ်ထွက်သည်။</w:t>
      </w:r>
    </w:p>
    <w:p>
      <w:pPr>
        <w:pStyle w:val="ArticleBody"/>
        <w:jc w:val="left"/>
      </w:pPr>
      <w:r>
        <w:rPr>
          <w:rFonts w:ascii="Myanmar Text" w:hAnsi="Myanmar Text" w:eastAsia="Myanmar Text" w:cs="Myanmar Text"/>
        </w:rPr>
        <w:t>လေရှင်လေးပါးတို့သည် 9/11 တွင် လွှတ်ချခံရ၍၊ တစ်ရာလေးဆယ့်လေးထောင်တို့ကို တံဆိပ်ခတ်ခြင်း၏ အစကို မှတ်သားပေးခဲ့ပြီး၊ ထိုနောက် ချက်ချင်းပင် ထိန်းချုပ်ခံရကြသည်။ ဟေရှာယ ၆၁ တွင် ကိုယ်စားပြုထားသော ငိုကြွေးသောသူတို့သည် နှစ်သက်လက်ခံတော်မူရာနှစ်ကာလ၌ နှစ်သိမ့်ခြင်းကို ခံရသောအခါ၊ တနင်္ဂနွေနေ့ဥပဒေရှိစဉ် နှစ်သိမ့်ရှင်၏ အပြည့်အဝ သွန်းလောင်းခြင်းဖြင့် သူတို့သည် နှစ်သိမ့်ခြင်းကို ခံရကြသည်။ ထိုအချိန်သည်လည်း ကြီးမားသော မြေငလျင်၏ “နာရီ” ပင်ဖြစ်သည်။ နှစ်သက်လက်ခံတော်မူရာနှစ်ကာလ၌ ငိုကြွေးသောသူတို့သည်၊ ဘုရားသခင်၏ တံဆိပ်ကို ခံယူကြသူများဖြစ်သော ယေဇကျေလ ၉ ၌ ငိုကြွေးနေသောသူတို့နှင့် တစ်ဦးတည်းသော သူများပင် ဖြစ်ကြသည်။ ယေရှုသည် ဟေရှာယ ၆၁ ကို ကိုးကား၍ မိမိ၏ အမှုတော်ကို စတင်တော်မူခဲ့ပြီး၊ Sister White သည် ထိုကြေညာချက်ကို ကျွန်ုပ်တို့၏ အလုပ်နှင့် ကိုက်ညီစေထားသည်။</w:t>
      </w:r>
    </w:p>
    <w:p>
      <w:pPr>
        <w:pStyle w:val="ArticleScripture"/>
        <w:jc w:val="left"/>
      </w:pPr>
      <w:r>
        <w:rPr>
          <w:rFonts w:ascii="Myanmar Text" w:hAnsi="Myanmar Text" w:eastAsia="Myanmar Text" w:cs="Myanmar Text"/>
        </w:rPr>
        <w:t>ခရစ်တော်သည် နာဇရက်မြို့ရှိ ဗိမာန်တော်၌ ဟေရှာယ၏ ပရောဖက်ပြုချက်မှ ဖတ်ရှုတော်မူသောအခါ၊ မိမိ၏ အမှုတော်ကို လောကရှေ့၌ ကြေညာတော်မူ၏။ “ထာဝရဘုရား၏ ဝိညာဉ်တော်သည် ငါ့အပေါ်၌ ရှိတော်မူ၏။ အကြောင်းမူကား၊ ဆင်းရဲသားတို့အား ဧဝံဂေလိတရားကို ဟောပြောစေခြင်းငှာ ငါ့ကို ဘိသိက်ပေးတော်မူပြီ။ စိတ်နှလုံးကျိုးပဲ့သူတို့ကို ကုသစေခြင်းငှာလည်းကောင်း၊ အကျဉ်းသားတို့အား လွတ်မြောက်ခြင်းကို ကြေညာစေခြင်းငှာလည်းကောင်း၊ မျက်မမြင်တို့အား မြင်နိုင်ပြန်ခြင်းကို ကြေညာစေခြင်းငှာလည်းကောင်း၊ ဖိနှိပ်ခံရသူတို့ကို လွတ်လပ်စေခြင်းငှာလည်းကောင်း၊ ထာဝရဘုရားနှစ်သက်တော်မူရာ ကာလကို ဟောပြောစေခြင်းငှာလည်းကောင်း၊ ငါ့ကို စေလွှတ်တော်မူပြီ။” မည်မျှ ကြီးမားသော အမှုတော်တစ်ရပ်သည် ကိုယ်တော်၏ ရှေ့၌ ရှိနေသနည်း။—ထာဝရဘုရား နှစ်သက်တော်မူရာ ကာလကို ဟောပြောခြင်းပင် ဖြစ်၏။ ဤကာလသည် ခေတ်တစ်ခေတ်ပြီးတစ်ခေတ်ကိုလည်းကောင်း၊ ရာစုတစ်ရာစုပြီးတစ်ရာစုကိုလည်းကောင်း လွှမ်းခြုံလျက်၊ စမ်းသပ်ကာလတည်ရှိသရွေ့ ဆက်လက်တည်ရှိ၏။ ဘုရားသခင်သည် တောင်းလျှောက်သံနှင့် တံခါးခေါက်သံကို ကြားနာရန် စောင့်ဆိုင်းတော်မူလျက်၊ ကျွန်ုပ်တို့ကိုသာ ကူညီနိုင်တော်မူသော ကိုယ်တော်ထံသို့ လူသားတို့ ချဉ်းကပ်လာကြမည်ကို စောင့်ကြည့်တော်မူ၏။ သူတို့၏ အပြစ်များကို ခွင့်လွှတ်ရန်၊ သူတို့ကို ကိုယ်တော်ပိုင်သူများအဖြစ် လက်ခံရန် ကိုယ်တော်သည် အလွန်တောင့်တတော်မူ၏။ ကိုယ်တော်ထံသို့ လာသော နောင်တရစိတ်ရှိသမျှသော ဝိညာဉ်တိုင်းကို ကိုယ်တော် လက်ခံတော်မူမည်။ အကြောင်းမူကား၊ ဤအမှုကို ဆောင်ရွက်စေခြင်းငှာပင် ဘုရားသခင်သည် မိမိ၏ တစ်ပါးတည်းသော သားတော်ကို ဘိသိက်ပေးတော်မူသောကြောင့် ဖြစ်၏။</w:t>
      </w:r>
    </w:p>
    <w:p>
      <w:pPr>
        <w:pStyle w:val="ArticleScripture"/>
        <w:jc w:val="left"/>
      </w:pPr>
      <w:r>
        <w:rPr>
          <w:rFonts w:ascii="Myanmar Text" w:hAnsi="Myanmar Text" w:eastAsia="Myanmar Text" w:cs="Myanmar Text"/>
        </w:rPr>
        <w:t>“သို့သော် ခရစ်တော်သည် ဟေရှာယ၌ မှတ်တမ်းတင်ထားသော ထိုဖော်ပြချက်ကို အဘယ်ကြောင့် အဆုံးသတ်မပြောခဲ့သနည်း။ ‘ငါတို့ဘုရားသခင်၏ အပြစ်ဒဏ်ပေးရာနေ့ကိုလည်း’ ဟူသော ဝါကျခွဲကို အဘယ်ကြောင့် ချန်လှပ်ခဲ့သနည်း။ ဤဝါကျ၏ နောက်ပိုင်းအပိုင်းသည် ပထမပိုင်းကဲ့သို့ပင် အမှန်တရားဖြစ်သည်။ ခရစ်တော်သည် မိမိရွေးချယ်ထားသော ပရောဖက်အားဖြင့် ပေးထားသော မိမိ၏ ကိုယ်ပိုင်စကားတော်အချို့ကို မဖော်ပြဘဲ တိတ်ဆိတ်နေခဲ့ခြင်းကြောင့် ထိုအမှန်တရားကို မငြင်းပယ်ခဲ့ပါ။ သို့ရာတွင် ဤနောက်ဆုံးသော ဝါကျခွဲသည် မိမိ၏ နားထောင်သူများ အထူးနှစ်သက်၍ အာရုံစိုက်နေထိုင်ကြသော အရာဖြစ်ပြီး၊ မိမိတို့၏ ဘာသာရေးယုံကြည်မှုနှင့် မကိုက်ညီသူ အပေါင်းတို့အပေါ် တရားစီရင်ခြင်းကို ကြေညာပြုမူရန် စိတ်ညွတ်နေကြသော အရာလည်းဖြစ်သည်။ လူတို့အား အမှန်တရား၊ ဖြောင့်မတ်ခြင်းနှင့် ခွင့်လွှတ်ခြင်း၏ စကားများကို ပေးမည့်အစား၊ ဘုရားသခင်သည် အယူမှားလူမျိုးတကာလုံးကို မုန်းတီးတော်မူသည်ဟု သူတို့က သွန်သင်ခဲ့ကြသည်။ ဘုရားသခင်၏ ဖခင်တော်သဘောသဘာဝကို မှားယွင်းစွာ ပုံဖော်ပြသခဲ့ကြပြီး၊ လူ့ရိုးရာဓလေ့များအောက်တွင် ဖုံးကွယ်မြှုပ်နှံထားခဲ့ကြသည်။ Signs of the Times, January 14, 1897.”</w:t>
      </w:r>
    </w:p>
    <w:p>
      <w:pPr>
        <w:pStyle w:val="ArticleScripture"/>
        <w:jc w:val="left"/>
      </w:pPr>
      <w:r>
        <w:rPr>
          <w:rFonts w:ascii="Myanmar Text" w:hAnsi="Myanmar Text" w:eastAsia="Myanmar Text" w:cs="Myanmar Text"/>
        </w:rPr>
        <w:t>ဤခေတ်ကာလ၌ ဘုရားသခင်၏လူမျိုး၏သာသနာပြုအမှုတော်ကို မက်ဆီယာ၏အမှုတော်ကို ဖော်ပြသော မှုတ်သွင်းခြင်းခံစကားများ၌ အောက်ပါအတိုင်း ဖော်ညွှန်းထားသည်။ “အရှင်ထာဝရဘုရား၏ ဝိညာဉ်တော်သည် ငါ့အပေါ်၌ရှိတော်မူ၏။ အကြောင်းမူကား၊ ထာဝရဘုရားသည် နူးညံ့သိမ်မွေ့သောသူတို့အား သတင်းကောင်းကို ဟောပြောစေခြင်းငှာ ငါ့ကို ဘိသိက်ပေးတော်မူပြီ။ စိတ်နှလုံးကျိုးပဲ့သောသူတို့ကို ကုသစေခြင်းငှာလည်းကောင်း၊ ဖမ်းဆီးချုပ်နှောင်ခံရသောသူတို့အား လွတ်ခြင်းကို ကြေညာစေခြင်းငှာလည်းကောင်း၊ ချည်နှောင်ခံရသောသူတို့အား အကျဉ်းထောင်ဖွင့်လှစ်ခြင်းကို ကြေညာစေခြင်းငှာလည်းကောင်း၊ ထာဝရဘုရား၏ လက်ခံတော်မူရာနှစ်နှင့် ငါတို့၏ဘုရားသခင်၏ အပြစ်ဒဏ်ပေးတော်မူရာနေ့ကို ကြေညာစေခြင်းငှာလည်းကောင်း၊ ငိုကြွေးမြည်တမ်းသောသူအပေါင်းတို့ကို နှစ်သိမ့်စေခြင်းငှာလည်းကောင်း၊ ဇိအုန်၌ ငိုကြွေးမြည်တမ်းသောသူတို့အား စီမံပေးအပ်၍ ပြာအစား အလှတရားကိုလည်းကောင်း၊ ငိုကြွေးမြည်တမ်းခြင်းအစား ဝမ်းမြောက်ခြင်း၏ဆီကိုလည်းကောင်း၊ စိတ်လေးလံညှိုးငယ်ခြင်း၏ဝိညာဉ်အစား ချီးမွမ်းခြင်း၏အဝတ်ကိုလည်းကောင်း ပေးစေခြင်းငှာလည်းကောင်း ဖြစ်၏။ သို့ဖြစ်၍ သူတို့ကို ဖြောင့်မတ်ခြင်း၏သစ်ပင်များ၊ ထာဝရဘုရား၏ စိုက်ပျိုးတော်မူရာအပင်များဟု ခေါ်ဝေါ်ကြမည်ဖြစ်၍၊ ထိုသို့အားဖြင့် ကိုယ်တော်သည် ဘုန်းအသရေထင်ရှားတော်မူမည်ဖြစ်၏။”</w:t>
      </w:r>
    </w:p>
    <w:p>
      <w:pPr>
        <w:pStyle w:val="ArticleScripture"/>
        <w:jc w:val="left"/>
      </w:pPr>
      <w:r>
        <w:rPr>
          <w:rFonts w:ascii="Myanmar Text" w:hAnsi="Myanmar Text" w:eastAsia="Myanmar Text" w:cs="Myanmar Text"/>
        </w:rPr>
        <w:t>“‘သူတို့သည် ရှေးဟောင်းပျက်စီးရာအရပ်များကို ပြန်လည်တည်ဆောက်ကြလိမ့်မည်။ ယခင်က ဆိတ်သုဉ်းပျက်စီးခဲ့သောအရာများကို ပြန်လည်ထူထောင်ကြလိမ့်မည်။ လူမျိုးဆက်များစွာတိုင်အောင် ပျက်စီးဆိတ်သုဉ်းနေခဲ့သော မြို့များကို ပြန်လည်ပြုပြင်ကြလိမ့်မည်။’” Lake Union Herald, November 11, 1908.</w:t>
      </w:r>
    </w:p>
    <w:p>
      <w:pPr>
        <w:pStyle w:val="ArticleBody"/>
        <w:jc w:val="left"/>
      </w:pPr>
      <w:r>
        <w:rPr>
          <w:rFonts w:ascii="Myanmar Text" w:hAnsi="Myanmar Text" w:eastAsia="Myanmar Text" w:cs="Myanmar Text"/>
        </w:rPr>
        <w:t>ဒုတိယအမင်္ဂလာကို တတိယအမင်္ဂလာအတွင်း၌ ထပ်မံဖော်ပြထားခြင်းအကြောင်းသို့ ပို၍ ရှေ့ဆက်မဝင်ရောက်မီ၊ ဤသတင်းစကားကို “တစ်ကြောင်းပေါ် တစ်ကြောင်း” ဟူသောနည်းဖြင့် နားလည်ရမည်ကို မိမိတို့အား ပြန်လည်သတိပေးသင့်သည်။ ဤအရာက တနင်္ဂနွေဥပဒေ၏ အကြောင်းအရာနှင့် ကိုက်ညီသော ဘုရားသခင်မှ အာဇာနည်ပေးထားသော နှုတ်ကပတ်တော်အတွင်းရှိ “နာရီ”၊ “နေ့”၊ “လ” နှင့် “နှစ်” တိုင်းကိုလည်း တနင်္ဂနွေဥပဒေကို ထိုးနှက်တိုက်ခိုက်ရန် အစ္စလာမ်ဘက်မှ ပြင်ဆင်နေခြင်းနှင့် သက်ဆိုင်အောင် လည်း အသုံးချရမည်ဟု ဖော်ထုတ်ပြသသည်။</w:t>
      </w:r>
    </w:p>
    <w:p>
      <w:pPr>
        <w:pStyle w:val="ArticleBody"/>
        <w:jc w:val="left"/>
      </w:pPr>
      <w:r>
        <w:rPr>
          <w:rFonts w:ascii="Myanmar Text" w:hAnsi="Myanmar Text" w:eastAsia="Myanmar Text" w:cs="Myanmar Text"/>
        </w:rPr>
        <w:t>ဥပမာအားဖြင့် “hour” ဟူသော စကားလုံးကို ဓမ္မဟောင်းကျမ်း၌ စာအုပ်တစ်အုပ်တည်းတွင်သာ တွေ့ရပြီး၊ ထိုစာအုပ်မှာ ဒံယေလကျမ်း ဖြစ်သည်။ ဒံယေလကျမ်း၌ “hour” ကို ငါးကြိမ် ဖော်ပြထားသည်။</w:t>
      </w:r>
    </w:p>
    <w:p>
      <w:pPr>
        <w:pStyle w:val="ArticleScripture"/>
        <w:jc w:val="left"/>
      </w:pPr>
      <w:r>
        <w:rPr>
          <w:rFonts w:ascii="Myanmar Text" w:hAnsi="Myanmar Text" w:eastAsia="Myanmar Text" w:cs="Myanmar Text"/>
        </w:rPr>
        <w:t>“ကိုယ်တော်တိုင် မတ်တပ်မကျပဲ လဲကျ၍ မကိုးကွယ်သောသူ မည်သူမဆို ထိုအချိန်တည်း၌ပင် မီးတောက်လောင်သော မီးဖို၏ အလယ်ထဲသို့ ပစ်ချခံရလိမ့်မည်။ … ယခု သင်တို့သည် အသင့်ရှိကြလျှင်၊ တံပိုး၊ ပုလွေ၊ စောင်း၊ sackbut၊ psaltery နှင့် dulcimer တို့၏ အသံကိုလည်းကောင်း၊ တေးဂီတ အမျိုးမျိုးတို့၏ အသံကိုလည်းကောင်း ကြားသောအခါတိုင်း၊ ငါပြုလုပ်ထားသော ရုပ်တုကို လဲကျ၍ ကိုးကွယ်ကြလော့။ ထိုသို့ဖြစ်လျှင် ကောင်း၏။ သို့ရာတွင် မကိုးကွယ်ကြလျှင်၊ သင်တို့သည် ထိုအချိန်တည်း၌ပင် မီးတောက်လောင်သော မီးဖို၏ အလယ်ထဲသို့ ပစ်ချခံရလိမ့်မည်။ ထို့ပြင် ငါ့လက်မှ သင်တို့ကို ကယ်နှုတ်နိုင်မည့် ဘုရားသခင်သည် အဘယ်သူနည်း” ဒံယေလ 3:6, 15။</w:t>
      </w:r>
    </w:p>
    <w:p>
      <w:pPr>
        <w:pStyle w:val="ArticleBody"/>
        <w:jc w:val="left"/>
      </w:pPr>
      <w:r>
        <w:rPr>
          <w:rFonts w:ascii="Myanmar Text" w:hAnsi="Myanmar Text" w:eastAsia="Myanmar Text" w:cs="Myanmar Text"/>
        </w:rPr>
        <w:t>စစ္စတာ ဝှိုက်သည် ဒ</w:t>
      </w:r>
      <w:r>
        <w:rPr>
          <w:rFonts w:ascii="Nirmala UI" w:hAnsi="Nirmala UI" w:eastAsia="Nirmala UI" w:cs="Nirmala UI"/>
        </w:rPr>
        <w:t>ැන</w:t>
      </w:r>
      <w:r>
        <w:rPr>
          <w:rFonts w:ascii="Myanmar Text" w:hAnsi="Myanmar Text" w:eastAsia="Myanmar Text" w:cs="Myanmar Text"/>
        </w:rPr>
        <w:t>ီယေလ အခန်းကြီး ၃ ကို ထပ်တလဲလဲ တနင်္ဂနွေနေ့ဥပဒေနှင့် ဆက်စပ်အသုံးချသဖြင့်၊ ထို့ကြောင့် “ထိုတစ်နာရီတည်း” ကိုလည်း တနင်္ဂနွေနေ့ဥပဒေအပေါ် သက်ဆိုင်စေသည်။ ဒ</w:t>
      </w:r>
      <w:r>
        <w:rPr>
          <w:rFonts w:ascii="Nirmala UI" w:hAnsi="Nirmala UI" w:eastAsia="Nirmala UI" w:cs="Nirmala UI"/>
        </w:rPr>
        <w:t>ැන</w:t>
      </w:r>
      <w:r>
        <w:rPr>
          <w:rFonts w:ascii="Myanmar Text" w:hAnsi="Myanmar Text" w:eastAsia="Myanmar Text" w:cs="Myanmar Text"/>
        </w:rPr>
        <w:t>ီယေလ အခန်းကြီး ၄ တွင်၊ ဒ</w:t>
      </w:r>
      <w:r>
        <w:rPr>
          <w:rFonts w:ascii="Nirmala UI" w:hAnsi="Nirmala UI" w:eastAsia="Nirmala UI" w:cs="Nirmala UI"/>
        </w:rPr>
        <w:t>ැන</w:t>
      </w:r>
      <w:r>
        <w:rPr>
          <w:rFonts w:ascii="Myanmar Text" w:hAnsi="Myanmar Text" w:eastAsia="Myanmar Text" w:cs="Myanmar Text"/>
        </w:rPr>
        <w:t>ီယေလသည် နေဗုခဒ်နေဇာအပေါ် ကျရောက်မည့် တရားစီရင်ခြင်းကို ရှင်းပြရန် ကြိုးပမ်းစဉ် “တစ်နာရီ” ကြာ စိတ်ရှုပ်ထွေးလျက် ရှိခဲ့သည်။</w:t>
      </w:r>
    </w:p>
    <w:p>
      <w:pPr>
        <w:pStyle w:val="ArticleScripture"/>
        <w:jc w:val="left"/>
      </w:pPr>
      <w:r>
        <w:rPr>
          <w:rFonts w:ascii="Myanmar Text" w:hAnsi="Myanmar Text" w:eastAsia="Myanmar Text" w:cs="Myanmar Text"/>
        </w:rPr>
        <w:t>ထိုအခါ ဗေလတရှာဇာဟု အမည်ပေးထားသော ဒံယေလသည် တစ်နာရီခန့် မိန်းမောထိတ်လန့်လျက် နေ၍၊ မိမိ၏အတွေးများကြောင့် စိတ်ပူပန်လျက်ရှိ၏။ ရှင်ဘုရင်က မိန့်တော်မူ၍၊ “ဗေလတရှာဇာ၊ ထိုအိပ်မက် သို့မဟုတ် ထိုအိပ်မက်၏ အနက်ဖွင့်ဆိုချက်ကြောင့် သင်မစိတ်ပူပန်ပါနှင့်” ဟု ဆို၏။ ဗေလတရှာဇာက ပြန်လည်လျှောက်ထား၍၊ “အရှင်မင်းကြီး၊ ထိုအိပ်မက်သည် ကိုယ်တော်ကို မုန်းသောသူတို့အတွက် ဖြစ်ပါစေသော။ ထိုအိပ်မက်၏ အနက်ဖွင့်ဆိုချက်သည်လည်း ကိုယ်တော်၏ ရန်သူတို့အတွက် ဖြစ်ပါစေသော” ဟု ဆို၏။ ဒံယေလ ၄:၁၉။</w:t>
      </w:r>
    </w:p>
    <w:p>
      <w:pPr>
        <w:pStyle w:val="ArticleBody"/>
        <w:jc w:val="left"/>
      </w:pPr>
      <w:r>
        <w:rPr>
          <w:rFonts w:ascii="Myanmar Text" w:hAnsi="Myanmar Text" w:eastAsia="Myanmar Text" w:cs="Myanmar Text"/>
        </w:rPr>
        <w:t>လာမည့် တရားစီရင်ခြင်းအကြောင်းကို နေဗုခဒ်နေဇာအား မည်သို့ အသိပေးရမည်ကို ဒန်နီယေလ နားလည်သဘောပေါက်ရန် ကြိုးစားစဉ်၊ သူသည် “တစ်နာရီ” ကြာ အံ့ဩတုန်လှုပ်လျက် ရှိ၏။ ဒန်နီယေလသည် တရားစီရင်ခြင်း၏ “အချိန်” ရောက်လာပြီဟု ကြေညာသော ပထမကောင်းကင်တမန်၏ သတင်းစကားပို့ဆောင်သူကို ကိုယ်စားပြုနေသည်။ သူ၏ ကြိုတင်ဟောကိန်းကို နေဗုခဒ်နေဇာအား ပေးအပ်ခဲ့ပြီး၊ တစ်နှစ်ကြာပြီးနောက် ဘာဗုလုန်အပေါ် ကျရောက်သော တရားစီရင်ခြင်းကို နေဗုခဒ်နေဇာအပေါ်သို့ ဆောင်ကြဉ်းခဲ့သည်။</w:t>
      </w:r>
    </w:p>
    <w:p>
      <w:pPr>
        <w:pStyle w:val="ArticleScripture"/>
        <w:jc w:val="left"/>
      </w:pPr>
      <w:r>
        <w:rPr>
          <w:rFonts w:ascii="Myanmar Text" w:hAnsi="Myanmar Text" w:eastAsia="Myanmar Text" w:cs="Myanmar Text"/>
        </w:rPr>
        <w:t>ထိုအချိန်တစ်ခဏအတွင်း၌ပင် ထိုအရာသည် နေဗုခဒ်နေဇာအပေါ်တွင် ပြည့်စုံခဲ့၏။ သူသည် လူတို့အထဲမှ နှင်ထုတ်ခြင်းကိုခံရ၍ နွားကဲ့သို့ မြက်ကိုစား၏။ သူ၏ကိုယ်ခန္ဓာသည် ကောင်းကင်နှင်းဖြင့် စိုစွတ်လျက်ရှိ၏။ ထိုသို့ဖြစ်၍ သူ၏ဆံပင်တို့သည် လင်းယုန်ငှက်၏အမွေးကဲ့သို့ ရှည်လျားကြီးထွားလာပြီး၊ သူ၏လက်သည်းတို့သည် ငှက်၏လက်သည်းကဲ့သို့ ဖြစ်လာကြ၏။ Daniel 4:33.</w:t>
      </w:r>
    </w:p>
    <w:p>
      <w:pPr>
        <w:pStyle w:val="ArticleBody"/>
        <w:jc w:val="left"/>
      </w:pPr>
      <w:r>
        <w:rPr>
          <w:rFonts w:ascii="Myanmar Text" w:hAnsi="Myanmar Text" w:eastAsia="Myanmar Text" w:cs="Myanmar Text"/>
        </w:rPr>
        <w:t>ဒါနိယေလသည် မကြာမီ ရောက်လာမည့် တနင်္ဂနွေနေ့ ပညတ်တော်ကို ကြိုတင်ဟောကြားနေပြီး၊ ထိုပညတ်တော် ရောက်လာသောအခါ ယင်းသည် ဗာဗုလုန်အပေါ် စီရင်ခြင်း၏ “နာရီ” ဖြစ်၏။ “နာရီ” နှစ်ခုလုံးသည် တနင်္ဂနွေနေ့ ပညတ်တော်ကို ညွှန်ပြနေကြပြီး၊ ယင်းသည် ကြီးမားသော မြေငလျင်၏ နာရီဖြစ်သည်။ နေဗုခဒ်နေဇာသည် ဗာဗုလုန်အကြောင်း ဇာတ်လမ်း၏ အာလဖာဖြစ်ပြီး၊ ဗေလရှဇာသည် အိုမေဂါဖြစ်သည်။ ထို့ပြင် နံရံပေါ်၌ လက်ရေး ထင်ရှားပေါ်လာသော ထိုည၌ပင် ဗေလရှဇာသည် သတ်ဖြတ်ခြင်းကို ခံရ၏။</w:t>
      </w:r>
    </w:p>
    <w:p>
      <w:pPr>
        <w:pStyle w:val="ArticleScripture"/>
        <w:jc w:val="left"/>
      </w:pPr>
      <w:r>
        <w:rPr>
          <w:rFonts w:ascii="Myanmar Text" w:hAnsi="Myanmar Text" w:eastAsia="Myanmar Text" w:cs="Myanmar Text"/>
        </w:rPr>
        <w:t>ထိုနာရီအတွင်း၌ လူ၏လက်ချောင်းများ ပေါ်ထွက်လာ၍ မင်းကြီး၏ နန်းတော်နံရံအပေါ်ရှိ ဆေးဖုံးပေါ်တွင် မီးတိုင်၏ ဆန့်ကျင်ဘက်၌ ရေးသားကြ၏။ ရေးသားသော လက်၏အစိတ်အပိုင်းကို မင်းကြီးမြင်၏။ ဒံယေလ ၅:၅။</w:t>
      </w:r>
    </w:p>
    <w:p>
      <w:pPr>
        <w:pStyle w:val="ArticleBody"/>
        <w:jc w:val="left"/>
      </w:pPr>
      <w:r>
        <w:rPr>
          <w:rFonts w:ascii="Myanmar Text" w:hAnsi="Myanmar Text" w:eastAsia="Myanmar Text" w:cs="Myanmar Text"/>
        </w:rPr>
        <w:t>“အချိန်တစ်နာရီတည်း၌” နံရံပေါ်၌ အရေးအသား ပေါ်လာခြင်းသည်၊ ရေးသားပြဋ္ဌာန်းထားသော တနင်္ဂနွေနေ့ဥပဒေသည် တနင်္ဂနွေနေ့ဥပဒေ၌ အသင်းတော်နှင့် နိုင်ငံတော်အကြား ခွဲခြားထားသော “နံရံ” ကို ဖျက်ဆီးသော အချိန်ကို ဖော်ညွှန်းပြီး၊ ထို့နောက် ဗာဗုလုန်သည် အဆုံးသတ်သကဲ့သို့ သမ္မာကျမ်းစာ ပရောဖက်ပြုချက်၏ ဆဋ္ဌမနိုင်ငံတော်ဖြစ်သော အမေရိကန်ပြည်ထောင်စုလည်း အဆုံးသတ်၏။ ဆဋ္ဌမနိုင်ငံတော်အဖြစ် အမေရိကန်ပြည်ထောင်စုသည် ဟေရှာယ အခန်းကြီး ၂၃ ၌ တိုင်ရုမြို့၏ ပြည့်တန်ဆာမကို မေ့လျော့ထားသောအခါ သင်္ကေတဆိုင်ရာ ခုနစ်ဆယ်နှစ်ကာလပတ်လုံး စိုးစံသော အာဏာဖြစ်သည်။ ဟေရှာယက ရည်ညွှန်းသော နိုင်ငံတော် သို့မဟုတ် မင်းကြီးသည် ခုနစ်ဆယ်နှစ်ကာလ၏ နေ့ရက်များဖြစ်ပြီး၊ သမ္မာကျမ်းစာ ပရောဖက်ပြုချက်၌ ခုနစ်ဆယ်နှစ် စိုးစံခဲ့သော နိုင်ငံတော်မှာ ဗာဗုလုန်ဖြစ်သည်။ ဗေလရှဇ္ဇာ၏ ဗာဗုလုန်ကျဆုံးခြင်းသည် တနင်္ဂနွေနေ့ဥပဒေ၌ အမေရိကန်ပြည်ထောင်စု၏ ကျဆုံးခြင်းကို ပုံဆောင်ပြသပြီး၊ ထိုအရပ်၌ နံရံပေါ်ရှိ လက်ရေးအသားသည် ဗျာဒိတ်ကျမ်း အခန်းကြီး ၁၃ ၌ နဂါးကဲ့သို့ ပြောဆိုခြင်းနှင့် ကိုက်ညီသည်။</w:t>
      </w:r>
    </w:p>
    <w:p>
      <w:pPr>
        <w:pStyle w:val="ArticleBody"/>
        <w:jc w:val="left"/>
      </w:pPr>
      <w:r>
        <w:rPr>
          <w:rFonts w:ascii="Myanmar Text" w:hAnsi="Myanmar Text" w:eastAsia="Myanmar Text" w:cs="Myanmar Text"/>
        </w:rPr>
        <w:t>ဗျာဒိတ်ကျမ်း ၁၈ တွင်၊ ဗာဗုလုန်အပေါ် ကျရောက်သော တရားစီရင်ခြင်းသည် အခန်းငယ် ၄ ရှိ တနင်္ဂနွေနေ့ဥပဒေ၌ စတင်သည်။ ထိုအခါ ဒုတိယအသံက သူမ၏ တရားစီရင်ခြင်းသည် တစ်နာရီအတွင်းနှင့် တစ်ရက်တည်း၌လည်း ရောက်လာသည်ဟု ဖော်ပြသည်။</w:t>
      </w:r>
    </w:p>
    <w:p>
      <w:pPr>
        <w:pStyle w:val="ArticleScripture"/>
        <w:jc w:val="left"/>
      </w:pPr>
      <w:r>
        <w:rPr>
          <w:rFonts w:ascii="Myanmar Text" w:hAnsi="Myanmar Text" w:eastAsia="Myanmar Text" w:cs="Myanmar Text"/>
        </w:rPr>
        <w:t>ထို့နောက် ကောင်းကင်မှ အခြားအသံတစ်သံကို ငါကြားရ၍၊ “ငါ၏လူတို့၊ သင်တို့သည် သူမ၏အပြစ်တို့တွင် အဖော်မဖြစ်ကြစေရန်နှင့် သူမ၏ဘေးဒဏ်များကို မခံရကြစေရန်၊ သူမထံမှ ထွက်ကြလော့။ အကြောင်းမူကား သူမ၏အပြစ်တို့သည် ကောင်းကင်တိုင်အောင် ရောက်ရှိလာပြီဖြစ်၍၊ ဘုရားသခင်သည် သူမ၏ဒုစရိုက်အမှုတို့ကို အောက်မေ့တော်မူပြီ။ သူမသည် သင်တို့အား ပြန်လည်ပြုခဲ့သကဲ့သို့ သူမအားလည်း ထိုနည်းတူ ပြန်လည်ပေးဆပ်ကြလော့။ သူမ၏အကျင့်တို့အတိုင်း သူမအား နှစ်ဆပေးကြလော့။ သူမဖြည့်ထားသောခွက်ထဲ၌ သူမအတွက် နှစ်ဆဖြည့်ပေးကြလော့။ သူမသည် မိမိကိုယ်ကို မည်မျှဂုဏ်တင်၍ ဇိမ်ခံစွာနေထိုင်ခဲ့သနည်း၊ ထိုမျှပမာဏအတိုင်း သူမအား ညှဉ်းဆဲခြင်းနှင့် ဝမ်းနည်းခြင်းကို ပေးကြလော့။ အကြောင်းမူကား သူမသည် မိမိစိတ်နှလုံးထဲ၌၊ ‘ငါသည် မိဖုရားအဖြစ် ထိုင်လျက်ရှိ၏၊ မုဆိုးမမဟုတ်၊ ဝမ်းနည်းခြင်းကိုလည်း အလျှင်း မတွေ့ရ’ ဟု ဆို၏။ ထို့ကြောင့် သူမ၏ဘေးဒဏ်များသည် တစ်ရက်တည်းအတွင်း ရောက်လာမည်။ သေခြင်း၊ မြည်တမ်းခြင်းနှင့် ငတ်မွတ်ခေါင်းပါးခြင်းတို့ ဖြစ်မည်။ သူမသည် မီးဖြင့် လုံးဝလောင်ကျွမ်းခြင်းကို ခံရမည်။ အကြောင်းမူကား သူမကို တရားစီရင်တော်မူသော အရှင်ထာဝရဘုရားသခင်သည် ခွန်အားကြီးတော်မူ၏။ ထို့ပြင် မြေကြီးပေါ်ရှိ ဘုရင်တို့သည် သူမနှင့်အတူ အိမ်ထောင်ရေးဖောက်ပြန်ခြင်းကို ပြု၍ ဇိမ်ခံစွာ နေထိုင်ခဲ့ကြသဖြင့်၊ သူမလောင်ကျွမ်းခြင်း၏ မီးခိုးကို မြင်သောအခါ၊ သူမအတွက် ငိုကြွေးမြည်တမ်းကြလိမ့်မည်။ သူမ၏ညှဉ်းဆဲခြင်းကို ကြောက်ရွံ့သဖြင့် အဝေး၌ ရပ်နေကြလျက်၊ ‘အို၊ အို၊ မြို့ကြီးဗာဗုလုန်၊ တန်ခိုးကြီးသောမြို့တော်။ အကြောင်းမူကား တစ်နာရီတည်းအတွင်း သင်၏တရားစီရင်ခြင်းသည် ရောက်လာပြီ’ ဟု ဆိုကြလိမ့်မည်။ ဗျာဒိတ်ကျမ်း 18:4–10။</w:t>
      </w:r>
    </w:p>
    <w:p>
      <w:pPr>
        <w:pStyle w:val="ArticleBody"/>
        <w:jc w:val="left"/>
      </w:pPr>
      <w:r>
        <w:rPr>
          <w:rFonts w:ascii="Myanmar Text" w:hAnsi="Myanmar Text" w:eastAsia="Myanmar Text" w:cs="Myanmar Text"/>
        </w:rPr>
        <w:t>ရှင်းလင်းစွာဆိုရသော်၊ ဗာဗုလုန်အပေါ်သို့ တဖြည်းဖြည်း တိုးတက်၍ ကျရောက်လာသော တရားစီရင်ခြင်းသည် ဘုရားသခင်၏ အခြားသော သိုးစုကို ဗာဗုလုန်ထဲမှ ထွက်လာရန် ခေါ်တော်မူသည့် အခန်းငယ် ၄ ၏ တနင်္ဂနွေဥပဒေ၌ စတင်သည်။ ယောဟန်သည် သူမ၏ တရားစီရင်ခြင်း၏ အချိန်ကို “နေ့” ဟုလည်းကောင်း “နာရီ” ဟုလည်းကောင်း သတ်မှတ်ဖော်ပြထားသဖြင့်၊ အချိန်ဆိုင်ရာ သင်္ကေတများကို သင်္ကေတအနက်ဖြင့် နားလည်ရမည်ဖြစ်ကြောင်း အတည်ပြုလျက်ရှိသည်။</w:t>
      </w:r>
    </w:p>
    <w:p>
      <w:pPr>
        <w:pStyle w:val="ArticleBody"/>
        <w:jc w:val="left"/>
      </w:pPr>
      <w:r>
        <w:rPr>
          <w:rFonts w:ascii="Myanmar Text" w:hAnsi="Myanmar Text" w:eastAsia="Myanmar Text" w:cs="Myanmar Text"/>
        </w:rPr>
        <w:t>ပထမလတွင် ပသခါကို စောင့်ထိန်းရမည်ဖြစ်ပြီး၊ ပသခါသည် လက်ဝါးကပ်တိုင်နှင့် ကိုက်ညီသကဲ့သို့၊ ထိုလက်ဝါးကပ်တိုင်သည် တနင်္ဂနွေနေ့ဥပဒေနှင့်လည်း ကိုက်ညီသည်။</w:t>
      </w:r>
    </w:p>
    <w:p>
      <w:pPr>
        <w:pStyle w:val="ArticleScripture"/>
        <w:jc w:val="left"/>
      </w:pPr>
      <w:r>
        <w:rPr>
          <w:rFonts w:ascii="Myanmar Text" w:hAnsi="Myanmar Text" w:eastAsia="Myanmar Text" w:cs="Myanmar Text"/>
        </w:rPr>
        <w:t>ထာဝရဘုရားသည် အဲဂုတ္တုပြည်၌ မောရှေနှင့် အာရုန်အား မိန့်တော်မူ၍၊ “ဤလသည် သင်တို့အတွက် လများ၏အစဖြစ်ရမည်။ ဤလသည် သင်တို့အတွက် တစ်နှစ်တာ၏ ပထမလဖြစ်ရမည်။ ဣသရေလအသင်းတော်အပေါင်းတို့အား ပြောကြလော့။ ‘ဤလ၏ ဒသမနေ့၌ လူတစ်ဦးစီသည် မိမိတို့ ဘိုးဘေးအမျိုးအိမ်တော်အလိုက် သိုးသငယ်တစ်ကောင်စီကို ယူရမည်။ အိမ်တစ်အိမ်လျှင် သိုးသငယ်တစ်ကောင်ဖြစ်ရမည်။ အကယ်၍ အိမ်ထောင်စုသည် သိုးသငယ်အတွက် လူနည်းလွန်းလျှင်၊ ထိုသူနှင့် မိမိအိမ်နီးချင်းသည် လူအရေအတွက်အလိုက် အတူယူကြရမည်။ လူတစ်ဦးစီ၏ စားနိုင်မှုအလိုက် သိုးသငယ်အတွက် ရေတွက်သတ်မှတ်ကြရမည်။ သင်တို့၏ သိုးသငယ်သည် အပြစ်အနာအဆာမရှိသော တစ်နှစ်အရွယ် အထီးဖြစ်ရမည်။ ၎င်းကို သိုးစုမှလည်းကောင်း၊ ဆိတ်စုမှလည်းကောင်း ယူရမည်။ ထိုသိုးသငယ်ကို ဤလ၏ တဆယ့်လေးရက်နေ့တိုင်အောင် ထိန်းသိမ်းထားရမည်။ ထို့နောက် ညဦးယံအချိန်၌ ဣသရေလအသင်းတော်ပရိသတ်တော်တစ်ရပ်လုံးသည် ၎င်းကို သတ်ကြရမည်။’” ထွက်မြောက်ရာကျမ်း ၁၂:၁–၆။</w:t>
      </w:r>
    </w:p>
    <w:p>
      <w:pPr>
        <w:pStyle w:val="ArticleBody"/>
        <w:jc w:val="left"/>
      </w:pPr>
      <w:r>
        <w:rPr>
          <w:rFonts w:ascii="Myanmar Text" w:hAnsi="Myanmar Text" w:eastAsia="Myanmar Text" w:cs="Myanmar Text"/>
        </w:rPr>
        <w:t>ပသခါပွဲသည် ပင်တေကုတ်ကာလ၏ အစဖြစ်ခဲ့သဖြင့်၊ ထို့ကြောင့် ၎င်းသည် ပင်တေကုတ်ကို ပုံဆောင်ပြသည်။ ထို့နောက် ပင်တေကုတ်သည် တနင်္ဂနွေနေ့ဥပဒေနှင့် ကိုက်ညီစွာ ဆက်စပ်နေသည်။ တဲတော်ကို ပထမလ၏ ပထမနေ့၌ ထူထောင်ခဲ့သဖြင့်၊ ထိုအရာသည် တနင်္ဂနွေနေ့ဥပဒေ၌ အလံတိုင်အဖြစ် အောင်မြင်သောအသင်းတော်ကို ထူထောင်ခြင်းကို ပုံဆောင်ပြသည်။ ဒုတိယအမင်္ဂလာ၏ “နာရီ”၊ “နေ့”၊ “လ” နှင့် “နှစ်” တို့သည် တနင်္ဂနွေနေ့ဥပဒေကို ဖော်ထုတ်ညွှန်ပြနေကြပြီး၊ အကြောင်းအရာဆက်စပ်မှု ကိုက်ညီသည့်အခါ အချိန်ကိုဖော်ပြသော ထိုဝေါဟာရတစ်ခုချင်းစီသည် line upon line အားဖြင့် တနင်္ဂနွေနေ့ဥပဒေနှင့် ကိုက်ညီနေသည်။ တနင်္ဂနွေနေ့ဥပဒေ၌ ပုပ်ရဟန်းမင်းအာဏာ၏ နှိပ်စက်ညှဉ်းပန်းမှု ဒုတိယကာလသည် စတင်လေသည်။ ပထမကာလမှာ နှစ်ပေါင်း ၁,၂၆၀ ဖြစ်ပြီး၊ ထိုကာလ၏ သက်သေခံသူအသေခံများသည် ပဉ္စမတံဆိပ်၌ “အဘယ်မျှကာလပတ်လုံး” ဟူသော မေးခွန်းဖြင့် ပုပ်ရဟန်းမင်းအာဏာသည် တရားစီရင်ခြင်းခံရမည့်အချိန်အထိ သခင်ထံ အော်ဟစ်တောင်းဆိုစေခဲ့သည်။ ပုပ်ရဟန်းမင်းအာဏာ၏ ဒုတိယသွေးချိုးရေချိုးမှုအတွင်း ယေရှုသည် မိမိလူတို့အား နှိပ်စက်ညှဉ်းပန်းခြင်းခံရသောအခါ မိမိတို့ မည်သို့ ပြောရမည်ကို စိုးရိမ်ရန်မလိုဟု အသိပေးထားတော်မူပြီ။</w:t>
      </w:r>
    </w:p>
    <w:p>
      <w:pPr>
        <w:pStyle w:val="ArticleScripture"/>
        <w:jc w:val="left"/>
      </w:pPr>
      <w:r>
        <w:rPr>
          <w:rFonts w:ascii="Myanmar Text" w:hAnsi="Myanmar Text" w:eastAsia="Myanmar Text" w:cs="Myanmar Text"/>
        </w:rPr>
        <w:t>သို့ရာတွင် သူတို့သည် သင်တို့ကို ခေါ်ဆောင်၍ အပ်နှံကြသောအခါ၊ သင်တို့ပြောရမည့်အရာကို ကြိုတင်စိုးရိမ်မနေကြနှင့်၊ ကြိုတင်စဉ်းစားပြင်ဆင်မနေကြနှင့်။ သို့သော် ထိုအချိန်နာရီ၌ သင်တို့အား ပေးအပ်သမျှကိုသာ ပြောကြလော့။ အကြောင်းမူကား ပြောသောသူသည် သင်တို့မဟုတ်ဘဲ သန့်ရှင်းသောဝိညာဉ်တော်ဖြစ်တော်မူ၏။ မာကု ၁၃:၁၁။</w:t>
      </w:r>
    </w:p>
    <w:p>
      <w:pPr>
        <w:pStyle w:val="ArticleBody"/>
        <w:jc w:val="left"/>
      </w:pPr>
      <w:r>
        <w:rPr>
          <w:rFonts w:ascii="Myanmar Text" w:hAnsi="Myanmar Text" w:eastAsia="Myanmar Text" w:cs="Myanmar Text"/>
        </w:rPr>
        <w:t>ပထမမြောက် အဘေး၌ လူတို့သည် နှစ်တစ်ရာငါးဆယ်တိုင်အောင် ပင်ပန်းညှဉ်းဆဲခြင်းကို ခံခဲ့ကြသည်။ ထိုနှစ်များသည် ၁၂၉၉ ခုနှစ်၊ ဇူလိုင် ၂၇ ရက်တွင် စတင်၍၊ လူတို့၏ သုံးပုံတစ်ပုံကို သတ်ရန်အတွက် နာရီ၊ နေ့၊ လ၊ နှစ်အတွက် ပြင်ဆင်ထားသော လေးပါးသော ကောင်းကင်တမန်တို့သည် လေးမျိုးသော လေများကို လွှတ်ပေးခဲ့သော ၁၄၄၉ ခုနှစ်၊ ဇူလိုင် ၂၇ ရက်တွင် အဆုံးသတ်လေသည်။ ထိုညှဉ်းဆဲခြင်းကာလသည် အမေရိကန်ပြည်ထောင်စု၌ သားရဲ၏ရုပ်ပုံကို တည်ဆောက်ထူထောင်ခြင်း၏ ကာလကို ကိုယ်စားပြုသည်။ ထိုကာလသည် လေဝိရာကျမ်း နှစ်ဆယ့်သုံးတွင် တံပိုးပွဲတော်မှ ပင်တေကုတ္တေပွဲတော်အထိ ဖော်ပြထားသော ဆယ့်ငါးရက်ကာလဖြစ်သည်။ သားရဲ၏ရုပ်ပုံ ဖွဲ့စည်းတည်ဆောက်ခြင်း၏ ကာလသည် 9/11 မှ တနင်္ဂနွေနေ့ဥပဒေတိုင်အောင် ဖြစ်သော်လည်း၊ ညသန်းခေါင်အော်ဟစ်သံ သတင်းစကား၏ ကြေညာခြင်းကာလသည် 9/11 မှ တနင်္ဂနွေနေ့ဥပဒေတိုင်အောင်ရှိသော သားရဲ၏ရုပ်ပုံဖွဲ့စည်းတည်ဆောက်ခြင်း၏ fractal တစ်ခုဖြစ်သည်။</w:t>
      </w:r>
    </w:p>
    <w:p>
      <w:pPr>
        <w:pStyle w:val="ArticleBody"/>
        <w:jc w:val="left"/>
      </w:pPr>
      <w:r>
        <w:rPr>
          <w:rFonts w:ascii="Myanmar Text" w:hAnsi="Myanmar Text" w:eastAsia="Myanmar Text" w:cs="Myanmar Text"/>
        </w:rPr>
        <w:t>တံဆိပ်ခတ်ခြင်း၏ အစနှင့် အဆုံးသည်လည်း သားရဲ၏ရုပ်တု ဖွဲ့စည်းခြင်း၏ အာလဖနှင့် ဩမေဂာလည်း ဖြစ်ကြသည်။ လူတစ်စုသည် ဘုရားသခင်၏ တံဆိပ်အတွက် စရိုက်လက္ခဏာတစ်ရပ်ကို ဖွဲ့စည်းလျက်ရှိပြီး၊ အခြားတစ်စုမူ သားရဲ၏ရုပ်တုပုံသဏ္ဍာန်ကို ဖွဲ့စည်းလျက်ရှိသည်။ အမေရိကန်ပြည်ထောင်စုအတွင်းရှိ ထိုကာလသည် တနင်္ဂနွေနေ့ဥပဒေမှ စတင်သော ကမ္ဘာလုံးဆိုင်ရာ ထိုကာလနှင့် ကိုက်ညီသည်။ “လ” သည် ရုပ်တုကို တည်ထောင်ရန် အတင်းအကျပ်ပြုသော နှိပ်စက်ညှဉ်းပန်းခြင်း၏ သင်္ကေတဖြစ်သဖြင့်၊ ဗျာဒိတ်ကျမ်း ၉ တွင် အခန်းငယ် ၁၅ အားဖြင့် ကိုယ်စားပြုထားသကဲ့သို့ တနင်္ဂနွေနေ့ဥပဒေ၌ရှိသော ထို “လ” သည်လည်း ကမ္ဘာပေါ်တွင် သားရဲ၏ရုပ်တုကို တည်ထောင်နေစဉ်ကာလအတွင်း အစ္စလာမ်၏ နှိပ်စက်ညှဉ်းပန်းခြင်းကို ကိုယ်စားပြုသည်။</w:t>
      </w:r>
    </w:p>
    <w:p>
      <w:pPr>
        <w:pStyle w:val="ArticleBody"/>
        <w:jc w:val="left"/>
      </w:pPr>
      <w:r>
        <w:rPr>
          <w:rFonts w:ascii="Myanmar Text" w:hAnsi="Myanmar Text" w:eastAsia="Myanmar Text" w:cs="Myanmar Text"/>
        </w:rPr>
        <w:t>ဒုတိယကံဆိုးခြင်း၏ ပရောဖက်ပြုချက်နှင့် ထို၏ နာရီ၊ နေ့၊ လ၊ နှစ်တို့သည် တနင်္ဂနွေနေ့ဥပဒေနှင့် အမေရိကန်ပြည်ထောင်စုကို ထိုးနှက်ရန် အစ္စလာမ်ကို လွတ်ပေးခြင်းကို မည်သို့ ကိုယ်စားပြုကြောင်းနှင့်စပ်လျဉ်းသော အခြားသော ပရောဖက်ဆိုင်ရာ အသုံးချချက်များလည်း ရှိသော်လည်း၊ ကျွန်ုပ်တို့သည် အခြားသော အချက်များသို့ ဆက်လက် ရွေ့လျားရမည်ဖြစ်သည်။</w:t>
      </w:r>
    </w:p>
    <w:p>
      <w:pPr>
        <w:pStyle w:val="ArticleBody"/>
        <w:jc w:val="left"/>
      </w:pPr>
      <w:r>
        <w:rPr>
          <w:rFonts w:ascii="Myanmar Text" w:hAnsi="Myanmar Text" w:eastAsia="Myanmar Text" w:cs="Myanmar Text"/>
        </w:rPr>
        <w:t>မကြာသေးမီကာလအတွင်း၊ လွန်ခဲ့သော ခြောက်လခန့်တစ်လျှောက်လုံး၌ ကျွန်ုပ်သည် “ဒုက္ခသုံးပါး” ဆိုင်ရာ အစ္စလာမ်သည် ပရောဖက်ပြုချက်အရ “ကောင်းကင်တမန်သုံးပါး” နှင့် ဆက်နွှယ်လျက်ရှိကြောင်းကို အလေးပေးဖော်ပြလာခဲ့သည်။ ယာကုပ်၏ နောက်ဆုံးကာလဆိုင်ရာ ကြိုတင်ဟောပြောချက်၌ ယုဒကို “စပျစ်နွယ်” ဟူ၍ “မြည်း” နှင့် ချိတ်ဆက်ထားသကဲ့သို့၊ ခရစ်တော်သည် မိမိ၏ အောင်မြင်စွာ ဝင်ရောက်တော်မူခြင်းမတိုင်မီ ကြိုတင်၍ ထိုမြည်းကို လွှတ်ပေးတော်မူခဲ့ခြင်းနှင့် အခြားသော သက်သေအကြောင်းအရာများအရ၊ ပထမဒုက္ခနှင့် ဒုတိယဒုက္ခဆိုင်ရာ အစ္စလာမ်သည် ပထမကောင်းကင်တမန်နှင့် ဒုတိယကောင်းကင်တမန်တို့၏ သတင်းစကားများကို အာဏာပေးခဲ့သော ပရောဖက်ပြုသတင်းစကားကို ကိုယ်စားပြုလျက်ရှိပြီး၊ တတိယဒုက္ခဆိုင်ရာ အစ္စလာမ်သည် တတိယကောင်းကင်တမန်၏ ပရောဖက်ပြုသတင်းစကားကို ကိုယ်စားပြုလျက်ရှိသည်။</w:t>
      </w:r>
    </w:p>
    <w:p>
      <w:pPr>
        <w:pStyle w:val="ArticleBody"/>
        <w:jc w:val="left"/>
      </w:pPr>
      <w:r>
        <w:rPr>
          <w:rFonts w:ascii="Myanmar Text" w:hAnsi="Myanmar Text" w:eastAsia="Myanmar Text" w:cs="Myanmar Text"/>
        </w:rPr>
        <w:t>မကြာသေးမီက A. T. Jones ရေးသားသော စာအုပ်တစ်အုပ်မှ အခန်းတစ်ခန်းကို ကိုးကားဖော်ပြခဲ့ပြီး၊ ၎င်းသည် အတူတူသော အမှန်တရားကိုပင် ဖော်ထုတ်ပြသသော်လည်း နည်းလမ်းကွဲပြားသော ချဉ်းကပ်မှုမှ ပြုလုပ်ထားခြင်းဖြစ်သည်။ Jones သည် ဗျာဒိတ်ကျမ်း၏ သဒ္ဒါနှင့် ဖွဲ့စည်းပုံကို အသုံးပြု၍ နောက်ဆုံး ဝမ်းနည်းခြင်း သုံးကြိမ်ဆိုင်ရာ တံပိုးများကို ကောင်းကင်တမန် သုံးပါး၏ သတင်းစကားများမှ ခွဲထုတ်ရန် မဖြစ်နိုင်ကြောင်း ပြသသည်။ သူသည် ပထမကောင်းကင်တမန်ကို ဒုတိယကောင်းကင်တမန်မှ ခွဲထုတ်၍ မရကြောင်း၊ ထိုနည်းတူ တတိယကောင်းကင်တမန်ကိုလည်း ယခင်နှစ်ပါးမှ ခွဲထုတ်၍ မရကြောင်း အလေးပေးနေသည်။ Jones ၏ အာရုံစိုက်ချက်မှာ ကောင်းကင်တမန် သုံးပါးအပေါ်တွင် ရှိပြီး၊ ကောင်းကင်တမန် သုံးပါး၏ ခွဲမရသော ဆက်နွယ်မှုအကြောင်း မိမိ၏ အထောက်အထားကို တင်ပြနေစဉ်မှာပင်၊ ဗျာဒိတ်ကျမ်း အခန်း ၉ ၏ တံပိုးများကိုလည်း ဗျာဒိတ်ကျမ်း အခန်း ၁၄ ၏ ကောင်းကင်တမန် သုံးပါးမှ ခွဲထုတ်၍ မရနိုင်ကြောင်းကို အတူတူသော ယုတ္တိဗေဒအားဖြင့်ပင် သူ သက်သေပြထားသည်။ ဤဆောင်းပါးကို Jones ၏ အခန်းဖြင့် အဆုံးသတ်မည်။</w:t>
      </w:r>
    </w:p>
    <w:p>
      <w:pPr>
        <w:pStyle w:val="ArticleHeading"/>
        <w:jc w:val="left"/>
      </w:pPr>
      <w:r>
        <w:rPr>
          <w:rFonts w:ascii="Myanmar Text" w:hAnsi="Myanmar Text" w:eastAsia="Myanmar Text" w:cs="Myanmar Text"/>
        </w:rPr>
        <w:t>အခန်း ၁၁။ တတိယကောင်းကင်တမန်၏ သတင်းစကား</w:t>
      </w:r>
    </w:p>
    <w:p>
      <w:pPr>
        <w:pStyle w:val="ArticleScripture"/>
        <w:jc w:val="left"/>
      </w:pPr>
      <w:r>
        <w:rPr>
          <w:rFonts w:ascii="Myanmar Text" w:hAnsi="Myanmar Text" w:eastAsia="Myanmar Text" w:cs="Myanmar Text"/>
        </w:rPr>
        <w:t>“ယနေ့အတွက် အရေးကြီးသော ထိုမေးခွန်းဖြစ်သော ‘ကျွန်ုပ်တို့သည် အဘယ်သို့ ပြုကြရမည်နည်း’ ဟူသည့် မေးခွန်း၏ အဖြေကို ခုနစ်လုံးသော တံပိုးများနှင့် ယနေ့ခေတ် မဟာနိုင်ငံကြီးများ၏ အနေအထားကို အခြေခံ၍ သေချာစွာ ပေးနိုင်သည်။ အကြောင်းမှာ ဤအခြေခံတရားတော်ပေါ်၌ပင် ဘုရားသခင်၏ နှုတ်ကပတ်တော်အားဖြင့် အဖြေကို ပေးထားသောကြောင့် ဖြစ်သည်။”</w:t>
      </w:r>
    </w:p>
    <w:p>
      <w:pPr>
        <w:pStyle w:val="ArticleScripture"/>
        <w:jc w:val="left"/>
      </w:pPr>
      <w:r>
        <w:rPr>
          <w:rFonts w:ascii="Myanmar Text" w:hAnsi="Myanmar Text" w:eastAsia="Myanmar Text" w:cs="Myanmar Text"/>
        </w:rPr>
        <w:t>“တံပိုးခုနစ်လုံးအနက် နောက်ဆုံးသုံးလုံးနှင့် မခွဲမခွာ ဆက်စပ်လျက်ရှိသော အရာမှာ ဘေးဒုက္ခသုံးပါး ဖြစ်ကြောင်းကို ကျွန်ုပ်တို့ တွေ့မြင်ခဲ့ကြသည်။ တံပိုးခုနစ်လုံး၏ အလယ်တည့်တည့်၌—စတုတ္ထတံပိုး၏ အဆုံးပြီးနောက်၊ ပဉ္စမတံပိုး၏ အစမတိုင်မီ—ဤသို့ ရေးထားသည်။ ‘ထို့နောက် ငါကြည့်မြင်၍ ကောင်းကင်အလယ်ပိုင်း၌ ပျံသန်းလျက်ရှိသော ကောင်းကင်တမန်တစ်ပါးကို ငါကြားရ၏။ သူသည် ကျယ်သောအသံဖြင့် ပြောဆိုသည်ကား၊ မြေကြီးပေါ်တွင် နေထိုင်သူတို့အား မကြာမီ တီးခတ်ရမည့် ကောင်းကင်တမန်သုံးပါး၏ တံပိုးအသံအခြားတို့ကြောင့် ဘေးဒုက္ခ၊ ဘေးဒုက္ခ၊ ဘေးဒုက္ခ ရှိစေသတည်း’ ဟူ၍ ဖြစ်၏။ ဗျာဒိတ် ၈:၁၃။</w:t>
      </w:r>
    </w:p>
    <w:p>
      <w:pPr>
        <w:pStyle w:val="ArticleScripture"/>
        <w:jc w:val="left"/>
      </w:pPr>
      <w:r>
        <w:rPr>
          <w:rFonts w:ascii="Myanmar Text" w:hAnsi="Myanmar Text" w:eastAsia="Myanmar Text" w:cs="Myanmar Text"/>
        </w:rPr>
        <w:t>“အမင်္ဂလာသုံးပါးသည် ခုနစ်တံပိုးအနက် နောက်ဆုံးသုံးလုံးနှင့် ခွဲမရအောင် ဆက်စပ်လျက်ရှိပြီး၊ တံပိုးတစ်လုံးစီနှင့် အမင်္ဂလာတစ်ပါးစီ ကိုက်ညီနေကြောင်းမှာ မေးခွန်းထုတ်စရာမရှိအောင် ထင်ရှားစေထားသည်။ အကြောင်းမူကား၊ ပဉ္စမကောင်းကင်တမန်၏ တံပိုးမှုတ်ခြင်းပြီးဆုံးသောအခါ ဤသို့ ရေးသားထား၏။ ‘အမင်္ဂလာတစ်ပါး လွန်သွားပြီ။ ကြည့်ရှုလော့၊ ဤအပြီးတွင် အမင်္ဂလာနှစ်ပါး ထပ်မံလာသေး၏။’ ဗျာဒိတ် 9:12။ ထို့ပြင် ဆဋ္ဌမတံပိုးပြီးဆုံးသောအခါလည်း ဤသို့ ရေးသားထား၏။ ‘ဒုတိယအမင်္ဂလာ လွန်သွားပြီ။ ကြည့်ရှုလော့၊ တတိယအမင်္ဂလာသည် အလျင်အမြန် လာ၏။ ထိုအခါ သတ္တမကောင်းကင်တမန်သည် တံပိုးမှုတ်လေ၏။’ ဗျာဒိတ် 11:15။</w:t>
      </w:r>
    </w:p>
    <w:p>
      <w:pPr>
        <w:pStyle w:val="ArticleScripture"/>
        <w:jc w:val="left"/>
      </w:pPr>
      <w:r>
        <w:rPr>
          <w:rFonts w:ascii="Myanmar Text" w:hAnsi="Myanmar Text" w:eastAsia="Myanmar Text" w:cs="Myanmar Text"/>
        </w:rPr>
        <w:t>ယခုတွင်၊ ခုနစ်လုံးသောတံပိုးတို့အနက် နောက်ဆုံးသုံးလုံးနှင့် ခွဲမရအောင် ဆက်နွယ်လျက်ရှိပြီး၊ ထိုနောက်ဆုံးသုံးလုံးသည်လည်း ဝမ်းနည်းခြင်းသုံးပါး ရောက်လာမည်ကို ကြေညာသော ဤကောင်းကင်တမန်နှင့် ခွဲမရအောင် ဆက်နွယ်လျက်ရှိသကဲ့သို့၊ ဗျာဒိတ်ကျမ်း ၁၄ ၏ “တတိယကောင်းကင်တမန်” သည်လည်း ထိုအရာနှင့် ခွဲမရအောင် ဆက်နွယ်လျက်ရှိသည်။</w:t>
      </w:r>
    </w:p>
    <w:p>
      <w:pPr>
        <w:pStyle w:val="ArticleScripture"/>
        <w:jc w:val="left"/>
      </w:pPr>
      <w:r>
        <w:rPr>
          <w:rFonts w:ascii="Myanmar Text" w:hAnsi="Myanmar Text" w:eastAsia="Myanmar Text" w:cs="Myanmar Text"/>
        </w:rPr>
        <w:t>“ဤအချက်ကိုလည်း သံသယအလျှင်းမရှိ အမှန်တကယ်ဖြစ်ကြောင်း မြင်နိုင်စေရန်၊ ဗျာဒိတ်ကျမ်း ၁၄ ပါ တတိယကောင်းကင်တမန်၏ သတင်းစကားမှ စတင်၍၊ ထိုသတင်းစကား၏ တိုက်ရိုက်ဆက်နွှယ်မှုများကို ၎င်းတို့၏ အစပြုရာသို့ နောက်ပြန်လိုက်လျှောက်ကြစို့။”</w:t>
      </w:r>
    </w:p>
    <w:p>
      <w:pPr>
        <w:pStyle w:val="ArticleScripture"/>
        <w:jc w:val="left"/>
      </w:pPr>
      <w:r>
        <w:rPr>
          <w:rFonts w:ascii="Myanmar Text" w:hAnsi="Myanmar Text" w:eastAsia="Myanmar Text" w:cs="Myanmar Text"/>
        </w:rPr>
        <w:t>‘တတိယကောင်းကင်တမန်’ အကြောင်း မှတ်တမ်းတွင် ပါရှိသော ပထမဆုံးသော စကားများမှာ— ‘ပြီးလျှင် တတိယကောင်းကင်တမန်သည် သူတို့နောက်သို့ လိုက်၏။’ ဗျာဒိတ် 14:9။ ဤအရာက ‘တတိယကောင်းကင်တမန်’ သည် ‘လိုက်’ သော သူအချို့က သူ့အရင် သွားနှင့်ပြီးကြောင်းကို ပြသသည်။</w:t>
      </w:r>
    </w:p>
    <w:p>
      <w:pPr>
        <w:pStyle w:val="ArticleScripture"/>
        <w:jc w:val="left"/>
      </w:pPr>
      <w:r>
        <w:rPr>
          <w:rFonts w:ascii="Myanmar Text" w:hAnsi="Myanmar Text" w:eastAsia="Myanmar Text" w:cs="Myanmar Text"/>
        </w:rPr>
        <w:t>“ထို့ကြောင့်၊ ရှေ့တွင်ပါရှိသော ကျမ်းပိုဒ်ကို ယူကြည့်ကြလော့—‘ထိုနောက် ကောင်းကင်တမန်တစ်ပါး လိုက်လာ၏။’ ဟုဆို၏။ ဤအရာက ဤကောင်းကင်တမန်မတိုင်မီ အခြားကောင်းကင်တမန်တစ်ပါး ရှိနှင့်ပြီးကြောင်းကို ပြသသည်။ ဤတမန်သည် ထိုတမန်၏နောက်သို့ လိုက်လာသောကြောင့်ပင် ‘အခြားတစ်ပါး’ ဟု ခေါ်ဆိုရခြင်းဖြစ်၏။”</w:t>
      </w:r>
    </w:p>
    <w:p>
      <w:pPr>
        <w:pStyle w:val="ArticleScripture"/>
        <w:jc w:val="left"/>
      </w:pPr>
      <w:r>
        <w:rPr>
          <w:rFonts w:ascii="Myanmar Text" w:hAnsi="Myanmar Text" w:eastAsia="Myanmar Text" w:cs="Myanmar Text"/>
        </w:rPr>
        <w:t>“ယခု ခြောက်ခုမြောက်အခန်းငယ်သို့ ပြန်သွားကြစို့— ‘ထိုအခါ ငါသည် အခြားသော ကောင်းကင်တမန်တစ်ပါးကို မြင်လေ၏။’ ဤအချက်ကလည်း ယခင်က ကောင်းကင်တမန်တစ်ပါး ရှေ့မှ သွားခဲ့ပြီးဖြစ်ကြောင်းကို အတည်ပြုလျက်ရှိသည်။ ထို့ကြောင့် သူသည် မိုးကောင်းကင်အလယ်၌ ပျံသန်းလျက်ရှိသောအခါ ‘အခြားသော’ ဟု ခေါ်ခြင်းခံရသည်။</w:t>
      </w:r>
    </w:p>
    <w:p>
      <w:pPr>
        <w:pStyle w:val="ArticleScripture"/>
        <w:jc w:val="left"/>
      </w:pPr>
      <w:r>
        <w:rPr>
          <w:rFonts w:ascii="Myanmar Text" w:hAnsi="Myanmar Text" w:eastAsia="Myanmar Text" w:cs="Myanmar Text"/>
        </w:rPr>
        <w:t>ဗျာဒိတ်ကျမ်း၌ နောက်သို့ ထပ်မံပြန်လည်လိုက်နာကြည့်လျှင်၊ ဒသမအခန်း ပထမအခန်းငယ်သို့ မရောက်မချင်း၊ ခုနစ်မြောက် တံပိုးကောင်းကင်တမန်မှတစ်ပါး အခြားကောင်းကင်တမန်ကို မတွေ့ရ။ ထိုနေရာ၌ ကျွန်ုပ်တို့သည် ဤသို့ ဖတ်ရသည် — “ထိုနောက် ငါသည် အခြား တန်ခိုးကြီးသော ကောင်းကင်တမန်တစ်ပါးကို မြင်၏။” ယခင်ကကဲ့သို့ပင် ဤအသုံးအနှုန်းသည်၊ ဤတစ်ပါးမတိုင်မီ ကောင်းကင်တမန်တစ်ပါး ရှိနှင့်ပြီးသားဖြစ်ကြောင်းကို အတည်ပြုလျက်၊ ဤတစ်ပါး ပေါ်ထွက်လာသောအခါ သူ့ကို “အခြား” ဟူ၍ ခေါ်ဆိုစေခြင်းဖြစ်ကြောင်းကို ဖော်ပြ၏။</w:t>
      </w:r>
    </w:p>
    <w:p>
      <w:pPr>
        <w:pStyle w:val="ArticleScripture"/>
        <w:jc w:val="left"/>
      </w:pPr>
      <w:r>
        <w:rPr>
          <w:rFonts w:ascii="Myanmar Text" w:hAnsi="Myanmar Text" w:eastAsia="Myanmar Text" w:cs="Myanmar Text"/>
        </w:rPr>
        <w:t>ထို့ထက် ပို၍ နောက်ပြန်လိုက်ကြည့်လျှင်၊ အခန်းရှစ်၏ နောက်ဆုံးပိုဒ်သို့ ရောက်သည်အထိ ဆဋ္ဌမတံပိုးနှင့် ပဉ္စမတံပိုး၏ ကောင်းကင်တမန်များမှတစ်ပါး အခြားကောင်းကင်တမန်များကို မတွေ့ရပေ။ ထိုနေရာ၌မူ မူလအရင်းသို့ ရောက်ကြသည်။ အကြောင်းမူကား၊ “ငါသည် ကြည့်မြင်၍ ကောင်းကင်တမန်တစ်ပါး၏ အသံကို ကြားရ၏” ဟု ဖတ်ရသည်။ “အခြားကောင်းကင်တမန်တစ်ပါး” မဟုတ်ဘဲ၊ မူလအဓိပ္ပာယ်အားဖြင့် “ကောင်းကင်တမန်တစ်ပါး” ဟူ၍ ဖြစ်၏။</w:t>
      </w:r>
    </w:p>
    <w:p>
      <w:pPr>
        <w:pStyle w:val="ArticleScripture"/>
        <w:jc w:val="left"/>
      </w:pPr>
      <w:r>
        <w:rPr>
          <w:rFonts w:ascii="Myanmar Text" w:hAnsi="Myanmar Text" w:eastAsia="Myanmar Text" w:cs="Myanmar Text"/>
        </w:rPr>
        <w:t>“ထို့ကြောင့်၊ ဗျာဒိတ်ကျမ်း 8:13 မှ စတင်၍ ‘အခြား’ ဟူသော စကားလုံးအားဖြင့် ဆက်စပ်ထားသော ကောင်းကင်တမန်များ၏ အဆက်မပြတ်သော အစဉ်တစ်ရပ်သည်၊ ဗျာဒိတ်ကျမ်း 14 ရှိ တတိယကောင်းကင်တမန်နှင့် သူ၏ သတင်းစကားအထိ တိုက်ရိုက် ဆက်လက်တည်ရှိနေသည်။ ထိုသို့ဖြစ်သည်—</w:t>
      </w:r>
    </w:p>
    <w:p>
      <w:pPr>
        <w:pStyle w:val="ArticleScripture"/>
        <w:jc w:val="left"/>
      </w:pPr>
      <w:r>
        <w:rPr>
          <w:rFonts w:ascii="Myanmar Text" w:hAnsi="Myanmar Text" w:eastAsia="Myanmar Text" w:cs="Myanmar Text"/>
        </w:rPr>
        <w:t>“‘ကျွန်ုပ်သည် ကြည့်မြင်၍ ကောင်းကင်တမန်တစ်ပါး၏အသံကို ကြားရ၏။” ဗျာဒိတ်ကျမ်း ၈:၁၃။</w:t>
      </w:r>
    </w:p>
    <w:p>
      <w:pPr>
        <w:pStyle w:val="ArticleScripture"/>
        <w:jc w:val="left"/>
      </w:pPr>
      <w:r>
        <w:rPr>
          <w:rFonts w:ascii="Myanmar Text" w:hAnsi="Myanmar Text" w:eastAsia="Myanmar Text" w:cs="Myanmar Text"/>
        </w:rPr>
        <w:t>“‘ထိုနောက် ငါသည် တန်ခိုးကြီးသော ကောင်းကင်တမန်တစ်ပါးကို မြင်ရ၏။’ ဗျာဒိတ်ကျမ်း ၁၀:၁။”</w:t>
      </w:r>
    </w:p>
    <w:p>
      <w:pPr>
        <w:pStyle w:val="ArticleScripture"/>
        <w:jc w:val="left"/>
      </w:pPr>
      <w:r>
        <w:rPr>
          <w:rFonts w:ascii="Myanmar Text" w:hAnsi="Myanmar Text" w:eastAsia="Myanmar Text" w:cs="Myanmar Text"/>
        </w:rPr>
        <w:t>“‘ထိုအခါ ငါသည် အခြားသော ကောင်းကင်တမန်တစ်ပါးကို မြင်၏။’ ဗျာဒိတ် 14:6.”</w:t>
      </w:r>
    </w:p>
    <w:p>
      <w:pPr>
        <w:pStyle w:val="ArticleScripture"/>
        <w:jc w:val="left"/>
      </w:pPr>
      <w:r>
        <w:rPr>
          <w:rFonts w:ascii="Myanmar Text" w:hAnsi="Myanmar Text" w:eastAsia="Myanmar Text" w:cs="Myanmar Text"/>
        </w:rPr>
        <w:t>“‘ထိုနောက် ကောင်းကင်တမန်တစ်ပါး လိုက်လာ၏။’ အခန်းငယ် ၈။”</w:t>
      </w:r>
    </w:p>
    <w:p>
      <w:pPr>
        <w:pStyle w:val="ArticleScripture"/>
        <w:jc w:val="left"/>
      </w:pPr>
      <w:r>
        <w:rPr>
          <w:rFonts w:ascii="Myanmar Text" w:hAnsi="Myanmar Text" w:eastAsia="Myanmar Text" w:cs="Myanmar Text"/>
        </w:rPr>
        <w:t>“‘ထိုနောက် ကောင်းကင်တမန်တတိယပါးသည် ထိုသူတို့ကို လိုက်လာ၏။’ အခန်းငယ် ၉။</w:t>
      </w:r>
    </w:p>
    <w:p>
      <w:pPr>
        <w:pStyle w:val="ArticleScripture"/>
        <w:jc w:val="left"/>
      </w:pPr>
      <w:r>
        <w:rPr>
          <w:rFonts w:ascii="Myanmar Text" w:hAnsi="Myanmar Text" w:eastAsia="Myanmar Text" w:cs="Myanmar Text"/>
        </w:rPr>
        <w:t>“အောက်ဖော်ပြပါ ရိုးရှင်းသော ပုံကြမ်းသည် ခုနစ်လုံးသော တံပိုးများအနက် နောက်ဆုံး သုံးလုံး၏ သုံးပါးသော အန္တရာယ်များကို ကြေညာသော ကောင်းကင်တမန်နှင့် ဗျာဒိတ်ကျမ်း 14 ၏ တတိယကောင်းကင်တမန်၏ သတင်းစကားအကြားရှိ ဆက်နွယ်မှုကို ရှင်းလင်းစွာ ဖော်ပြရာ၌ အထောက်အကူ ပြုကောင်းပြုနိုင်သည်။”</w:t>
      </w:r>
    </w:p>
    <w:p>
      <w:pPr>
        <w:pStyle w:val="ArticleScripture"/>
        <w:jc w:val="left"/>
      </w:pPr>
      <w:r>
        <w:rPr>
          <w:rFonts w:ascii="Myanmar Text" w:hAnsi="Myanmar Text" w:eastAsia="Myanmar Text" w:cs="Myanmar Text"/>
        </w:rPr>
        <w:t>“ပထမ တံပိုးတော်” ဗျာဒိတ်ကျမ်း ၈:၇</w:t>
      </w:r>
    </w:p>
    <w:p>
      <w:pPr>
        <w:pStyle w:val="ArticleScripture"/>
        <w:jc w:val="left"/>
      </w:pPr>
      <w:r>
        <w:rPr>
          <w:rFonts w:ascii="Myanmar Text" w:hAnsi="Myanmar Text" w:eastAsia="Myanmar Text" w:cs="Myanmar Text"/>
        </w:rPr>
        <w:t>“ဒုတိယ တံပိုး ဗျာဒိတ် ၈:၈”</w:t>
      </w:r>
    </w:p>
    <w:p>
      <w:pPr>
        <w:pStyle w:val="ArticleScripture"/>
        <w:jc w:val="left"/>
      </w:pPr>
      <w:r>
        <w:rPr>
          <w:rFonts w:ascii="Myanmar Text" w:hAnsi="Myanmar Text" w:eastAsia="Myanmar Text" w:cs="Myanmar Text"/>
        </w:rPr>
        <w:t>“တတိယတံပိုး ဗျာဒိတ် ၈:၁၀”</w:t>
      </w:r>
    </w:p>
    <w:p>
      <w:pPr>
        <w:pStyle w:val="ArticleScripture"/>
        <w:jc w:val="left"/>
      </w:pPr>
      <w:r>
        <w:rPr>
          <w:rFonts w:ascii="Myanmar Text" w:hAnsi="Myanmar Text" w:eastAsia="Myanmar Text" w:cs="Myanmar Text"/>
        </w:rPr>
        <w:t>“တံပိုးလေးချက်မြောက်” ဗျာဒိတ် ၈:၁၂ — “ကောင်းကင်တမန်တပါး” — အမင်္ဂလာ၊ အမင်္ဂလာ၊ အမင်္ဂလာ။ ဗျာဒိတ် ၈:၁၃။</w:t>
      </w:r>
    </w:p>
    <w:p>
      <w:pPr>
        <w:pStyle w:val="ArticleScripture"/>
        <w:jc w:val="left"/>
      </w:pPr>
      <w:r>
        <w:rPr>
          <w:rFonts w:ascii="Myanmar Text" w:hAnsi="Myanmar Text" w:eastAsia="Myanmar Text" w:cs="Myanmar Text"/>
        </w:rPr>
        <w:t>“ပဉ္စမတံပိုးတော် ဗျာဒိတ်ကျမ်း ၉:၁–၁၁ / ပထမဘေးဒုက္ခ”</w:t>
      </w:r>
    </w:p>
    <w:p>
      <w:pPr>
        <w:pStyle w:val="ArticleScripture"/>
        <w:jc w:val="left"/>
      </w:pPr>
      <w:r>
        <w:rPr>
          <w:rFonts w:ascii="Myanmar Text" w:hAnsi="Myanmar Text" w:eastAsia="Myanmar Text" w:cs="Myanmar Text"/>
        </w:rPr>
        <w:t>“ဆဋ္ဌမတံပိုး” ဗျာဒိတ် ၉:၁၃ မှ ၁၁:၁၃ အထိ ဒုတိယအမင်္ဂလာ “အခြားသော အားကြီးသော ကောင်းကင်တမန်တစ်ပါး။” ဗျာဒိတ် ၁၀:၁</w:t>
      </w:r>
    </w:p>
    <w:p>
      <w:pPr>
        <w:pStyle w:val="ArticleScripture"/>
        <w:jc w:val="left"/>
      </w:pPr>
      <w:r>
        <w:rPr>
          <w:rFonts w:ascii="Myanmar Text" w:hAnsi="Myanmar Text" w:eastAsia="Myanmar Text" w:cs="Myanmar Text"/>
        </w:rPr>
        <w:t>“သတ္တမ တံပိုး” ဗျာဒိတ်ကျမ်း ၁၁:၁၃–၁၉ တတိယ အမင်္ဂလာ “အခြားသော ကောင်းကင်တမန်” ဗျာဒိတ်ကျမ်း ၁၄:၆</w:t>
      </w:r>
    </w:p>
    <w:p>
      <w:pPr>
        <w:pStyle w:val="ArticleScripture"/>
        <w:jc w:val="left"/>
      </w:pPr>
      <w:r>
        <w:rPr>
          <w:rFonts w:ascii="Myanmar Text" w:hAnsi="Myanmar Text" w:eastAsia="Myanmar Text" w:cs="Myanmar Text"/>
        </w:rPr>
        <w:t>“‘အခြားတမန်တော်တစ်ပါး လိုက်၍လာ၏။’ ဗျာဒိတ် ၁၄:၆”</w:t>
      </w:r>
    </w:p>
    <w:p>
      <w:pPr>
        <w:pStyle w:val="ArticleScripture"/>
        <w:jc w:val="left"/>
      </w:pPr>
      <w:r>
        <w:rPr>
          <w:rFonts w:ascii="Myanmar Text" w:hAnsi="Myanmar Text" w:eastAsia="Myanmar Text" w:cs="Myanmar Text"/>
        </w:rPr>
        <w:t>“‘တတိယကောင်းကင်တမန်သည် သူတို့နောက်ကို လိုက်၍လာ၏။’ ဗျာဒိတ်ကျမ်း ၁၄:၉။”</w:t>
      </w:r>
    </w:p>
    <w:p>
      <w:pPr>
        <w:pStyle w:val="ArticleScripture"/>
        <w:jc w:val="left"/>
      </w:pPr>
      <w:r>
        <w:rPr>
          <w:rFonts w:ascii="Myanmar Text" w:hAnsi="Myanmar Text" w:eastAsia="Myanmar Text" w:cs="Myanmar Text"/>
        </w:rPr>
        <w:t>ဤအရာအားလုံး၏ သက်ရောက်မှုကို ယခုအခါ တတိယကောင်းကင်တမန်၏ သတင်းစကားသည် မိမိကိုယ်၌ အမှန်တကယ် မည်သို့သောအရာ ဖြစ်သည်ကို စဉ်းစားသုံးသပ်ခြင်းအားဖြင့် ပိုမိုပြည့်စုံစွာ မြင်နိုင်ပြီဖြစ်သည်။ “တတိယကောင်းကင်တမန်” ဟူသော အသုံးအနှုန်းသည် မျက်နှာပြင်အရ ကြည့်လျှင် ကောင်းကင်တမန် သုံးပါး၏ အစဉ်အဆက်တစ်ရပ်အတွင်း တတိယမြောက်သူကို ရည်ညွှန်းသည်မှာ ထင်ရှားလှသည်။ ယခင်က ဖော်ပြခဲ့ပြီးသကဲ့သို့၊ တစ်ပါးစီက သတင်းစကားတစ်ရပ်စီ ဆောင်ကြဉ်းသော ဤကောင်းကင်တမန် သုံးပါး၏ အစဉ်အဆက်ကို ဗျာဒိတ်ကျမ်း အခန်း ၁၄၊ အပိုဒ် ၆–၁၂ တွင် တွေ့ရသည်။ ဤကောင်းကင်တမန် သုံးပါး၏ သတင်းစကားများသည် အချင်းချင်း ပေါင်းစည်းကာ တတိယသတင်းစကား၌ အပြီးသတ်သို့ ရောက်ရှိကြပြီး၊ ထိုသတင်းစကားသည် မြေကြီး၏ အသီးအနှံရိတ်သိမ်းချိန် ပြည့်စုံရင့်မှည့်၍၊ သခင်ဘုရား ကြွလာတော်မူကာ ရိတ်သိမ်းတော်မူရန် အဆင်သင့်ဖြစ်လာသည်အထိ မရပ်မနား ဆက်လက်မြည်ဟီးလျက်ရှိသည်။</w:t>
      </w:r>
    </w:p>
    <w:p>
      <w:pPr>
        <w:pStyle w:val="ArticleScripture"/>
        <w:jc w:val="left"/>
      </w:pPr>
      <w:r>
        <w:rPr>
          <w:rFonts w:ascii="Myanmar Text" w:hAnsi="Myanmar Text" w:eastAsia="Myanmar Text" w:cs="Myanmar Text"/>
        </w:rPr>
        <w:t>“တတိယကောင်းကင်တမန်၏ သတင်းတော်” ကိုယ်တိုင်သည်၊ တတိယကောင်းကင်တမန်၏ နှုတ်ကပတ်တော်များ၌ ကြေညာထားသကဲ့သို့၊ အောက်ပါအတိုင်း ဖြစ်သည်။ “ထို့နောက် တတိယကောင်းကင်တမန်သည် သူတို့နောက်သို့လိုက်၍ အသံကြီးစွာဖြင့် ဆိုလေ၏။ အကယ်၍ လူတစ်ဦးတစ်ယောက်သည် သားရဲနှင့် ၎င်း၏ရုပ်တုကို ကိုးကွယ်၍၊ ၎င်း၏အမှတ်တံဆိပ်ကို မိမိ၏ နဖူးပေါ်၌ဖြစ်စေ၊ လက်ပေါ်၌ဖြစ်စေ ခံယူလျှင်၊ ထိုသူသည် ဘုရားသခင်၏ အမျက်တော်စပျစ်ရည်ကို သောက်ရလိမ့်မည်။ ထိုစပျစ်ရည်သည် ကိုယ်တော်၏ ဒေါသခွက်ထဲသို့ မရောနှောဘဲ လောင်းထည့်ထားသောအရာ ဖြစ်၏။ ထိုသူသည် သန့်ရှင်းသော ကောင်းကင်တမန်တို့၏ ရှေ့တော်၌လည်းကောင်း၊ သိုးသငယ်၏ ရှေ့တော်၌လည်းကောင်း၊ မီးနှင့် ကန့်ဖြင့် နှိပ်စက်ခြင်းကို ခံရလိမ့်မည်။ သူတို့၏ နှိပ်စက်ခြင်းမှ ထွက်သော မီးခိုးသည် ကမ္ဘာအဆက်ဆက် တက်လျက်ရှိ၏။ သားရဲနှင့် ၎င်း၏ရုပ်တုကို ကိုးကွယ်သောသူများနှင့် ၎င်း၏နာမတံဆိပ်ကို ခံယူသောသူမည်သူမဆိုတို့သည် နေ့ညမပြတ် အနားယူခြင်းမရှိကြ။ ဤအရာ၌ သန့်ရှင်းသူတို့၏ သည်းခံခြင်း ရှိ၏။ ဤနေရာ၌ ဘုရားသခင်၏ ပညတ်တော်များကို စောင့်ရှောက်၍ ယေရှု၏ ယုံကြည်ခြင်းကို ကိုင်စွဲထားသောသူတို့ ရှိကြ၏။”</w:t>
      </w:r>
    </w:p>
    <w:p>
      <w:pPr>
        <w:pStyle w:val="ArticleScripture"/>
        <w:jc w:val="left"/>
      </w:pPr>
      <w:r>
        <w:rPr>
          <w:rFonts w:ascii="Myanmar Text" w:hAnsi="Myanmar Text" w:eastAsia="Myanmar Text" w:cs="Myanmar Text"/>
        </w:rPr>
        <w:t>“ဤအရာသည် တတိယကောင်းကင်တမန်၏ သတင်းစကားဖြစ်ပြီး၊ အခြားနှစ်ပါးနှင့် ခွဲထုတ်ထားသည့်အတိုင်း ဖြစ်သည်။ သို့ရာတွင် အမှန်အားဖြင့် ၎င်းကို သီးခြားသောအရာအဖြစ် မမှတ်ယူနိုင်သကဲ့သို့၊ ကမ္ဘာသို့ ပို့ဆောင်သော တစ်ခုတည်းသော သီးခြားသတင်းစကားဖြစ်သကဲ့သို့လည်း သီးသန့်ရပ်တည်စေ၍ မရနိုင်ချေ။ အကြောင်းမူကား၊ ၎င်းနှင့်ပတ်သက်သော အလွန်ပထမဆုံးသော စကားလုံးများမှာ ‘တတိယကောင်းကင်တမန်သည် ထိုသူတို့၏ နောက်သို့ လိုက်လာ၏’ ဟူ၍ ဖြစ်သောကြောင့်တည်း။ ထိုသို့အားဖြင့်၊ သတင်းစကားတော်ကိုယ်တိုင်၏ အလွန်ပထမဆုံးသော စကားလုံးများကြောင့်ပင် ကျွန်ုပ်တို့သည် တစ်ပါးတည်းကိုသာမက၊ ၎င်းမတိုင်မီ လာခဲ့သော နှစ်ပါးလုံးကိုလည်း ညွှန်ပြခံရကြသည်။ ထို့ပြင် ‘လိုက်လာ၏’ ဟု ဘာသာပြန်ထားသော ဂရိစကားလုံးသည် သီးခြားလိုက်ခြင်းကို မဆိုလို၊ လိုက်ခြင်းသာကိုလည်း မဆိုလိုဘဲ၊ ‘အတူလိုက်ခြင်း’ ကို ဆိုလိုသည်။ စစ်သားတို့သည် မိမိတို့၏ တပ်မှူးနောက်သို့ လိုက်သကဲ့သို့၎င်း၊ အစေခံတို့သည် မိမိတို့၏ အရှင်နောက်သို့ လိုက်သကဲ့သို့၎င်း ဖြစ်သည်။ ထို့ကြောင့် ၎င်းသည် ‘အမှုတစ်ရပ်၌ တစ်ဦးတစ်ယောက်၏ နောက်သို့ လိုက်ခြင်း၊ မိမိကိုယ်ကို သူ့အား ဦးဆောင်ခိုင်းခြင်း’ ဟူသော အဓိပ္ပာယ်လည်း ရှိသည်။ အရာဝတ္ထုများနှင့်စပ်လျဉ်း၍ ပြောသောအခါမူ ၎င်းသည် အကျိုးဆက်အဖြစ် လိုက်လာခြင်းကို ဆိုလိုပြီး၊ ‘ယခင်က ဖြစ်ပေါ်ခဲ့သော အရာတစ်စုံတစ်ခု၏ အကျိုးဆက်အဖြစ်’ လိုက်လာခြင်းကို ဆိုလိုသည်။ သို့ဖြစ်၍ ပုဂ္ဂိုလ်များနှင့်စပ်လျဉ်း၍ဆိုလျှင်၊ တတိယကောင်းကင်တမန်သည် မိမိမတိုင်မီ လာခဲ့သော နှစ်ပါးနှင့်အတူ လိုက်လာသည်။ ထို့အတူ ၎င်း၏ သတင်းစကားသည်လည်း အရာတစ်ရပ်အဖြစ်၊ ယခင်က ဖြစ်ပေါ်ခဲ့သော အရာများ၏ ရလဒ်တစ်ရပ်၊ သို့မဟုတ် အကျိုးဆက်တစ်ရပ်အဖြစ် လိုက်လာသည်။”</w:t>
      </w:r>
    </w:p>
    <w:p>
      <w:pPr>
        <w:pStyle w:val="ArticleScripture"/>
        <w:jc w:val="left"/>
      </w:pPr>
      <w:r>
        <w:rPr>
          <w:rFonts w:ascii="Myanmar Text" w:hAnsi="Myanmar Text" w:eastAsia="Myanmar Text" w:cs="Myanmar Text"/>
        </w:rPr>
        <w:t>“ဒုတိယတမန်တော်အကြောင်းကိုလည်း ‘ထိုနောက် အခြားသော ကောင်းကင်တမန်တစ်ပါး လိုက်လာ၏’ ဟူ၍ ရေးသားထား၏။ တတိယကောင်းကင်တမန်သည် ဒုတိယကောင်းကင်တမန်နောက်သို့ လိုက်လာသကဲ့သို့ပင်၊ ဒုတိယကောင်းကင်တမန်သည် ပထမကောင်းကင်တမန်နောက်သို့ လိုက်လာသည်။ ပထမကောင်းကင်တမန်အကြောင်းကိုမူ ‘ထို့နောက် ငါသည် အခြားသော ကောင်းကင်တမန်တစ်ပါး ပျံသန်းလျက်ရှိသည်ကို မြင်၏’ စသည်ဖြင့် ရေးသားထား၏။ ဤသည်မှာ သုံးပါးစဉ်အတွင်း ပထမဆုံးသော တမန်တော်ဖြစ်၏။ သူနှင့်အတူ အခြားတစ်ပါး လိုက်လာ၏။ ထို့နောက် တတိယကောင်းကင်တမန်သည်လည်း သူတို့နောက်သို့ လိုက်လာ၏။ သူတို့ ပေါ်ထွန်းလာသော အစီအစဉ်တွင် ဆက်တိုက်မှုရှိ၏။ သို့ရာတွင် ထိုသုံးပါးသည် အစဉ်လိုက် ပေါ်ထွန်းလာပြီးသောနောက်၊ တစ်လုံးတစ်ဝတည်းအဖြစ် အတူတကွ ဆက်လက် သွားကြ၏။ ပထမကောင်းကင်တမန်သည် မိမိ၏ သတင်းစကားကို ကြွေးကြော်၏။ ဒုတိယကောင်းကင်တမန်သည် လိုက်လာ၍ ပထမကောင်းကင်တမန်နှင့် ပူးပေါင်း၏။ တတိယကောင်းကင်တမန်သည်လည်း သူတို့နောက်သို့ လိုက်လာ၍ သူတို့နှင့် ပူးပေါင်း၏။ ထို့ကြောင့် ထိုသုံးပါးသည် ပူးပေါင်းလျက်၊ မိမိတို့၏ စုပေါင်းထားသော တန်ခိုးဖြင့် အတူတကွ ဆက်လက်သွားကြသောအခါ၊ အင်အားကြီးမားသော သုံးဆင့်တစ်စုဖြစ်သည့် ကျယ်လောင်သော အသံရှိသော သတင်းစကားတစ်ရပ်ကို ဖွဲ့စည်းကြ၏။ တတိယကောင်းကင်တမန်၏ သတင်းစကားသည် ပြည့်စုံစေရန် ထိုအားလုံး လိုအပ်၏။ ထိုအားလုံးကို ကြေညာခြင်းမရှိဘဲ တတိယကောင်းကင်တမန်၏ သတင်းစကားကို အမှန်တကယ် ပေးနိုင်မည်မဟုတ်။”</w:t>
      </w:r>
    </w:p>
    <w:p>
      <w:pPr>
        <w:pStyle w:val="ArticleScripture"/>
        <w:jc w:val="left"/>
      </w:pPr>
      <w:r>
        <w:rPr>
          <w:rFonts w:ascii="Myanmar Text" w:hAnsi="Myanmar Text" w:eastAsia="Myanmar Text" w:cs="Myanmar Text"/>
        </w:rPr>
        <w:t>“ထိုအခါ ဤသုံးဆိုင်သော သတင်းစကားသည် ၎င်း၏ အစိတ်အပိုင်းအသီးသီး၌ မည်သို့ဖြစ်သနည်း။—ဤသည်ကား ပထမတစ်ပါးဖြစ်၏။ ‘ထို့နောက် ငါသည် ကောင်းကင်အလယ်၌ ပျံသန်းလျက်ရှိသော အခြားကောင်းကင်တမန်တစ်ပါးကို မြင်၏။ သူ၌ မြေကြီးပေါ်၌ နေထိုင်ကြသောသူတို့အားလည်းကောင်း၊ လူမျိုးအပေါင်း၊ အဆွေအမျိုးအပေါင်း၊ ဘာသာစကားအပေါင်း၊ လူအပေါင်းတို့အားလည်းကောင်း ဟောပြောရန် ထာဝရဧဝံဂေလိတရား ရှိ၏။ သူသည် အသံကြီးစွာဖြင့်၊ ဘုရားသခင်ကို ကြောက်ရွံ့ကြလော့၊ ထိုသူအား ဘုန်းအသရေကို ပေးကြလော့။ အကြောင်းမူကား၊ ထိုသူ၏ တရားစီရင်ခြင်းအချိန်သည် ရောက်လာပြီ။ ကောင်းကင်နှင့် မြေကြီးနှင့် ပင်လယ်နှင့် ရေအရင်းအမြစ်တို့ကို ဖန်ဆင်းတော်မူသောသူကို ကိုးကွယ်ကြလော့’ ဟုဆို၏။”</w:t>
      </w:r>
    </w:p>
    <w:p>
      <w:pPr>
        <w:pStyle w:val="ArticleScripture"/>
        <w:jc w:val="left"/>
      </w:pPr>
      <w:r>
        <w:rPr>
          <w:rFonts w:ascii="Myanmar Text" w:hAnsi="Myanmar Text" w:eastAsia="Myanmar Text" w:cs="Myanmar Text"/>
        </w:rPr>
        <w:t>“ဤသည်ကား ဒုတိယတမန်ဖြစ်၏။ ‘ထို့နောက် အခြားသော ကောင်းကင်တမန်တစ်ပါးသည် လိုက်လာ၍၊ ဗာဗုလုန်မြို့ကြီးသည် ကျလွန်ပြီ၊ ကျလွန်ပြီဟု ကြွေးကြော်၏။ အကြောင်းမူကား၊ သူမ၏ မတရားသော မေတ္တာပြုခြင်းနှင့် ဆိုင်သော အမျက်တော်စပျစ်ရည်ကို လူမျိုးအပေါင်းတို့အား သောက်စေသောကြောင့် ဖြစ်၏။’”</w:t>
      </w:r>
    </w:p>
    <w:p>
      <w:pPr>
        <w:pStyle w:val="ArticleScripture"/>
        <w:jc w:val="left"/>
      </w:pPr>
      <w:r>
        <w:rPr>
          <w:rFonts w:ascii="Myanmar Text" w:hAnsi="Myanmar Text" w:eastAsia="Myanmar Text" w:cs="Myanmar Text"/>
        </w:rPr>
        <w:t>“ဤသည်မှာ တတိယကောင်းကင်တမန်ဖြစ်၏— ‘တတိယကောင်းကင်တမန်သည် သူတို့နောက်သို့ လိုက်လာ၍ အသံကြီးစွာဖြင့် ဟောပြောသည်မှာ၊ မည်သူမဆို သားရဲကို၎င်း၊ ၎င်း၏ရုပ်တုကို၎င်း ကိုးကွယ်၍၊ မိမိနဖူးပေါ်၌ဖြစ်စေ၊ မိမိလက်ပေါ်၌ဖြစ်စေ ၎င်း၏အမှတ်တံဆိပ်ကို ခံယူလျှင်၊ ထိုသူသည် ဘုရားသခင်၏ အမျက်ဒေါသစပျစ်ရည်ကို သောက်ရလိမ့်မည်။ ထိုစပျစ်ရည်သည် ဘုရားသခင်၏ အမျက်တော်ခွက်ထဲသို့ ရောနှောခြင်းမရှိဘဲ သွန်းလောင်းထားသောအရာဖြစ်၏။ ထိုသူသည် သန့်ရှင်းသော ကောင်းကင်တမန်တို့၏ရှေ့၌၎င်း၊ သိုးသငယ်၏ရှေ့၌၎င်း မီးနှင့် ကန့်ဖြင့် ညှဉ်းဆဲခြင်းကို ခံရလိမ့်မည်။ သူတို့၏ ညှဉ်းဆဲခြင်းမှ ထွက်သော မီးခိုးသည် ကမ္ဘာအဆက်ဆက် တက်လျက်ရှိ၏။ သားရဲနှင့် ၎င်း၏ရုပ်တုကို ကိုးကွယ်သူတို့နှင့် ၎င်း၏နာမတံဆိပ်ကို ခံယူသူ မည်သူမဆိုသည် နေ့ညမပြတ် အနားယူခြင်းမရှိကြ။ ဤနေရာ၌ သန့်ရှင်းသူတို့၏ သည်းခံခြင်းရှိ၏။ ဤနေရာ၌ ဘုရားသခင်၏ ပညတ်တော်တို့ကို စောင့်ထိန်းသောသူတို့နှင့် ယေရှု၏ ယုံကြည်ခြင်းကို ကိုင်စွဲသောသူတို့ရှိကြ၏။’”</w:t>
      </w:r>
    </w:p>
    <w:p>
      <w:pPr>
        <w:pStyle w:val="ArticleScripture"/>
        <w:jc w:val="left"/>
      </w:pPr>
      <w:r>
        <w:rPr>
          <w:rFonts w:ascii="Myanmar Text" w:hAnsi="Myanmar Text" w:eastAsia="Myanmar Text" w:cs="Myanmar Text"/>
        </w:rPr>
        <w:t>ဤသတင်းတော်တို့တစ်ခုချင်းစီ၏ စကားလုံးအသုံးအနှုန်းကို တစ်ချက်ကြည့်လိုက်လျှင်၊ ဂရိစကားလုံး “followed” ထဲ၌ ပါဝင်သော အကြံအစည်ကို တွေ့မြင်ရမည်။ ထိုစကားလုံးသည် “အကျိုးဆက်အဖြစ် လိုက်လာသည်” ဟူသော အနက်ကို ဆိုလိုသည်။ ပထမကာင်္ဂက ထာဝရဧဝံဂေလိတရားကို ဆောင်ယူ၍၊ သတ္တဝါအပေါင်းတို့အား ဟောပြောရန်၊ လူအပေါင်းတို့ကို ဘုရားသခင်ကို ကြောက်ရွံ့၍ ကိုယ်တော်အား ဘုန်းတော်ပေးကြရန်၊ ထို့ပြင် ကိုယ်တော်ကို ကိုးကွယ်ကြရန် ခေါ်ဆိုလျက်ရှိသည်။ အကြောင်းမှာ ကိုယ်တော်၏ တရားစီရင်ရာအချိန်သည် ရောက်ရှိလာပြီ ဖြစ်သောကြောင့်တည်း။ ဤသတင်းတော်ကို ငြင်းပယ်ခြင်းသည်၊ ထိုငြင်းပယ်မှု၏ အကျိုးဆက်အဖြစ် ဖြစ်ပေါ်လာသော အခြေအနေတစ်ရပ်ကို ဖြစ်စေပြီး၊ ထိုအခြေအနေကို နောက်လိုက်လာသော ဒုတိယကာင်္ဂက၏ စကားများ၌ ဖော်ပြထားသည်။ ထို့ပြင် ပထမသတင်းတော်ကို ငြင်းပယ်ခဲ့ခြင်းကြောင့်လည်းကောင်း၊ ဒုတိယကာင်္ဂက၌ ကြေညာထားသကဲ့သို့ ထိုငြင်းပယ်မှု၏ အကျိုးဆက်များကြောင့်လည်းကောင်း၊ ထပ်ဆင့်သော အကျိုးဆက်တစ်ရပ်အဖြစ် အခြေအနေတစ်ရပ် ထပ်မံဖြစ်ပေါ်လာသည်။ ထိုအခြေအနေကြောင့် တတိယကာင်္ဂကသည် ၎င်းတို့နောက်သို့ လိုက်လာ၍၊ ပထမသတင်းတော်ကို ငြင်းပယ်ခြင်း၏ နှစ်ဆသော အကျိုးဆက်အဖြစ် ဖြစ်ပေါ်လာခဲ့သော ကြောက်မက်ဖွယ် ဆိုးယုတ်မှုများကို ဆန့်ကျင်သည့် သူ၏ ကြောက်မက်ဖွယ် သတိပေးချက်ကို အသံကြီးစွာဖြင့် ကြေညာရမည် ဖြစ်သည်။</w:t>
      </w:r>
    </w:p>
    <w:p>
      <w:pPr>
        <w:pStyle w:val="ArticleScripture"/>
        <w:jc w:val="left"/>
      </w:pPr>
      <w:r>
        <w:rPr>
          <w:rFonts w:ascii="Myanmar Text" w:hAnsi="Myanmar Text" w:eastAsia="Myanmar Text" w:cs="Myanmar Text"/>
        </w:rPr>
        <w:t>“တတိယကောင်းကင်တမန်၏ အသံနှင့် အလုပ်ဆောင်မှုသည် ပထမကောင်းကင်တမန်၏ အသံနှင့် အလုပ်ဆောင်မှုတို့နှင့် ပေါင်းစည်းနေကြောင်းကို သူ၏ နိဂုံးချုပ်စကားများမှ ထင်ရှားစွာ သိမြင်နိုင်သည်။ ‘ဤတွင် ဘုရားသခင်၏ ပညတ်တော်များကို စောင့်ထိန်း၍ ယေရှု၏ ယုံကြည်ခြင်းကို ကိုင်စွဲထားသောသူတို့ ရှိကြသည်’ ဟု ဆိုသောကြောင့် ဖြစ်သည်။ အဘယ်ကြောင့်ဆိုသော် ဤအရာသည် ထာဝရဧဝံဂေလိတရားကို ဟောပြောခြင်း၏ အစဉ်မပြတ် ရည်ရွယ်ချက်ပင် ဖြစ်သောကြောင့်တည်း။ ဤအရာသည် ဘုရားသခင်ကို ကြောက်ရွံ့၍ ကိုယ်တော်အား ဘုန်းအသရေ ပေးခြင်း၏ အနှစ်သာရဖြစ်သကဲ့သို့၊ ‘ကောင်းကင်၊ မြေကြီး၊ ပင်လယ်၊ ရေစမ်းရေထွက်များကို ဖန်ဆင်းတော်မူသောသူ’ ကို ကိုးကွယ်ခြင်း၏ အနှစ်သာရလည်း ဖြစ်သည်။ ဘုရားသခင်၏ ပညတ်တော်များကို စောင့်ထိန်းခြင်းနှင့် ယေရှု၏ ယုံကြည်ခြင်းသည်သာ ပထမကောင်းကင်တမန်က ‘ရောက်လာပြီ’ ဟု ကြေညာသော ကိုယ်တော်၏ တရားစီရင်ခြင်း အချိန်နာရီ၌ မည်သည့်ဝိညာဉ်ကိုမဆို တည်ကြည်စွာ ရပ်တည်နိုင်စေမည့် တစ်ခုတည်းသော အရာဖြစ်သည်။”</w:t>
      </w:r>
    </w:p>
    <w:p>
      <w:pPr>
        <w:pStyle w:val="ArticleScripture"/>
        <w:jc w:val="left"/>
      </w:pPr>
      <w:r>
        <w:rPr>
          <w:rFonts w:ascii="Myanmar Text" w:hAnsi="Myanmar Text" w:eastAsia="Myanmar Text" w:cs="Myanmar Text"/>
        </w:rPr>
        <w:t>တတိယကောင်းကင်တမန်၏ ပိတ်သိမ်းစကားများနောက် ချက်ချင်းပင် “ကောင်းကင်မှ အသံတစ်သံကို ငါကြားရ၏။ ထိုအသံက ငါအား၊ ‘ရေးလော့။ ယခုမှစ၍ သခင်ဘုရားအတွင်း၌ သေသောသေသူတို့သည် မင်္ဂလာရှိကြ၏’ ဟု ဆိုလေ၏”—အချိန်ဤကာလမှစ၍ ဖြစ်၏။ ဗျာဒိတ်ကျမ်း 14:13။ ထို့နောက် ချက်ချင်းပင် ဤစကားများ လာ၏။ “ငါကြည့်လျှင်၊ ဖြူသောမိုဃ်းတိမ်တစ်ခုကို မြင်ရ၏။ ထိုမိုဃ်းတိမ်ပေါ်၌ လူသားတော်နှင့် ဆင်တူသောသူတစ်ပါး ထိုင်လျက်ရှိ၏။ သူ၏ခေါင်းပေါ်၌ ရွှေသရဖူတစ်ပါးကို ဆောင်းလျက်၊ သူ၏လက်၌ ထက်သော တံစဉ်တစ်လက်ကို ကိုင်လျက်ရှိ၏။ ထိုအခါ ကောင်းကင်တမန်တစ်ပါးသည် ဗိမာန်တော်ထဲမှ ထွက်လာ၍ မိုဃ်းတိမ်ပေါ်၌ ထိုင်သောသူအား အသံကြီးစွာဖြင့် အော်ဟစ်လျက်၊ ‘သင်၏တံစဉ်ကို လှန်၍ ရိတ်လော့။ ရိတ်ရမည့်အချိန် ရောက်ပြီ။ အဘယ်ကြောင့်ဆိုသော် မြေကြီး၏ ရိတ်သိမ်းခြင်းသည် ကျက်မှည့်ပြည့်စုံလေပြီ’ ဟု ဆိုလေ၏။ ထိုအခါ မိုဃ်းတိမ်ပေါ်၌ ထိုင်သောသူသည် မိမိ၏တံစဉ်ကို မြေကြီးပေါ်သို့ လှန်ချ၍ မြေကြီးသည် ရိတ်သိမ်းခြင်းခံရလေ၏။” ဗျာဒိတ်ကျမ်း 14:14–16။ ထို့ပြင် “ရိတ်သိမ်းခြင်းသည် ကမ္ဘာကုန်ရာကာလဖြစ်၏။” မဿဲ 13:39။</w:t>
      </w:r>
    </w:p>
    <w:p>
      <w:pPr>
        <w:pStyle w:val="ArticleScripture"/>
        <w:jc w:val="left"/>
      </w:pPr>
      <w:r>
        <w:rPr>
          <w:rFonts w:ascii="Myanmar Text" w:hAnsi="Myanmar Text" w:eastAsia="Myanmar Text" w:cs="Myanmar Text"/>
        </w:rPr>
        <w:t>“တဖန်—တတိယကောင်းကင်တမန်သည် သားရဲနှင့် ၎င်း၏ရုပ်တုကို ကိုးကွယ်ခြင်းအပေါ် လူအပေါင်းတို့အား အထူးသဖြင့် သတိပေးလျက်ရှိသည်။ ယင်းတို့သည် မည်သို့သောအရာများပင် ဖြစ်ကြစေကာမူ၊ ဗျာဒိတ်ကျမ်း 19:11–21 မှ ကြည့်လျှင်၊ သခင်ဘုရားသည် ကောင်းကင်မိုဃ်းတိမ်များပေါ်သို့ ကြွလာတော်မူသောအခါ သားရဲနှင့် ၎င်း၏ရုပ်တုတို့သည် ‘အသက်ရှင်လျက်’ ရှိကြပြီး၊ ထိုနှစ်ပါးစလုံးသည် ကိုယ်တော်ကြွလာတော်မူခြင်း၏ တောက်ပခြင်းအားဖြင့် ဖျက်ဆီးခြင်းကို ခံရကြောင်းကို တွေ့ရသည်။”</w:t>
      </w:r>
    </w:p>
    <w:p>
      <w:pPr>
        <w:pStyle w:val="ArticleScripture"/>
        <w:jc w:val="left"/>
      </w:pPr>
      <w:r>
        <w:rPr>
          <w:rFonts w:ascii="Myanmar Text" w:hAnsi="Myanmar Text" w:eastAsia="Myanmar Text" w:cs="Myanmar Text"/>
        </w:rPr>
        <w:t>ဤအချက်အလက်များက တတိယကောင်းကင်တမန်၏ သတင်းစကားသည် အင်အားကြီးမားသော၊ သုံးဆိုင်ရာဖြစ်သော၊ အသံကြီးစွာဖြင့် ကြေညာသော သတင်းစကားတစ်ရပ်ဖြစ်၍၊ သခင်၏ ဒုတိယအကြိမ် ကြွလာတော်မူခြင်းမတိုင်မီ အချိန်ကာလ၌ လူမျိုးတကာ၊ ဆွေမျိုးအစုအဖွဲ့တကာ၊ ဘာသာစကားတကာနှင့် လူမျိုးသားအပေါင်းတို့ထံသို့ ထွက်ပေါ်သွားသော သတင်းစကားဖြစ်ကြောင်း၊ ထိုသတင်းစကားသည်လည်း မြေကြီး၏ ရိတ်သိမ်းခြင်းကို အပြည့်အဝမှည့်စေ၍၊ ယောဟန်ဗတ္တိဇံဆရာ၏ သတင်းစကားက သခင်၏ ပထမအကြိမ် ကြွလာတော်မူခြင်းအတွက် လမ်းကို ပြင်ဆင်ပေးခဲ့သကဲ့သို့၊ သခင်အတွက် ပြင်ဆင်ထားသော လူမျိုးတစ်ရပ်ကိုလည်း အသင့်ဖြစ်စေကြောင်း ဖော်ပြလျက်ရှိသည်။ ထို့ကြောင့် ဤသတင်းစကားသည် လောကသို့ ဘုရားသခင်ပေးတော်မူသော နောက်ဆုံးသော၊ ပိတ်သိမ်းသော သတင်းစကားဖြစ်သည်။</w:t>
      </w:r>
    </w:p>
    <w:p>
      <w:pPr>
        <w:pStyle w:val="ArticleScripture"/>
        <w:jc w:val="left"/>
      </w:pPr>
      <w:r>
        <w:rPr>
          <w:rFonts w:ascii="Myanmar Text" w:hAnsi="Myanmar Text" w:eastAsia="Myanmar Text" w:cs="Myanmar Text"/>
        </w:rPr>
        <w:t>“ယခုတွင်၊ တတိယကောင်းကင်တမန်၏ သတင်းစကားသည် မိမိကိုယ်၌ အဘယ်အရာဖြစ်သည်ကို ဤသို့ နားလည်သဘောပေါက်ပြီးဖြစ်သဖြင့်၊ ထိုသတင်းစကားနှင့် ယနေ့ခေတ်ရှိ မဟာနိုင်ငံကြီးများအကြားရှိ ဆက်နွယ်မှုကို ‘တတိယကောင်းကင်တမန်၏ သတင်းစကား၏ အချိန်ကာလ’ ကို ဆင်ခြင်သုံးသပ်ခြင်းအားဖြင့် ပိုမိုကောင်းစွာ ခွဲခြားသိမြင်နိုင်သည်။” A. T. Jones, The Great Nations of Today,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အခန်းလေးဆယ်၏ လျှို့ဝှက်သမိုင်း — နံပါတ် ဆယ့်ငါး</dc:title>
  <dc:subject>ဒုတိယအမင်္ဂလာ — အပိုင်း နှစ်</dc:subject>
  <dc:creator>Jeff Pippenger</dc:creator>
  <cp:keywords/>
  <dc:description>Generated by ArticleDigger from hidden_history\15_hidden_history.json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