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 सातौँ-दिनको एड्भेन्टिस्ट मण्डली - संख्या एघार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एघारौँ संख्या</w:t>
      </w:r>
    </w:p>
    <w:p>
      <w:pPr>
        <w:pStyle w:val="ArticleBody"/>
        <w:jc w:val="left"/>
      </w:pPr>
      <w:r>
        <w:rPr>
          <w:rFonts w:ascii="Nirmala UI" w:hAnsi="Nirmala UI" w:eastAsia="Nirmala UI" w:cs="Nirmala UI"/>
        </w:rPr>
        <w:t>पछिल्लो वर्षाको सन्देश व्यक्तिगत तयारीको आह्वानसँग सम्बन्धित रूपमा अनुग्रहको समयको निकट अन्त्यको चेतावनी हो। यी दुई अवधारणाहरू यशैयाको दर्शनका अध्याय दस र एघारमा प्रतिरूपित गरिएका छन्, र ती यसरी दानियल एघारको सन्देशको प्रसङ्गभित्र गरिएका छन्, जुन १९८९ मा खोलिएको थियो, र जसको गुप्त इतिहास एक लाख चवालीस हजारको छाप लगाइने समयमा खोलिन्छ, जो दर्शनमा यशैया र उनका छोराहरूद्वारा प्रतिरूपित छन्। यी दुई रेखाहरूले मिलेर आहाजका लागि एक चेतावनी जनाउँछन्, जसले ती लाओडिसियालीहरूलाई प्रतिरूपित गर्छन्, जससँग बाइबलीय भविष्यवाणीभरि व्याप्त यी दुई आन्तरिक र बाह्य रेखाहरूको कुनै “समझ” छैन।</w:t>
      </w:r>
    </w:p>
    <w:p>
      <w:pPr>
        <w:pStyle w:val="ArticleBody"/>
        <w:jc w:val="left"/>
      </w:pPr>
      <w:r>
        <w:rPr>
          <w:rFonts w:ascii="Nirmala UI" w:hAnsi="Nirmala UI" w:eastAsia="Nirmala UI" w:cs="Nirmala UI"/>
        </w:rPr>
        <w:t>दानियेल ११:११ र प्रकाश ११:११ ले एउटै आन्तरिक र बाह्य प्रतिरूप प्रस्तुत गर्छन्; जहाँ दानियेलले बाह्यलाई र प्रकाशले आन्तरिकलाई प्रतिनिधित्व गर्छ। यी दुई आन्तरिक र बाह्य “अध्याय र पद” हरू सीधै अध्याय दस र एघारका बाह्य र आन्तरिक सन्देशहरूसँग जोडिन्छन्, र तिनीहरूले यसो यशैया ११:११ मा गर्छन्।</w:t>
      </w:r>
    </w:p>
    <w:p>
      <w:pPr>
        <w:pStyle w:val="ArticleBody"/>
        <w:jc w:val="left"/>
      </w:pPr>
      <w:r>
        <w:rPr>
          <w:rFonts w:ascii="Nirmala UI" w:hAnsi="Nirmala UI" w:eastAsia="Nirmala UI" w:cs="Nirmala UI"/>
        </w:rPr>
        <w:t>यशैया ६, ९/११ हो र यसले ९/११ मा यशैयाको सन्देशवाहकको रूपमा शुद्धीकरण र अभिषेकलाई पहिचान गर्दछ। अध्याय ७ देखि अगाडि ९/११ मा आइपुगेको सन्देशको रूपरेखा हो। अध्याय १० ले दानिएल ११ का अन्तिम छ पदहरूको भूमिकालाई पहिचान गर्दछ, किनकि त्यो अन्तको समयमा, अर्थात् १९८९ मा, खोलिएको सन्देश थियो।</w:t>
      </w:r>
    </w:p>
    <w:p>
      <w:pPr>
        <w:pStyle w:val="ArticleBody"/>
        <w:jc w:val="left"/>
      </w:pPr>
      <w:r>
        <w:rPr>
          <w:rFonts w:ascii="Nirmala UI" w:hAnsi="Nirmala UI" w:eastAsia="Nirmala UI" w:cs="Nirmala UI"/>
        </w:rPr>
        <w:t>यशैयाको अध्याय एघारले 9/11 तथा यशैयाको अभिषेक र उनको सन्देशलाई प्रतिनिधित्व गर्दछ। पद एक “Jessie” द्वारा पद दससँग जोडिएको छ, र पद दसमा भनिएको छ, “And in that day” अनि पद एघार यसो भन्दै अगाडि बढ्छ, “And it shall come to pass in that day that the Lord shall set his hand again the second time to recover the remnant of his people.”</w:t>
      </w:r>
    </w:p>
    <w:p>
      <w:pPr>
        <w:pStyle w:val="ArticleBody"/>
        <w:jc w:val="left"/>
      </w:pPr>
      <w:r>
        <w:rPr>
          <w:rFonts w:ascii="Nirmala UI" w:hAnsi="Nirmala UI" w:eastAsia="Nirmala UI" w:cs="Nirmala UI"/>
        </w:rPr>
        <w:t>त्यो दिन १८५० साल थियो।</w:t>
      </w:r>
    </w:p>
    <w:p>
      <w:pPr>
        <w:pStyle w:val="ArticleScripture"/>
        <w:jc w:val="left"/>
      </w:pPr>
      <w:r>
        <w:rPr>
          <w:rFonts w:ascii="Nirmala UI" w:hAnsi="Nirmala UI" w:eastAsia="Nirmala UI" w:cs="Nirmala UI"/>
        </w:rPr>
        <w:t>यिशैको ठुटाबाट एउटा अंकुर निस्कनेछ, र उसका जराबाट एउटा हाँगा पलाउनेछ। परमप्रभुको आत्मा उहाँमाथि विश्राम गर्नेछ—बुद्धि र समझको आत्मा, युक्ति र पराक्रमको आत्मा, ज्ञान र परमप्रभुको भयको आत्मा। र परमप्रभुको भयमा उहाँको समझ शीघ्र हुनेछ। उहाँले आफ्ना आँखाले देखेको आधारमा न्याय गर्नुहुनेछैन, न त आफ्ना कानले सुनेको आधारमा फैसला गर्नुहुनेछ; तर धर्मका साथ उहाँले गरिबहरूको न्याय गर्नुहुनेछ, र पृथ्वीका नम्रहरूका निम्ति निष्पक्षतासाथ फैसला गर्नुहुनेछ। उहाँले आफ्ना मुखको लठ्ठीले पृथ्वीलाई प्रहार गर्नुहुनेछ, र आफ्ना ओठको सासले दुष्टलाई मार्नुहुनेछ। धर्म उहाँको कटिको पेटी हुनेछ, र विश्वासयोग्यता उहाँका कम्मरको पेटी हुनेछ। ब्वाँसो थुमासँग बसोबास गर्नेछ, र चितुवा पाठोसँग सुतेर रहनेछ; बाछो, जवान सिंह, र मोटाएको पशु सँगै रहनेछन्, र एउटा सानो बालकले तिनीहरूलाई डोर्याउनेछ। गाई र भालु सँगै चरिरहेका हुनेछन्; तिनका बच्चाहरू सँगै सुतेर रहनेछन्; र सिंहले गोरुलेझैँ पराल खानेछ। दूधखाने बालकले गोमनको दुलोमाथि खेल्नेछ, र दूध छुटेको बालकले करैतको गुँडमाथि आफ्नो हात राख्नेछ। मेरो सारा पवित्र पर्वतमा तिनीहरूले न त हानि गर्नेछन् न विनाश गर्नेछन्; किनकि पृथ्वी परमप्रभुको ज्ञानले परिपूर्ण हुनेछ, जसरी समुद्रलाई पानीले ढाकेको हुन्छ।</w:t>
      </w:r>
    </w:p>
    <w:p>
      <w:pPr>
        <w:pStyle w:val="ArticleScripture"/>
        <w:jc w:val="left"/>
      </w:pPr>
      <w:r>
        <w:rPr>
          <w:rFonts w:ascii="Nirmala UI" w:hAnsi="Nirmala UI" w:eastAsia="Nirmala UI" w:cs="Nirmala UI"/>
        </w:rPr>
        <w:t>११:१० त्यस दिन यिशैको एउटा मूल उत्पन्न हुनेछ, जो जातिहरूका निम्ति एउटा ध्वजास्वरूप खडा हुनेछ; गैरयहूदी राष्ट्रहरूले त्यसैलाई खोज्नेछन्; र उहाँको विश्राम गौरवमय हुनेछ।</w:t>
      </w:r>
    </w:p>
    <w:p>
      <w:pPr>
        <w:pStyle w:val="ArticleScripture"/>
        <w:jc w:val="left"/>
      </w:pPr>
      <w:r>
        <w:rPr>
          <w:rFonts w:ascii="Nirmala UI" w:hAnsi="Nirmala UI" w:eastAsia="Nirmala UI" w:cs="Nirmala UI"/>
        </w:rPr>
        <w:t>11:11 अनि त्यस दिन यस्तो हुनेछ कि प्रभुले आफ्नो प्रजाको बाँकी रहेको अवशेषलाई फेरि दोस्रो पटक पुनः प्राप्त गर्न आफ्नो हात बढाउनुहुनेछ—अश्शूरबाट, मिस्रबाट, पत्रोसबाट, कूशबाट, एलामबाट, शिनारबाट, हमातबाट, र समुद्रका टापुहरूबाट।</w:t>
      </w:r>
    </w:p>
    <w:p>
      <w:pPr>
        <w:pStyle w:val="ArticleScripture"/>
        <w:jc w:val="left"/>
      </w:pPr>
      <w:r>
        <w:rPr>
          <w:rFonts w:ascii="Nirmala UI" w:hAnsi="Nirmala UI" w:eastAsia="Nirmala UI" w:cs="Nirmala UI"/>
        </w:rPr>
        <w:t>११:१२ अनि उहाँले राष्ट्रहरूका लागि एक ध्वजा उठाउनुहुनेछ, र इस्राएलका निष्कासितहरूलाई एकत्र गर्नुहुनेछ, अनि पृथ्वीका चारै कुनाबाट यहूदाका तितरबितर पारिएकाहरूलाई जम्मा गर्नुहुनेछ।</w:t>
      </w:r>
    </w:p>
    <w:p>
      <w:pPr>
        <w:pStyle w:val="ArticleScripture"/>
        <w:jc w:val="left"/>
      </w:pPr>
      <w:r>
        <w:rPr>
          <w:rFonts w:ascii="Nirmala UI" w:hAnsi="Nirmala UI" w:eastAsia="Nirmala UI" w:cs="Nirmala UI"/>
        </w:rPr>
        <w:t>एफ्राइमको डाह पनि हट्नेछ, र यहूदाका शत्रुहरू नाश गरिनेछन्; एफ्राइमले यहूदासँग डाह गर्नेछैन, र यहूदाले एफ्राइमलाई सताउनेछैन। तर तिनीहरू पश्चिमतर्फ पलिश्तीहरूका काँधमाथि झम्टिनेछन्; तिनीहरूले सँगसँगै पूर्वतर्फकाहरूलाई लुट्नेछन्; तिनीहरूले एदोम र मोआबमाथि आफ्नो हात फैलाउनेछन्; र अम्मोनका सन्तानहरूले तिनीहरूको आज्ञा पालन गर्नेछन्।</w:t>
      </w:r>
    </w:p>
    <w:p>
      <w:pPr>
        <w:pStyle w:val="ArticleScripture"/>
        <w:jc w:val="left"/>
      </w:pPr>
      <w:r>
        <w:rPr>
          <w:rFonts w:ascii="Nirmala UI" w:hAnsi="Nirmala UI" w:eastAsia="Nirmala UI" w:cs="Nirmala UI"/>
        </w:rPr>
        <w:t>परमप्रभुले मिस्रको समुद्रको जिब्रोलाई पूर्णतः नष्ट गर्नुहुनेछ; अनि आफ्नो प्रचण्ड वायुद्वारा उहाँले नदीमाथि आफ्नो हात चलाउनुहुनेछ, र त्यसलाई सात धारामा प्रहार गर्नुहुनेछ, र मानिसहरूलाई खुट्टा नसिजाई पार गराउनुहुनेछ। अनि उहाँका जनताको बाँकी रहेकाहरूका निम्ति, जो अश्शूरबाट बचेका रहनेछन्, एउटा राजमार्ग हुनेछ; जसरी इस्राएलका निम्ति त्यो दिन थियो, जब त्यो मिस्रदेशबाट निस्केर आयो। यशैया 11:1–16।</w:t>
      </w:r>
    </w:p>
    <w:p>
      <w:pPr>
        <w:pStyle w:val="ArticleBody"/>
        <w:jc w:val="left"/>
      </w:pPr>
      <w:r>
        <w:rPr>
          <w:rFonts w:ascii="Nirmala UI" w:hAnsi="Nirmala UI" w:eastAsia="Nirmala UI" w:cs="Nirmala UI"/>
        </w:rPr>
        <w:t>पहिलो पदमा यसरी भनिएको छ, “अनि यिशैको ठुटाबाट एउटा लट्ठी निस्कनेछ, र उसका जराबाट एउटा हाँगा उम्रनेछ; अनि परमप्रभुको आत्मा उहाँमाथि विश्राम गर्नेछ।” ख्रीष्टको सामर्थ्यपूर्ण वर्णन यसपछि पनि निरन्तर रहन्छ, तर यो वर्णन यशैयाको दिनहरूमा वा ख्रीष्ट मानिसहरूका बीचमा हिँड्नुभएको दिनहरूमा भन्दा अझ बढी अन्तिम दिनहरूमा लागू हुन्छ।</w:t>
      </w:r>
    </w:p>
    <w:p>
      <w:pPr>
        <w:pStyle w:val="ArticleBody"/>
        <w:jc w:val="left"/>
      </w:pPr>
      <w:r>
        <w:rPr>
          <w:rFonts w:ascii="Nirmala UI" w:hAnsi="Nirmala UI" w:eastAsia="Nirmala UI" w:cs="Nirmala UI"/>
        </w:rPr>
        <w:t>सावधानीपूर्वक पाठ गर्दा पद १ देखि ९ सम्मका सबै ख्रीष्टका परिचायक विशेषताहरू हुन् भन्ने पहिचान हुन्छ, र पद १० मा यसो भनिएको छ, “र एउटा लठ्ठी निस्कनेछ।” पद १ देखि पद १० सम्म विचारको प्रवाहमा कुनै विच्छेद छैन। पद १० मा, “र त्यस दिनमा” भनिएको छ, जुन पद १ कै दिनमा हुनैपर्छ। पद १० र पद १ दुवैले “मूल” लाई परिचित गराउँछन्, र यसरी यी दुई पदलाई पङ्क्तिमाथि पङ्क्ति जोड्दछन्।</w:t>
      </w:r>
    </w:p>
    <w:p>
      <w:pPr>
        <w:pStyle w:val="ArticleBody"/>
        <w:jc w:val="left"/>
      </w:pPr>
      <w:r>
        <w:rPr>
          <w:rFonts w:ascii="Nirmala UI" w:hAnsi="Nirmala UI" w:eastAsia="Nirmala UI" w:cs="Nirmala UI"/>
        </w:rPr>
        <w:t>एक र दश पदले संयुक्त रूपमा यसो भन्छन्, “यिशैको ठुटाबाट एउटा लौरो निस्कनेछ, र उसको जराबाट एउटा हाँगा उम्रनेछः र त्यस दिन यिशैको एउटा जरा हुनेछ, जो मानिसहरूका लागि झण्डाको रूपमा खडा हुनेछ; अन्यजातिहरूले त्यसलाई खोज्नेछन्: अनि उसको विश्राम महिमामय हुनेछ।”</w:t>
      </w:r>
    </w:p>
    <w:p>
      <w:pPr>
        <w:pStyle w:val="ArticleBody"/>
        <w:jc w:val="left"/>
      </w:pPr>
      <w:r>
        <w:rPr>
          <w:rFonts w:ascii="Nirmala UI" w:hAnsi="Nirmala UI" w:eastAsia="Nirmala UI" w:cs="Nirmala UI"/>
        </w:rPr>
        <w:t>“राजदण्ड” अधिकारको प्रतीक हो।</w:t>
      </w:r>
    </w:p>
    <w:p>
      <w:pPr>
        <w:pStyle w:val="ArticleScripture"/>
        <w:jc w:val="left"/>
      </w:pPr>
      <w:r>
        <w:rPr>
          <w:rFonts w:ascii="Nirmala UI" w:hAnsi="Nirmala UI" w:eastAsia="Nirmala UI" w:cs="Nirmala UI"/>
        </w:rPr>
        <w:t>र उनले एउटा पुत्र जन्माइन्, जसले सबै जातिहरूमाथि फलामको डन्डाले शासन गर्ने थियो; अनि उनको पुत्र परमेश्वरकहाँ र उहाँको सिंहासनकहाँ उचालेर लगियो। प्रकाश 12:5।</w:t>
      </w:r>
    </w:p>
    <w:p>
      <w:pPr>
        <w:pStyle w:val="ArticleBody"/>
        <w:jc w:val="left"/>
      </w:pPr>
      <w:r>
        <w:rPr>
          <w:rFonts w:ascii="Nirmala UI" w:hAnsi="Nirmala UI" w:eastAsia="Nirmala UI" w:cs="Nirmala UI"/>
        </w:rPr>
        <w:t>“लट्ठी” चयन, विभाजन र पृथकीकरणको प्रतीक हो।</w:t>
      </w:r>
    </w:p>
    <w:p>
      <w:pPr>
        <w:pStyle w:val="ArticleScripture"/>
        <w:jc w:val="left"/>
      </w:pPr>
      <w:r>
        <w:rPr>
          <w:rFonts w:ascii="Nirmala UI" w:hAnsi="Nirmala UI" w:eastAsia="Nirmala UI" w:cs="Nirmala UI"/>
        </w:rPr>
        <w:t>मोसाले लट्ठीहरूलाई परमप्रभुको सामु, साक्षीको पालभित्र राखे। अनि भोलिपल्ट यस्तो भयो कि मोसा साक्षीको पालभित्र गए; अनि हेर, लेवीको घरानाका निम्ति हारूनको लट्ठीमा कोपिला लागेको थियो, त्यसले मुना निकालेको थियो, फूल फुलेको थियो, र बदाम फलाएको थियो। तब मोसाले परमप्रभुको सामुबाट सबै लट्ठीहरू इस्राएलका सबै सन्तानहरूकहाँ बाहिर ल्याए; अनि तिनीहरूले हेरे, र हरेक मानिसले आफ्नो लट्ठी लिए। अनि परमप्रभुले मोसालाई भन्नुभयो, “हारूनको लट्ठीलाई फेरि साक्षीको सामु लगेर राख, ताकि त्यो विद्रोहीहरूको विरुद्धमा चिन्हको रूपमा राखियोस्; र तैंले तिनीहरूको मेरो विरुद्धको गुनगुनाहट पूर्णरूपमा हटाइदिनेछस्, ताकि तिनीहरू नमरून्।” अनि मोसाले त्यस्तै गरे: परमप्रभुले उनलाई आज्ञा गर्नुभएअनुसार नै उनले गरे। गन्ती 17:7–11।</w:t>
      </w:r>
    </w:p>
    <w:p>
      <w:pPr>
        <w:pStyle w:val="ArticleBody"/>
        <w:jc w:val="left"/>
      </w:pPr>
      <w:r>
        <w:rPr>
          <w:rFonts w:ascii="Nirmala UI" w:hAnsi="Nirmala UI" w:eastAsia="Nirmala UI" w:cs="Nirmala UI"/>
        </w:rPr>
        <w:t>हारूनको फुलेको लठ्ठीले पछिल्लो वर्षाको समयावधिमा एउटा “लठ्ठी”लाई चिनाउँछ, किनकि तेह्रवटा “लठ्ठी”हरूमध्ये केवल हारूनको “लठ्ठी” मात्र फुलेको थियो। फुल्नु पछिल्लो वर्षाको समयावधिको एक प्रतीक हो, जब परमेश्वरले पछिल्लो वर्षाको सन्देश भएको दाबी गर्ने बाह्रवटा विद्रोही “लठ्ठी”हरू र साँचो तथा झूटोबीचको भेद प्रकट गर्नुहुनेछ, जसरी एलियाको आगोद्वारा गरिएको प्रदर्शनले पनि त्यस भिन्नतालाई देखाएको थियो। “लठ्ठी” नाप र न्यायको पनि एक प्रतीक हो।</w:t>
      </w:r>
    </w:p>
    <w:p>
      <w:pPr>
        <w:pStyle w:val="ArticleScripture"/>
        <w:jc w:val="left"/>
      </w:pPr>
      <w:r>
        <w:rPr>
          <w:rFonts w:ascii="Nirmala UI" w:hAnsi="Nirmala UI" w:eastAsia="Nirmala UI" w:cs="Nirmala UI"/>
        </w:rPr>
        <w:t>र मलाई एउटा लौरोजस्तै नर्कट दिइयो; अनि स्वर्गदूत उभिएर यसो भने, उठ, र परमेश्वरको मन्दिर, वेदी, र त्यहाँ आराधना गर्नेहरूलाई नाप। प्रकाश ११:१।</w:t>
      </w:r>
    </w:p>
    <w:p>
      <w:pPr>
        <w:pStyle w:val="ArticleBody"/>
        <w:jc w:val="left"/>
      </w:pPr>
      <w:r>
        <w:rPr>
          <w:rFonts w:ascii="Nirmala UI" w:hAnsi="Nirmala UI" w:eastAsia="Nirmala UI" w:cs="Nirmala UI"/>
        </w:rPr>
        <w:t>“छडी” यिश्शैको ठुटाबाट निस्कन्छ, र “यिश्शै” को अर्थ ‘विशेष रूपमा देखिनु’ हो, जसरी बाइबलको भविष्यवाणीमा मार्गचिन्हहरू हुन्छन्। फारेस वास्तवमा यिश्शैको “जरा” थियो, र फारेसको अर्थ “एउटा भंग, फुटेर निस्कनु वा छरिनु” हो। फारेस यिश्शैको रगतको वंशरेखाको जरा वा आरम्भ हो। त्यसकारण “यिश्शैको जरा” अल्फा फारेसको प्रतीक हो र ओमेगा यिश्शै हो—आरम्भ र अन्त्य। यिश्शैको जरा एउटा छरिनु (फारेस) बाट आरम्भ हुन्छ र उभिएको मानिसको मार्गचिन्हमा अन्त्य हुन्छ। भविष्यसूचक रूपमा मानिसहरू उभिनुले एउटा राज्यलाई चिह्नित गर्छ। बाइबलमा फारेसले एउटा वंशरेखा आरम्भ गर्छ; उसको परिचयभन्दा अघि कुनै सम्बन्धसूत्र छैन, र उसको नामको अर्थ भंग हो, त्यसैले उसको वंशावलीको अभिलेख र उसको नामले फारेसलाई आरम्भको रूपमा चिनाउँछन्, जसले यिश्शैलाई अन्त्य बनाउँछ। मल्कीसेदेक पनि त्यस्तै बाइबलीय पात्र हुन्, जसलाई फारेसको जस्तै कुनै अघिल्लो वंशपरम्परा नभएको रूपमा चिनाइन्छ। फारेसको जरामा यो सत्य समावेश छ कि उसले मल्कीसेदेकको पूजाहारीपदको प्रतिनिधित्व गर्छ, जसलाई अब्राहामले दशांश तिरेका थिए।</w:t>
      </w:r>
    </w:p>
    <w:p>
      <w:pPr>
        <w:pStyle w:val="ArticleBody"/>
        <w:jc w:val="left"/>
      </w:pPr>
      <w:r>
        <w:rPr>
          <w:rFonts w:ascii="Nirmala UI" w:hAnsi="Nirmala UI" w:eastAsia="Nirmala UI" w:cs="Nirmala UI"/>
        </w:rPr>
        <w:t>मेल्किसेदेकको क्रम ख्रीष्टको पूजाहारीय क्रम हो।</w:t>
      </w:r>
    </w:p>
    <w:p>
      <w:pPr>
        <w:pStyle w:val="ArticleScripture"/>
        <w:jc w:val="left"/>
      </w:pPr>
      <w:r>
        <w:rPr>
          <w:rFonts w:ascii="Nirmala UI" w:hAnsi="Nirmala UI" w:eastAsia="Nirmala UI" w:cs="Nirmala UI"/>
        </w:rPr>
        <w:t>जहाँ अग्रदूत हाम्रो निम्ति प्रवेश गर्नुभएको छ, अर्थात् येशू, जो मल्कीसेदेकको क्रमअनुसार सदासर्वदा प्रधान पूजाहारी बनाइनुभएको छ। हिब्रू 6:20।</w:t>
      </w:r>
    </w:p>
    <w:p>
      <w:pPr>
        <w:pStyle w:val="ArticleBody"/>
        <w:jc w:val="left"/>
      </w:pPr>
      <w:r>
        <w:rPr>
          <w:rFonts w:ascii="Nirmala UI" w:hAnsi="Nirmala UI" w:eastAsia="Nirmala UI" w:cs="Nirmala UI"/>
        </w:rPr>
        <w:t>येशैको मूल मेल्कीसेदेकको पुजारीपद थियो, र प्रारम्भले अन्तलाई प्रतिबिम्बित गर्नुपर्छ। येशैले मेल्कीसेदेकको पुजारीपदको अन्तिम समूहलाई प्रतिनिधित्व गर्छन्, जो यशैयाका अनुसार राष्ट्रहरूका निम्ति एक ध्वजा हुन्।</w:t>
      </w:r>
    </w:p>
    <w:p>
      <w:pPr>
        <w:pStyle w:val="ArticleBody"/>
        <w:jc w:val="left"/>
      </w:pPr>
      <w:r>
        <w:rPr>
          <w:rFonts w:ascii="Nirmala UI" w:hAnsi="Nirmala UI" w:eastAsia="Nirmala UI" w:cs="Nirmala UI"/>
        </w:rPr>
        <w:t>“काण्ड” को अर्थ ‘(रूखहरू) काट्नु; रूखको धड़ वा ठुटो (काटिएको वा रोपिएको रूपमा)’ हो, र यो “काण्ड” त्यस्तो राज्यबाट उम्रन्छ जसलाई दानिएल अध्याय चारमा नबूकदनेसरलाई जस्तै उपेक्षा गरेर पार गरिएको थियो। अगमवाणीमा रूखले एउटा राज्यलाई जनाउँछ, र जब कुनै राज्यको अन्त हुन्छ, त्यस रूखलाई काटिएको हुन्छ।</w:t>
      </w:r>
    </w:p>
    <w:p>
      <w:pPr>
        <w:pStyle w:val="ArticleBody"/>
        <w:jc w:val="left"/>
      </w:pPr>
      <w:r>
        <w:rPr>
          <w:rFonts w:ascii="Nirmala UI" w:hAnsi="Nirmala UI" w:eastAsia="Nirmala UI" w:cs="Nirmala UI"/>
        </w:rPr>
        <w:t>यस खण्डमा रहेको “stem” माथिल्लो हाँगाबाट होइन, बरु ठुटोबाट निस्कन्छ। ठुटोद्वारा प्रतिनिधित्व गरिएको अघिल्लो राज्यबाट, अधिकारको प्रतीक “rod” प्रकट हुन्छ, र त्यो अधिकार “rod” ले पछिल्लो वर्षाको सन्देशका “buds and blossoms” वहन गर्छ कि गर्दैन भन्ने कुरामा आधारित हुन्छ। त्यो अधिकार काटेर ढालिएको अघिल्लो राज्यबाट व्युत्पन्न भएको हुन्छ।</w:t>
      </w:r>
    </w:p>
    <w:p>
      <w:pPr>
        <w:pStyle w:val="ArticleBody"/>
        <w:jc w:val="left"/>
      </w:pPr>
      <w:r>
        <w:rPr>
          <w:rFonts w:ascii="Nirmala UI" w:hAnsi="Nirmala UI" w:eastAsia="Nirmala UI" w:cs="Nirmala UI"/>
        </w:rPr>
        <w:t>“जरा” भनेको “यिश्शैको जरा” हो, र “ठुटाबाट” निस्कने “डाँठ” त्यही “ठुटाबाट” आउँछ जसका जराहरू यिश्शैको जरा हुन्। अधिकार उत्पन्न गर्ने डाँठ ठुटाबाट आउँछ, तर हाँगा जराबाट आउँछ—र जरा नै ध्वज हो। जरा आरम्भ हो र अन्त्य हाँगा हो।</w:t>
      </w:r>
    </w:p>
    <w:p>
      <w:pPr>
        <w:pStyle w:val="ArticleBody"/>
        <w:jc w:val="left"/>
      </w:pPr>
      <w:r>
        <w:rPr>
          <w:rFonts w:ascii="Nirmala UI" w:hAnsi="Nirmala UI" w:eastAsia="Nirmala UI" w:cs="Nirmala UI"/>
        </w:rPr>
        <w:t>“शाखा” शब्दको अर्थ पहरेदार वा मार्गचिह्न हो। यशैयाले हामीलाई जानकारी दिन्छन् कि शाखा आइतबारको व्यवस्थाको समयमा आउँछ।</w:t>
      </w:r>
    </w:p>
    <w:p>
      <w:pPr>
        <w:pStyle w:val="ArticleScripture"/>
        <w:jc w:val="left"/>
      </w:pPr>
      <w:r>
        <w:rPr>
          <w:rFonts w:ascii="Nirmala UI" w:hAnsi="Nirmala UI" w:eastAsia="Nirmala UI" w:cs="Nirmala UI"/>
        </w:rPr>
        <w:t>अनि त्यस दिन सात जना स्त्रीहरूले एउटै पुरुषलाई समातेर यसो भन्नेछन्, “हामी आफ्नै रोटी खानेछौं, र आफ्नै वस्त्र लगाउनेछौं; केवल हामीलाई तिम्रो नाउँले कहलिन देऊ, ताकि हाम्रो अपमान हटोस्।” त्यस दिन परमप्रभुको शाखा सुन्दर र महिमामय हुनेछ, र इस्राएलबाट उम्किएकाहरूका लागि भूमिको फल उत्कृष्ट र शोभायुक्त हुनेछ। अनि यस्तो हुनेछ कि सियोनमा बाँकी राखिएको व्यक्ति, र यरूशलेममा रहिराखिएको व्यक्ति, पवित्र कहलिनेछ—अर्थात् यरूशलेममा जीवितहरूमध्ये लेखिएको हरेक जनाले: जब परमप्रभुले न्यायको आत्माद्वारा र दहनको आत्माद्वारा सियोनका छोरीहरूको अशुद्धता धोइदिनुभएको हुनेछ, र यरूशलेमको रगतपातलाई त्यसको बीचबाट शुद्ध पारिदिनुभएको हुनेछ। यशैया ४:१–४।</w:t>
      </w:r>
    </w:p>
    <w:p>
      <w:pPr>
        <w:pStyle w:val="ArticleBody"/>
        <w:jc w:val="left"/>
      </w:pPr>
      <w:r>
        <w:rPr>
          <w:rFonts w:ascii="Nirmala UI" w:hAnsi="Nirmala UI" w:eastAsia="Nirmala UI" w:cs="Nirmala UI"/>
        </w:rPr>
        <w:t>सात स्त्रीहरूले जस “एक पुरुष”-लाई समात्छन्, त्यो पोप हो, जो आइतबारको व्यवस्था लागू हुँदा सातमध्येबाट उत्पन्न आठौँ बन्छ, र जहाजमाथिका ८ जना प्राणहरूको नक्कल गर्दछ। आइतबारको व्यवस्थाको समयमा, “त्यस दिन” “परमप्रभुको शाखा सुन्दर र महिमामय हुनेछ” “जब परमप्रभुले सियोनका छोरीहरूको फोहोर धुईसक्नुभएको हुनेछ, र न्यायको आत्माद्वारा तथा दाहको आत्माद्वारा यरूशलेमको रगतलाई त्यसको बीचबाट शुद्ध पारिसक्नुभएको हुनेछ।” न्यायको आत्मा र दाहद्वारा गरिने यो शुद्धीकरण मलाकी अध्याय ३ मा उल्लिखित करारका दूतद्वारा आइतबारको व्यवस्थामा सम्पन्न गरिन्छ। “सुन्दर शाखा” भनेका एक लाख चवालीस हजार हुन्, जो ठुटोबाट होइन, तर यिशैको जराबाट आउँछन्, जुन झण्डा हो।</w:t>
      </w:r>
    </w:p>
    <w:p>
      <w:pPr>
        <w:pStyle w:val="ArticleBody"/>
        <w:jc w:val="left"/>
      </w:pPr>
      <w:r>
        <w:rPr>
          <w:rFonts w:ascii="Nirmala UI" w:hAnsi="Nirmala UI" w:eastAsia="Nirmala UI" w:cs="Nirmala UI"/>
        </w:rPr>
        <w:t>तिनीहरूको अधिकार त्यस लठ्ठीद्वारा प्रतिनिधित्व गरिएको छ, जो पतित राज्यको एउटा हाँगाबाट निस्केको थियो। फिलाडेल्फियाको राज्य सन् 1856 देखि 1863 सम्म पतित भयो, र त्यस पतित राज्यमा स्थापित गरिएको अधिकार आइतवारको व्यवस्थाको समयमा पुनःस्थापित हुन्छ। जब ध्वजचिन्ह भएको त्यो हाँगा उचालिन्छ, तब एक लाख चवालीस हजारको लाओडिसियाली आन्दोलन एक लाख चवालीस हजारकै फिलाडेल्फियाली आन्दोलनतर्फ रूपान्तरित हुन्छ। त्यसपछि नै मिलेराइट वा फिलाडेल्फियाली राज्यबाट आएको अधिकार वा लठ्ठी यशैया 22:22 मा एलियाकीममाथि राखिएको कुञ्जीद्वारा प्रतिनिधित्व गरिएको छ।</w:t>
      </w:r>
    </w:p>
    <w:p>
      <w:pPr>
        <w:pStyle w:val="ArticleScripture"/>
        <w:jc w:val="left"/>
      </w:pPr>
      <w:r>
        <w:rPr>
          <w:rFonts w:ascii="Nirmala UI" w:hAnsi="Nirmala UI" w:eastAsia="Nirmala UI" w:cs="Nirmala UI"/>
        </w:rPr>
        <w:t>दाऊदको घरानाको साँचो म उसको काँधमा राखिदिनेछु; तब उसले खोल्नेछ, र कसैले बन्द गर्नेछैन; अनि उसले बन्द गर्नेछ, र कसैले खोल्नेछैन। यशैया 22:22।</w:t>
      </w:r>
    </w:p>
    <w:p>
      <w:pPr>
        <w:pStyle w:val="ArticleBody"/>
        <w:jc w:val="left"/>
      </w:pPr>
      <w:r>
        <w:rPr>
          <w:rFonts w:ascii="Nirmala UI" w:hAnsi="Nirmala UI" w:eastAsia="Nirmala UI" w:cs="Nirmala UI"/>
        </w:rPr>
        <w:t>यस पदले २२ अक्टोबर, १८४४ लाई चिन्हित गर्दछ र एलियाकीमले एउटा “साँचो” प्राप्त गरिरहेको छ भनी पहिचान गराउँछ। अघिल्ला दुई पदहरूमा लाओडिसियाको अधिकार शिब्नाबाट खोसिएर एलियाकीमलाई दिइन्छ। आइतबारको व्यवस्थाको समयमा, एक समय चुनिएका करारका मानिसहरूलाई दिइएको अधिकार लाओडिसियाई सेभेन्थ-डे एड्भेन्टिज्मको राज्यबाट खोसिएर एक लाख चवालीस हजारको फिलाडेल्फियाई आन्दोलनको राज्यलाई दिइन्छ—जुन महिमाको राज्य हो।</w:t>
      </w:r>
    </w:p>
    <w:p>
      <w:pPr>
        <w:pStyle w:val="ArticleScripture"/>
        <w:jc w:val="left"/>
      </w:pPr>
      <w:r>
        <w:rPr>
          <w:rFonts w:ascii="Nirmala UI" w:hAnsi="Nirmala UI" w:eastAsia="Nirmala UI" w:cs="Nirmala UI"/>
        </w:rPr>
        <w:t>उहाँले तिनीहरूलाई भन्नुभयो, “तर तिमीहरूचाहिँ मलाई को भन्छौ?” अनि सिमोन पत्रुसले उत्तर दिँदै भने, “तपाईं ख्रीष्ट, जीवित परमेश्वरका पुत्र हुनुहुन्छ।” तब येशूले उसलाई उत्तर दिँदै भन्नुभयो, “धन्य हौ तिमी, सिमोन बारजोना; किनकि यो कुरा तिमीलाई मासु र रगतले प्रकट गरेको होइन, तर स्वर्गमा हुनुहुने मेरा पिताले हो। अनि म पनि तिमीलाई भन्दछु, तिमी पत्रुस हौ, र यस चट्टानमाथि म मेरो मण्डली निर्माण गर्नेछु; र पातालका ढोकाहरूले यसमाथि विजय पाउनेछैनन्। अनि म तिमीलाई स्वर्गको राज्यका साँचाहरू दिनेछु; र तिमीले पृथ्वीमा जे बाँध्नेछौ, त्यो स्वर्गमा बाँधिएको हुनेछ; र तिमीले पृथ्वीमा जे फुकाउनेछौ, त्यो स्वर्गमा फुकाइएको हुनेछ।” मत्ती 16:16–19.</w:t>
      </w:r>
    </w:p>
    <w:p>
      <w:pPr>
        <w:pStyle w:val="ArticleBody"/>
        <w:jc w:val="left"/>
      </w:pPr>
      <w:r>
        <w:rPr>
          <w:rFonts w:ascii="Nirmala UI" w:hAnsi="Nirmala UI" w:eastAsia="Nirmala UI" w:cs="Nirmala UI"/>
        </w:rPr>
        <w:t>अधिकारको दण्ड, जो पतरसलाई दिइएको कुञ्जीको रूपमा प्रतिनिधित्व गरिएको छ, यशैया २२:२२ मा एलियाकीमको काँधमा राखिएको छ। पतरसले एक लाख चवालीस हजारको त्यस हाँगालाई प्रतिनिधित्व गर्दछ, जो आइतबारको व्यवस्था लागू हुनुअघि नै ख्रीष्टसँग करारमा प्रवेश गर्छन्। उक्त अंशमा पतरस कैसरिया फिलिप्पीमा छन्, जुन दानियल एघारका पद तेह्रदेखि पन्ध्रसम्मको पानियम हो। उनको नाम परिवर्तन गरिन्छ, जसले करारगत सम्बन्धलाई प्रतिनिधित्व गर्दछ, र पतरस भन्ने नामलाई प्रत्येक अक्षरका क्रमाङ्कित स्थानहरूको गुणनद्वारा हेर्दा, त्यसको मान १४४,००० हुन्छ। शब्नालाई बलजस्तै एउटा खेतमा फालिँदा एलियाकीममाथि राखिएको अधिकार, वा दण्ड, वा कुञ्जी, त्यही “दण्ड” हो, जो फिलाडेल्फियाली मिलेराइट एडभेन्टवादको त्यस ठुटाबाट निस्कन्छ, जुन १८५६ देखि १८६३ सम्म काटेर ढालिएको थियो।</w:t>
      </w:r>
    </w:p>
    <w:p>
      <w:pPr>
        <w:pStyle w:val="ArticleBody"/>
        <w:jc w:val="left"/>
      </w:pPr>
      <w:r>
        <w:rPr>
          <w:rFonts w:ascii="Nirmala UI" w:hAnsi="Nirmala UI" w:eastAsia="Nirmala UI" w:cs="Nirmala UI"/>
        </w:rPr>
        <w:t>गहुँ र जंगली घाँसको पृथक्करणको समयमा पत्रुसले परमेश्वरका करारका मानिसहरूको अधिकार प्राप्त गरिरहेको छ, किनकि गहुँलाई पिन्तेकुस्तको डोलाइने रोटीको भेटीको रूपमा उठाइनेछ। जंगली घाँस पहिले छुट्याइन्छ, जसरी पिन्तेकुस्तका डोलाइने रोटीहरूमा भएको खमीर पकाउने प्रक्रियाद्वारा हटाइने कुराले प्रतिनिधित्व गर्दछ। दण्ड वा कुञ्जीको अधिकार पतित राज्यको ठुटोबाट आउँछ, र निशान हुने हाँगा यिशैको जराबाट आउँछ र यिशैकै जरा हो, किनकि येशूले कुनै कुराको अन्त्यलाई त्यसै कुराको आरम्भद्वारा चित्रित गर्नुहुन्छ। जरा आरम्भ हो र हाँगा अन्त्य हो। यो भविष्यसूचक अनुप्रयोग ख्रीष्टको समयका वा आजका कचिङ्गल गर्ने यहूदीहरूले बुझ्न सक्दैनन्, किनकि यो पछिल्लो वर्षाको कार्यपद्धतिको प्रमुख सिद्धान्त हो, र यसलाई दाऊदको घरानाको कुञ्जीको रूपमा पनि प्रतिनिधित्व गरिएको छ। कुञ्जीले बन्द गरिएको दाऊदको घरानातर्फको ढोका खोल्छ। कुञ्जीले स्वर्गीय पवित्रस्थान, अर्थात् दाऊदको घरानातर्फको ढोका खोल्छ। 22 अक्तूबर 1844 को अल्फा आइतबारको व्यवस्थाको ओमेगामा दोहोरिन्छ।</w:t>
      </w:r>
    </w:p>
    <w:p>
      <w:pPr>
        <w:pStyle w:val="ArticleBody"/>
        <w:jc w:val="left"/>
      </w:pPr>
      <w:r>
        <w:rPr>
          <w:rFonts w:ascii="Nirmala UI" w:hAnsi="Nirmala UI" w:eastAsia="Nirmala UI" w:cs="Nirmala UI"/>
        </w:rPr>
        <w:t>यिशैका पुत्र दाऊदले एउटा गूढ प्रश्न अभिलेख गरेका छन्, जसले ख्रीष्टका दिनहरूमा वितण्डावादी यहूदीहरूसित हुने कुनै पनि थप छलफलको अन्त्य गरिदियो, र यसरी यहूदीहरूका प्रति उहाँको साक्ष्यको अन्त्यलाई सूचित गर्‍यो।</w:t>
      </w:r>
    </w:p>
    <w:p>
      <w:pPr>
        <w:pStyle w:val="ArticleScripture"/>
        <w:jc w:val="left"/>
      </w:pPr>
      <w:r>
        <w:rPr>
          <w:rFonts w:ascii="Nirmala UI" w:hAnsi="Nirmala UI" w:eastAsia="Nirmala UI" w:cs="Nirmala UI"/>
        </w:rPr>
        <w:t>दाऊदको एक भजन। परमप्रभुले मेरा प्रभुलाई भन्नुभयो, “मेरो दाहिने हातपट्टि बस, जबसम्म म तेरा शत्रुहरूलाई तेरो पाउदान बनाउँदिनँ।” परमप्रभुले सियोनबाट तेरो शक्तिको राजदण्ड पठाउनुहुनेछ: तेरा शत्रुहरूको बीचमा राज्य गर। तेरो सामर्थ्यको दिनमा तेरा प्रजाहरू स्वेच्छाले उपस्थित हुनेछन्, पवित्रताको शोभामा, प्रभातको गर्भबाट: तेरो जवानीकालको शीत तेरो हुनेछ। परमप्रभुले शपथ खानुभएको छ, र उहाँले मन परिवर्तन गर्नुहुनेछैन, “तँ सदासर्वदा मल्कीसेदेकको क्रमअनुसारको एक याजक होस्।” भजनसंग्रह 110:1–4।</w:t>
      </w:r>
    </w:p>
    <w:p>
      <w:pPr>
        <w:pStyle w:val="ArticleBody"/>
        <w:jc w:val="left"/>
      </w:pPr>
      <w:r>
        <w:rPr>
          <w:rFonts w:ascii="Nirmala UI" w:hAnsi="Nirmala UI" w:eastAsia="Nirmala UI" w:cs="Nirmala UI"/>
        </w:rPr>
        <w:t>पाल्मोनीले यो खण्डलाई भजनसंग्रह 110 मा राख्ने निर्धारण गर्नुभयो, जुन निस्सन्देह गणितको संसारमा विशेष सङ्ख्या भनेर मान्यता प्राप्त अर्को सङ्ख्या हो। “220” को आधा र “11” को दस गुणाले आत्मालाई “110” सङ्ख्यामा केही महत्त्व निहित छ भन्ने अपेक्षा गर्न डोर्याउँछ, र वास्तवमै त्यस्तो छ—जस्तै यो खण्ड स्वयंमा पनि छ। यो दाऊदको गीत हो, र दाऊद एक लाख चवालीस हजारको प्रतीक हुन्, यसरी यो दाखबारीको गीतबाट लिइएको एक पद हो, जुन मोशा र थुमाको गीत हो। यसले कहिले दाखबारीका अघिल्ला किसानहरूलाई पन्छाइन्छ र दाखबारी एक लाख चवालीस हजारलाई दिइन्छ भन्ने कुरा पहिचान गर्दछ। जब त्यो हुन्छ, तब त्यो “तेरो शक्तिको दिन” हुन्छ, जुन पिन्तेकोस्तको ऋतुको चरमबिन्दुमा पिन्तेकोस्तको शक्तिसँग समरेखित हुन्छ।</w:t>
      </w:r>
    </w:p>
    <w:p>
      <w:pPr>
        <w:pStyle w:val="ArticleBody"/>
        <w:jc w:val="left"/>
      </w:pPr>
      <w:r>
        <w:rPr>
          <w:rFonts w:ascii="Nirmala UI" w:hAnsi="Nirmala UI" w:eastAsia="Nirmala UI" w:cs="Nirmala UI"/>
        </w:rPr>
        <w:t>परमेश्वरका जनहरू “तयार” हुनेछन् त्यस दिनमा जब तिनीहरू “बिहानीको गर्भबाट” “तिम्रो युवावस्थाको शीत” सहित निस्कन्छन्। नयाँ जन्म रूपान्तरण र जीवनको एउटा दृष्टान्त हो। एक लाख चवालीस हजारलाई सन् 2023 को जुलाईमा गर्भबाट निकालियो, र तिनीहरू आफ्नो युवावस्थाको शीत सहित जन्मिए, किनकि तिनीहरू मध्यरातको पुकारको सन्देशमा जन्मिए, जुन आरम्भमा, अर्थात् तिनीहरूको “युवावस्था” मा, मिलेराइटहरूका साथ पनि भएको थियो। यो उही शीत हो, किनकि यो ओमेगाको इतिहासभित्र अल्फा इतिहासको पुनरावृत्ति हो। तिनीहरूको ‘सशक्तीकरण’ को “दिनमा,” जब शेब्ना आफ्नै “पदबाट, र” आफ्नै “अवस्थाबाट” हटाइन्छ र “तल” तानिन्छ, एल्याकीमलाई स्थापित गरिन्छ, तब एक लाख चवालीस हजारलाई ओमेगा याजकहरू बनाइन्छ, किनकि तिनीहरू मल्कीसेदेकको क्रमअनुसार बनाइएका छन्; किनकि एक लाख चवालीस हजारले मृत्युको स्वाद चाख्ने छैनन्, अथवा मल्कीसेदेकझैँ तिनीहरू सदासर्वदा याजक हुन्।</w:t>
      </w:r>
    </w:p>
    <w:p>
      <w:pPr>
        <w:pStyle w:val="ArticleBody"/>
        <w:jc w:val="left"/>
      </w:pPr>
      <w:r>
        <w:rPr>
          <w:rFonts w:ascii="Nirmala UI" w:hAnsi="Nirmala UI" w:eastAsia="Nirmala UI" w:cs="Nirmala UI"/>
        </w:rPr>
        <w:t>“उहाँको सामर्थ्यको दिन” मा प्रभुले “उहाँको शक्तिको लठ्ठी सियोनबाट” पठाउनुहुनेछ। उहाँका राज्यहरूको अधिकार—अनुग्रह (धर्मी ठहराइने) र महिमा (पवित्रीकरण) दुवै—उहाँको महिमाको मुकुट धारण गर्नेहरूमा राखिएको छ, किनकि तिनीहरूले उहाँको राज्यको प्रतिनिधित्व गर्छन्। तिनीहरू सियोनबाट पठाइएका हुन्, किनकि सियोनको अर्थ एक लाख चवालीस हजारको ध्वजलाई प्रतिनिधित्व गर्दछ।</w:t>
      </w:r>
    </w:p>
    <w:p>
      <w:pPr>
        <w:pStyle w:val="ArticleScripture"/>
        <w:jc w:val="left"/>
      </w:pPr>
      <w:r>
        <w:rPr>
          <w:rFonts w:ascii="Nirmala UI" w:hAnsi="Nirmala UI" w:eastAsia="Nirmala UI" w:cs="Nirmala UI"/>
        </w:rPr>
        <w:t>जब फरिसीहरू एकसाथ भेला भएका थिए, तब येशूले तिनीहरूलाई सोध्नुभयो, यसो भन्दै, ख्रीष्टको विषयमा तिमीहरूको के विचार छ? उहाँ कसका पुत्र हुनुहुन्छ? तिनीहरूले उहाँलाई भने, दाऊदका पुत्र।</w:t>
      </w:r>
    </w:p>
    <w:p>
      <w:pPr>
        <w:pStyle w:val="ArticleScripture"/>
        <w:jc w:val="left"/>
      </w:pPr>
      <w:r>
        <w:rPr>
          <w:rFonts w:ascii="Nirmala UI" w:hAnsi="Nirmala UI" w:eastAsia="Nirmala UI" w:cs="Nirmala UI"/>
        </w:rPr>
        <w:t>उहाँले तिनीहरूलाई भन्नुभयो, “त्यसो भए दाऊदले आत्मामा उहाँलाई प्रभु भनेर किन यसो भन्छन्, ‘प्रभुले मेरा प्रभुलाई भन्नुभयो, “मेरा दाहिने हातपट्टि बस, जबसम्म म तिम्रा शत्रुहरूलाई तिम्रा पाउको पाउदान नबनाऊँ।”’ यसकारण यदि दाऊदले उहाँलाई प्रभु भन्छन् भने, उहाँ कसरी उनका पुत्र हुन सक्नुहुन्छ?”</w:t>
      </w:r>
    </w:p>
    <w:p>
      <w:pPr>
        <w:pStyle w:val="ArticleScripture"/>
        <w:jc w:val="left"/>
      </w:pPr>
      <w:r>
        <w:rPr>
          <w:rFonts w:ascii="Nirmala UI" w:hAnsi="Nirmala UI" w:eastAsia="Nirmala UI" w:cs="Nirmala UI"/>
        </w:rPr>
        <w:t>र कुनै मानिसले उहाँलाई एक शब्द पनि जवाफ दिन सकेन; त्यस दिनदेखि उप्रान्त कसैले पनि उहाँलाई फेरि कुनै प्रश्न सोध्ने साहस गरेन। मत्ती 24:41–46।</w:t>
      </w:r>
    </w:p>
    <w:p>
      <w:pPr>
        <w:pStyle w:val="ArticleBody"/>
        <w:jc w:val="left"/>
      </w:pPr>
      <w:r>
        <w:rPr>
          <w:rFonts w:ascii="Nirmala UI" w:hAnsi="Nirmala UI" w:eastAsia="Nirmala UI" w:cs="Nirmala UI"/>
        </w:rPr>
        <w:t>अल्फा र ओमेगा—अर्थात् प्रारम्भ र अन्त्य—को सन्दर्भमा ख्रीष्टसँग दाऊदको भविष्यवाणीसम्बन्धी सम्बन्ध “line upon line” पद्धतिको प्रमुख नियम हो, र त्यो नियमलाई वादविवादप्रिय यहूदीहरूले जति पनि बुझ्न सकेनन्, ठीक त्यति नै लाओदिकीय सातौँ-दिनका एड्भेन्टिस्टले यो बुझ्न सक्दैन कि मध्यरात्रिको पुकारको सन्देशको समयमा मिलेराइटहरूको इतिहास नै त्यही स्थल थियो जहाँ एड्भेन्टवादको युवावस्थामा स्वर्गको शीत खन्याइएको थियो। तिम्रो युवावस्थाको “शीत” एक लाख चवालीस हजारमाथि छ, र त्यो 9/11 मा छर्किन थाल्यो, अनि आइतबारको व्यवस्था नै “शक्तिको दिन” हो, जब अवशेषहरूलाई मेल्कीसेदेकको क्रमअनुसार याजकहरूको रूपमा अभिषेक गरिन्छ।</w:t>
      </w:r>
    </w:p>
    <w:p>
      <w:pPr>
        <w:pStyle w:val="ArticleBody"/>
        <w:jc w:val="left"/>
      </w:pPr>
      <w:r>
        <w:rPr>
          <w:rFonts w:ascii="Nirmala UI" w:hAnsi="Nirmala UI" w:eastAsia="Nirmala UI" w:cs="Nirmala UI"/>
        </w:rPr>
        <w:t>लाओडिसीय सातौँ-दिने एड्भेन्टवाद (युद्धरत मण्डली) को ठुटाबाट हाँगो (विजयी मण्डली) निस्कन्छ; त्यसै गरी यिशैको जराबाट एक लाख चवालीस हजार—उहाँको सामर्थ्यको दिनमा डोलाइने भेटीको रूपमा उचालिएका महिमामय फलका हाँगा—निस्कन्छन्।</w:t>
      </w:r>
    </w:p>
    <w:p>
      <w:pPr>
        <w:pStyle w:val="ArticleBody"/>
        <w:jc w:val="left"/>
      </w:pPr>
      <w:r>
        <w:rPr>
          <w:rFonts w:ascii="Nirmala UI" w:hAnsi="Nirmala UI" w:eastAsia="Nirmala UI" w:cs="Nirmala UI"/>
        </w:rPr>
        <w:t>हामी यी विचारहरूलाई अर्को लेखमा निरन्तरता दिनेछौँ।</w:t>
      </w:r>
    </w:p>
    <w:p>
      <w:pPr>
        <w:pStyle w:val="ArticleScripture"/>
        <w:jc w:val="left"/>
      </w:pPr>
      <w:r>
        <w:rPr>
          <w:rFonts w:ascii="Nirmala UI" w:hAnsi="Nirmala UI" w:eastAsia="Nirmala UI" w:cs="Nirmala UI"/>
        </w:rPr>
        <w:t>“हितोपदेश एक”</w:t>
      </w:r>
    </w:p>
    <w:p>
      <w:pPr>
        <w:pStyle w:val="ArticleScripture"/>
        <w:jc w:val="left"/>
      </w:pPr>
      <w:r>
        <w:rPr>
          <w:rFonts w:ascii="Nirmala UI" w:hAnsi="Nirmala UI" w:eastAsia="Nirmala UI" w:cs="Nirmala UI"/>
        </w:rPr>
        <w:t>“अप्रिल १, १८५० ‘सानो बगाल’ लाई।</w:t>
      </w:r>
    </w:p>
    <w:p>
      <w:pPr>
        <w:pStyle w:val="ArticleScripture"/>
        <w:jc w:val="left"/>
      </w:pPr>
      <w:r>
        <w:rPr>
          <w:rFonts w:ascii="Nirmala UI" w:hAnsi="Nirmala UI" w:eastAsia="Nirmala UI" w:cs="Nirmala UI"/>
        </w:rPr>
        <w:t>“प्रिय भाइहरू,—जनवरी २६ मा प्रभुले मलाई एउटा दर्शन दिनुभयो, जसलाई म वर्णन गर्नेछु। मैले देखेँ कि परमेश्वरका केही जनहरू मूढ र सुप्त अवस्थामा थिए; तिनीहरू केवल आधाजति जागा थिए, र हामी अहिले बाँचेको समयलाई तिनीहरूले बुझेका थिएनन्; अनि ‘फोहोर झाड्ने ब्रस’ भएको ‘मानिस’ भित्र प्रवेश गरिसकेको थियो, र केही जना बगाइएर नष्ट हुने जोखिममा थिए। मैले येशूलाई बिन्ती गरेँ कि उहाँले तिनीहरूलाई बचाउनुभएको होस्, तिनीहरूलाई केही समय अझै बचाइराख्नुभएको होस्, र तिनीहरूले आफ्नो भयावह खतरा देख्न पाऊन्, ताकि सधैँका लागि अति ढिलो हुनुअघि तिनीहरू तयार हुन सकून्। स्वर्गदूतले भने, ‘विनाश एउटा प्रचण्ड आँधीझैँ आउँदैछ।’ मैले स्वर्गदूतसँग बिन्ती गरेँ कि यस संसारलाई प्रेम गर्ने, आफ्नो सम्पत्तिसित आसक्त भएका, र तीबाट अलग हुन तथा मार्गमा रहेका सन्देशवाहकहरूलाई शीघ्र अघि बढाउनका लागि तिनको बलिदान गर्न इच्छुक नभएका—आत्मिक आहारको अभावले नाश भइरहेका भोकाएका भेडाहरूलाई खुवाउन—त्यस्ता जनहरूमाथि कृपा गरी तिनीहरूलाई बचाइदिनुहोस्।”</w:t>
      </w:r>
    </w:p>
    <w:p>
      <w:pPr>
        <w:pStyle w:val="ArticleScripture"/>
        <w:jc w:val="left"/>
      </w:pPr>
      <w:r>
        <w:rPr>
          <w:rFonts w:ascii="Nirmala UI" w:hAnsi="Nirmala UI" w:eastAsia="Nirmala UI" w:cs="Nirmala UI"/>
        </w:rPr>
        <w:t>“जब मैले वर्तमान सत्यको अभावमा बेचारा प्राणहरू मर्दै गरेको देखें, र सत्यमा विश्वास गर्ने दाबी गर्ने कतिपयले परमेश्वरको काम अगाडि बढाउन आवश्यक साधनहरू रोकिराखेर तिनीहरूलाई मर्न दिइरहेका थिए, त्यो दृश्य असह्य पीडादायी थियो, र मैले स्वर्गदूतसँग त्यो मबाट हटाइदिन बिन्ती गरें। मैले देखें कि जब परमेश्वरको कार्यले तिनीहरूको केही सम्पत्ति माग्यो, येशूकहाँ आएका त्यस जवान मानिसजस्तै, [मत्ती 19:16–22.] तिनीहरू दुःखी हुँदै फर्केर गए; र चाँडै नै उम्लँदो कोर्रा तिनीहरूमाथि आइपर्नेछ र तिनीहरूको सम्पूर्ण सम्पत्ति सबै बगाएर लैजानेछ, अनि त्यसपछि सांसारिक सम्पत्ति बलिदान गर्न र स्वर्गमा धन सञ्चय गर्न अत्यन्त ढिलो भइसकेको हुनेछ।</w:t>
      </w:r>
    </w:p>
    <w:p>
      <w:pPr>
        <w:pStyle w:val="ArticleScripture"/>
        <w:jc w:val="left"/>
      </w:pPr>
      <w:r>
        <w:rPr>
          <w:rFonts w:ascii="Nirmala UI" w:hAnsi="Nirmala UI" w:eastAsia="Nirmala UI" w:cs="Nirmala UI"/>
        </w:rPr>
        <w:t>“त्यसपछि मैले महिमामय उद्धारकर्तालाई देखेँ, जो सुन्दर र मनोहर हुनुहुन्थ्यो; उहाँले महिमाका लोकहरू त्याग्नुभयो र आफ्नो बहुमूल्य जीवन दिन तथा मर्न, धर्मीले अधर्मीहरूका निम्ति, यस अँध्यारो र एकाकी संसारमा आउनुभयो। उहाँले निर्दयी उपहास र कोर्राको प्रहार सहनुभयो, गुँथिएको काँडाको मुकुट धारण गर्नुभयो, र बगैंचामा रगतका ठूला-ठूला थोपा पसिना झार्नुभयो; जबकि समस्त संसारका पापहरूको भारी बोझ उहाँमाथि थियो। स्वर्गदूतले सोध्यो, ‘केका लागि?’ ओ, मैले देखेँ र जानेँ कि त्यो हाम्रो लागि थियो; हाम्रा पापहरूको निम्ति उहाँले यी सबै दुःख भोग्नुभयो, ताकि उहाँको बहुमूल्य रगतद्वारा उहाँले हामीलाई परमेश्वरकहाँ छुटकारा दिन सकून्।”</w:t>
      </w:r>
    </w:p>
    <w:p>
      <w:pPr>
        <w:pStyle w:val="ArticleScripture"/>
        <w:jc w:val="left"/>
      </w:pPr>
      <w:r>
        <w:rPr>
          <w:rFonts w:ascii="Nirmala UI" w:hAnsi="Nirmala UI" w:eastAsia="Nirmala UI" w:cs="Nirmala UI"/>
        </w:rPr>
        <w:t>“त्यसपछि फेरि मेरो सामु ती मानिसहरू प्रस्तुत गरिए, जो नाश हुँदै गरेका आत्माहरूलाई बचाउन सत्य पठाई आफ्नो यस संसारका धन-सम्पत्ति खर्च गर्न इच्छुक थिएनन्, जबकि येशू पिताको सामु उभिएर तिनीहरूका निम्ति आफ्नो रगत, आफ्ना दुःखकष्टहरू, र आफ्नो मृत्युको निवेदन गर्दै हुनुहुन्थ्यो; र जबकि परमेश्वरका सन्देशवाहकहरू प्रतीक्षामा थिए, तिनीहरूलाई जीवित परमेश्वरको छापद्वारा छाप लगाइयोस् भनी तिनीकहाँ उद्धार गर्ने सत्य पुर्‍याउन तत्पर भई। वर्तमान सत्यमा विश्वास गरेको दाबी गर्ने कतिपयलाई त यति सानो कामसमेत गर्न कठिन थियो—अर्थात् परमेश्वरकै त्यो धन, जुन उहाँले तिनीहरूलाई भण्डारी भएर राख्न सुम्पनुभएको थियो, सन्देशवाहकहरूका हातमा दिन।”</w:t>
      </w:r>
    </w:p>
    <w:p>
      <w:pPr>
        <w:pStyle w:val="ArticleScripture"/>
        <w:jc w:val="left"/>
      </w:pPr>
      <w:r>
        <w:rPr>
          <w:rFonts w:ascii="Nirmala UI" w:hAnsi="Nirmala UI" w:eastAsia="Nirmala UI" w:cs="Nirmala UI"/>
        </w:rPr>
        <w:t>“त्यसपछि पीडित येशू—उहाँको त्याग र प्रेम यति गहिरो कि उहाँले तिनीहरूका निम्ति आफ्नो प्राण दिनुभयो—फेरि मेरो सामु प्रस्तुत गरिनुभयो; अनि त्यसपछि ती मानिसहरूको जीवन पनि, जसले आफूलाई उहाँका अनुयायी भएको दाबी गर्थे, जससँग यस संसारका सम्पत्तिहरू थिए, र उद्धारको कार्यलाई सहायता गर्नु कति ठूलो कुरा हो भनी ठान्थे। स्वर्गदूतले भने, ‘के यस्ता मानिसहरू स्वर्गमा प्रवेश गर्न सक्छन्?’ अर्को स्वर्गदूतले जवाफ दिए, ‘होइन, कहिल्यै होइन, कहिल्यै होइन, कहिल्यै होइन। जो पृथ्वीमा परमेश्वरको कार्यप्रति चासो राख्दैनन्, तिनीहरूले माथि उद्धार गर्ने प्रेमको गीत कहिल्यै गाउन सक्दैनन्।’”</w:t>
      </w:r>
    </w:p>
    <w:p>
      <w:pPr>
        <w:pStyle w:val="ArticleScripture"/>
        <w:jc w:val="left"/>
      </w:pPr>
      <w:r>
        <w:rPr>
          <w:rFonts w:ascii="Nirmala UI" w:hAnsi="Nirmala UI" w:eastAsia="Nirmala UI" w:cs="Nirmala UI"/>
        </w:rPr>
        <w:t>“मैले देखेँ कि परमेश्वरले पृथ्वीमा गरिरहनुभएको द्रुत कार्य चाँडै धार्मिकतामा छोट्याइनेछ, र ती शीघ्र सन्देशवाहकहरूले तितरबितर भएको बगाललाई खोजी निकाल्न आफ्नो मार्गमा तीव्रतासाथ अघि बढ्नुपर्छ। एक स्वर्गदूतले भने, ‘के सबैजना सन्देशवाहकहरू हुन्? होइन, होइन, परमेश्वरका सन्देशवाहकहरूसँग एउटा सन्देश छ।’”</w:t>
      </w:r>
    </w:p>
    <w:p>
      <w:pPr>
        <w:pStyle w:val="ArticleScripture"/>
        <w:jc w:val="left"/>
      </w:pPr>
      <w:r>
        <w:rPr>
          <w:rFonts w:ascii="Nirmala UI" w:hAnsi="Nirmala UI" w:eastAsia="Nirmala UI" w:cs="Nirmala UI"/>
        </w:rPr>
        <w:t>“मैले देखेँ कि परमेश्वरको कार्य त्यस्ता केही मानिसहरूको यात्राद्वारा अवरुद्ध र अपमानित भएको थियो, जससित परमेश्वरबाट कुनै सन्देश थिएन। यस्ता मानिसहरूले जहाँ जानु तिनीहरूको कर्तव्य थिएन, त्यहाँ यात्रा गर्न प्रयोग गरेको प्रत्येक डलरको हिसाब परमेश्वरलाई दिनुपर्नेछ; किनकि त्यो धनले परमेश्वरको कार्यलाई अघि बढाउन सहायता गर्न सक्थ्यो, र त्यसको अभावमा, आत्माहरू आध्यात्मिक आहारको कमीले भोकाएका र मरेका छन्, जुन परमेश्वरद्वारा बोलाइएका र चुनिएका सन्देशवाहकहरूले तिनीहरूलाई दिन सक्थे, यदि तिनीहरूसँग साधन भएको भए।”</w:t>
      </w:r>
    </w:p>
    <w:p>
      <w:pPr>
        <w:pStyle w:val="ArticleScripture"/>
        <w:jc w:val="left"/>
      </w:pPr>
      <w:r>
        <w:rPr>
          <w:rFonts w:ascii="Nirmala UI" w:hAnsi="Nirmala UI" w:eastAsia="Nirmala UI" w:cs="Nirmala UI"/>
        </w:rPr>
        <w:t>“भयंकर हल्लाइ सुरु भइसकेको छ, र यो जारी रहनेछ, अनि सत्यको पक्षमा दृढ समातो लिएर अटल भई उभिन इच्छुक नभएका सबै हल्लाइएर बाहिर फ्याँकिनेछन्, र परमेश्वर तथा उहाँको कार्यका निम्ति बलिदान दिन पनि तयार हुने छैनन्। स्वर्गदूतले भन्नुभयो, ‘के तिमीहरू सोच्दछौ कि कसैलाई बलिदान दिन बाध्य पारिनेछ? हुँदैन, हुँदैन। यो त स्वेच्छाको भेटी हुनुपर्छ। खेत किन्‍न सबै नै लाग्नेछ।’—मैले परमेश्वरसित उहाँका जनलाई जोगाइदिनुहोस् भनी पुकारें, जसमध्ये कतिपय मूर्च्छित भईरहेका थिए र मर्दै थिए।”</w:t>
      </w:r>
    </w:p>
    <w:p>
      <w:pPr>
        <w:pStyle w:val="ArticleScripture"/>
        <w:jc w:val="left"/>
      </w:pPr>
      <w:r>
        <w:rPr>
          <w:rFonts w:ascii="Nirmala UI" w:hAnsi="Nirmala UI" w:eastAsia="Nirmala UI" w:cs="Nirmala UI"/>
        </w:rPr>
        <w:t>मैले देखेँ कि जससँग आफ्ना हातले परिश्रम गर्ने शक्ति छ र कार्यलाई धान्न सहायता गर्ने सामर्थ्य छ, तिनीहरू त्यस शक्तिका निम्ति उस्तै उत्तरदायी थिए, जस्तै अरूहरू आफ्नी सम्पत्तिका निम्ति थिए।</w:t>
      </w:r>
    </w:p>
    <w:p>
      <w:pPr>
        <w:pStyle w:val="ArticleScripture"/>
        <w:jc w:val="left"/>
      </w:pPr>
      <w:r>
        <w:rPr>
          <w:rFonts w:ascii="Nirmala UI" w:hAnsi="Nirmala UI" w:eastAsia="Nirmala UI" w:cs="Nirmala UI"/>
        </w:rPr>
        <w:t>“त्यसपछि मैले देखेँ कि सर्वशक्तिमान परमेश्वरका न्यायहरू चाँडै आइरहेका थिए। मैले मानिसहरूसित तिनकै भाषामा बोलिदिनू भनेर स्वर्गदूतसित विन्ती गरेँ। उनले भने, ‘परमेश्वरको वचनका स्पष्ट सत्यहरूद्वारा नहल्लिनेहरूलाई सीनै पर्वतका सबै गर्जनहरू र बिजुलीका चमकहरूले पनि हल्लाउनेछैनन्; न त स्वर्गदूतको सन्देशले तिनीहरूलाई जगाउनेछ।’”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 सातौँ-दिनको एड्भेन्टिस्ट मण्डली - संख्या एघार</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