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Negen</w:t>
      </w:r>
    </w:p>
    <w:p>
      <w:pPr>
        <w:pStyle w:val="ArticleSubtitle"/>
        <w:jc w:val="left"/>
      </w:pPr>
      <w:r>
        <w:rPr>
          <w:rFonts w:ascii="Arial" w:hAnsi="Arial" w:eastAsia="Arial" w:cs="Arial"/>
        </w:rPr>
        <w:t>Macht, heerlijkheid en lijden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Petrus bevindt zich te Panium (Caesarea Filippi), hetgeen slechts zes of acht dagen is vóór het midden van de drie gelegenheden waarop Petrus, Johannes en Jakobus alleen met Jezus gingen. De eerste was de demonstratie van Zijn macht bij de opwekking van de twaalfjarige dochter van Jaïrus; de tweede was de demonstratie van Zijn heerlijkheid op de berg der verheerlijking; en de derde was Gethsémané, de demonstratie van Zijn lijden. In hoofdstuk elf bevindt Petrus zich te Panium, juist vóór het kruis van vers zestien. De berg was het middelpunt van de drie exclusieve tochten van de drie discipelen. Op de berg sprak ook de hemelse Vader voor de tweede van drie keer; de Vader sprak bij de doop, op de berg en vervolgens vlak vóór het kruis. Petrus bevindt zich tweemaal op een middelpunt van drie specifieke gebeurtenissen. Hij vormt ook het middelpunt van de hoofdstukken elf tot en met tweeëntwintig van Mattheüs.</w:t>
      </w:r>
    </w:p>
    <w:p>
      <w:pPr>
        <w:pStyle w:val="ArticleHeading"/>
        <w:jc w:val="left"/>
      </w:pPr>
      <w:r>
        <w:rPr>
          <w:rFonts w:ascii="Arial" w:hAnsi="Arial" w:eastAsia="Arial" w:cs="Arial"/>
        </w:rPr>
        <w:t>De ezelin</w:t>
      </w:r>
    </w:p>
    <w:p>
      <w:pPr>
        <w:pStyle w:val="ArticleBody"/>
        <w:jc w:val="left"/>
      </w:pPr>
      <w:r>
        <w:rPr>
          <w:rFonts w:ascii="Times New Roman" w:hAnsi="Times New Roman" w:eastAsia="Times New Roman" w:cs="Times New Roman"/>
        </w:rPr>
        <w:t>De berg kwam vóór de triomfantelijke intocht, die begon met het losmaken van de ezel om het offer Jeruzalem binnen te dragen, zoals Abrahams ezel het hout voor het offer droeg op Moria, de oude ligging van de tempel te Jeruzalem. Het feest der bazuinen in de lijn van Leviticus drieëntwintig markeert het losmaken van de ezel; zo ging de ervaring van de berg der verheerlijking vooraf aan de triomfantelijke intocht, waardoor Petrus wordt geplaatst in de geschiedenis van de dertig dagen van Leviticus drieëntwintig, in overeenstemming met het Pinksterseizoen. In die dertig dagen wordt de tempel (de middelste beproeving) over de kandidaten gebracht om tot de tachtig dappere priesters te behoren. In het getuigenis van koning Uzzia’s opstand in het heiligdom worden de tachtig priesters als dapper aangeduid, wat aldus suggereert dat er priesters waren die niet deelnamen.</w:t>
      </w:r>
    </w:p>
    <w:p>
      <w:pPr>
        <w:pStyle w:val="ArticleScripture"/>
        <w:jc w:val="left"/>
      </w:pPr>
      <w:r>
        <w:rPr>
          <w:rFonts w:ascii="Times New Roman" w:hAnsi="Times New Roman" w:eastAsia="Times New Roman" w:cs="Times New Roman"/>
        </w:rPr>
        <w:t>En de priester Azarja ging hem achterna, en met hem tachtig priesters des HEEREN, dappere mannen; en zij weerstonden koning Uzzia en zeiden tot hem: U komt het niet toe, Uzzia, om de HEERE reukwerk te ontsteken, maar de priesters, de zonen van Aäron, die geheiligd zijn om reukwerk te ontsteken. Ga uit het heiligdom, want gij hebt overtreden; en het zal u niet tot eer zijn van de HEERE God. 2 Kronieken 26:17, 18.</w:t>
      </w:r>
    </w:p>
    <w:p>
      <w:pPr>
        <w:pStyle w:val="ArticleBody"/>
        <w:jc w:val="left"/>
      </w:pPr>
      <w:r>
        <w:rPr>
          <w:rFonts w:ascii="Times New Roman" w:hAnsi="Times New Roman" w:eastAsia="Times New Roman" w:cs="Times New Roman"/>
        </w:rPr>
        <w:t>De dappere priesters zijn zij die het Lam volgen, waarheen Het ook gaat.</w:t>
      </w:r>
    </w:p>
    <w:p>
      <w:pPr>
        <w:pStyle w:val="ArticleScripture"/>
        <w:jc w:val="left"/>
      </w:pPr>
      <w:r>
        <w:rPr>
          <w:rFonts w:ascii="Times New Roman" w:hAnsi="Times New Roman" w:eastAsia="Times New Roman" w:cs="Times New Roman"/>
        </w:rPr>
        <w:t>Dezen zijn het die zich met vrouwen niet hebben verontreinigd, want zij zijn maagden. Dezen zijn het die het Lam volgen, waarheen Het ook gaat. Dezen zijn het die uit de mensen zijn vrijgekocht, als eerstelingen voor God en voor het Lam. Openbaring 14:4.</w:t>
      </w:r>
    </w:p>
    <w:p>
      <w:pPr>
        <w:pStyle w:val="ArticleBody"/>
        <w:jc w:val="left"/>
      </w:pPr>
      <w:r>
        <w:rPr>
          <w:rFonts w:ascii="Times New Roman" w:hAnsi="Times New Roman" w:eastAsia="Times New Roman" w:cs="Times New Roman"/>
        </w:rPr>
        <w:t>De Leeuw uit de stam van Juda leidt Zijn volk het Allerheiligste binnen en doet het in de ark van het verbond blikken, en de Hogepriester overwegen die daar dienstdoet in Zijn laatste werk van het uitwissen van de zonde. Petrus werd op 31 december 2023 opgewekt en werd vervolgens geconfronteerd met de fundamentele toets inzake de rol van Rome bij het vestigen van het uiterlijke gezicht van de profetie. Daarna kwam voor Petrus de tweede toets van de tempel, en daar wordt het gezicht van de innerlijke lijn voorgesteld in het spiegelgezicht van Daniël, hoofdstuk tien.</w:t>
      </w:r>
    </w:p>
    <w:p>
      <w:pPr>
        <w:pStyle w:val="ArticleBody"/>
        <w:jc w:val="left"/>
      </w:pPr>
      <w:r>
        <w:rPr>
          <w:rFonts w:ascii="Times New Roman" w:hAnsi="Times New Roman" w:eastAsia="Times New Roman" w:cs="Times New Roman"/>
        </w:rPr>
        <w:t>Petrus had zijn Heer op 18 juli 2020 verloochend, en hij deed dit driemaal.</w:t>
      </w:r>
    </w:p>
    <w:p>
      <w:pPr>
        <w:pStyle w:val="ArticleScripture"/>
        <w:jc w:val="left"/>
      </w:pPr>
      <w:r>
        <w:rPr>
          <w:rFonts w:ascii="Times New Roman" w:hAnsi="Times New Roman" w:eastAsia="Times New Roman" w:cs="Times New Roman"/>
        </w:rPr>
        <w:t>“Driemaal had Petrus openlijk zijn Heer verloochend, en driemaal ontlokte Jezus hem de verzekering van zijn liefde en trouw, terwijl Hij die indringende vraag nadrukkelijk tot hem richtte als een weerhaakpijl in zijn gewonde hart. Voor het oog van de samengekomen discipelen openbaarde Jezus de diepte van Petrus’ berouw en toonde Hij hoe grondig de eens zo pocherige discipel vernederd was.” The Desire of Ages, 812.</w:t>
      </w:r>
    </w:p>
    <w:p>
      <w:pPr>
        <w:pStyle w:val="ArticleBody"/>
        <w:jc w:val="left"/>
      </w:pPr>
      <w:r>
        <w:rPr>
          <w:rFonts w:ascii="Times New Roman" w:hAnsi="Times New Roman" w:eastAsia="Times New Roman" w:cs="Times New Roman"/>
        </w:rPr>
        <w:t>Petrus vertegenwoordigde twee klassen van aanbidders.</w:t>
      </w:r>
    </w:p>
    <w:p>
      <w:pPr>
        <w:pStyle w:val="ArticleScripture"/>
        <w:jc w:val="left"/>
      </w:pPr>
      <w:r>
        <w:rPr>
          <w:rFonts w:ascii="Times New Roman" w:hAnsi="Times New Roman" w:eastAsia="Times New Roman" w:cs="Times New Roman"/>
        </w:rPr>
        <w:t>“Voor elk van de klassen die door de Farizeeër en de tollenaar worden voorgesteld, ligt er een les in de geschiedenis van de apostel Petrus. In zijn vroege discipelschap achtte Petrus zichzelf sterk. Evenals de Farizeeër was hij, naar zijn eigen oordeel, ‘niet als de andere mensen.’ Toen Christus aan de vooravond van Zijn verraad Zijn discipelen van tevoren waarschuwde: ‘Gij zult in deze nacht allen aan Mij geërgerd worden,’ verklaarde Petrus vol vertrouwen: ‘Ook al zullen allen geërgerd worden, ik echter niet.’ Markus 14:27, 29. Petrus kende zijn eigen gevaar niet. Zelfvertrouwen misleidde hem. Hij meende in staat te zijn de verzoeking te weerstaan; maar binnen enkele korte uren kwam de beproeving, en met vloeken en zweren verloochende hij zijn Heere.” Christus’ gelijkenissen, 152.</w:t>
      </w:r>
    </w:p>
    <w:p>
      <w:pPr>
        <w:pStyle w:val="ArticleBody"/>
        <w:jc w:val="left"/>
      </w:pPr>
      <w:r>
        <w:rPr>
          <w:rFonts w:ascii="Times New Roman" w:hAnsi="Times New Roman" w:eastAsia="Times New Roman" w:cs="Times New Roman"/>
        </w:rPr>
        <w:t>De tollenaar ging gerechtvaardigd naar zijn huis.</w:t>
      </w:r>
    </w:p>
    <w:p>
      <w:pPr>
        <w:pStyle w:val="ArticleScripture"/>
        <w:jc w:val="left"/>
      </w:pPr>
      <w:r>
        <w:rPr>
          <w:rFonts w:ascii="Times New Roman" w:hAnsi="Times New Roman" w:eastAsia="Times New Roman" w:cs="Times New Roman"/>
        </w:rPr>
        <w:t>„De Farizeeër en de tollenaar vertegenwoordigen twee grote klassen waarin degenen die komen om God te aanbidden, worden verdeeld. Hun eerste twee vertegenwoordigers worden gevonden in de eerste twee kinderen die in de wereld werden geboren.” *Christ’s Object Lessons*, 152.</w:t>
      </w:r>
    </w:p>
    <w:p>
      <w:pPr>
        <w:pStyle w:val="ArticleBody"/>
        <w:jc w:val="left"/>
      </w:pPr>
      <w:r>
        <w:rPr>
          <w:rFonts w:ascii="Times New Roman" w:hAnsi="Times New Roman" w:eastAsia="Times New Roman" w:cs="Times New Roman"/>
        </w:rPr>
        <w:t>Abel en de tollenaar zijn een symbool van rechtvaardiging door het geloof.</w:t>
      </w:r>
    </w:p>
    <w:p>
      <w:pPr>
        <w:pStyle w:val="ArticleScripture"/>
        <w:jc w:val="left"/>
      </w:pPr>
      <w:r>
        <w:rPr>
          <w:rFonts w:ascii="Times New Roman" w:hAnsi="Times New Roman" w:eastAsia="Times New Roman" w:cs="Times New Roman"/>
        </w:rPr>
        <w:t>En de tollenaar, die van verre stond, wilde zelfs zijn ogen niet opheffen naar de hemel, maar sloeg zich op de borst en zei: O God, wees mij, zondaar, genadig. Ik zeg u: deze ging gerechtvaardigd naar zijn huis terug, meer dan die andere; want een ieder die zichzelf verhoogt, zal vernederd worden, en wie zichzelf vernedert, zal verhoogd worden. Lukas 18:13, 14.</w:t>
      </w:r>
    </w:p>
    <w:p>
      <w:pPr>
        <w:pStyle w:val="ArticleBody"/>
        <w:jc w:val="left"/>
      </w:pPr>
      <w:r>
        <w:rPr>
          <w:rFonts w:ascii="Times New Roman" w:hAnsi="Times New Roman" w:eastAsia="Times New Roman" w:cs="Times New Roman"/>
        </w:rPr>
        <w:t>De boodschap van 1888 ging vergezeld van de nederdaling van de engel uit Openbaring achttien.</w:t>
      </w:r>
    </w:p>
    <w:p>
      <w:pPr>
        <w:pStyle w:val="ArticleScripture"/>
        <w:jc w:val="left"/>
      </w:pPr>
      <w:r>
        <w:rPr>
          <w:rFonts w:ascii="Times New Roman" w:hAnsi="Times New Roman" w:eastAsia="Times New Roman" w:cs="Times New Roman"/>
        </w:rPr>
        <w:t>“De Heer zond in Zijn grote barmhartigheid door de ouderlingen Waggoner en Jones een hoogst kostbare boodschap aan Zijn volk. Deze boodschap moest de verhoogde Heiland, het offer voor de zonden van de gehele wereld, nadrukkelijker voor de wereld brengen. Zij stelde de rechtvaardiging door het geloof in de Borg voor; zij nodigde het volk uit de gerechtigheid van Christus te ontvangen, die geopenbaard wordt in gehoorzaamheid aan alle geboden van God. Velen hadden Jezus uit het oog verloren. Hun ogen moesten worden gericht op Zijn goddelijke Persoon, op Zijn verdiensten en op Zijn onveranderlijke liefde voor het menselijk geslacht. Alle macht is in Zijn handen gegeven, opdat Hij rijke gaven aan de mensen kan uitdelen en de hulpeloze menselijke vertegenwoordiger de onschatbare gave van Zijn eigen gerechtigheid kan schenken. Dit is de boodschap die God gebood aan de wereld te worden gegeven. Zij is de boodschap van de derde engel, die met luide stem moet worden verkondigd en vergezeld moet gaan van de uitstorting van Zijn Geest in ruime mate.” Testimonies to Ministers, 91.</w:t>
      </w:r>
    </w:p>
    <w:p>
      <w:pPr>
        <w:pStyle w:val="ArticleHeading"/>
        <w:jc w:val="left"/>
      </w:pPr>
      <w:r>
        <w:rPr>
          <w:rFonts w:ascii="Arial" w:hAnsi="Arial" w:eastAsia="Arial" w:cs="Arial"/>
        </w:rPr>
        <w:t>De boodschap aan Laodicea</w:t>
      </w:r>
    </w:p>
    <w:p>
      <w:pPr>
        <w:pStyle w:val="ArticleScripture"/>
        <w:jc w:val="left"/>
      </w:pPr>
      <w:r>
        <w:rPr>
          <w:rFonts w:ascii="Times New Roman" w:hAnsi="Times New Roman" w:eastAsia="Times New Roman" w:cs="Times New Roman"/>
        </w:rPr>
        <w:t>„De boodschap die ons door A. T. Jones en E. J. Waggoner is gegeven, is de boodschap van God aan de gemeente van Laodicea, en wee ieder die belijdt de waarheid te geloven en toch aan anderen de door God geschonken stralen niet weerkaatst.” The 1888 Materials, 1053.</w:t>
      </w:r>
    </w:p>
    <w:p>
      <w:pPr>
        <w:pStyle w:val="ArticleHeading"/>
        <w:jc w:val="left"/>
      </w:pPr>
      <w:r>
        <w:rPr>
          <w:rFonts w:ascii="Arial" w:hAnsi="Arial" w:eastAsia="Arial" w:cs="Arial"/>
        </w:rPr>
        <w:t>De Boodschap van de Late Regen</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door zijn heerlijkheid.” Review and Herald, 21 april 1891.</w:t>
      </w:r>
    </w:p>
    <w:p>
      <w:pPr>
        <w:pStyle w:val="ArticleHeading"/>
        <w:jc w:val="left"/>
      </w:pPr>
      <w:r>
        <w:rPr>
          <w:rFonts w:ascii="Arial" w:hAnsi="Arial" w:eastAsia="Arial" w:cs="Arial"/>
        </w:rPr>
        <w:t>New York City en 9/11</w:t>
      </w:r>
    </w:p>
    <w:p>
      <w:pPr>
        <w:pStyle w:val="ArticleScripture"/>
        <w:jc w:val="left"/>
      </w:pPr>
      <w:r>
        <w:rPr>
          <w:rFonts w:ascii="Times New Roman" w:hAnsi="Times New Roman" w:eastAsia="Times New Roman" w:cs="Times New Roman"/>
        </w:rPr>
        <w:t>“Vanwaar komt het bericht dat ik heb verklaard dat New York door een vloedgolf zal worden weggevaagd? Dit heb ik nooit gezegd. Ik heb gezegd, toen ik zag hoe daar de grote gebouwen verrezen, verdieping na verdieping: ‘Wat zullen er vreselijke taferelen plaatsvinden wanneer de Heer zal opstaan om de aarde hevig te doen beven! Dan zullen de woorden van Openbaring 18:1–3 vervuld worden.’ Het gehele achttiende hoofdstuk van Openbaring is een waarschuwing voor wat over de aarde komt. Maar ik heb geen bijzonder licht met betrekking tot wat over New York komt, alleen dat ik weet dat op een dag de grote gebouwen daar zullen worden neergehaald door het keren en omkeren van Gods macht. Uit het licht dat mij gegeven is, weet ik dat er verwoesting in de wereld is. Eén woord van de Heer, één aanraking van zijn machtige kracht, en deze massieve bouwwerken zullen vallen. Er zullen taferelen plaatsvinden waarvan wij ons de ontzagwekkendheid niet kunnen voorstellen.” Review and Herald, 5 juli 1906.</w:t>
      </w:r>
    </w:p>
    <w:p>
      <w:pPr>
        <w:pStyle w:val="ArticleBody"/>
        <w:jc w:val="left"/>
      </w:pPr>
      <w:r>
        <w:rPr>
          <w:rFonts w:ascii="Times New Roman" w:hAnsi="Times New Roman" w:eastAsia="Times New Roman" w:cs="Times New Roman"/>
        </w:rPr>
        <w:t>Petrus de tollenaar vertegenwoordigt een ziel die door het geloof gerechtvaardigd is, en rechtvaardiging door het geloof is de boodschap van de derde engel; het is de Laodicea-boodschap die op 11/9 kwam, toen de grote gebouwen van New York instortten en Openbaring 18:1–3 werd vervuld. Toen begon de spade regen te sprenkelen en begon de verzegeling van de honderdvierenveertigduizend. Aan het einde van de verzegelingstijd van de honderdvierenveertigduizend daalde de engel van Openbaring achttien neer als Michaël de aartsengel en wekte Petrus op door drie beproevingen. De eerste beproeving begon op 31 december 2023 en vertegenwoordigde de fundamentele waarheid dat Rome de macht is in vers veertien van Daniël elf die het gezicht bevestigt. Dat gezicht is het chazon-gezicht, dat de uiterlijke lijn van profetie vertegenwoordigt, waarvan Salomo zegt dat zij leven of dood is.</w:t>
      </w:r>
    </w:p>
    <w:p>
      <w:pPr>
        <w:pStyle w:val="ArticleScripture"/>
        <w:jc w:val="left"/>
      </w:pPr>
      <w:r>
        <w:rPr>
          <w:rFonts w:ascii="Times New Roman" w:hAnsi="Times New Roman" w:eastAsia="Times New Roman" w:cs="Times New Roman"/>
        </w:rPr>
        <w:t>Waar geen [chazon]-visioen is, daar verwildert het volk; maar welgelukzalig is hij die de wet onderhoudt. Spreuken 29:18.</w:t>
      </w:r>
    </w:p>
    <w:p>
      <w:pPr>
        <w:pStyle w:val="ArticleBody"/>
        <w:jc w:val="left"/>
      </w:pPr>
      <w:r>
        <w:rPr>
          <w:rFonts w:ascii="Times New Roman" w:hAnsi="Times New Roman" w:eastAsia="Times New Roman" w:cs="Times New Roman"/>
        </w:rPr>
        <w:t>Petrus’ tweede beproeving is de tempelbeproeving, die vereist dat men door het geloof het Allerheiligste binnengaat, zoals zuster White dit in haar eerste visioenen heeft uitgebeeld. Daar zag zij het gebod van de sabbat van de zevende dag glanzen boven de andere negen geboden. Die leer bij de opening van het oordeel vertegenwoordigt de leer van de menswording, die in de laatste dagen, tijdens de afsluiting van het oordeel, boven de andere profetische leringen uitstraalt. De menswording van Christus, de Goddelijke, Die de gevallen zondige natuur op Zich nam, hoewel Hij geen zonde kende, wordt in een verscheidenheid van illustraties voorgesteld. De meest betekenisvolle daarvan is de leer van de zeven tijden. De leer van de zeven tijden was de alfa van Millers profetische ontdekkingen, en het was de leer die in 1856 de omega-leer van de Milleritische geschiedenis vertegenwoordigde, waarin het Milleritisch-Philadelphiaans adventisme gedurende zeven jaar in opstand kwam en in 1863 de Laodiceaanse Kerk der Zevendedagsadventisten werd.</w:t>
      </w:r>
    </w:p>
    <w:p>
      <w:pPr>
        <w:pStyle w:val="ArticleBody"/>
        <w:jc w:val="left"/>
      </w:pPr>
      <w:r>
        <w:rPr>
          <w:rFonts w:ascii="Times New Roman" w:hAnsi="Times New Roman" w:eastAsia="Times New Roman" w:cs="Times New Roman"/>
        </w:rPr>
        <w:t>De twee stokken van Ezechiël zevenendertig vertegenwoordigen de twee oordelen van 2.520 jaar over de noordelijke en de zuidelijke koninkrijken. Het noordelijke koninkrijk vertegenwoordigt het menselijk vlees en het zuidelijke koninkrijk vertegenwoordigt de geest die ontworpen was om verenigd te zijn met de Geest van Christus; aldus zou de Godheid met de mensheid verenigd worden. Dat is de leer van de incarnatie in vereenvoudigde voorstelling. De zeven tijden waren de alfa en omega van de Milleritische geschiedenis, en aangezien dit de incarnatie vertegenwoordigt, is het ook de omega van de geschiedenis van de Zevendedagsadventisten in verhouding tot de alfa-sabbatsleer in 1844. Het ene is een teken van de sabbat van de zevende dag en het andere is het teken van de sabbat van het zevende jaar.</w:t>
      </w:r>
    </w:p>
    <w:p>
      <w:pPr>
        <w:pStyle w:val="ArticleBody"/>
        <w:jc w:val="left"/>
      </w:pPr>
      <w:r>
        <w:rPr>
          <w:rFonts w:ascii="Times New Roman" w:hAnsi="Times New Roman" w:eastAsia="Times New Roman" w:cs="Times New Roman"/>
        </w:rPr>
        <w:t>Petrus’ naam wordt te Panium veranderd, hetgeen de tweede stap was voor Abrahams uitbeelding van het eerste verbond met een uitverkoren volk, en Petrus wordt bij zijn tweede stap de vertegenwoordiger van het laatste verbond met een uitverkoren volk. Het is de tweede stap in de reeks van hoofdstukken elf tot en met tweeëntwintig, en het is de tweede van drie gelegenheden waarop Petrus, Jakobus en Johannes met Jezus weggingen van de andere discipelen, en de tweede van drie gelegenheden waarop de hemelse Vader sprak. Nero’s lijn eindigt op het middelpunt tussen de veldslagen van Raphia en Panium, want zij is in overeenstemming met de andere twee perioden van 250 jaar die begonnen in 457 v.Chr. en 1776. 457 v.Chr. eindigde in 207 v.Chr. en 1776 eindigt in 2026. Petrus bevindt zich bij 207 v.Chr., 2026, 313 en de tempelbeproeving die voorafgaat aan de derde en beslissende beproeving van het losmaken van de ezel, die wordt voorgesteld als het feest der bazuinen.</w:t>
      </w:r>
    </w:p>
    <w:p>
      <w:pPr>
        <w:pStyle w:val="ArticleBody"/>
        <w:jc w:val="left"/>
      </w:pPr>
      <w:r>
        <w:rPr>
          <w:rFonts w:ascii="Times New Roman" w:hAnsi="Times New Roman" w:eastAsia="Times New Roman" w:cs="Times New Roman"/>
        </w:rPr>
        <w:t>Petrus’ beproeving is Christus te volgen tot in het Allerheiligste, en zijn werk is de gecorrigeerde boodschap van de vuurballen van Nashville te corrigeren en vervolgens te verkondigen. Petrus’ boodschap van de vuurballen van Nashville is de pinksterboodschap die eerst in de bovenzaal en daarna in de tempel werd gepresenteerd. Hij brengt zijn boodschap door de vuurballen van Nashville en de vervulling van de slag bij Raphia te identificeren in samenhang met de slag bij Panium, die bij de zondagswet van vers zestien de slag bij Actium wordt. De zondagswet van vers zestien is ook de zondagswet van vers eenenveertig en van vers tweeëntwintig. Die drie verzen stemmen ook overeen met vers eenendertig, waar het pausdom in 538 de macht overnam en op het derde Concilie van Orléans een zondagswet uitvaardigde. De verzen die tot vers eenendertig leiden, duiden herkenningspunten aan die tot de zondagswet van 538 leidden en zijn een voorafschaduwing van de geschiedenis die aan de spoedig komende zondagswet voorafgaat.</w:t>
      </w:r>
    </w:p>
    <w:p>
      <w:pPr>
        <w:pStyle w:val="ArticleScripture"/>
        <w:jc w:val="left"/>
      </w:pPr>
      <w:r>
        <w:rPr>
          <w:rFonts w:ascii="Times New Roman" w:hAnsi="Times New Roman" w:eastAsia="Times New Roman" w:cs="Times New Roman"/>
        </w:rPr>
        <w:t>Want de schepen van Chittim zullen tegen hem komen; daarom zal hij terneergeslagen worden, terugkeren en verbolgen zijn tegen het heilige verbond; aldus zal hij handelen; ja, hij zal terugkeren en verstandhouding hebben met hen die het heilige verbond verlaten. En krijgsbenden zullen aan zijn zijde staan, en zij zullen het heiligdom, de veste, ontwijden, en zij zullen het dagelijks offer wegnemen, en zij zullen de verwoestende gruwel oprichten. Daniël 11:30, 31.</w:t>
      </w:r>
    </w:p>
    <w:p>
      <w:pPr>
        <w:pStyle w:val="ArticleBody"/>
        <w:jc w:val="left"/>
      </w:pPr>
      <w:r>
        <w:rPr>
          <w:rFonts w:ascii="Times New Roman" w:hAnsi="Times New Roman" w:eastAsia="Times New Roman" w:cs="Times New Roman"/>
        </w:rPr>
        <w:t>De „schepen van Chittim” vertegenwoordigden de Vandalen, die eveneens worden voorgesteld als de tweede bazuin in Openbaring hoofdstuk acht. De geleidelijke ondergang van Rome begon in 330, toen Constantijn het koninkrijk verdeelde in oost en west. Vervolgens verdeelde hij het onder zijn drie zonen. Het Romeinse Rijk, dat vanaf de slag bij Actium onoverwinnelijk was geweest, werd toen verdeeld in twee delen, daarna in drie delen; vervolgens stelden de eerste vier bazuinen van Openbaring acht de aanval van vijanden voor die in 476 een einde maakten aan het West-Romeinse Rijk. Het Oost-Romeinse Rijk te Constantinopel bleef voortbestaan tot aan het einde van de vijfde en het begin van de zesde bazuin, die ook het eerste en tweede wee zijn. De tijdprofetie van honderdvijftig jaar van het eerste wee eindigde op de datum waarop de tijdprofetie van het tweede wee begon. Die datum was de val van Constantinopel aan de Ottomaanse Turken in 1453.</w:t>
      </w:r>
    </w:p>
    <w:p>
      <w:pPr>
        <w:pStyle w:val="ArticleBody"/>
        <w:jc w:val="left"/>
      </w:pPr>
      <w:r>
        <w:rPr>
          <w:rFonts w:ascii="Times New Roman" w:hAnsi="Times New Roman" w:eastAsia="Times New Roman" w:cs="Times New Roman"/>
        </w:rPr>
        <w:t>Babylon viel in één nacht; misschien zou u aanvoeren dat Cyrus eerst de rivier moest omleiden en dat dit een zekere tijd vergde, maar de val van Babylon vond plaats in één nacht; terwijl de val van Rome zich uitstrekte over 1123 jaar. Die jaren omvatten specifieke profetische wegmarkeringen die het voortschrijdende verval van het Keizerlijke Rome beschrijven, en het keizerlijke heidense Rome is een type van de Verenigde Staten in hun werk om het pausdom op de troon te plaatsen als het vijfde koninkrijk van de Bijbelse profetie in 538. Het pausdom wordt op de troon geplaatst bij de zondagswet van vers zestien van Daniël elf. De wegmarkeringen die het werk van de Verenigde Staten typeren, worden voorgesteld in de wegmarkeringen van het voortschrijdende verval van het heidense Rome.</w:t>
      </w:r>
    </w:p>
    <w:p>
      <w:pPr>
        <w:pStyle w:val="ArticleBody"/>
        <w:jc w:val="left"/>
      </w:pPr>
      <w:r>
        <w:rPr>
          <w:rFonts w:ascii="Times New Roman" w:hAnsi="Times New Roman" w:eastAsia="Times New Roman" w:cs="Times New Roman"/>
        </w:rPr>
        <w:t>De schepen van Chittim vertegenwoordigden een financiële ramp voor Rome, want de vloot van de Vandalen bracht verwoesting over de scheepvaartroutes van de Middellandse Zee. In de laatste dagen wordt de islam voorgesteld als een financiële ramp voor de koningen der aarde. De Vandalen en hun schepen waren de macht van de tweede bazuin, en de drie weeën zijn islamitische bazuinmachten. De eerste was Arabië, de tweede Turkije en de derde is wereldwijd.</w:t>
      </w:r>
    </w:p>
    <w:p>
      <w:pPr>
        <w:pStyle w:val="ArticleBody"/>
        <w:jc w:val="left"/>
      </w:pPr>
      <w:r>
        <w:rPr>
          <w:rFonts w:ascii="Times New Roman" w:hAnsi="Times New Roman" w:eastAsia="Times New Roman" w:cs="Times New Roman"/>
        </w:rPr>
        <w:t>Schepen zijn een symbool van economische macht, en in de Schriften zijn de schepen van Chittim de voornaamste symbolen van economische macht. Deze schepen worden door een toornige oostenwind in het midden van de zeeën tot zinken gebracht, en in de Schriften is de islam de kinderen van het oosten. Wanneer de islam in de profetische opeenvolging van gebeurtenissen wordt vermeld, brengt hij een economische crisis voort. De islam wordt bij Bileam voorgesteld als een ezel, wat het Hebreeuwse woord is dat in de eerste vermelding van Ismaël in de Schriften met “wilde mens” wordt vertaald. Ismaël is op profetisch niveau de vader van de islam, zonder te ontkennen dat Abraham Ismaëls vader is, maar Ismaëls twaalf stammen worden in de Schriften bekend als de kinderen van het oosten.</w:t>
      </w:r>
    </w:p>
    <w:p>
      <w:pPr>
        <w:pStyle w:val="ArticleBody"/>
        <w:jc w:val="left"/>
      </w:pPr>
      <w:r>
        <w:rPr>
          <w:rFonts w:ascii="Times New Roman" w:hAnsi="Times New Roman" w:eastAsia="Times New Roman" w:cs="Times New Roman"/>
        </w:rPr>
        <w:t>In de laatste dagen slaat Bileam, het symbool van de Verenigde Staten als valse profeet, driemaal zijn ezelin, waarmee drie slagen van de islam worden voorgesteld. 9/11 was de eerste van die slagen en markeerde de komst van de verzegelingsengel, die opkomt uit het oosten tijdens de ruwe oostenwinden van strijd. De tweede slag van de islam is tweeledig, want de tweede stap markeert een verdubbeling. Op 7 oktober 2023 trof de islam onverwachts het letterlijke Israël, en wanneer Nashville, Tennessee, onverwachts door de islam wordt getroffen, zal het geestelijke Israël getroffen zijn. In het verhaal van Bileam lag het tweede wegmerk tussen twee wijngaarden, en de twee wijngaarden van de Heere der heerscharen waren het oude letterlijke Israël en de Verenigde Staten, het moderne geestelijke Israël. Bileams derde wegmerk was toen de ezelin sprak; en het symbool van spreken dat het einde markeert van de verzegelingstijd van de honderdvierenvijftigduizend die begon bij 9/11, is de zondagswet, wanneer de Verenigde Staten spreken als een draak. De grote aardbeving van Openbaring elf is die zondagswet, waar het derde wee haastig komt, waar de Verenigde Staten, de ezelin en Zacharia spreken.</w:t>
      </w:r>
    </w:p>
    <w:p>
      <w:pPr>
        <w:pStyle w:val="ArticleBody"/>
        <w:jc w:val="left"/>
      </w:pPr>
      <w:r>
        <w:rPr>
          <w:rFonts w:ascii="Times New Roman" w:hAnsi="Times New Roman" w:eastAsia="Times New Roman" w:cs="Times New Roman"/>
        </w:rPr>
        <w:t>De vader van Johannes de Doper behoorde tot de achtste van de vierentwintig priesterafdelingen die David had ingesteld om in de tempel dienst te doen. De priester Zacharias werd wegens ongeloof met stomheid geslagen tot aan de geboorte van zijn zoon Johannes en is een symbool van het getal acht (een symbool van het priesterschap). Ten tijde van de zondagswet zal de laatste generatie priesters, voorgesteld door Johannes de Doper, spreken, zoals vertegenwoordigd door zijn vader Zacharias. Christus duidde Johannes aan als Elia, en Elia’s boodschap voor de laatste dagen wordt voorgesteld door een verhouding van vader en kind, zoals die van Zacharias en Johannes. Johannes werd voorafgebeeld door Jeremia, aan wie was gezegd dat, indien hij zou terugkeren, hij Gods mond zou zijn.</w:t>
      </w:r>
    </w:p>
    <w:p>
      <w:pPr>
        <w:pStyle w:val="ArticleBody"/>
        <w:jc w:val="left"/>
      </w:pPr>
      <w:r>
        <w:rPr>
          <w:rFonts w:ascii="Times New Roman" w:hAnsi="Times New Roman" w:eastAsia="Times New Roman" w:cs="Times New Roman"/>
        </w:rPr>
        <w:t>Jeremia betreurde de eerste teleurstelling van 18 juli 2020, en indien hij terugkeerde, zou hij bij de zondagswet Gods mond worden, wanneer hij de profetische boodschap van Habakuk zou brengen, die vertoefd had, maar aan het einde zou “spreken”. Jeremia, en derhalve Johannes, en derhalve Petrus, zou de boodschap van Habakuk spreken op het moment dat de ezel van de islam spreekt, en wanneer de Verenigde Staten spreken als een draak.</w:t>
      </w:r>
    </w:p>
    <w:p>
      <w:pPr>
        <w:pStyle w:val="ArticleBody"/>
        <w:jc w:val="left"/>
      </w:pPr>
      <w:r>
        <w:rPr>
          <w:rFonts w:ascii="Times New Roman" w:hAnsi="Times New Roman" w:eastAsia="Times New Roman" w:cs="Times New Roman"/>
        </w:rPr>
        <w:t>Petrus bevindt zich te Caesarea Filippi, dat Panium is, in een tijdsperiode die voorafging aan de wegmarkering van de „berg”, welke gevolgd zou worden door de triomfantelijke intocht die naar het kruis, of de zondagswet, leidde. De tijdsperiode wordt voorgesteld door de slag bij Panium, die eindigt in overwinning voor de paus en zijn gevolmachtigde macht, de Verenigde Staten. Panium is de derde van drie volmachtsoorlogen, waarvan de eerste werd afgesloten bij de Muur van Berlijn in 1989, en de laatste of derde volmachtsoorlog eindigt bij het neerhalen van de „muur” van scheiding tussen kerk en staat. 1989 markeerde het hoogtepunt van een volmachtsoorlog die de „koude oorlog” werd genoemd en die aan het einde van de Tweede Wereldoorlog was begonnen, en Panium stelt een koude oorlog voor die eindigt bij de Derde Wereldoorlog, voorgesteld door de slag bij Actium. In het midden van de eerste en derde wegmarkeringen van drie volmachtsoorlogen bevindt zich de letterlijke oorlog in Oekraïne, voorgesteld door de slag bij Raphia in de verzen elf en twaalf.</w:t>
      </w:r>
    </w:p>
    <w:p>
      <w:pPr>
        <w:pStyle w:val="ArticleBody"/>
        <w:jc w:val="left"/>
      </w:pPr>
      <w:r>
        <w:rPr>
          <w:rFonts w:ascii="Times New Roman" w:hAnsi="Times New Roman" w:eastAsia="Times New Roman" w:cs="Times New Roman"/>
        </w:rPr>
        <w:t>Panium is een koude oorlog die leidt tot de derde Wereldoorlog, zoals uitgebeeld door de koude oorlog die eindigde ten tijde van het einde in 1989 en die was begonnen aan het einde van de tweede Wereldoorlog. In de wegmarkeringen die worden voorgesteld door vers tien en 1989, vers elf en twaalf en de Oekraïense Oorlog die begon in 2014, en verzen dertien tot en met vijftien en de huidige koude oorlog tussen MAGA-isme en globalisme, waren er drie presidenten die verbonden tussen het pausdom en de Verenigde Staten markeerden.</w:t>
      </w:r>
    </w:p>
    <w:p>
      <w:pPr>
        <w:pStyle w:val="ArticleBody"/>
        <w:jc w:val="left"/>
      </w:pPr>
      <w:r>
        <w:rPr>
          <w:rFonts w:ascii="Times New Roman" w:hAnsi="Times New Roman" w:eastAsia="Times New Roman" w:cs="Times New Roman"/>
        </w:rPr>
        <w:t>Ronald Reagan vormde een geheime alliantie met paus Johannes Paulus II, een conservatieve paus in termen van de satanische Fatima-profetieën, en hij is verbonden met de profetische geschiedenis van vers tien. Obama’s presidentschap stemt overeen met de geschiedenis van de slag bij Raphia in vers elf en twaalf. Tijdens zijn presidentschap waren er twee symbolische pausen, want het tweede wegmerk duidt op een verdubbeling. Bij het derde wegmerk van de verzen dertien tot en met vijftien is de paus de eerste paus uit de Verenigde Staten. Aanvankelijk gingen wij ervan uit dat paus Leo een conservatieve paus was, getypeerd door Johannes Paulus II, maar wanneer dit wordt toegepast onder de profetische toepassing van een drievoudige toepassing, bezit het derde wegmerk de kenmerken van de eerste twee vervullingen, zodat Leo de conservatieve Johannes Paulus II is en hij Benedictus XVI is, het voormalige hoofd van het Bureau van de Inquisitie, die ten gunste van de woke paus Franciscus tijdens Obama’s ambtstermijn aftrad.</w:t>
      </w:r>
    </w:p>
    <w:p>
      <w:pPr>
        <w:pStyle w:val="ArticleBody"/>
        <w:jc w:val="left"/>
      </w:pPr>
      <w:r>
        <w:rPr>
          <w:rFonts w:ascii="Times New Roman" w:hAnsi="Times New Roman" w:eastAsia="Times New Roman" w:cs="Times New Roman"/>
        </w:rPr>
        <w:t>De eerste proxyoorlog wordt voorgesteld door één vers, de tweede door twee en de derde door drie verzen. De Koude Oorlog, die in 1989 eindigde, begon aan het einde van de Tweede Wereldoorlog, en de derde wereldoorlog, voorgesteld door de slag bij Actium, begint aan het einde van de Koude Oorlog, die wordt voorgesteld door de slag bij Panium. De drie wereldoorlogen worden, evenals de drie proxyoorlogen, beheerst door de beginselen die samenhangen met een drievoudige toepassing van profetie. Het einde van de Tweede Wereldoorlog deed een Koude Oorlog aanvangen die eindigde met de achtste president vanaf Roosevelt in 1945, namelijk Reagan. Reagan begon ten tijde van het einde in 1989 een reeks van acht presidenten die tot Trump leidt (die uit de zeven is). De Koude Oorlog van Trump begon in 2015, toen hij zijn kandidatuur voor het presidentschap aankondigde en de globalisten in beroering bracht, ter vervulling van Daniël elf vers twee. Die Koude Oorlog eindigt bij de zondagwet, die de slag bij Actium is, het derde obstakel van Rome voordat zij oppermachtig heerst.</w:t>
      </w:r>
    </w:p>
    <w:p>
      <w:pPr>
        <w:pStyle w:val="ArticleBody"/>
        <w:jc w:val="left"/>
      </w:pPr>
      <w:r>
        <w:rPr>
          <w:rFonts w:ascii="Times New Roman" w:hAnsi="Times New Roman" w:eastAsia="Times New Roman" w:cs="Times New Roman"/>
        </w:rPr>
        <w:t>Roosevelt begon een reeks van acht presidenten tot aan Reagan, die op zijn beurt een reeks van acht presidenten tot aan Trump inluidde. Roosevelt markeert de Tweede Wereldoorlog; hij stierf op 12 april 1945, en vervolgens was Truman president toen de oorlog in Europa op 8 mei eindigde en de oorlog in de Stille Oceaan op 2 september eindigde. De oorlog in Europa was grotendeels een landoorlog en de oorlog in de Stille Oceaan was een zeeoorlog, evenals Panium een veldslag te land vertegenwoordigt en Actium een zeeslag. De eerste illustreert de laatste, en de reeks van acht presidenten is gegrond op het getuigenis van Daniël elf, verzen twee en drie, en ook op het raadsel dat de achtste uit de zeven is. In de eerste twee Continentale Congressen, aan het begin van de geschiedenis van het aardbeest van Openbaring dertien, waren er zeven ambtstermijnen van presidenten. In die geschiedenis werd George Washington aangesteld als opperbevelhebber. Als de eerste officiële president symboliseert Washingtons aanstelling in het Tweede Continentale Congres Washington helemaal aan het begin als de achtste van zeven presidenten.</w:t>
      </w:r>
    </w:p>
    <w:p>
      <w:pPr>
        <w:pStyle w:val="ArticleBody"/>
        <w:jc w:val="left"/>
      </w:pPr>
      <w:r>
        <w:rPr>
          <w:rFonts w:ascii="Times New Roman" w:hAnsi="Times New Roman" w:eastAsia="Times New Roman" w:cs="Times New Roman"/>
        </w:rPr>
        <w:t>De eerste president was de achtste van de eerste zeven presidenten, en de laatste president is de achtste die uit de zeven is. De priester Zacharia spreekt bij de geboorte van Johannes, wanneer de ezel spreekt, en wanneer het beest uit de aarde spreekt. Hier spreekt ook het visioen van Habakuk. De geboorte van Johannes, die als voorafbeelding dient van het vaandel van de honderdvierenveertigduizend bij de zondagswet, is de laatste generatie van Zacharia, de priester. Zacharia bevond zich in de achtste van vierentwintig priesterorden. Bij de zondagswet spreekt Zacharia (de priesters), wanneer de islam (de ezel) spreekt en de Verenigde Staten spreken als een draak. Bij die waymark wordt de dodelijke wond van het pausdom genezen en wordt zij de achtste die uit de zeven is. Trump is eveneens de achtste die uit de zeven is, en hij is het die het beeld van het beest vormt, dat bij de zondagswet wordt voltooid. Het priesterschap van de honderdvierenveertigduizend wordt dan Gods mond, en verkondigt de boodschap in de luide roep van de derde engel. Dat priesterschap is de achtste kerk die uit de zeven is.</w:t>
      </w:r>
    </w:p>
    <w:p>
      <w:pPr>
        <w:pStyle w:val="ArticleBody"/>
        <w:jc w:val="left"/>
      </w:pPr>
      <w:r>
        <w:rPr>
          <w:rFonts w:ascii="Times New Roman" w:hAnsi="Times New Roman" w:eastAsia="Times New Roman" w:cs="Times New Roman"/>
        </w:rPr>
        <w:t>Roosevelt begint de reeks van acht presidenten die leidt tot de tijd van het einde in 1989, en hij markeert de overgang van de Tweede Wereldoorlog naar de Koude Oorlog, die in 1989 eindigt. President Truman volgde Roosevelt op en regeerde toen de gevechten te land en ter zee, die samen de Tweede Wereldoorlog vormden, ten einde kwamen. Als president regeerde Truman toen de Verenigde Naties op 24 oktober 1945 werden opgericht. De relatie tussen Roosevelt en Truman wordt vastgesteld door het jaar 1945. Beiden waren in dat jaar president, en in dat jaar eindigde de tweeledige oorlog die de Tweede Wereldoorlog was, en werden de Verenigde Naties opgericht, en begon de Koude Oorlog.</w:t>
      </w:r>
    </w:p>
    <w:p>
      <w:pPr>
        <w:pStyle w:val="ArticleBody"/>
        <w:jc w:val="left"/>
      </w:pPr>
      <w:r>
        <w:rPr>
          <w:rFonts w:ascii="Times New Roman" w:hAnsi="Times New Roman" w:eastAsia="Times New Roman" w:cs="Times New Roman"/>
        </w:rPr>
        <w:t>In 1989 waren er eveneens twee presidenten, evenals in 1945: Ronald Reagan en George Bush de eerste. Reagan maakte een einde aan de Koude Oorlog en George Bush de eerste kondigde aan dat hij bovenal een globalist was, toen hij zich op 1 oktober 1990 tot de „vijfenveertigste” Algemene Vergadering van de VN richtte, waar hij sprak over het bouwen van een „nieuwe wereldorde”. In die toespraak verklaarde hij: „Het ligt in onze handen deze duistere werktuigen achter ons te laten, in de Donkere Middeleeuwen waar zij thuishoren, en voort te gaan om een historische beweging naar een nieuwe wereldorde en een lang tijdperk van vrede te bekronen.”</w:t>
      </w:r>
    </w:p>
    <w:p>
      <w:pPr>
        <w:pStyle w:val="ArticleBody"/>
        <w:jc w:val="left"/>
      </w:pPr>
      <w:r>
        <w:rPr>
          <w:rFonts w:ascii="Times New Roman" w:hAnsi="Times New Roman" w:eastAsia="Times New Roman" w:cs="Times New Roman"/>
        </w:rPr>
        <w:t>In deze toespraak verbond Bush het begrip met samenwerking na de Koude Oorlog, de Golfoorlog (de invasie van Koeweit door Irak), de versterking van de VN en een nieuw partnerschap van naties, gegrond op de heerschappij van het recht. Bush gaf enkele weken eerder voor het eerst brede bekendheid aan de uitdrukking „nieuwe wereldorde” in een toespraak van 11 september 1990 tot een gezamenlijke zitting van het Congres.</w:t>
      </w:r>
    </w:p>
    <w:p>
      <w:pPr>
        <w:pStyle w:val="ArticleBody"/>
        <w:jc w:val="left"/>
      </w:pPr>
      <w:r>
        <w:rPr>
          <w:rFonts w:ascii="Times New Roman" w:hAnsi="Times New Roman" w:eastAsia="Times New Roman" w:cs="Times New Roman"/>
        </w:rPr>
        <w:t>Let op het feit dat Bush zijn toespraak voor de VN plaatste in een context waarin hij het recente einde van de Koude Oorlog aanduidde in termen van de „Donkere Middeleeuwen”. De Donkere Middeleeuwen eindigden in de tijd van het einde in 1798, en Bush bevond zich toen in de tijd van het einde van 1989. Merk op dat bij zijn eerste formulering van de uitdrukking „nieuwe wereldorde” de islam de volken vertoornde, en dat de toespraak op 11/9 werd gehouden. Van Roosevelt tot Carter waren er acht presidenten, en van Reagan tot Trump waren er acht presidenten. Trump is de laatste president en hij werd getypeerd door de eerste president, die de achtste was van de eerste zeven presidenten.</w:t>
      </w:r>
    </w:p>
    <w:p>
      <w:pPr>
        <w:pStyle w:val="ArticleBody"/>
        <w:jc w:val="left"/>
      </w:pPr>
      <w:r>
        <w:rPr>
          <w:rFonts w:ascii="Times New Roman" w:hAnsi="Times New Roman" w:eastAsia="Times New Roman" w:cs="Times New Roman"/>
        </w:rPr>
        <w:t>De tijd van het einde in 1798 duidt op de dodelijke wond van het pausdom, en het pausdom was de macht die gedurende de Donkere Middeleeuwen over de koningen van Europa regeerde. In Openbaring zeventien wordt die verhouding voorgesteld als een hoer die op een beest rijdt en daarover heerst. In 1798 werd de steun van de Europese koningen weggenomen en was het beest dood. In 1799 stierf de paus in ballingschap. 1798 en 1799 vertegenwoordigen de tijd van het einde in de volste zin ervan, evenals de tijd van het einde in de tijd van Christus wordt gemarkeerd door de geboorte van Johannes de Doper en vervolgens zes maanden later door de geboorte van Christus. Bush’ opmerkingen van 1990 vertegenwoordigen Bush als de tweede van twee presidenten die de tijd van het einde markeren, en markeren de beweging in de richting van globalisme, dat de drakenmacht is. Bush’ symboliek markeert een stap in de richting van de zondagswet wanneer de Verenigde Staten eindigen als het zesde koninkrijk van de Bijbelse profetie door te spreken als een draak. Bij de zondagswet worden de Verenigde Staten de stem van de Verenigde Naties. In juist die context maakt de islam de volken toornig, en wordt 11 september gemarkeerd. Op 11 september 1990, toen Bush de eerste voor het Congres sprak over zijn globalistische agenda, was hij een voorafbeelding van het moment waarop de islam in 2001 bij 9/11 opnieuw de volken toornig zou maken, maar dan zou de president Bush de laatste zijn.</w:t>
      </w:r>
    </w:p>
    <w:p>
      <w:pPr>
        <w:pStyle w:val="ArticleBody"/>
        <w:jc w:val="left"/>
      </w:pPr>
      <w:r>
        <w:rPr>
          <w:rFonts w:ascii="Times New Roman" w:hAnsi="Times New Roman" w:eastAsia="Times New Roman" w:cs="Times New Roman"/>
        </w:rPr>
        <w:t>Roosevelt, de eerste van acht presidenten, markeerde in 1945 het einde van de Tweede Wereldoorlog en werd gevolgd door de volgende president, die de Verenigde Naties inluidde. Reagan, de eerste van acht presidenten, markeerde in 1989 het einde van de Koude Oorlog en werd gevolgd door de volgende president, die de Verenigde Naties bevorderde. De laatste president van acht presidenten zal een koude oorlog beëindigen die begon toen hij in 2015 zijn voornemen aankondigde zich kandidaat te stellen, en de Derde Wereldoorlog beginnen. Hij zal het zesde koninkrijk van de Bijbelse profetie doen overgaan in het hoofd van het zevende koninkrijk van de Bijbelse profetie (de VN), en vervolgens ermee instemmen dat koninkrijk bij de zondagswet aan het beest te geven.</w:t>
      </w:r>
    </w:p>
    <w:p>
      <w:pPr>
        <w:pStyle w:val="ArticleBody"/>
        <w:jc w:val="left"/>
      </w:pPr>
      <w:r>
        <w:rPr>
          <w:rFonts w:ascii="Times New Roman" w:hAnsi="Times New Roman" w:eastAsia="Times New Roman" w:cs="Times New Roman"/>
        </w:rPr>
        <w:t>Zoals de Tweede Wereldoorlog bestond uit een oorlog te land en ter zee, zo zal de laatste president een koude oorlog hebben, voorgesteld door de veldslag te land bij Panium die leidt tot de zeeslag bij Actium. Bij de zondagswet verandert de koude oorlog, die begon met Trump die in 2015 de globalisten opruide, in de Derde Wereldoorlog, zoals voorgesteld door de land- en zeeslagen van de Tweede Wereldoorlog. Aan het einde van de Tweede Wereldoorlog was de volgende stap het globalisme van de Verenigde Naties, evenals dit het geval was aan het einde van de koude oorlog met Reagan en Bush. Eerst eindigen de Verenigde Staten bij de zondagswet, vervolgens introduceert Bush’ “nieuwe wereldorde” het zevende koninkrijk, dat er onmiddellijk mee instemt zijn gezag aan het achtste koninkrijk te geven.</w:t>
      </w:r>
    </w:p>
    <w:p>
      <w:pPr>
        <w:pStyle w:val="ArticleBody"/>
        <w:jc w:val="left"/>
      </w:pPr>
      <w:r>
        <w:rPr>
          <w:rFonts w:ascii="Times New Roman" w:hAnsi="Times New Roman" w:eastAsia="Times New Roman" w:cs="Times New Roman"/>
        </w:rPr>
        <w:t>Bush de eerste en Bush de laatste zijn met elkaar verbonden door de aankondiging van de eerste van de „nieuwe wereldorde” aan het Congres op 11 september en door de Patriot Act van 2001 van de laatste. Beide wegmarkeringen worden geplaatst binnen de context van de islam die de volken tot toorn verwekt.</w:t>
      </w:r>
    </w:p>
    <w:p>
      <w:pPr>
        <w:pStyle w:val="ArticleBody"/>
        <w:jc w:val="left"/>
      </w:pPr>
      <w:r>
        <w:rPr>
          <w:rFonts w:ascii="Times New Roman" w:hAnsi="Times New Roman" w:eastAsia="Times New Roman" w:cs="Times New Roman"/>
        </w:rPr>
        <w:t>Wij zullen deze zaken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Negen</dc:title>
  <dc:subject>Macht, heerlijkheid en lijden</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