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historien om vers førti – nummer fem</w:t>
      </w:r>
    </w:p>
    <w:p>
      <w:pPr>
        <w:pStyle w:val="ArticleSubtitle"/>
        <w:jc w:val="left"/>
      </w:pPr>
      <w:r>
        <w:rPr>
          <w:rFonts w:ascii="Arial" w:hAnsi="Arial" w:eastAsia="Arial" w:cs="Arial"/>
        </w:rPr>
        <w:t>Fornyelse av de fire første artiklene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2026-04-01</w:t>
      </w:r>
    </w:p>
    <w:p>
      <w:pPr>
        <w:pStyle w:val="ArticleBody"/>
        <w:jc w:val="left"/>
      </w:pPr>
      <w:r>
        <w:rPr>
          <w:rFonts w:ascii="Times New Roman" w:hAnsi="Times New Roman" w:eastAsia="Times New Roman" w:cs="Times New Roman"/>
        </w:rPr>
        <w:t>Når vi vender tilbake for å identifisere den skjulte historien i vers førti, synes det klokt først å gjennomgå grunnlinjene i de fire første artiklene i denne serien. Den første av de fire artiklene i denne serien fremla en profetisk tolkning som fremstiller Kristus som Løven av Juda stamme (og Alfa og Omega), som ved avgjørende tidspunkter bryter seglene på deler av Daniel kapittel elleve for å lede den endelige reformbevegelsen blant de 144 000. Den fastslår at historien om den første og den andre engel samsvarer med historien om den tredje engels budskap, og identifiserer dermed at Løven i 1989 (126 år etter adventistenes opprør i 1863) brøt seglene på Daniel 11:40–45. Disse avseglede versene sporer pavedømmets dødelige sår i 1798, dets helbredelse gjennom en trefoldig forening av en drage, et dyr og en falsk profet, som leder videre til Harmageddon ved «det herlige hellige berg» i vers førtifem. Idet bevegelsen med de hundre og førtifire tusen nærmer seg den nært forestående søndagsloven i De forente stater, begynte den skjulte historien i vers 40 (som strekker seg fra 1989 til denne søndagsloven) å bli avseglet i juli 2023.</w:t>
      </w:r>
    </w:p>
    <w:p>
      <w:pPr>
        <w:pStyle w:val="ArticleBody"/>
        <w:jc w:val="left"/>
      </w:pPr>
      <w:r>
        <w:rPr>
          <w:rFonts w:ascii="Times New Roman" w:hAnsi="Times New Roman" w:eastAsia="Times New Roman" w:cs="Times New Roman"/>
        </w:rPr>
        <w:t>Med utgangspunkt i Ellen Whites kommentar om at den delen av den forseglede Daniels bok som angår de siste dager, frembringer en «økning i kunnskap» som forbereder et folk til å bli stående. «Olje» blir identifisert som Den Hellige Ånd, guddommelige budskap og karakter i lignelsen om de ti jomfruene. Avforseglingen utløste den trefoldige prøvingsprosessen i Daniel 12:10, hvor mange blir «renset, gjort hvite og prøvet». Historien representerer flere profetiske tidspunkter da profetien ble avforseglet, med begynnelse i 1989, 11. september 2001 og juli 2023. Disse ulike avforseglingene representerer en periode fra 1989 til 11. september, perioden fra 11. september til den snart kommende søndagsloven, og oppholdstiden fra 18. juli 2020 til 31. desember 2023, da Midnattsropets budskap gradvis blir avforseglet fram til søndagsloven.</w:t>
      </w:r>
    </w:p>
    <w:p>
      <w:pPr>
        <w:pStyle w:val="ArticleBody"/>
        <w:jc w:val="left"/>
      </w:pPr>
      <w:r>
        <w:rPr>
          <w:rFonts w:ascii="Times New Roman" w:hAnsi="Times New Roman" w:eastAsia="Times New Roman" w:cs="Times New Roman"/>
        </w:rPr>
        <w:t>Oppvåkningen av kandidatene til å være blant de hundre og førtifire tusen, framstilt ved de tørre ben i Esekiel 37 og de to vitner i Åpenbaringen 11, som står fram når de fylles med Ånden, fullbyrdes ved avseglingsprosessen. Dersom Guds folk unnlater å våkne opp til dette «dyrebare lys», som viser farer som pavemakten og søndagsloven, vil vranglærdommer sikte dem (idet agn skilles fra hvete). Tidligere profetiske veimerker, slik som Blair-lovforslaget av 1888 og Patriot Act, blir utpekt som profetiske advarsler. Artikkelen fastslår at alle foregående linjer av profetisk historie, framstilt i Daniel kapittel 11, gjentas i versene 40–45. Artikkelen fastslår at dyrets bilde først dannes i De forente stater og deretter i verden, forbildet ved 321 og den første søndagsloven, etterfulgt av dyrets globale bilde, forbildet ved 538, idet Mikael står fram og prøvetiden avsluttes.</w:t>
      </w:r>
    </w:p>
    <w:p>
      <w:pPr>
        <w:pStyle w:val="ArticleBody"/>
        <w:jc w:val="left"/>
      </w:pPr>
      <w:r>
        <w:rPr>
          <w:rFonts w:ascii="Times New Roman" w:hAnsi="Times New Roman" w:eastAsia="Times New Roman" w:cs="Times New Roman"/>
        </w:rPr>
        <w:t>Den andre av de fire artiklene viderefører den profetiske rammen ved å identifisere Patriot Act av 2001 som at De forente stater «taler» i oppfyllelse av Åpenbaringen 13,11. Patriot Act var den første av tre konstitusjonelle forkastelser som svarer til de tre veimerkene ved begynnelsen av det sjette riket i Bibelens profeti: uavhengighetserklæringen av 1776, grunnloven av 1789 og Alien and Sedition Acts av 1798. Det mislykkede Blair Bill i 1888, et forsøk på en nasjonal søndagslov, ble trukket tilbake på samme måte som Cestius’ beleiring i år 66; begge foregriper 2001, da Patriot Act innledet prøvelsestiden knyttet til dyrets bilde i De forente stater. Patriot Act svarer til 1776, og erstattet engelsk sedvanerett med prinsippet «uskyldig inntil skyld er bevist» med romersk sivilrett med prinsippet «skyldig inntil uskyld er bevist». Det midterste veimerket, representert ved 1789 — Pelosi Trials som begynte i januar 2022 — trampet ned både prosessuell og materiell rettssikkerhet gjennom politisk lovkrigføring, falsk flagg-operasjoner og korrupsjon i forvaltningsorganer, og fornektet åpent grunnleggende rettigheter. Disse tre veimerkene for talingen i Patriot Act av 2001, Pelosi Trials i 2022 og den kommende søndagsloven forkaster gradvis ethvert prinsipp i De forente staters grunnlov.</w:t>
      </w:r>
    </w:p>
    <w:p>
      <w:pPr>
        <w:pStyle w:val="ArticleBody"/>
        <w:jc w:val="left"/>
      </w:pPr>
      <w:r>
        <w:rPr>
          <w:rFonts w:ascii="Times New Roman" w:hAnsi="Times New Roman" w:eastAsia="Times New Roman" w:cs="Times New Roman"/>
        </w:rPr>
        <w:t>Deretter slår protestantismen hånd med pavedømmet og spiritualismen i den trefoldige union, på hvilket tidspunkt De forente stater taler som en drage, fullt ut danner dyrets bilde, fyller sitt prøvetidsbeger og opphører som det sjette rike. Nasjonalt frafall blir da etterfulgt av nasjonal undergang. Talen ved søndagsloven er forbilledlig fremstilt ved begynnelsen og Konstantins første søndagslov i 321, og deretter blir avslutningen og den siste søndagsloven representert ved 538.</w:t>
      </w:r>
    </w:p>
    <w:p>
      <w:pPr>
        <w:pStyle w:val="ArticleBody"/>
        <w:jc w:val="left"/>
      </w:pPr>
      <w:r>
        <w:rPr>
          <w:rFonts w:ascii="Times New Roman" w:hAnsi="Times New Roman" w:eastAsia="Times New Roman" w:cs="Times New Roman"/>
        </w:rPr>
        <w:t>Alle disse hendelsene er skjult innen den profetiske historien i Daniel 11:40, som løper parallelt med millerittlinjen og også linjen fra Kristus til korset. Åpenbaringen 12:15–16 fremstiller Grunnloven som «jorden» som en gang slukte dragens forfølgelsesflom, men som til sist taler som dragen ved den nært forestående søndagsloven. Ellen Whites advarsel i Testimonies, bind 5 (sidene 711 og 451, 452), om at enhver religiøs lovgivning som gir etter for pavedømmet, og at søndagsloven vil åpenbare dragens ånd, bekrefter at de tre trinnene 1776, 1789 og 1798 er veimerker som typifiserer den endelige tretrinns prøvingsprosessen som avsluttes ved den endelige prøven, og prøvingsprosessen er det som forbereder Guds folk til å stå.</w:t>
      </w:r>
    </w:p>
    <w:p>
      <w:pPr>
        <w:pStyle w:val="ArticleBody"/>
        <w:jc w:val="left"/>
      </w:pPr>
      <w:r>
        <w:rPr>
          <w:rFonts w:ascii="Times New Roman" w:hAnsi="Times New Roman" w:eastAsia="Times New Roman" w:cs="Times New Roman"/>
        </w:rPr>
        <w:t>Den tredje artikkelen utdyper ytterligere Ellen Whites advarsler i Testimonies, bind 5, sidene 451, 452, og fastslår at den snart kommende søndagsloven i De forente stater markerer det avgjørende øyeblikket da nasjonen fullt ut bryter forbindelsen med rettferdigheten og fullbyrder den trefoldige foreningen (protestantismen som griper romerkatolisismen og spiritismen). De forente stater forkaster deretter ethvert konstitusjonelt prinsipp som en protestantisk og republikansk regjering og utbreder pavelige villfarelser. Dette er tegnet på at grensen for Guds langmodighet er nådd, og slik fylles nasjonens misgjerningers beger, noe som fremkaller barmhjertighetens engels bortgang og innleder nasjonal undergang. Da kommer svaret på martyrenes rop fra det femte segl: «Hvor lenge?» idet en annen gruppe pavelige martyrer fulltalliggøres. Dragens ånd åpenbares når «søndagsbevegelsen» taler—den tjener som den moderne «ødeleggelsens styggedom» (omtalt av Daniel og henvist til av Kristus) som et tegn på å flykte fra byene før ødeleggelsen. Søndagsloven er avslutningen på den gradvise forkastelsen av Konstitusjonen som begynte i 2001 med Patriot Act (forbildet ved Blair-lovforslagene av 1888, Cestius’ beleiring i år 66 e.Kr., Kristi dåp, 11. august 1840 og The Declaration of Independence).</w:t>
      </w:r>
    </w:p>
    <w:p>
      <w:pPr>
        <w:pStyle w:val="ArticleBody"/>
        <w:jc w:val="left"/>
      </w:pPr>
      <w:r>
        <w:rPr>
          <w:rFonts w:ascii="Times New Roman" w:hAnsi="Times New Roman" w:eastAsia="Times New Roman" w:cs="Times New Roman"/>
        </w:rPr>
        <w:t>Perioden for dannelsen av dyrets bilde i Amerikas forente stater omfatter en sammensatt dobbeltlinje, som innebærer parallelle republikanske (politiske) og protestantiske (religiøse) «horn» som til sist forenes i kirke-statlig håndhevelse av søndagslover. Forholdet gjenspeiler det pavelige dyrets kontroll der kvinnen hersker over dyret, og blir fullt ut manifestert ved omstyrtelsen av grunnlovens kjerneprinsipp om adskillelsen mellom kirke og stat.</w:t>
      </w:r>
    </w:p>
    <w:p>
      <w:pPr>
        <w:pStyle w:val="ArticleBody"/>
        <w:jc w:val="left"/>
      </w:pPr>
      <w:r>
        <w:rPr>
          <w:rFonts w:ascii="Times New Roman" w:hAnsi="Times New Roman" w:eastAsia="Times New Roman" w:cs="Times New Roman"/>
        </w:rPr>
        <w:t>Internt prøver dyrets billedes prøvetid karakterdannelsen (Kristi bilde kontra Satans dyrebilde) blant alle mennesker, idet den skiller vise og dårlige jomfruer, mens den utad identifiserer de siste dagers politiske kamper, allianser og brutte traktater. Perioden fra 2001 og frem til søndagsloven innleder bestenkningen av den sene regn (begynnende da engelen i Åpenbaringen 18 steg ned den 11. september 2001 og opplyste jorden gjennom fallet av New Yorks store bygninger). 11. september begynner ristingen av laodikeisk syvendedagsadventisme gjennom mottakelse eller forkastelse av budskapet i «den lille boken», som skal etes slik som i Åpenbaringen 10. Hveten og ugresset forblir sammen inntil deres adskillelse ved søndagsloven, når de hundre og førtifire tusen løftes opp som banneret og den fulle utgytelsen av det sene regn kommer under den verdensomspennende dannelsen av dyrets bilde, forbildet ved 321 til 538. Deretter begynner innsamlingen av den store skare fra Babylon inntil Mikael står fram og nådetiden avsluttes. Dette stemmer overens med at dommen begynner først med Guds hus fra 11. september, deretter med arbeiderne i den ellevte time etter søndagsloven.</w:t>
      </w:r>
    </w:p>
    <w:p>
      <w:pPr>
        <w:pStyle w:val="ArticleBody"/>
        <w:jc w:val="left"/>
      </w:pPr>
      <w:r>
        <w:rPr>
          <w:rFonts w:ascii="Times New Roman" w:hAnsi="Times New Roman" w:eastAsia="Times New Roman" w:cs="Times New Roman"/>
        </w:rPr>
        <w:t>Den tredje artikkelen understreker at det å overleve den perioden da himmelsk herlighet og tidligere forfølgelser blir sammenvevd og gjentatt, krever forutgående mestring av profetien gjennom Jesaja 28s linje-på-linje-metodikk. Denne metodikken blir eksemplifisert ved Daniels verdige menn, Kristi disipler før pinsedag, og Sjadrak, Mesjak og Abed-Nego ved ildovnen, som typifiserer dem som er forberedt til å stå trygt og fast på «Det står skrevet» midt i Satans vidunderlige gjerninger og forfalskninger.</w:t>
      </w:r>
    </w:p>
    <w:p>
      <w:pPr>
        <w:pStyle w:val="ArticleBody"/>
        <w:jc w:val="left"/>
      </w:pPr>
      <w:r>
        <w:rPr>
          <w:rFonts w:ascii="Times New Roman" w:hAnsi="Times New Roman" w:eastAsia="Times New Roman" w:cs="Times New Roman"/>
        </w:rPr>
        <w:t>Den fjerde artikkelen forklarer at den profetiske prøvelsesprosessen knyttet til dannelsen av dyrets bilde i De forente stater løper parallelt med og er sammenvevd med de tre konstitusjonelle veimerkene (Patriot Act i 2001 som den innledende «tale», Pelosi-rettssakene i 2022 som den midterste, og søndagsloven som den avsluttende). Prøvelsesprosessen bereder de kloke jomfruene (de 144 000) til å utholde den kronende forfølgelsesprøven som begynner ved søndagsloven, når nasjonalt frafall leder til ruin. Satan slipper deretter løs forunderlige forfalskninger (idet han gjør krav på å være Gud med mirakler), og himmelsk herlighet smelter sammen med gjentatte tidligere forfølgelser, slik at Guds folk kan vandre urokket i lyset som utgår fra Guds trone. Denne forberedelsen gjenspeiler Kristi strategi i Johannes 6 (slik det kommenteres i Slektenes håp, 394), hvor Han tillot en alvorlig prøve for tidlig å luke ut selvsøkende etterfølgere, og ved sitt nærvær styrket de sanne disiplene til deres endelige prøve (Getsemane, forræderiet, korsfestelsen). På lignende vis sikter prøven knyttet til dyrets bilde — som omfatter den indre karakterdannelsen (Kristi bilde kontra Satans dyrebilde) og den ytre foreningen mellom kirke og stat som omstøter skillet mellom kirke og stat — ut laodikeisk adventisme. Prøven renser de kloke gjennom mottakelsen av det useglede budskapet ved hjelp av linje på linje-metodologien i Jesaja 28.</w:t>
      </w:r>
    </w:p>
    <w:p>
      <w:pPr>
        <w:pStyle w:val="ArticleBody"/>
        <w:jc w:val="left"/>
      </w:pPr>
      <w:r>
        <w:rPr>
          <w:rFonts w:ascii="Times New Roman" w:hAnsi="Times New Roman" w:eastAsia="Times New Roman" w:cs="Times New Roman"/>
        </w:rPr>
        <w:t>Det uforseglede lyset er lyset fra det sjuende segl (Åpenbaringen 8:1–5), åpenbart som ild kastet ned på jorden som svar på de helliges bønner, slik dette var forbildet ved ildstungene under Pinsens utgytelse. Det uforseglede lyset ble også fremstilt ved millerittenes midnattsrop (som ved tro forberedte inngangen til Det Aller Helligste), og som skal oppfylles i det moderne midnattsropet, uforseglet i juli 2023, innenfor den skjulte historien i Daniel 11:40.</w:t>
      </w:r>
    </w:p>
    <w:p>
      <w:pPr>
        <w:pStyle w:val="ArticleBody"/>
        <w:jc w:val="left"/>
      </w:pPr>
      <w:r>
        <w:rPr>
          <w:rFonts w:ascii="Times New Roman" w:hAnsi="Times New Roman" w:eastAsia="Times New Roman" w:cs="Times New Roman"/>
        </w:rPr>
        <w:t>Budskapet om den siste regns overrisling siden 11. september, sammen med den økte kunnskapen om pavedømmet og søndagsloven, ledsaget av avforseglingen av de sju tordener, den skjulte historien i vers førti, er alt sammen innbefattet i avforseglingen av Jesu Kristi åpenbaring. Den detaljerte profetiske opplysningen om dannelsen av dyrets bilde; innbefattet både den republikanske og den protestantiske horns kamper, politiske partier, laodikeisk adventisme, de 144 000s fremkomst, islams tredje ve, Russland, FN, pavemakten og hasmoneiske paralleller, utruster de vise til å gjenkjenne og tilegne seg Guds ledelse uten å glemme tidligere veiledning (Testimonies to Ministers, 31).</w:t>
      </w:r>
    </w:p>
    <w:p>
      <w:pPr>
        <w:pStyle w:val="ArticleBody"/>
        <w:jc w:val="left"/>
      </w:pPr>
      <w:r>
        <w:rPr>
          <w:rFonts w:ascii="Times New Roman" w:hAnsi="Times New Roman" w:eastAsia="Times New Roman" w:cs="Times New Roman"/>
        </w:rPr>
        <w:t>Ved å ete den «lille boken» (Åpenbaringen 10), og ved på forhånd å gjøre historien til sin egen gjennom berøisk studium, vinner de hundre og førtifire tusen den dømmekraft som gjør dem i stand til å stå trygt på: «Det står skrevet», midt i Satans bedrag. Deres forberedelse gjør dem i stand til å unngå å vike tilbake til fortapelse (Hebreerne 10:37–39; Habakkuk 2:4), og deretter blir de åpenbart som prøvede og prøvde seierherrer som holder Guds bud (særlig det fjerde) og Jesu tro. De er dem som styrer gjennom den siste krisen, hvor den rettferdige lever ved tro, beskyttet av engler, mens de dårlige (som forkaster metodologien og budskapet) møter kraftig villfarelse og er uten håp. Dette samsvarer med Testimonies, bind 9s kapittel For the Coming of the King, (som begynner på side 11) med dets 9/11-symbolikk, og identifiserer dermed perioden fra 9/11 til søndagsloven som beseglingstiden, hvor de vise forstår fullendelsen av Daniel elleve og ikke frykter noe annet enn å glemme Guds ledelse i tidligere hellige historier.</w:t>
      </w:r>
    </w:p>
    <w:p>
      <w:pPr>
        <w:pStyle w:val="ArticleBody"/>
        <w:jc w:val="left"/>
      </w:pPr>
      <w:r>
        <w:rPr>
          <w:rFonts w:ascii="Times New Roman" w:hAnsi="Times New Roman" w:eastAsia="Times New Roman" w:cs="Times New Roman"/>
        </w:rPr>
        <w:t>De fire artiklene fremsetter samlet en profetisk tolkning av Kristus som Løven av Juda stamme og Alfa og Omega, han som åpner deler av Daniel kapittel elleve på avgjørende tidspunkter for å lede den siste reformbevegelsen blant de hundre og førtifire tusen. I 1989, 126 år etter den adventistiske «opprørshandlingen» i 1863, åpnet Løven Daniel 11,40–45 og åpenbarte helbredelsen av pavedømmets dødelige sår fra 1798 i den trefoldige foreningen (dragen, dyret og den falske profet) i vers førtien, og førte videre til Harmageddon, «det herlige hellige berg», hvor pavedømmet mottar sin endelige dom i vers førtifem. Åpningen innleder bevegelsens begynnelse og frembringer en «kunnskapsøkning» (Selected Messages, bok 2) om «pavedømmet og søndagsloven», og utløser den trefoldige prøvelsen ved å bli «renset, gjort hvit og prøvet», slik dette er fremstilt i Daniel 12,10.</w:t>
      </w:r>
    </w:p>
    <w:p>
      <w:pPr>
        <w:pStyle w:val="ArticleBody"/>
        <w:jc w:val="left"/>
      </w:pPr>
      <w:r>
        <w:rPr>
          <w:rFonts w:ascii="Times New Roman" w:hAnsi="Times New Roman" w:eastAsia="Times New Roman" w:cs="Times New Roman"/>
        </w:rPr>
        <w:t>Vi vil fortsette disse tankene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historien om vers førti – nummer fem</dc:title>
  <dc:subject>Fornyelse av de fire første artiklene</dc:subject>
  <dc:creator>Jeff Pippenger</dc:creator>
  <cp:keywords/>
  <dc:description>Generated by ArticleDigger from hidden_history\05_hidden_history.json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