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nummer ti</w:t>
      </w:r>
    </w:p>
    <w:p>
      <w:pPr>
        <w:pStyle w:val="ArticleSubtitle"/>
        <w:jc w:val="left"/>
      </w:pPr>
      <w:r>
        <w:rPr>
          <w:rFonts w:ascii="Arial" w:hAnsi="Arial" w:eastAsia="Arial" w:cs="Arial"/>
        </w:rPr>
        <w:t>Midtpunktet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Den skjulte historien i Daniel elleve, vers førti, samsvarer med historien som fremstilles i versene ti til seksten i det samme kapitlet. I versene ti til seksten er linjen til jorddyret i Åpenbaringen tretten, De forente staters frafalne republikanske horn, representert ved Donald Trump; linjen til De forente staters frafalne protestantiske horn er representert ved makkabeerne; linjen til sjødyret, pavedømmet, er representert som «røverne av ditt folk», og linjen til dragen er representert ved de ulike kongene i syden og Filip av Makedonia. Linjen til de hundre og førtifire tusen er representert ved Peter.</w:t>
      </w:r>
    </w:p>
    <w:p>
      <w:pPr>
        <w:pStyle w:val="ArticleHeading"/>
        <w:jc w:val="left"/>
      </w:pPr>
      <w:r>
        <w:rPr>
          <w:rFonts w:ascii="Arial" w:hAnsi="Arial" w:eastAsia="Arial" w:cs="Arial"/>
        </w:rPr>
        <w:t>Midten</w:t>
      </w:r>
    </w:p>
    <w:p>
      <w:pPr>
        <w:pStyle w:val="ArticleBody"/>
        <w:jc w:val="left"/>
      </w:pPr>
      <w:r>
        <w:rPr>
          <w:rFonts w:ascii="Times New Roman" w:hAnsi="Times New Roman" w:eastAsia="Times New Roman" w:cs="Times New Roman"/>
        </w:rPr>
        <w:t>Innenfor denne skjulte historien blir midten gjentatte ganger understreket. De 250 årene som begynte i 457 f.Kr., ble avsluttet i 207 f.Kr. midt mellom slagene ved Rafia og Panium, de to siste stedfortredende krigene i vers elleve til femten. De 250 årene til jorddyret som begynte i 1776, ender i 2026, året for «mellomvalgene» på den politiske arenaen til jorddyret. Peter er i Cæsarea Filippi (Panium), midtpunktet av de tre gangene Kristus utelukkende tok med seg bare tre disipler.</w:t>
      </w:r>
    </w:p>
    <w:p>
      <w:pPr>
        <w:pStyle w:val="ArticleBody"/>
        <w:jc w:val="left"/>
      </w:pPr>
      <w:r>
        <w:rPr>
          <w:rFonts w:ascii="Times New Roman" w:hAnsi="Times New Roman" w:eastAsia="Times New Roman" w:cs="Times New Roman"/>
        </w:rPr>
        <w:t>I historien om disse parallelle linjene representerer Peter dem som korrigerer og gjentar advarselen om ildkulene over Nashville. Peters navn ble forandret i selve midten av kapitlene elleve til og med tjue-to i Matteus, slik som Abrams midtkapittel av kapitlene elleve til og med tjue-to identifiserte omskjærelsen som pakts tegnet, i sammenheng med midten av kapitlene elleve til og med tjue-to i Åpenbaringen, som markerer tegnet på dødens pakt i Åpenbaringen sytten. Midtpunktet er der de hundre og førtifire tusen blir forandret fra en laodikeer til en filadelfier, og den midterste av de tre englene er den andre engelen.</w:t>
      </w:r>
    </w:p>
    <w:p>
      <w:pPr>
        <w:pStyle w:val="ArticleBody"/>
        <w:jc w:val="left"/>
      </w:pPr>
      <w:r>
        <w:rPr>
          <w:rFonts w:ascii="Times New Roman" w:hAnsi="Times New Roman" w:eastAsia="Times New Roman" w:cs="Times New Roman"/>
        </w:rPr>
        <w:t>Det andre trinnet, eller midtpunktet, er tiden for den andre tempelprøven, som følger den første og grunnleggende prøven. Den første prøven i 2024 var at det ytre synet ble etablert ved symbolet Roma, og den andre prøven er det indre marah-synet (speilet) av Kristus i Det Aller Helligste. I historien om den andre engelen kommer midnattsropets budskap for å gi kraft til den andre engelens budskap.</w:t>
      </w:r>
    </w:p>
    <w:p>
      <w:pPr>
        <w:pStyle w:val="ArticleBody"/>
        <w:jc w:val="left"/>
      </w:pPr>
      <w:r>
        <w:rPr>
          <w:rFonts w:ascii="Times New Roman" w:hAnsi="Times New Roman" w:eastAsia="Times New Roman" w:cs="Times New Roman"/>
        </w:rPr>
        <w:t>I millerittisk historie i 1840 foretok Josiah (som betyr Guds grunnvoll) Litch en korrigering av sin identifikasjon av profetien om islam i det første og andre ve, og i 1844 foretok Samuel Snow korrigeringen av forutsigelsen for 1843 i oppfyllelse av lignelsen om de ti jomfruene. Peter skal i 2026 korrigere den mislykkede forutsigelsen om ildkulene over Nashville, slik dette er forbildet ved den millerittiske skuffelsen i 1843, og justere budskapet om islam, slik dette er forbildet ved Josiah Litchs arbeid i 1840. Disse to millerittiske begivenhetene i 1840 og 1844 representerer bemyndigelsen av den første engels budskap den 11. august 1840 og bemyndigelsen av den andre engels budskap den 17. august 1844. Sammen identifiserer de bemyndigelsen av midnattsropet når ildkulene over Nashville faller ned.</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utstrekning og uvanlig kraft. Adventbevegelsen i 1840–44 var en herlig åpenbaring av Guds kraft; den første engels budskap ble båret til hver misjonsstasjon i verden, og i noen land var den religiøse interesse den største som har vært vitne til i noe land siden reformasjonen i det sekstende århundre; men disse skal overgås av den mektige bevegelsen under den siste advarselen fra den tredje engel.» The Great Controversy, 611.</w:t>
      </w:r>
    </w:p>
    <w:p>
      <w:pPr>
        <w:pStyle w:val="ArticleBody"/>
        <w:jc w:val="left"/>
      </w:pPr>
      <w:r>
        <w:rPr>
          <w:rFonts w:ascii="Times New Roman" w:hAnsi="Times New Roman" w:eastAsia="Times New Roman" w:cs="Times New Roman"/>
        </w:rPr>
        <w:t>Spørsmålet er hvorfor Guds forsyn, blant alle byene i De forente stater, skulle utvelge Nashville. Ved den tredje veens ankomst den 11. september var Tvillingtårnene i New York og Pentagon i Washington, DC målene. Et fjerde fly styrtet til jorden. Symbolet på jorddyret er jorden, symbolet på dets økonomiske makt er New York, og symbolet på dets militære makt er Pentagon. Når De forente stater tvinger verden til å godta merket på den pavelige myndighet og det kirke- og statspolitiske system som er dyrets bilde, gjør landet det gjennom sin militære og økonomiske makt; for Åpenbaringen tretten identifiserer jorddyrets bruk av makt til å forby de trofaste å kjøpe eller selge, og det dreper også dem som står for Guds sabbat på den syvende dag. Den profetiske symbolikken fremstilles som «vogner, ryttere (militær makt) og skip» (økonomisk makt) i Daniel elleve, vers førti.</w:t>
      </w:r>
    </w:p>
    <w:p>
      <w:pPr>
        <w:pStyle w:val="ArticleBody"/>
        <w:jc w:val="left"/>
      </w:pPr>
      <w:r>
        <w:rPr>
          <w:rFonts w:ascii="Times New Roman" w:hAnsi="Times New Roman" w:eastAsia="Times New Roman" w:cs="Times New Roman"/>
        </w:rPr>
        <w:t>I beseglingstiden for de hundre og førtifire tusen slår islam uventet til mot det herlige land fire ganger. Den første var 11. september, den andre og tredje var det gamle bokstavelige herlige land og deretter Nashville. Den fjerde er jordskjelvet i Åpenbaringen elleve, det vil si søndagsloven. I sammenhengen med Bileam og de tre engler representerer de to slagene den 7. oktober 2023 og Nashville de to bibelske vingårdene til Guds paktsfolk.</w:t>
      </w:r>
    </w:p>
    <w:p>
      <w:pPr>
        <w:pStyle w:val="ArticleBody"/>
        <w:jc w:val="left"/>
      </w:pPr>
      <w:r>
        <w:rPr>
          <w:rFonts w:ascii="Times New Roman" w:hAnsi="Times New Roman" w:eastAsia="Times New Roman" w:cs="Times New Roman"/>
        </w:rPr>
        <w:t>Når pavedømmets dødelige sår blir legt ved søndagsloven, begynner den andre manifestasjonen av mørketiden. Det første og det tredje ve er det samme, for Kristus illustrerer alltid enden med begynnelsen, slik den fallende stjernen Muhammed i det første ve, som vendte nøkkelen som åpnet avgrunnen, og kort tid etter 11. september myrdet avgrunnens ateisme de to vitnene i Åpenbaringen elleve. Ved søndagsloven blir pavemaktens dødelige sår legt, og katolisismens dyr oppfyller den profetiske gåten om at den åttende (som representerer oppstandelse) blir oppfylt. Deretter begynner mørketidens andre periode, som Bileams tredje veimerke, når eselet taler, vender nøkkelen for på nytt å åpne avgrunnen. Etter 11. september kom ateismen, dragen, opp fra avgrunnen for å stride mot den rikeste kongen som egget opp hele Greklands rike. Ved søndagsloven stiger dyret i Åpenbaringen sytten opp av avgrunnen, og mørket utsletter igjen solen.</w:t>
      </w:r>
    </w:p>
    <w:p>
      <w:pPr>
        <w:pStyle w:val="ArticleBody"/>
        <w:jc w:val="left"/>
      </w:pPr>
      <w:r>
        <w:rPr>
          <w:rFonts w:ascii="Times New Roman" w:hAnsi="Times New Roman" w:eastAsia="Times New Roman" w:cs="Times New Roman"/>
        </w:rPr>
        <w:t>Hvorfor Nashville? Spørsmålet som fortsatt er uløst? Nashville markerer begynnelsen på den korte perioden for forkynnelsen av midnattsropsbudskapet, og den begynner med et uventet ødeleggende angrep fra islam, og den ender på samme måte. Søndagsloven ved slutten av perioden representerer håndhevelsen av dyrets merke i De forente stater, og begynnelsen på ødeleggelsen av byene. «Ødeleggelse» er et profetisk kjennetegn ved islam.</w:t>
      </w:r>
    </w:p>
    <w:p>
      <w:pPr>
        <w:pStyle w:val="ArticleHeading"/>
        <w:jc w:val="left"/>
      </w:pPr>
      <w:r>
        <w:rPr>
          <w:rFonts w:ascii="Arial" w:hAnsi="Arial" w:eastAsia="Arial" w:cs="Arial"/>
        </w:rPr>
        <w:t>Ødeleggelse</w:t>
      </w:r>
    </w:p>
    <w:p>
      <w:pPr>
        <w:pStyle w:val="ArticleScripture"/>
        <w:jc w:val="left"/>
      </w:pPr>
      <w:r>
        <w:rPr>
          <w:rFonts w:ascii="Times New Roman" w:hAnsi="Times New Roman" w:eastAsia="Times New Roman" w:cs="Times New Roman"/>
        </w:rPr>
        <w:t>«Natten før den siste gikk et svært gripende syn forbi meg. Jeg så en uhyre ildkule falle ned midt iblant noen vakre herskapshus og forårsake deres øyeblikkelige ødeleggelse. Jeg hørte noen si: «Vi visste at Guds dommer var på vei over jorden, men vi visste ikke at de ville komme så snart.» Andre sa: «Dere visste det! Hvorfor fortalte dere oss da ikke det? Vi visste det ikke.» På alle kanter hørte jeg slike ord bli uttalt.» Letter 217, 1904.</w:t>
      </w:r>
    </w:p>
    <w:p>
      <w:pPr>
        <w:pStyle w:val="ArticleHeading"/>
        <w:jc w:val="left"/>
      </w:pPr>
      <w:r>
        <w:rPr>
          <w:rFonts w:ascii="Arial" w:hAnsi="Arial" w:eastAsia="Arial" w:cs="Arial"/>
        </w:rPr>
        <w:t>Ni-elleve</w:t>
      </w:r>
    </w:p>
    <w:p>
      <w:pPr>
        <w:pStyle w:val="ArticleBody"/>
        <w:jc w:val="left"/>
      </w:pPr>
      <w:r>
        <w:rPr>
          <w:rFonts w:ascii="Times New Roman" w:hAnsi="Times New Roman" w:eastAsia="Times New Roman" w:cs="Times New Roman"/>
        </w:rPr>
        <w:t>Åpenbaringen «ni elleve» identifiserer det islamske rikets karakter som død og ødeleggelse, for et navn i profetien representerer karakter.</w:t>
      </w:r>
    </w:p>
    <w:p>
      <w:pPr>
        <w:pStyle w:val="ArticleBody"/>
        <w:jc w:val="left"/>
      </w:pPr>
      <w:r>
        <w:rPr>
          <w:rFonts w:ascii="Times New Roman" w:hAnsi="Times New Roman" w:eastAsia="Times New Roman" w:cs="Times New Roman"/>
        </w:rPr>
        <w:t>Og de hadde en konge over seg, avgrunnens engel, hvis navn på hebraisk er Abaddon, men på gresk har han navnet Apollyon. Åpenbaringen 9/11.</w:t>
      </w:r>
    </w:p>
    <w:p>
      <w:pPr>
        <w:pStyle w:val="ArticleBody"/>
        <w:jc w:val="left"/>
      </w:pPr>
      <w:r>
        <w:rPr>
          <w:rFonts w:ascii="Times New Roman" w:hAnsi="Times New Roman" w:eastAsia="Times New Roman" w:cs="Times New Roman"/>
        </w:rPr>
        <w:t>Abaddon betyr «ødeleggelse» eller «sted for ødeleggelse», og Apollyon betyr «ødeleggeren».</w:t>
      </w:r>
    </w:p>
    <w:p>
      <w:pPr>
        <w:pStyle w:val="ArticleScripture"/>
        <w:jc w:val="left"/>
      </w:pPr>
      <w:r>
        <w:rPr>
          <w:rFonts w:ascii="Times New Roman" w:hAnsi="Times New Roman" w:eastAsia="Times New Roman" w:cs="Times New Roman"/>
        </w:rPr>
        <w:t>«Engler holder de fire vinder tilbake, fremstilt som en rasende hest som søker å rive seg løs og fare frem over hele jordens overflate, med ødeleggelse og død i sitt spor.»</w:t>
      </w:r>
    </w:p>
    <w:p>
      <w:pPr>
        <w:pStyle w:val="ArticleScripture"/>
        <w:jc w:val="left"/>
      </w:pPr>
      <w:r>
        <w:rPr>
          <w:rFonts w:ascii="Times New Roman" w:hAnsi="Times New Roman" w:eastAsia="Times New Roman" w:cs="Times New Roman"/>
        </w:rPr>
        <w:t>«Skal vi sove på selve randen av den evige verden? Skal vi være sløve og kalde og døde? Å, måtte vi i våre menigheter ha Guds Ånd og ånde innblåst i Hans folk, så de kunne stå på sine føtter og leve. Vi trenger å se at veien er smal og porten trang. Men når vi går gjennom den trange port, er dens vidde uten grense.» Manuscript Releases, bind 20, 217.</w:t>
      </w:r>
    </w:p>
    <w:p>
      <w:pPr>
        <w:pStyle w:val="ArticleBody"/>
        <w:jc w:val="left"/>
      </w:pPr>
      <w:r>
        <w:rPr>
          <w:rFonts w:ascii="Times New Roman" w:hAnsi="Times New Roman" w:eastAsia="Times New Roman" w:cs="Times New Roman"/>
        </w:rPr>
        <w:t>Islams vei i det tredje ve er Bileams og eselinnens vei. Veien til Islams vrede hest, det vil si Johannes’ fire stridsvinder, Jesajas sterke vind og Esekiels «vind» eller «åndepust» som kommer fra de fire vindene, tar en vei fra 11. september som leder til den «trange» og «smale» port. Den trange porten er det tredje veimerket for Bileam og eselinnen.</w:t>
      </w:r>
    </w:p>
    <w:p>
      <w:pPr>
        <w:pStyle w:val="ArticleScripture"/>
        <w:jc w:val="left"/>
      </w:pPr>
      <w:r>
        <w:rPr>
          <w:rFonts w:ascii="Times New Roman" w:hAnsi="Times New Roman" w:eastAsia="Times New Roman" w:cs="Times New Roman"/>
        </w:rPr>
        <w:t>Og Herrens engel gikk videre og stilte seg på et trangt sted, hvor det ikke var noen vei å vike verken til høyre eller til venstre. Da eselhoppen så Herrens engel, sank hun sammen under Bileam; og Bileams vrede ble opptent, og han slo eselhoppen med en stav. Da åpnet Herren eselhoppenes munn, og hun sa til Bileam: Hva har jeg gjort mot deg, siden du har slått meg disse tre gangene? 4 Mosebok 22:26–28.</w:t>
      </w:r>
    </w:p>
    <w:p>
      <w:pPr>
        <w:pStyle w:val="ArticleBody"/>
        <w:jc w:val="left"/>
      </w:pPr>
      <w:r>
        <w:rPr>
          <w:rFonts w:ascii="Times New Roman" w:hAnsi="Times New Roman" w:eastAsia="Times New Roman" w:cs="Times New Roman"/>
        </w:rPr>
        <w:t>Veien til islams ødeleggelses tredje ve begynte den 11. september da Åpenbaringen 18:1–3 ble oppfylt.</w:t>
      </w:r>
    </w:p>
    <w:p>
      <w:pPr>
        <w:pStyle w:val="ArticleScripture"/>
        <w:jc w:val="left"/>
      </w:pPr>
      <w:r>
        <w:rPr>
          <w:rFonts w:ascii="Times New Roman" w:hAnsi="Times New Roman" w:eastAsia="Times New Roman" w:cs="Times New Roman"/>
        </w:rPr>
        <w:t>«Hvordan er det kommet i omløp det utsagn at jeg har erklært at New York skal skylles bort av en flodbølge? Dette har jeg aldri sagt. Jeg har sagt, idet jeg så de store bygningene som reiste seg der, etasje på etasje: ‘For noen fryktelige scener som skal finne sted når Herren reiser seg for å ryste jorden forferdelig! Da skal ordene i Åpenbaringen 18:1–3 bli oppfylt.’ Hele det attende kapittel i Åpenbaringen er en advarsel om det som kommer over jorden. Men jeg har ikke fått noe særlig lys med hensyn til det som kommer over New York, bare at jeg vet at en dag skal de store bygningene der bli styrtet ned ved Guds makts vending og omveltning. Ut fra det lys som er gitt meg, vet jeg at ødeleggelse er i verden. Ett ord fra Herren, ett berøring av hans veldige makt, og disse massive byggverkene vil falle. Scener skal finne sted hvis fryktelighet vi ikke kan forestille oss.» Review and Herald, 5. juli 1906.</w:t>
      </w:r>
    </w:p>
    <w:p>
      <w:pPr>
        <w:pStyle w:val="ArticleBody"/>
        <w:jc w:val="left"/>
      </w:pPr>
      <w:r>
        <w:rPr>
          <w:rFonts w:ascii="Times New Roman" w:hAnsi="Times New Roman" w:eastAsia="Times New Roman" w:cs="Times New Roman"/>
        </w:rPr>
        <w:t>Spørsmålet står igjen: Hvorfor Nashville? Ildkulene over Nashville representerer et profetisk scenario der én klasse innen adventismen blir gjort til skamme og ifølge Joel «avskåret». Den andre klassen fremstilles som aldri gjort til skamme og fylt med glede. Den profetiske gleden gjelder ikke dommen som ble ført over Nashville og De forente stater, men den stadfestelsen som fremstilles mellom dem i lignelsen som har oljen, og dem som ikke har oljen. Oljen er knyttet til mange symbolske betydninger, men en grunnleggende betydning av oljen er midnattsropets budskap. Dette budskapet begynte gradvis å bli avforseglet ved slutten av 2023, og det representerte kunnskapsøkningen som enten blir forkastet eller godtatt. Hosea gjør det klart at de som forkaster kunnskapen, blir forkastet som Guds prester. Peter er plassert midt i strukturen i Tredje Mosebok tjuetre når han forstår ildkulene over Nashville, og tallet tretti er et symbol på prestene.</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Spørsmålet om «kunnskap», eller mangelen på den, er en av de sannheter som er knyttet til ankomsten av ildkulene over Nashville. Profetisk «kunnskap», eller mangelen på den, markerer begynnelsen på forkynnelsen av midnattsropet, og denne perioden ender med spørsmålet om lydighet mot Guds Ord, slik dette er framstilt ved sabbats- og søndagsspørsmålet. Kristus illustrerer alltid enden ved begynnelsen, og i begynnelsen var lydighet mot Guds Ord det advarselsbudskapet som ble gitt til Adam og Eva i hagen.</w:t>
      </w:r>
    </w:p>
    <w:p>
      <w:pPr>
        <w:pStyle w:val="ArticleBody"/>
        <w:jc w:val="left"/>
      </w:pPr>
      <w:r>
        <w:rPr>
          <w:rFonts w:ascii="Times New Roman" w:hAnsi="Times New Roman" w:eastAsia="Times New Roman" w:cs="Times New Roman"/>
        </w:rPr>
        <w:t>Spørsmålet om lydighet ved enden kan ikke begrenses til én enkelt hage dersom «hver nasjon vil bli involvert», slik Søster White sier. Spørsmålet om sabbat og søndag er gjentagelsen av den første prøven for Adam og Eva i hagen, som blir gjentatt i hele verden ved enden. Denne prøven begynner med søndagsloven i De forente stater, som også er slutten på perioden for forkynnelsen av midnattsropet.</w:t>
      </w:r>
    </w:p>
    <w:p>
      <w:pPr>
        <w:pStyle w:val="ArticleBody"/>
        <w:jc w:val="left"/>
      </w:pPr>
      <w:r>
        <w:rPr>
          <w:rFonts w:ascii="Times New Roman" w:hAnsi="Times New Roman" w:eastAsia="Times New Roman" w:cs="Times New Roman"/>
        </w:rPr>
        <w:t>Forkynnelsen av advarselsbudskapet om at Kristus kommer, gis bare av dem som har tatt imot den økte kunnskap som følger av avseglingen av budskapet i Jesu Kristi åpenbaring, som begynte ved slutten av 2023. En prøve på kunnskap, eller mangel på sådan, fullføres ved angrepet i Nashville. Lakmustesten, av de tre prøvene som begynte ved avseglingen i 2023, er basert på oljen, som er «kunnskap» inneholdt i det profetiske budskapet som da ble avseglet.</w:t>
      </w:r>
    </w:p>
    <w:p>
      <w:pPr>
        <w:pStyle w:val="ArticleBody"/>
        <w:jc w:val="left"/>
      </w:pPr>
      <w:r>
        <w:rPr>
          <w:rFonts w:ascii="Times New Roman" w:hAnsi="Times New Roman" w:eastAsia="Times New Roman" w:cs="Times New Roman"/>
        </w:rPr>
        <w:t>Den uforseglede «kunnskapen» prøver og blir til sist åpenbart, som oljen som er den tredje og avgjørende prøven. Den prøven innleder perioden for forkynnelsen av budskapet om midnattsropet, som ender ved lydighetens prøve. Den lydighetens prøve fullbyrdes over Eva, som representerer menigheten, og Adam, som representerer staten. Sammenslutningen av disse to enhetene fullendes når dyrets merke blir håndhevet. Prøven i hagen er prøven ved enden. Det er en prøve for menn og kvinner, som innebærer sammenføyningen av kirke og stat, som er en mann og en kvinne. Advarselsbudskapet som blir uforseglet og leder frem til den endelige lydighetens prøve, er representert ved treet til «kunnskapen» om godt og ondt.</w:t>
      </w:r>
    </w:p>
    <w:p>
      <w:pPr>
        <w:pStyle w:val="ArticleBody"/>
        <w:jc w:val="left"/>
      </w:pPr>
      <w:r>
        <w:rPr>
          <w:rFonts w:ascii="Times New Roman" w:hAnsi="Times New Roman" w:eastAsia="Times New Roman" w:cs="Times New Roman"/>
        </w:rPr>
        <w:t>Nashville er symbolet på gresk utdanning i landet til dyret fra jorden. Gresk utdanning er falsk utdanning; den er ond kunnskap, og den gode kunnskapen er sann utdanning. Det eneste styret Ellen White noen gang samtykket i å delta i, var Madison College, som ligger i Nashville, og som kalles «Sørens Athen». Nashville er symbolet på gresk, eller falsk, utdanning. Falsk utdanning er falsk kunnskap. Betydningen av Nashville svarer til symbolikken i New York City og Pentagon.</w:t>
      </w:r>
    </w:p>
    <w:p>
      <w:pPr>
        <w:pStyle w:val="ArticleBody"/>
        <w:jc w:val="left"/>
      </w:pPr>
      <w:r>
        <w:rPr>
          <w:rFonts w:ascii="Times New Roman" w:hAnsi="Times New Roman" w:eastAsia="Times New Roman" w:cs="Times New Roman"/>
        </w:rPr>
        <w:t>Vi vil fortsette med disse tingene i den neste artikkelen.</w:t>
      </w:r>
    </w:p>
    <w:p>
      <w:pPr>
        <w:pStyle w:val="ArticleHeading"/>
        <w:jc w:val="left"/>
      </w:pPr>
      <w:r>
        <w:rPr>
          <w:rFonts w:ascii="Arial" w:hAnsi="Arial" w:eastAsia="Arial" w:cs="Arial"/>
        </w:rPr>
        <w:t>Manuskript 188, 1905</w:t>
      </w:r>
    </w:p>
    <w:p>
      <w:pPr>
        <w:pStyle w:val="ArticleScripture"/>
        <w:jc w:val="left"/>
      </w:pPr>
      <w:r>
        <w:rPr>
          <w:rFonts w:ascii="Times New Roman" w:hAnsi="Times New Roman" w:eastAsia="Times New Roman" w:cs="Times New Roman"/>
        </w:rPr>
        <w:t>«Da jeg var i Nashville, hadde jeg talt til folket, og om natten kom det en veldig ildkule rett fra himmelen og senket seg over Nashville. Flammer fór ut fra den som piler; hus ble fortært; hus vaklet og falt. Noen av våre folk stod der. ‘Det er akkurat slik vi ventet,’ sa de, ‘vi ventet dette.’ Andre vred sine hender i angst og ropte til Gud om barmhjertighet. ‘Dere visste det,’ sa de, ‘dere visste at dette kom, og sa ikke ett ord for å advare oss!’ Det syntes som om de nesten ville rive dem i stykker ved tanken på at de aldri hadde fortalt dem det eller gitt dem noen advarsel i det hele tatt.» Manuskript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nummer ti</dc:title>
  <dc:subject>Midtpunktet</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