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til vers førti – nummer elleve</w:t>
      </w:r>
    </w:p>
    <w:p>
      <w:pPr>
        <w:pStyle w:val="ArticleSubtitle"/>
        <w:jc w:val="left"/>
      </w:pPr>
      <w:r>
        <w:rPr>
          <w:rFonts w:ascii="Arial" w:hAnsi="Arial" w:eastAsia="Arial" w:cs="Arial"/>
        </w:rPr>
        <w:t>Nummer elleve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Joels bok er kanskje den mest direkte åpenbaringen av siste regn i Skriften, og Joel innleder ved først å henvise til de fire generasjonene av frafall som er fullbyrdet av den laodikeiske Syvendedags Adventistkirken. Disse fire generasjonene av tiltagende ødeleggelse, slik de fremstilles i Joels innledende vers, svarer til de fire tiltagende vederstyggelighetene i Esekiel kapittel åtte. 1863 til 1888 utgjør den første generasjonen, og den representerer forkastelsen av millerittenes grunnleggende budskap, slik dette er fremstilt på pionertavlene fra 1843 og 1850, fremstilt i Habakkuk kapittel to, og dette symboliserer pakten, slik den er fremstilt ved De ti buds to steintavler.</w:t>
      </w:r>
    </w:p>
    <w:p>
      <w:pPr>
        <w:pStyle w:val="ArticleBody"/>
        <w:jc w:val="left"/>
      </w:pPr>
      <w:r>
        <w:rPr>
          <w:rFonts w:ascii="Times New Roman" w:hAnsi="Times New Roman" w:eastAsia="Times New Roman" w:cs="Times New Roman"/>
        </w:rPr>
        <w:t>1888 til 1919 representerer den generasjonen som forkastet erfaringen av rettferdiggjørelse ved tro, som frembringer en erfaring representert ved menigheten i Filadelfia. I den første generasjonen var opprøret rettet mot det lederskapsverk som var representert ved William Miller, og i den andre generasjonen, i 1888, gjorde man opprør mot lederskapet til Profetiens Ånd. Den tredje generasjonen, fra 1919, begynte med William Warren Prescotts bok, The Doctrine of Christ, og endte med boken Questions on Doctrine i 1957. Den tredje generasjonen var kompromissets generasjon med verden, idet adventismen søkte akkreditering av den amerikanske legeforeningen American Medical Association for sin medisinske praksis, og akkreditering av sine høyskoler av de akademiske lærde innen frafallen protestantisme og romersk-katolisisme.</w:t>
      </w:r>
    </w:p>
    <w:p>
      <w:pPr>
        <w:pStyle w:val="ArticleBody"/>
        <w:jc w:val="left"/>
      </w:pPr>
      <w:r>
        <w:rPr>
          <w:rFonts w:ascii="Times New Roman" w:hAnsi="Times New Roman" w:eastAsia="Times New Roman" w:cs="Times New Roman"/>
        </w:rPr>
        <w:t>I tredje slektsledd ble de pedagogiske rådene fra Ellen Whites penn forkastet og erstattet med verdens falske utdannelsespraksiser, slik de er representert ved Hellas’ utdannelsesfilosofi. Gresk utdannelse er representert ved gudinnen Athene, som er opphøyd i den dupliserte Parthenon-tempelet i Nashville, Tennessee.</w:t>
      </w:r>
    </w:p>
    <w:p>
      <w:pPr>
        <w:pStyle w:val="ArticleBody"/>
        <w:jc w:val="left"/>
      </w:pPr>
      <w:r>
        <w:rPr>
          <w:rFonts w:ascii="Times New Roman" w:hAnsi="Times New Roman" w:eastAsia="Times New Roman" w:cs="Times New Roman"/>
        </w:rPr>
        <w:t>Sann utdannelse ble eksemplifisert i Bibelen ved profetskolene som var knyttet til profeten Elisja. Makkabeeropprøret fra 167 f.Kr. og frem til Jerusalems ødeleggelse i år 70 e.Kr. var i stor grad en protest mot den greske utdanningens inntrengning i kulturen og nasjonen i det gamle bokstavelige herlige land. Makkabeernes protest var et opprør mot gresk innflytelse på alle nivåer, men Hellas’ utdanningsmessige innflytelse var så gjennomgripende i historien og motivasjonene til de makkabeiske selotene at den ikke kan skilles fra den realitet at gresk utdannelse kanskje var den største faktoren forbundet med jødenes forkastelse av Jesus Kristus som sin Messias. Det er blitt skrevet bøker som påviser den negative innflytelsen fra gresk utdannelse på jødene og den falske utdannelsens bidrag til jødenes forkastelse og korsfestelse av Kristus.</w:t>
      </w:r>
    </w:p>
    <w:p>
      <w:pPr>
        <w:pStyle w:val="ArticleBody"/>
        <w:jc w:val="left"/>
      </w:pPr>
      <w:r>
        <w:rPr>
          <w:rFonts w:ascii="Times New Roman" w:hAnsi="Times New Roman" w:eastAsia="Times New Roman" w:cs="Times New Roman"/>
        </w:rPr>
        <w:t>Det makkabeiske opprøret samsvarer med opprøret i 1776 i det moderne åndelige herlige land. Det finnes for tiden over 4 000 registrerte universiteter i USA som er bygget på filosofien til gresk og jesuittisk utdanningspraksis. Anarkiet og lovløsheten gjennom de siste mer enn ti årene kan direkte spores tilbake til de såkalte utdanningssentrene i USA, som i flere tiår har indoktrinert studenter som allerede var preget av medier og underholdningskilder til å godta de globalistiske filosofiene avledet fra de sataniske filosofiene fra den franske revolusjons periode. Studentene ved dagens universiteter var allerede påvirket til å godta den livsstilen som Sodoma og Gomorra representerer, før de gikk inn i utdanningssentrene som er utformet for å angripe hvite mennesker, kristne og sann amerikansk historie. En borger i USA i dag som ønsker å forstå det konstante todelte rettssystemet som oppfyller at rettferd og sannhet blir kastet på gaten, slik det er identifisert i Bibelen og Profetiens Ånd, må forstå at de nåværende omstendighetene blir frembrakt ved et bevisst utformet angrep som blir innpodet fra livets tidligste år gjennom et utdanningssystem som er utformet for å bringe menneskeheten under kontroll av elitistiske globalister – dragens makt!</w:t>
      </w:r>
    </w:p>
    <w:p>
      <w:pPr>
        <w:pStyle w:val="ArticleBody"/>
        <w:jc w:val="left"/>
      </w:pPr>
      <w:r>
        <w:rPr>
          <w:rFonts w:ascii="Times New Roman" w:hAnsi="Times New Roman" w:eastAsia="Times New Roman" w:cs="Times New Roman"/>
        </w:rPr>
        <w:t>Det er fem hovedtemaer i Ellen Whites skrifter: utdanning, helsereform, kristenliv, temaet om den store strid og praktisk gudsfrykt. Utdanning er ett av de fem hovedtemaene i Profetiens Ånd, og Ellen White var like fullt en bibelsk profet som enhver profet omtalt i Guds Ord. Blant annet innebærer dette at hennes liv er et eksempel på og for de hundre og førtifire tusen. Før noen tenker at Kristus alene skal være vårt eksempel, sier Paulus:</w:t>
      </w:r>
    </w:p>
    <w:p>
      <w:pPr>
        <w:pStyle w:val="ArticleScripture"/>
        <w:jc w:val="left"/>
      </w:pPr>
      <w:r>
        <w:rPr>
          <w:rFonts w:ascii="Times New Roman" w:hAnsi="Times New Roman" w:eastAsia="Times New Roman" w:cs="Times New Roman"/>
        </w:rPr>
        <w:t>For om dere enn har ti tusen oppdragere i Kristus, så har dere dog ikke mange fedre; for i Kristus Jesus har jeg avlet dere ved evangeliet. Derfor formaner jeg dere: Bli mine etterfølgere. 1 Korinterbrev 4:15, 16.</w:t>
      </w:r>
    </w:p>
    <w:p>
      <w:pPr>
        <w:pStyle w:val="ArticleBody"/>
        <w:jc w:val="left"/>
      </w:pPr>
      <w:r>
        <w:rPr>
          <w:rFonts w:ascii="Times New Roman" w:hAnsi="Times New Roman" w:eastAsia="Times New Roman" w:cs="Times New Roman"/>
        </w:rPr>
        <w:t>Som profet er Ellen White et eksempel. Det var bare én gang Ellen White tok imot rollen som styremedlem, og den gangen var ved opprettelsen av et college som omfavnet prinsippene for sann utdannelse slik disse ble framstilt som ett av de fem hovedtemaene i hennes tjeneste. Dette college i Madison, Tennessee, ligger innenfor storbydistriktet Nashville, Tennessee. Ikke bare samtykket hun i å sitte i grunnleggingsstyret for Madison college fra 1904 og inntil ett år før sin død i 1915, hun var også avgjørende i utvelgelsen av det landområdet hvor skolen ble etablert. Nashville er sentrum for det greske utdannelsessystemet som bidro til å hindre jødene i å ta imot sin Messias i Makkabeernes historie, som er et forbilde på den frafalne protestantismen i den tiden vi nå lever i. Makkabeerlinjen er tydelig framstilt i den skjulte historien i vers førti og representerer den frafalne protestantismen som nå fullt ut er blitt indoktrinert med de samme, om enn i en moderne versjon, ødeleggende fruktene av gresk utdannelse.</w:t>
      </w:r>
    </w:p>
    <w:p>
      <w:pPr>
        <w:pStyle w:val="ArticleBody"/>
        <w:jc w:val="left"/>
      </w:pPr>
      <w:r>
        <w:rPr>
          <w:rFonts w:ascii="Times New Roman" w:hAnsi="Times New Roman" w:eastAsia="Times New Roman" w:cs="Times New Roman"/>
        </w:rPr>
        <w:t>I adventismens tredje generasjon valgte lederskapet, som hadde forkastet Profetiens Ånd i 1888, å overgi sitt utdanningssystem til verdens akkrediteringsstruktur. Nashville representerer det symbolske sentrum for både sann og falsk utdannelse. Profeten valgte den samme byen som verden valgte for å opphøye den greske utdannelsen, for til forskjell fra gresk utdannelse, som bygger på å skille sannheten ut i isolerte fag for å ødelegge helheten. Sann utdannelse er det grunnleggende fundamentet for Søster Whites fire andre hovedtemaer: helsereform, praktisk gudsfrykt, kristent liv og særlig temaet Den store strid.</w:t>
      </w:r>
    </w:p>
    <w:p>
      <w:pPr>
        <w:pStyle w:val="ArticleBody"/>
        <w:jc w:val="left"/>
      </w:pPr>
      <w:r>
        <w:rPr>
          <w:rFonts w:ascii="Times New Roman" w:hAnsi="Times New Roman" w:eastAsia="Times New Roman" w:cs="Times New Roman"/>
        </w:rPr>
        <w:t>Jesus fremstiller alltid enden ved begynnelsen, og prøven i Edens hage illustrerer den prøven verden nå står overfor. Prøven ved enden er den samme som enhver bibelsk prøve, for Gud forandrer seg aldri. En bibelsk prøve er en prøvingsprosess i tre trinn som frembringer to klasser som blir åpenbart ved slutten av prøvingsprosessen. Den første engel uttrykker de tre trinnene som å frykte Gud, gi Ham ære, for dommens lakmusprøves time er kommet. Det første trinnet var budet om ikke å ete av treet til kunnskap om godt og ondt. Da hun manglet den nødvendige gudsfrykt, bestod Eva ikke prøven ved treet og åt frukten, som var fremstilt som både god og ond. Adams gudsfrykt hindret ham ikke fra å tre inn i treets opprør, og dom ble brakt over dem begge, idet de åpenbarte et liv uten Guddommens iboende nærvær.</w:t>
      </w:r>
    </w:p>
    <w:p>
      <w:pPr>
        <w:pStyle w:val="ArticleBody"/>
        <w:jc w:val="left"/>
      </w:pPr>
      <w:r>
        <w:rPr>
          <w:rFonts w:ascii="Times New Roman" w:hAnsi="Times New Roman" w:eastAsia="Times New Roman" w:cs="Times New Roman"/>
        </w:rPr>
        <w:t>Prøven i de siste dager begynner med en advarsel om å ete den økte kunnskap som blir avforseglet i Jesu Kristi åpenbaring like før menneskehetens prøvetid kommer til sin ende. Enten det gjelder adventismen eller dem utenfor adventismen, er prøven basert på mottakelsen av, eller forkastelsen av, den økte «kunnskap» som blir avforseglet i vår tid. Denne kunnskapsprøven er framstilt ved hagens prøvens tre, som representerer kunnskap om enten godt eller ondt. Sann utdannelse ble plassert og symbolisert i Nashville, Tennessee, i 1904, og falsk utdannelse ble plassert og symbolisert i Nashville i 1897, og deretter gjenoppbygd som en permanent struktur i 1920. I profetinnens liv ble sann utdannelse innviet i Nashville, og også falsk utdannelse ble innviet. Etter hennes død i 1915 ble falsk utdannelse gjenopprettet i den andre og permanente oppførelsen av Parthenon-tempelet, og sann utdannelse ble forkastet gjennom kompromiss med verden av lederskapet i den laodikeiske syvendedags adventistkirke.</w:t>
      </w:r>
    </w:p>
    <w:p>
      <w:pPr>
        <w:pStyle w:val="ArticleBody"/>
        <w:jc w:val="left"/>
      </w:pPr>
      <w:r>
        <w:rPr>
          <w:rFonts w:ascii="Times New Roman" w:hAnsi="Times New Roman" w:eastAsia="Times New Roman" w:cs="Times New Roman"/>
        </w:rPr>
        <w:t>Nashvilles tilnavn, «Sørens Athen», påvirket valget av bygningen som midtpunkt for hundreårsutstillingen i 1897. En rekke bygninger på utstillingen var basert på antikke forbilder. Parthenon var imidlertid den eneste som var en nøyaktig reproduksjon. Dagens Nashville i Tennessee er berømt for sin musikk, men før Johnny Cash-museet fantes, var Nashville berømt for sin utdanning, ikke for sin sang.</w:t>
      </w:r>
    </w:p>
    <w:p>
      <w:pPr>
        <w:pStyle w:val="ArticleBody"/>
        <w:jc w:val="left"/>
      </w:pPr>
      <w:r>
        <w:rPr>
          <w:rFonts w:ascii="Times New Roman" w:hAnsi="Times New Roman" w:eastAsia="Times New Roman" w:cs="Times New Roman"/>
        </w:rPr>
        <w:t>Allerede på 1850-tallet hadde Nashville fått tilnavnet «Sørens Athen» ved å ha etablert en rekke institusjoner for høyere utdanning; byen var den første i det amerikanske sør til å opprette et offentlig skolesystem. Ved århundrets slutt skulle Nashville se at Fisk University, St. Cecilia Academy, Montgomery Bell Academy, Meharry Medical College, Belmont University og Vanderbilt University alle åpnet sine dører. På den tiden var Nashville kjent som en av de mest kultiverte og velutdannede byene i sør, fylt av rikdom og kultur.</w:t>
      </w:r>
    </w:p>
    <w:p>
      <w:pPr>
        <w:pStyle w:val="ArticleBody"/>
        <w:jc w:val="left"/>
      </w:pPr>
      <w:r>
        <w:rPr>
          <w:rFonts w:ascii="Times New Roman" w:hAnsi="Times New Roman" w:eastAsia="Times New Roman" w:cs="Times New Roman"/>
        </w:rPr>
        <w:t>Urettferdighetens mysterium er både et substantiv og et verb i det inspirerte Ord. Inspirasjonen identifiserer Satan og paven, som Søster White kaller Satans «høyre hånd», som urettferdighetens mysterium. Likevel beskriver «urettferdighetens mysterium» også sammensmeltningen av sannhet og villfarelse. Joels fire generasjoner av frafall svarer til de fire tiltagende vederstyggelighetene i Esekiel kapittel åtte. Disse to vitnene svarer til de fire første menighetene i Åpenbaringen, og den tredje menigheten er representert ved Konstantins kompromiss, der kristendommen ble forent med hedenskapet. Disse fire første menighetene svarer til det gamle Israels historie, som symboliserer det moderne Israels historie.</w:t>
      </w:r>
    </w:p>
    <w:p>
      <w:pPr>
        <w:pStyle w:val="ArticleBody"/>
        <w:jc w:val="left"/>
      </w:pPr>
      <w:r>
        <w:rPr>
          <w:rFonts w:ascii="Times New Roman" w:hAnsi="Times New Roman" w:eastAsia="Times New Roman" w:cs="Times New Roman"/>
        </w:rPr>
        <w:t>I det tredje slektsledd av det gamle Israel inngikk Israels konger allianser med de andre nasjonene som aldri skulle bringes inn i allianse med Guds folk. Parallellen mellom det gamle, bokstavelige Israel og den kristne menighet, slik den er fremstilt i Åpenbaringsboken, er et profetisk emne som klart er fremlagt i studiet med tittelen Habakkuks Tavler. Joel samordner den fjerde og siste generasjonen, som blir «avskåret» fra å være Guds utvalgte paktsfolk, med de tjuefem eldste som bøyer seg for solen i Esekiels fire tiltagende vederstyggeligheter. Denne fjerde generasjonen, hvor laodikeisk syvendedagsadventisme blir avskåret idet de bøyer seg for solen ved søndagsloven, svarer til den fjerde menigheten, Tyatira, som symboliserer pavedømmets herredømme enten i 538 eller ved den snart kommende søndagsloven. Den tredje menigheten, Pergamon, representerer «kompromiss», enten det gjelder det gamle Israel som allierte seg med hedenske kongedømmer, eller Konstantin som forente hedenskap med kristendom, og disse to vitnene henvender seg til den tredje generasjonen av jorddyret i Åpenbaringen tretten.</w:t>
      </w:r>
    </w:p>
    <w:p>
      <w:pPr>
        <w:pStyle w:val="ArticleBody"/>
        <w:jc w:val="left"/>
      </w:pPr>
      <w:r>
        <w:rPr>
          <w:rFonts w:ascii="Times New Roman" w:hAnsi="Times New Roman" w:eastAsia="Times New Roman" w:cs="Times New Roman"/>
        </w:rPr>
        <w:t>De fire slektsledd i De forente stater, som blant andre sannheter ble forbildet ved Egypt under trelldommen på 400/430 år, som ble avsluttet med at Farao druknet i vannene i Rødehavet. Disse vannene markerte enden på den nasjonen som skulle dømmes da Gud frembrakte utfrielse for det gamle Israel gjennom profeten Moses. De forente stater blir dømt i den tidsperioden da dommen fullendes over Guds menighet, så det må bemerkes at vannet som gjorde ende på Faraos liv, ble ført over Farao ved at østvinden, som hadde holdt vannene på plass mens Gud utfridde sitt utvalgte folk, ble sluppet løs. Østvinden er det tredje ve som rammer ved søndagsloven når jordskjelvet i Åpenbaringen elleve kommer.</w:t>
      </w:r>
    </w:p>
    <w:p>
      <w:pPr>
        <w:pStyle w:val="ArticleBody"/>
        <w:jc w:val="left"/>
      </w:pPr>
      <w:r>
        <w:rPr>
          <w:rFonts w:ascii="Times New Roman" w:hAnsi="Times New Roman" w:eastAsia="Times New Roman" w:cs="Times New Roman"/>
        </w:rPr>
        <w:t>Generasjonen som går forut for den fjerde og siste generasjonen av jorddyret, oppfylles på både det republikanske og det protestantiske horn. Kompromisset på det republikanske horn, som ble fullbyrdet i dets tredje generasjon, fant sted i perioden omkring den første verdenskrig, og det markerte at De forente stater overlot sin økonomiske struktur til Federal Reserves globalister. I den samme perioden søkte den laodikeiske syvendedagsadventismen å få sitt medisinske og utdanningsmessige arbeid «akkreditert» etter den verdslige utdannelses og medisins standarder. Som verb fremstiller «lovløshetens hemmelighet» kompromisset til Konstantin og kongene i det gamle Israel med verdens makter. Ordet som ble brukt av Inspirasjonen for å beskrive kompromisset, er «amalgamasjon», slik det er definert i ordboken på Ellen Whites tid som: «å blande eller forene i et amalgam; å sammenblande.» Treet til kunnskap om godt og ondt er amalgamasjonens tre, kompromissets tre. «Den siste mektige konflikt» er søndagslovskrisen, og Satans forberedelse til den krisen er «lovløshetens hemmelighet», som sammenblander menneskelig visdom med guddommelig åpenbaring.</w:t>
      </w:r>
    </w:p>
    <w:p>
      <w:pPr>
        <w:pStyle w:val="ArticleScripture"/>
        <w:jc w:val="left"/>
      </w:pPr>
      <w:r>
        <w:rPr>
          <w:rFonts w:ascii="Times New Roman" w:hAnsi="Times New Roman" w:eastAsia="Times New Roman" w:cs="Times New Roman"/>
        </w:rPr>
        <w:t>«Satan er travelt opptatt med å legge sine planer for den siste mektige konflikten, når alle vil ta parti ….»</w:t>
      </w:r>
    </w:p>
    <w:p>
      <w:pPr>
        <w:pStyle w:val="ArticleScripture"/>
        <w:jc w:val="left"/>
      </w:pPr>
      <w:r>
        <w:rPr>
          <w:rFonts w:ascii="Times New Roman" w:hAnsi="Times New Roman" w:eastAsia="Times New Roman" w:cs="Times New Roman"/>
        </w:rPr>
        <w:t>«Lytt til røstene, legg merke til maktene som råder i verden. Finnes det noen bønnens røst? Ser du noe tegn på at Gud blir anerkjent? Det finnes prester, mange av dem; men de tråkker Jehovas lov under sine føtter. Deres klær er flekket med sjelenes blod. Mengder ofrer til djevler. Se, dere som nøler mellom lydighet og ulydighet. Se i tanken de veldige skarene som tilber ved Satans alter. Lytt til musikken, til språket, som kalles høyere utdannelse. Men hva erklærer Gud at det er?—Urettferdighetens hemmelighet.» Pamphlets, 004, 11.</w:t>
      </w:r>
    </w:p>
    <w:p>
      <w:pPr>
        <w:pStyle w:val="ArticleBody"/>
        <w:jc w:val="left"/>
      </w:pPr>
      <w:r>
        <w:rPr>
          <w:rFonts w:ascii="Times New Roman" w:hAnsi="Times New Roman" w:eastAsia="Times New Roman" w:cs="Times New Roman"/>
        </w:rPr>
        <w:t>I den siste konflikten, når «alle vil ta parti», blir prøven fra Edens hage gjentatt. Den prøven som i begynnelsen var begrenset til et tre midt i en hage, blir gjentatt ved avslutningen, i hele verden. Satans verk i forkant av den endelige striden er «lovløshetens hemmelighet», som blir definert som «høyere utdannelse!» Symbolet på «høyere utdannelse» i landet til dyret fra jorden finnes i Nashville, Tennessee, «Sørens Athen», hvor Parthenon-tempelet ligger i kontrast til den sanne utdannelsen som en gang var representert i Nashville ved Madison College. Den følgende uttalelsen fra inspirasjonen er sitert i sin helhet ved slutten av denne artikkelen, men noen få punkter bør overveies på dette tidspunktet.</w:t>
      </w:r>
    </w:p>
    <w:p>
      <w:pPr>
        <w:pStyle w:val="ArticleScripture"/>
        <w:jc w:val="left"/>
      </w:pPr>
      <w:r>
        <w:rPr>
          <w:rFonts w:ascii="Times New Roman" w:hAnsi="Times New Roman" w:eastAsia="Times New Roman" w:cs="Times New Roman"/>
        </w:rPr>
        <w:t>«Alle trenger visdom for nøye å granske lovløshetens mysterium, som spiller en så stor rolle i avslutningen av denne jordens historie....»</w:t>
      </w:r>
    </w:p>
    <w:p>
      <w:pPr>
        <w:pStyle w:val="ArticleScripture"/>
        <w:jc w:val="left"/>
      </w:pPr>
      <w:r>
        <w:rPr>
          <w:rFonts w:ascii="Times New Roman" w:hAnsi="Times New Roman" w:eastAsia="Times New Roman" w:cs="Times New Roman"/>
        </w:rPr>
        <w:t>«Det finnes ingen middelvei til det gjenopprettede Paradis. Det budskap som er gitt mennesket for disse siste dager, er ikke å bli sammenblandet med menneskelige påfunn....»</w:t>
      </w:r>
    </w:p>
    <w:p>
      <w:pPr>
        <w:pStyle w:val="ArticleScripture"/>
        <w:jc w:val="left"/>
      </w:pPr>
      <w:r>
        <w:rPr>
          <w:rFonts w:ascii="Times New Roman" w:hAnsi="Times New Roman" w:eastAsia="Times New Roman" w:cs="Times New Roman"/>
        </w:rPr>
        <w:t>«De som Gud har opphøyet til høye tillitsverv, kan vende seg bort fra himmelens lys til menneskelig visdom. ... Alle som vil eie en karakter som vil gjøre dem til medarbeidere med Gud og motta Guds anerkjennelse, må skille seg fra Guds fiender og fastholde den sannhet som Kristus ga til Johannes for at han skulle gi den til verden.» Manuscript Releases, bind 18, 30–36.</w:t>
      </w:r>
    </w:p>
    <w:p>
      <w:pPr>
        <w:pStyle w:val="ArticleBody"/>
        <w:jc w:val="left"/>
      </w:pPr>
      <w:r>
        <w:rPr>
          <w:rFonts w:ascii="Times New Roman" w:hAnsi="Times New Roman" w:eastAsia="Times New Roman" w:cs="Times New Roman"/>
        </w:rPr>
        <w:t>Alle som trenger «visdom», representerer alle som blir ført inn i en prøvelsesprosess som til slutt frembringer to klasser av tilbedere. De «vise» er dem som sikrer seg den nødvendige «visdom». Prøvelsesprosessen begynner når Jesu Kristi åpenbaring blir avforseglet, like før menneskets nådetid avsluttes. Denne avforseglingen innleder en «økning av kunnskap». De som blir stilt overfor prøven som er knyttet til Jesu Kristi åpenbaring, vil sikre seg «oljen» av profetisk kunnskap, bestemt til å veilede, forberede og hellige forut for østvindens ankomst ved søndagsloven. «Kunnskapens tre om godt og ondt» er symbolet på det forfalskede Himmelens Brød som skal etes eller forkastes.</w:t>
      </w:r>
    </w:p>
    <w:p>
      <w:pPr>
        <w:pStyle w:val="ArticleBody"/>
        <w:jc w:val="left"/>
      </w:pPr>
      <w:r>
        <w:rPr>
          <w:rFonts w:ascii="Times New Roman" w:hAnsi="Times New Roman" w:eastAsia="Times New Roman" w:cs="Times New Roman"/>
        </w:rPr>
        <w:t>I Galilea, i synagogen i Kapernaum, mistet Jesus ved én hendelse flere etterfølgere enn på noe annet tidspunkt i sin tjeneste. Der var prøven om Kristi profetiske ord var bokstavelige eller åndelige, og de som ikke besto prøven, falt fra—for de hadde glemt at mennesket skal leve av hvert ord som går ut av Guds munn. Kristus hadde tydelig sagt at Han var Brødet sendt ned fra himmelen, og de som ikke besto prøven, hadde blandet Sannheten med menneskelig visdom, representert ved grekerne.</w:t>
      </w:r>
    </w:p>
    <w:p>
      <w:pPr>
        <w:pStyle w:val="ArticleBody"/>
        <w:jc w:val="left"/>
      </w:pPr>
      <w:r>
        <w:rPr>
          <w:rFonts w:ascii="Times New Roman" w:hAnsi="Times New Roman" w:eastAsia="Times New Roman" w:cs="Times New Roman"/>
        </w:rPr>
        <w:t>Før Eva innledet sviket i hagen, hadde Kristus pålagt både Adam og Eva ikke å ete av frukten fra treet til kunnskap om godt og ondt. Det første av de tre trinnene i det evige evangelium er å frykte Gud.</w:t>
      </w:r>
    </w:p>
    <w:p>
      <w:pPr>
        <w:pStyle w:val="ArticleScripture"/>
        <w:jc w:val="left"/>
      </w:pPr>
      <w:r>
        <w:rPr>
          <w:rFonts w:ascii="Times New Roman" w:hAnsi="Times New Roman" w:eastAsia="Times New Roman" w:cs="Times New Roman"/>
        </w:rPr>
        <w:t>«La sinnet fatte de overveldende sannhetene i åpenbaringen, og det vil aldri være tilfreds med å bruke sine krefter på lettsindige emner; det vil med avsky vende seg bort fra den tarvelige litteraturen og de tomme adspredelsene som virker demoraliserende på dagens ungdom. De som har hatt samfunn med Bibelens diktere og vismenn, og hvis sjeler er blitt grepet av de herlige gjerningene til troens helter, vil vende tilbake fra tankens rike marker langt renere i hjertet og opphøyet i sinnet enn om de hadde vært opptatt med å studere de mest berømte verdslige forfattere, eller med å betrakte og lovprise bedriftene til verdens faraoer og heroder og keisere.»</w:t>
      </w:r>
    </w:p>
    <w:p>
      <w:pPr>
        <w:pStyle w:val="ArticleScripture"/>
        <w:jc w:val="left"/>
      </w:pPr>
      <w:r>
        <w:rPr>
          <w:rFonts w:ascii="Times New Roman" w:hAnsi="Times New Roman" w:eastAsia="Times New Roman" w:cs="Times New Roman"/>
        </w:rPr>
        <w:t>«Ungdommens krefter er for det meste sovende, fordi de ikke gjør gudsfrykten til visdommens begynnelse. Herren ga Daniel visdom og kunnskap, fordi han ikke ville la seg påvirke av noen makt som ville gripe forstyrrende inn i hans religiøse prinsipper. Grunnen til at vi har så få menn med åndsevner, med fasthet og solid verdi, er at de mener å finne storhet mens de løsriver seg fra himmelen.» Messages to Young People, 255, 256.</w:t>
      </w:r>
    </w:p>
    <w:p>
      <w:pPr>
        <w:pStyle w:val="ArticleBody"/>
        <w:jc w:val="left"/>
      </w:pPr>
      <w:r>
        <w:rPr>
          <w:rFonts w:ascii="Times New Roman" w:hAnsi="Times New Roman" w:eastAsia="Times New Roman" w:cs="Times New Roman"/>
        </w:rPr>
        <w:t>Eva mistet sin «gudsfrykt». Hun burde ha skjelvet for Guds ord, noe som er et kjennetegn på de hundre og førtifire tusen. Gudsfrykten er den første av tre prøver, og den begynner når det profetiske ord blir avseglet, og frembringer til sist en klasse av vise og en klasse av dårlige. Begynnelsen for dem som er bestemt til å være vise, er å skjelve for Guds ord. Dette gjorde ikke Eva, og da hun ble stilt overfor det andre trinnet i prøvingsprosessen, var hun ute av stand til å gi Gud ære, og deretter ble hun stilt overfor dommens time, hvor hun åpenbarte Laodikeas nakenhet.</w:t>
      </w:r>
    </w:p>
    <w:p>
      <w:pPr>
        <w:pStyle w:val="ArticleScripture"/>
        <w:jc w:val="left"/>
      </w:pPr>
      <w:r>
        <w:rPr>
          <w:rFonts w:ascii="Times New Roman" w:hAnsi="Times New Roman" w:eastAsia="Times New Roman" w:cs="Times New Roman"/>
        </w:rPr>
        <w:t>«Alle som vil fullkommengjøre en kristen karakter, må bære Kristi åk. Dersom de vil sitte sammen i himmelske steder i Kristus Jesus, må de lære av Ham mens de er på denne jord. Kristus søkte ikke sitt eget. Hele Hans liv var utviklingen av en ren, uselvisk velvilje. Han tok på seg menneskelig natur for å vise den falne verden, Satan og hans synagoge, himmelens univers, de ufalne verdener, at den menneskelige natur, forenet med Hans guddommelige natur, kunne bli fullstendig lydig mot Guds lov. Alle trenger å spørre: ‘Hva må jeg gjøre for å bli frelst?’ Gud krever ydmyke, sønderknuste hjerter, som skjelver for Hans ord. Det er bare fra det guddommelige alter at vi kan motta den himmelske fakkel, som, når den er mottatt, vil gi oss fullt innsyn i vår egen udugelighet og åpenbare for oss Kristi verdighet og herlighet. Når dette blir sett, stiller Gud oss under Den Hellige Ånds ledelse, og den vil lede oss til hele sannheten.» Bible Echo, 20. juli 1896.</w:t>
      </w:r>
    </w:p>
    <w:p>
      <w:pPr>
        <w:pStyle w:val="ArticleBody"/>
        <w:jc w:val="left"/>
      </w:pPr>
      <w:r>
        <w:rPr>
          <w:rFonts w:ascii="Times New Roman" w:hAnsi="Times New Roman" w:eastAsia="Times New Roman" w:cs="Times New Roman"/>
        </w:rPr>
        <w:t>Sammensmeltingen av sannhet og villfarelse er Satans verk, og den identifiseres som lovløshetens mysterium. Kompromisset hos hele menneskeheten i de siste bevegelsene av den undersøkende dom er nedfelt i Parthenon-tempelet i Nashville, Tennessee.</w:t>
      </w:r>
    </w:p>
    <w:p>
      <w:pPr>
        <w:pStyle w:val="ArticleScripture"/>
        <w:jc w:val="left"/>
      </w:pPr>
      <w:r>
        <w:rPr>
          <w:rFonts w:ascii="Times New Roman" w:hAnsi="Times New Roman" w:eastAsia="Times New Roman" w:cs="Times New Roman"/>
        </w:rPr>
        <w:t>«Det er ikke klokt å sende vår ungdom til universiteter hvor de vier sin tid til å tilegne seg kunnskap i gresk og latin, mens deres sinn og hjerter blir fylt med holdningene hos de vantro forfatterne som de studerer for å mestre disse språkene. De tilegner seg en kunnskap som slett ikke er nødvendig, eller i samsvar med den store Lærers undervisning. Vanligvis har de som er utdannet på denne måten, stor selvaktelse. De mener at de har nådd høyden av høyere utdannelse, og opptrer stolt, som om de ikke lenger var lærlinger. De blir uskikket til Guds tjeneste. Den tid, de midler og det studium som mange har brukt på å oppnå en forholdsvis unyttig utdannelse, burde ha vært brukt til å vinne en utdannelse som ville gjøre dem til allsidige menn og kvinner, skikket for det praktiske liv. En slik utdannelse ville være av den høyeste verdi for dem.»</w:t>
      </w:r>
    </w:p>
    <w:p>
      <w:pPr>
        <w:pStyle w:val="ArticleScripture"/>
        <w:jc w:val="left"/>
      </w:pPr>
      <w:r>
        <w:rPr>
          <w:rFonts w:ascii="Times New Roman" w:hAnsi="Times New Roman" w:eastAsia="Times New Roman" w:cs="Times New Roman"/>
        </w:rPr>
        <w:t>«Hva bærer elevene med seg når de forlater våre skoler? Hvor går de hen? Hva skal de gjøre? Har de den kunnskapen som vil sette dem i stand til å undervise andre? Er de blitt utdannet til å være vise fedre og mødre? Kan de stå som ledere for en familie som vise veiledere? Kan de i sitt hjemmeliv oppdra sine barn slik at deres hjem blir en familie som Gud kan se på med velbehag, fordi den er et symbol på familien i himmelen? Har de mottatt den eneste utdannelsen som i sannhet kan kalles ‘høyere utdannelse’? »</w:t>
      </w:r>
    </w:p>
    <w:p>
      <w:pPr>
        <w:pStyle w:val="ArticleScripture"/>
        <w:jc w:val="left"/>
      </w:pPr>
      <w:r>
        <w:rPr>
          <w:rFonts w:ascii="Times New Roman" w:hAnsi="Times New Roman" w:eastAsia="Times New Roman" w:cs="Times New Roman"/>
        </w:rPr>
        <w:t>«Hva er høyere utdannelse? Ingen utdannelse kan kalles høyere utdannelse dersom den ikke bærer himmelens preg, dersom den ikke leder unge menn og unge kvinner til å bli Kristus-liknende, og gjør dem skikket til å stå som overhoder i sine familier i Guds sted. Dersom en ung mann i sin skoletid ikke har lykkes i å tilegne seg kunnskap om gresk og latin og de tankene som finnes i vantro forfatteres verker, har han ikke lidt noe stort tap. Dersom Jesus Kristus hadde ansett denne slags utdannelse som vesentlig, ville han da ikke ha gitt den til sine disipler, som han utdannet til å utføre det største verk som noen gang er blitt betrodd dødelige, å representere ham i verden? Men i stedet la han den hellige sannhet i deres hender, for at den skulle gis til verden i sin enkelhet.»</w:t>
      </w:r>
    </w:p>
    <w:p>
      <w:pPr>
        <w:pStyle w:val="ArticleScripture"/>
        <w:jc w:val="left"/>
      </w:pPr>
      <w:r>
        <w:rPr>
          <w:rFonts w:ascii="Times New Roman" w:hAnsi="Times New Roman" w:eastAsia="Times New Roman" w:cs="Times New Roman"/>
        </w:rPr>
        <w:t>«Det finnes tider da lærde i gresk og latin er nødvendige. Noen må studere disse språkene. Dette er godt. Men ikke alle, og ikke mange, bør studere dem. De som mener at kunnskap i gresk og latin er avgjørende for en høyere utdannelse, kan ikke se langt fram. Heller ikke er kunnskap om mysteriene i det som verdens mennesker kaller vitenskap, nødvendig for inngang i Guds rike. Det er Satan som fyller sinnet med sofisteri og tradisjon, som utelukker den sanne høyere utdannelse, og som vil gå til grunne sammen med den som lærer dem.»</w:t>
      </w:r>
    </w:p>
    <w:p>
      <w:pPr>
        <w:pStyle w:val="ArticleScripture"/>
        <w:jc w:val="left"/>
      </w:pPr>
      <w:r>
        <w:rPr>
          <w:rFonts w:ascii="Times New Roman" w:hAnsi="Times New Roman" w:eastAsia="Times New Roman" w:cs="Times New Roman"/>
        </w:rPr>
        <w:t>«De som har mottatt en falsk utdannelse, vender ikke blikket mot himmelen. De kan ikke se ham som er det sanne Lys, «som opplyser hvert menneske som kommer til verden». De betrakter de evige realiteter som skyggebilder og kaller et atom en verden og en verden et atom. Om mange som har mottatt den såkalte høyere utdannelse, erklærer Gud: «Du er veid på vektskålene og funnet for lett,» — for lett i kunnskap om praktiske gjøremål, for lett i kunnskap om hvordan tiden best kan utnyttes, for lett i kunnskap om hvordan en skal arbeide for Jesus.» Review and Herald, 17. august 1897.</w:t>
      </w:r>
    </w:p>
    <w:p>
      <w:pPr>
        <w:pStyle w:val="ArticleBody"/>
        <w:jc w:val="left"/>
      </w:pPr>
      <w:r>
        <w:rPr>
          <w:rFonts w:ascii="Times New Roman" w:hAnsi="Times New Roman" w:eastAsia="Times New Roman" w:cs="Times New Roman"/>
        </w:rPr>
        <w:t>Advarselen i ildkulene over Nashville gjelder ikke en vilkårlig by; den er en direkte dom som er kommet over syvendedagsadventistene, Amerikas forente stater og verden. Ildkulene over Nashville representerer ulike kjennetegn for de forskjellige kategoriene innen adventismen, dyret fra jorden og verden. Ildkulene over Nashville er Guds dom over falsk utdannelse, symbolisert ved kunnskapens tre om godt og ondt.</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«Ved en rekke bilder fremstilte Herren Jesus for Johannes den onde karakter og den forførende innflytelsen hos dem som har utmerket seg ved sin forfølgelse av Guds folk. Alle trenger visdom for nøye å granske lovløshetens mysterium, som spiller en så stor rolle i avslutningen av denne jordens historie. Guds fremstilling av de avskyelige gjerningene hos innbyggerne i verdens herskende makter, som binder seg sammen i hemmelige selskaper og sammensvergelser uten å ære Guds lov, bør sette det folk som har sannhetens lys, i stand til å holde seg borte fra alle disse onder. Mer og mer vil alle verdens falske religionsbekjennere gi til kjenne sine onde gjerninger; for det finnes bare to parter, de som holder Guds bud, og de som fører krig mot Guds hellige lov....»</w:t>
      </w:r>
    </w:p>
    <w:p>
      <w:pPr>
        <w:pStyle w:val="ArticleScripture"/>
        <w:jc w:val="left"/>
      </w:pPr>
      <w:r>
        <w:rPr>
          <w:rFonts w:ascii="Times New Roman" w:hAnsi="Times New Roman" w:eastAsia="Times New Roman" w:cs="Times New Roman"/>
        </w:rPr>
        <w:t>Fiendskapet mellom kvinnens ætt og slangen er klart definert av Herren. «Og jeg vil sette fiendskap mellom deg og kvinnen, og mellom din ætt og hennes ætt; den skal knuse ditt hode, og du skal knuse dens hæl.» «Og til Adam sa Han: Fordi du hørte på din hustrus røst og åt av treet som jeg bød deg og sa: Du skal ikke ete av det — derfor skal jorden være forbannet for din skyld; med møye skal du nære deg av den alle ditt livs dager; torner og tistler skal den bære for deg, og du skal ete markens urter; i ditt ansikts sved skal du ete ditt brød, inntil du vender tilbake til jorden; for av den er du tatt. For støv er du, og til støv skal du vende tilbake.»</w:t>
      </w:r>
    </w:p>
    <w:p>
      <w:pPr>
        <w:pStyle w:val="ArticleScripture"/>
        <w:jc w:val="left"/>
      </w:pPr>
      <w:r>
        <w:rPr>
          <w:rFonts w:ascii="Times New Roman" w:hAnsi="Times New Roman" w:eastAsia="Times New Roman" w:cs="Times New Roman"/>
        </w:rPr>
        <w:t>«Ved å følge sin egen vei, ved å handle i samsvar med Satans fristelser og i motsetning til Guds kjente vilje, forsøkte mennesket forgjeves å opphøye og velsigne seg selv. Slik fikk det en erfaringsmessig kunnskap om ulydighet mot Guds bud. Slik kjente det godt og ondt; slik mistet det sin troskap og lojalitet mot Gud og åpnet ondskapens og lidelsens sluser for hele menneskeslekten. Hvor mange i dag gjør ikke det samme forsøket! Når skal mennesket lære at det eneste middel til dets trygghet er en full tillit til et «så sier Herren»?»</w:t>
      </w:r>
    </w:p>
    <w:p>
      <w:pPr>
        <w:pStyle w:val="ArticleScripture"/>
        <w:jc w:val="left"/>
      </w:pPr>
      <w:r>
        <w:rPr>
          <w:rFonts w:ascii="Times New Roman" w:hAnsi="Times New Roman" w:eastAsia="Times New Roman" w:cs="Times New Roman"/>
        </w:rPr>
        <w:t>«Satan søker å trenge sine egne påfunn inn hos Guds barn gjennom menneskelige metoder. Han søker å bli mottatt som Gud, eller endog å bli satt over Gud. »</w:t>
      </w:r>
    </w:p>
    <w:p>
      <w:pPr>
        <w:pStyle w:val="ArticleScripture"/>
        <w:jc w:val="left"/>
      </w:pPr>
      <w:r>
        <w:rPr>
          <w:rFonts w:ascii="Times New Roman" w:hAnsi="Times New Roman" w:eastAsia="Times New Roman" w:cs="Times New Roman"/>
        </w:rPr>
        <w:t>«Ved å forandre sabbaten til ukens første dag leder han mennesker til å ikke tro på Guds erklæringer, og således til å betrakte sine egne veier og planer slik at de synes overmåte vise i deres egne øyne og i deres fordreide dømmekraft. Gjennom menneskelig kløkt leder han mennesker til å betrakte Guds uttrykkelige bud som mindre bindende enn menneskelig tradisjon, og til å anse et avvik fra den lov som alltid er hellig og rettferdig og god, som av liten betydning. Han ser at han ved således å hindre menneskelige redskaper fra å vandre som lydige barn i samklang med Gud, kan hindre fullbyrdelsen av Guds verk i vår verden.»</w:t>
      </w:r>
    </w:p>
    <w:p>
      <w:pPr>
        <w:pStyle w:val="ArticleScripture"/>
        <w:jc w:val="left"/>
      </w:pPr>
      <w:r>
        <w:rPr>
          <w:rFonts w:ascii="Times New Roman" w:hAnsi="Times New Roman" w:eastAsia="Times New Roman" w:cs="Times New Roman"/>
        </w:rPr>
        <w:t>«Men Satans sammensvergelser med menneskelige redskaper som står i ansvarsfulle stillinger, er nå, etter at syndens eksperiment er blitt prøvd, like mye å frykte og sky som det var i tilfellet med våre første foreldre. Jeg er blitt pålagt å si at de menn som er satt i ansvarsfulle stillinger i Guds verk, har overvurdert sin rett til å kontrollere andre. Den stilling en mann innehar, forandrer ikke hans karakter. Noen har syntes å mene at de måtte fastsette for menigheter og for sanatorier, og at deres dømmekraft ikke skulle trekkes i tvil. La dem lære av Jesus ved hvert skritt. Han bør være den øverste myndighet for hver mann.»</w:t>
      </w:r>
    </w:p>
    <w:p>
      <w:pPr>
        <w:pStyle w:val="ArticleScripture"/>
        <w:jc w:val="left"/>
      </w:pPr>
      <w:r>
        <w:rPr>
          <w:rFonts w:ascii="Times New Roman" w:hAnsi="Times New Roman" w:eastAsia="Times New Roman" w:cs="Times New Roman"/>
        </w:rPr>
        <w:t>«Han som ofte har vært vår Lærer, sier: ‘Hvor vanskelig det er for mennesket å vandre ydmykt med sin Gud, i en sønderknust ånd å gå Guds vei og forkaste Satans forslag, som synes å by på store verdslige fordeler.’ Innflytelsen av at mennesket følger sin egen vilje i stedet for å stå fast på den faste grunnvoll som Gud alene har lagt, er blitt gjentatt om og om igjen. Å nekte å vandre på de rette stier som Gud har tilkjennegitt, vil føre dem til forvirring og vil ikke lære visdom til andre som har den samme prøve og trengsel. Når skal mennesket lære at Gud er Gud, og ikke et menneske, så Han skulle forandre seg?»</w:t>
      </w:r>
    </w:p>
    <w:p>
      <w:pPr>
        <w:pStyle w:val="ArticleScripture"/>
        <w:jc w:val="left"/>
      </w:pPr>
      <w:r>
        <w:rPr>
          <w:rFonts w:ascii="Times New Roman" w:hAnsi="Times New Roman" w:eastAsia="Times New Roman" w:cs="Times New Roman"/>
        </w:rPr>
        <w:t>«Noen som har forlatt den rette vei, har vært i en vedvarende feber etter å gripe ansvar som Gud ikke har lagt på dem. Gud kaller hver forkynner og hver lege til å bevare sannhetens enkelhet. Guds Sønn, som er åpenbart i både Det gamle og Det nye testamente, er vår verdens Frelser i dag. Fra Ham skal enhver medisinsk misjonær motta sin opplæring. Dersom han ikke skiller seg fra luftens makters fyrste, vil han føre sjeler vill, slike som har tillit til ham. La alle ta seg i vare for menn som er så utdannet og opphøyet at deres planer ikke kan forstås av det alminnelige folk.»</w:t>
      </w:r>
    </w:p>
    <w:p>
      <w:pPr>
        <w:pStyle w:val="ArticleScripture"/>
        <w:jc w:val="left"/>
      </w:pPr>
      <w:r>
        <w:rPr>
          <w:rFonts w:ascii="Times New Roman" w:hAnsi="Times New Roman" w:eastAsia="Times New Roman" w:cs="Times New Roman"/>
        </w:rPr>
        <w:t>«Syndens intriger overgår all forestilling. Enhver ulykke, enhver lidelse og død er et vitnesbyrd ikke bare om det ondes makt, men også om den levende Guds sannhet. Etter å ha kjent sannheten, den levende Guds ord, som blir til evig tid, og som ved lydighet gir liv, er menneskets svakhet i å rette seg etter Satans list i høyeste grad forunderlig. Alle som er opplært av Gud, anerkjenner Kristus som hans Sønn. Alle som ikke tror Guds kjente erklæringer, viser hvor utbredt synden er, og arbeider ikke på livets og udødelighetens side, som blir brakt for lyset ved sannhetens fullkomne helliggjørelse. Dersom de ikke foretar en forandring i karakter, i ord og i ånd, vil sjeler gå fortapt.»</w:t>
      </w:r>
    </w:p>
    <w:p>
      <w:pPr>
        <w:pStyle w:val="ArticleScripture"/>
        <w:jc w:val="left"/>
      </w:pPr>
      <w:r>
        <w:rPr>
          <w:rFonts w:ascii="Times New Roman" w:hAnsi="Times New Roman" w:eastAsia="Times New Roman" w:cs="Times New Roman"/>
        </w:rPr>
        <w:t>«Det finnes ingen middelvei til det gjenopprettede Paradis. Budskapet som er gitt mennesket for disse siste dager, skal ikke sammenblandes med menneskelige påfunn. Vi skal ikke støtte oss til verdslige juristers kløkt. Vi må være ydmyke bønnens menn, og ikke handle som dem som er blindet av Satans redskaper. »</w:t>
      </w:r>
    </w:p>
    <w:p>
      <w:pPr>
        <w:pStyle w:val="ArticleScripture"/>
        <w:jc w:val="left"/>
      </w:pPr>
      <w:r>
        <w:rPr>
          <w:rFonts w:ascii="Times New Roman" w:hAnsi="Times New Roman" w:eastAsia="Times New Roman" w:cs="Times New Roman"/>
        </w:rPr>
        <w:t>«Mange har en tro, men ikke en tro som virker ved kjærlighet og renser sjelen. Frelsende tro er ikke ganske enkelt bare en blott tro på sannheten. ‘Også de onde ånder tror, og skjelver.’ Guds Ånds inspirasjon gir menneskene en tro som er en drivende kraft, som former karakteren og fører menneskene høyere enn bare formelle handlinger. Ordene, handlingene og ånden skal vitne om det faktum at vi er Kristi etterfølgere.»</w:t>
      </w:r>
    </w:p>
    <w:p>
      <w:pPr>
        <w:pStyle w:val="ArticleScripture"/>
        <w:jc w:val="left"/>
      </w:pPr>
      <w:r>
        <w:rPr>
          <w:rFonts w:ascii="Times New Roman" w:hAnsi="Times New Roman" w:eastAsia="Times New Roman" w:cs="Times New Roman"/>
        </w:rPr>
        <w:t>«Det største lys og den største velsignelse som Gud har skjenket, er ingen trygghet mot overtredelse og frafall i disse siste dager. De som Gud har opphøyet til høye tillitsstillinger, kan vende seg fra himmelens lys til menneskelig visdom. Da vil deres lys bli til mørke, deres evner, betrodd dem av Gud, til en snare, deres karakter til en anstøt for Gud. Gud lar seg ikke spotte. Et frafall fra ham har vært og vil alltid bli etterfulgt av sine sikre følger. Utførelsen av handlinger som mishager Gud, vil, dersom det ikke blir bestemt angret og forlatt, i stedet for at man søker å rettferdiggjøre dem, føre ugjerningsmannen skritt for skritt inn i bedrag, inntil mange synder blir begått ustraffet. Alle som vil eie en karakter som vil gjøre dem til medarbeidere med Gud og motta Guds anerkjennelse, må skille seg fra Guds fiender og holde fast ved den sannhet som Kristus gav Johannes for at han skulle gi den til verden.» Manuscript Releases, bind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til vers førti – nummer elleve</dc:title>
  <dc:subject>Nummer elleve</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