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elleve</w:t>
      </w:r>
    </w:p>
    <w:p>
      <w:pPr>
        <w:pStyle w:val="ArticleSubtitle"/>
        <w:jc w:val="left"/>
      </w:pPr>
      <w:r>
        <w:rPr>
          <w:rFonts w:ascii="Arial" w:hAnsi="Arial" w:eastAsia="Arial" w:cs="Arial"/>
        </w:rPr>
        <w:t>Dyrets bilde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Og det viste seg et annet tegn i himmelen; og se, en stor ildrød drage, som hadde sju hoder og ti horn, og på hodene sine sju kroner. Og halen hans drog med seg tredjeparten av himmelens stjerner og kastet dem ned på jorden; og dragen stod foran kvinnen som skulle føde, for å oppsluke barnet hennes så snart det var født. Og hun fødte et guttebarn, som skulle styre alle folkeslag med jernstav; og barnet hennes ble rykket opp til Gud og til hans trone. Og kvinnen flyktet ut i ørkenen, hvor hun har et sted gjort i stand av Gud, for at de der skulle gi henne føde i ett tusen to hundre og seksti dager. Og det ble krig i himmelen: Mikael og hans engler kjempet mot dragen; og dragen kjempet og hans engler, men de seiret ikke, og heller ikke ble det lenger funnet plass for dem i himmelen. Og den store dragen ble kastet ut, den gamle slange, han som kalles djevelen og Satan, han som forfører hele verden; han ble kastet ned på jorden, og englene hans ble kastet ned sammen med ham. Og jeg hørte en høy røst i himmelen si: Nå er frelsen og kraften og riket vår Guds og hans Kristi makt kommet; for våre brødres anklager er styrtet ned, han som anklaget dem for vår Gud dag og natt. Og de seiret over ham ved Lammets blod og ved sitt vitnesbyrds ord; og de elsket ikke sitt liv like til døden. Derfor gled dere, himler, og dere som bor i dem. Ve jorden og havet som er bebodd! for djevelen er kommet ned til dere med stor vrede, fordi han vet at han bare har en kort tid. Og da dragen så at han var kastet ned på jorden, forfulgte han kvinnen som hadde født guttebarnet. Og kvinnen fikk den store ørns to vinger, for at hun skulle fly ut i ørkenen til sitt sted, hvor hun blir næret en tid og tider og en halv tid, borte fra slangens åsyn. Og slangen spydde vann ut av sin munn som en flod etter kvinnen, for at han skulle rive henne med i floden. Men jorden hjalp kvinnen, og jorden åpnet sin munn og slukte floden som dragen hadde spydd ut av sin munn. Og dragen ble vred på kvinnen og gikk bort for å føre krig mot resten av hennes ætt, dem som holder Guds bud og har Jesu Kristi vitnesbyrd. Åpenbaringen 12:1–17.</w:t>
      </w:r>
    </w:p>
    <w:p>
      <w:pPr>
        <w:pStyle w:val="ArticleBody"/>
        <w:jc w:val="left"/>
      </w:pPr>
      <w:r>
        <w:rPr>
          <w:rFonts w:ascii="Times New Roman" w:hAnsi="Times New Roman" w:eastAsia="Times New Roman" w:cs="Times New Roman"/>
        </w:rPr>
        <w:t>Den første kampen i den store striden mellom Kristus og Satan begynte i den tredje himmel med Lucifers opprør, og denne første kampen er et forbilde på den siste kampen i den første himmel. Det er mer krigføring, for ved slutten av tusenårsriket blir Satan løst for en kort tid og går til angrep mot Jerusalem, men den kampen har ingen mulighet til seier. Kampen i den tredje himmel i begynnelsen, som representerer kampen i den første himmel ved enden, ble utkjempet mens nådetiden ennå var åpen.</w:t>
      </w:r>
    </w:p>
    <w:p>
      <w:pPr>
        <w:pStyle w:val="ArticleBody"/>
        <w:jc w:val="left"/>
      </w:pPr>
      <w:r>
        <w:rPr>
          <w:rFonts w:ascii="Times New Roman" w:hAnsi="Times New Roman" w:eastAsia="Times New Roman" w:cs="Times New Roman"/>
        </w:rPr>
        <w:t>«Kvinnen» som er med barn, representerer Guds menighet gjennom historien, og i Kristi historie var hun i ferd med å føde guttebarnet Jesus. I de siste dager føder hun tvillinger. Like før søndagsloven føder hun de hundre og førtifire tusen i Åpenbaringen sju, og ved søndagsloven begynner hun fødselsveene med å føde den store skaren i Åpenbaringen sju. Hennes tvillinger er ikke eneggede, men de er tvillinger, og den førstefødte er Elia, og den yngre sønnen er Moses.</w:t>
      </w:r>
    </w:p>
    <w:p>
      <w:pPr>
        <w:pStyle w:val="ArticleBody"/>
        <w:jc w:val="left"/>
      </w:pPr>
      <w:r>
        <w:rPr>
          <w:rFonts w:ascii="Times New Roman" w:hAnsi="Times New Roman" w:eastAsia="Times New Roman" w:cs="Times New Roman"/>
        </w:rPr>
        <w:t>Ved det åndelige Israels begynnelse ventet den hedenske Romas drage på å oppsluke guttebarnet Jesus, og den moderne Romas drage venter nå på å oppsluke guttebarnet til de hundre og førtifire tusen. Slik hedensk Roma forfulgte den tidlige kristne menighet, vil det moderne Roma gjenta forfølgelsen under søndagslovkrisen. I den tidlige kristne menighet flyktet kvinnen ut i ørkenen i ett tusen to hundre og seksti bokstavelige år, og forfølgelsen under søndagslovkrisen er symbolisert ved de førtito månedene i Åpenbaringen tretten, vers fem. I ørkenen har Guds folk et sted beredt for dem, hvor de blir fødd og nært.</w:t>
      </w:r>
    </w:p>
    <w:p>
      <w:pPr>
        <w:pStyle w:val="ArticleBody"/>
        <w:jc w:val="left"/>
      </w:pPr>
      <w:r>
        <w:rPr>
          <w:rFonts w:ascii="Times New Roman" w:hAnsi="Times New Roman" w:eastAsia="Times New Roman" w:cs="Times New Roman"/>
        </w:rPr>
        <w:t>I Åpenbaringen, kapittel åtte, vers tretten, blir de tre siste basunene identifisert som tre veer. Veene i Åpenbaringen representerer islams basundommer over de maktene som vedtar søndagslover. I den krigføringen som er fremstilt i kapittel tolv, blir Islams rolle identifisert når det heter: «Ve dem som bor på jorden og havet! for djevelen er kommet ned til dere med stor vrede, fordi han vet at han bare har en kort tid.» Den forfølgelsen som Jesabel fullbyrder gjennom sin frafalne ektemann Akab, er rettet mot «jorddyret» og «havdyret».</w:t>
      </w:r>
    </w:p>
    <w:p>
      <w:pPr>
        <w:pStyle w:val="ArticleBody"/>
        <w:jc w:val="left"/>
      </w:pPr>
      <w:r>
        <w:rPr>
          <w:rFonts w:ascii="Times New Roman" w:hAnsi="Times New Roman" w:eastAsia="Times New Roman" w:cs="Times New Roman"/>
        </w:rPr>
        <w:t>Bevegelsen til den mektige engelen i Åpenbaringen atten har, som enhver reformbevegelse, fire primære veimerker som leder fram til og innbefatter dommen. For den første engelens bevegelse var disse fire veimerkene 11. august 1840, den første skuffelsen våren 1843, ankomsten av budskapet om Midnattsskriket 12. til 17. august 1844, og åpningen av dommen 22. oktober 1844. Hvert av disse fire veimerkene hadde det samme overordnede temaet: «tid». 11. august 1840 var en oppfyllelse av tidsprofetien i Åpenbaringen kapittel ni, vers femten. Den første skuffelsen i 1843 representerte en mislykket forutsigelse av tid. Budskapet om Midnattsskriket var korrigeringen av den tidligere mislykkede forutsigelsen av tid, og 22. oktober 1844 var oppfyllelsen av den forutsagte tid i budskapet om Midnattsskriket.</w:t>
      </w:r>
    </w:p>
    <w:p>
      <w:pPr>
        <w:pStyle w:val="ArticleBody"/>
        <w:jc w:val="left"/>
      </w:pPr>
      <w:r>
        <w:rPr>
          <w:rFonts w:ascii="Times New Roman" w:hAnsi="Times New Roman" w:eastAsia="Times New Roman" w:cs="Times New Roman"/>
        </w:rPr>
        <w:t>Den tredje engels bevegelse har de samme fire veimerkene, for de finnes i enhver reformlinje, og som med alle disse fire veimerkene i enhver reformlinje, bærer hvert veimerke det samme profetiske tema. Tredje ve-s Islamske makt er temaet for de fire veimerkene i de hundre og førtifire tusens bevegelse. Den 11. september 2001 ble tredje ve-s Islamske makt sluppet løs og deretter holdt tilbake. Den mislykkede forutsigelsen av 18. juli 2020 identifiserte et islamsk angrep på Nashville, Tennessee, og representerte tredje ve-s Islamske makt. Budskapet som vekker de døde, tørre ben som ligger i gaten i Åpenbaringen elleve, er den fullkomne og endelige oppfyllelse av Midnattsropsbudskapet, og det representerer en korrigering av forutsigelsen om Nashville (uten tidselementet). Det vil bli oppfylt ved det fjerde veimerket, som er søndagsloven, hvor tredje ve-s Islamske makt vil ramme De forente stater på grunn av dets håndhevelse av den snart kommende søndagsloven.</w:t>
      </w:r>
    </w:p>
    <w:p>
      <w:pPr>
        <w:pStyle w:val="ArticleBody"/>
        <w:jc w:val="left"/>
      </w:pPr>
      <w:r>
        <w:rPr>
          <w:rFonts w:ascii="Times New Roman" w:hAnsi="Times New Roman" w:eastAsia="Times New Roman" w:cs="Times New Roman"/>
        </w:rPr>
        <w:t>Når denne sannhet er erkjent, i forbindelse med det faktum at den tredje engels mektige bevegelse er en advarsel om den forestående dom, kan den islamske dommen, fremstilt ved det tredje ve, lett forstås som det «ve» som bringes over «jord» og «hav».</w:t>
      </w:r>
    </w:p>
    <w:p>
      <w:pPr>
        <w:pStyle w:val="ArticleBody"/>
        <w:jc w:val="left"/>
      </w:pPr>
      <w:r>
        <w:rPr>
          <w:rFonts w:ascii="Times New Roman" w:hAnsi="Times New Roman" w:eastAsia="Times New Roman" w:cs="Times New Roman"/>
        </w:rPr>
        <w:t>Dommen over de levende begynte den 11. september 2001, og fra det tidspunktet, og frem til den snart kommende søndagsloven, finner prøven ved dannelsen av dyrets bilde sted i De forente stater. Fra søndagsloven og inntil Mikael står fram og menneskenes nådetid avsluttes, vil så resten av verden bli prøvet ved dannelsen av dyrets bilde. Enten syvendedagsadventister i De forente stater blir prøvet, eller hele verden etter søndagsloven blir prøvet, er prøven definert som den prøven hvor vår evige skjebne vil bli avgjort. Det er også den prøven vi må bestå før nådetiden avsluttes ved søndagsloven. Det profetiske fenomenet med en prøve knyttet til et bilde av dyret, først i De forente stater og deretter igjen i verden, er avgjørende å forstå rett.</w:t>
      </w:r>
    </w:p>
    <w:p>
      <w:pPr>
        <w:pStyle w:val="ArticleScripture"/>
        <w:jc w:val="left"/>
      </w:pPr>
      <w:r>
        <w:rPr>
          <w:rFonts w:ascii="Times New Roman" w:hAnsi="Times New Roman" w:eastAsia="Times New Roman" w:cs="Times New Roman"/>
        </w:rPr>
        <w:t>«Når Amerika, den religiøse frihets land, forener seg med pavedømmet i å tvinge samvittigheten og nøde mennesker til å ære den falske sabbat, vil folket i alle land på hele kloden bli ført til å følge hennes eksempel.» Testimonies, bind 6, 18.</w:t>
      </w:r>
    </w:p>
    <w:p>
      <w:pPr>
        <w:pStyle w:val="ArticleBody"/>
        <w:jc w:val="left"/>
      </w:pPr>
      <w:r>
        <w:rPr>
          <w:rFonts w:ascii="Times New Roman" w:hAnsi="Times New Roman" w:eastAsia="Times New Roman" w:cs="Times New Roman"/>
        </w:rPr>
        <w:t>Når symbolene blir forstått, kan avsnittet i Åpenbaringen tretten, som omhandler disse to påfølgende, men identiske prøvene knyttet til dyrets bilde, lett gjenkjennes. Dette er viktig av en rekke grunner. Én grunn er at den fordervede kommunikasjonen som Lucifer benyttet i den første krigen i den tredje himmel, illustrerer hvordan Satans fordervede kommunikasjon igjen vil komme til uttrykk i den siste krigen i den første himmel.</w:t>
      </w:r>
    </w:p>
    <w:p>
      <w:pPr>
        <w:pStyle w:val="ArticleBody"/>
        <w:jc w:val="left"/>
      </w:pPr>
      <w:r>
        <w:rPr>
          <w:rFonts w:ascii="Times New Roman" w:hAnsi="Times New Roman" w:eastAsia="Times New Roman" w:cs="Times New Roman"/>
        </w:rPr>
        <w:t>Krigen i den første himmel, som begynner ved søndagsloven, fullbyrdes under prøvetiden for dyrets bilde for hele verden. Siden 11. september 2001 har prøvetiden for dyrets bilde i De forente stater funnet sted. Når vi erkjenner disse to prøvetidene som sekvensielle, med begynnelse i De forente stater og deretter i verden, kan vi så innarbeide sannheter som er fremstilt i krigen i Åpenbaringen kapittel tolv, tilbake i historien fra 2001 og frem til søndagsloven. Som et eksempel vil Lucifers korrumperte kommunikasjon, som er definert som hypnose, bli tatt i bruk i en moderne anvendelse av dragemakten under slaget i den første himmel i Åpenbaringen kapittel tolv. Hypnosen som dragen benytter i den historien, er med det formål å myrde dem som Jesabel har identifisert som kjettere.</w:t>
      </w:r>
    </w:p>
    <w:p>
      <w:pPr>
        <w:pStyle w:val="ArticleBody"/>
        <w:jc w:val="left"/>
      </w:pPr>
      <w:r>
        <w:rPr>
          <w:rFonts w:ascii="Times New Roman" w:hAnsi="Times New Roman" w:eastAsia="Times New Roman" w:cs="Times New Roman"/>
        </w:rPr>
        <w:t>I 2001s historie, frem til søndagsloven, ble de to vitnene myrdet i gaten i Sodoma og Egypt. I den første oppfyllelsen av Åpenbaringen elleve var nasjonen som ble representert ved Sodoma og Egypt, Frankrike. Frankrike er en profetisk nasjon som består av to makter, slik det medo-persiske riket gjorde, slik det gamle Israel gjorde i sine delte kongedømmer, og slik de to stammene i Juda gjorde, representert ved Juda og Benjamin. Alle nasjoner med to horn representerer symbolsk den tohornede nasjonen USA.</w:t>
      </w:r>
    </w:p>
    <w:p>
      <w:pPr>
        <w:pStyle w:val="ArticleBody"/>
        <w:jc w:val="left"/>
      </w:pPr>
      <w:r>
        <w:rPr>
          <w:rFonts w:ascii="Times New Roman" w:hAnsi="Times New Roman" w:eastAsia="Times New Roman" w:cs="Times New Roman"/>
        </w:rPr>
        <w:t>Byen Sodoma og nasjonen Egypt representerer de to hornene, republikanismen (Egypt) og protestantismen (Sodoma). To horn ble drept i 2020, hornet av republikanisme og hornet av protestantisme. Hypnotismen som ble anvendt av de globalistiske draktemaktene, gjennom mediet verdensveven, ble deretter tatt i bruk på samme måte som den vil bli anvendt i den kommende krigen i den første himmel. Ved å kontrollere budskapet som verdensveven frembrakte, ble valget i 2020 vitenskapelig manipulert for å frembringe et utfall som stemte overens med globalismens filosofi. Dette er ganske enkelt et eksempel på nødvendigheten av å forstå at prøven med dyrets bilde fullbyrdes først i De forente stater, og deretter i verden.</w:t>
      </w:r>
    </w:p>
    <w:p>
      <w:pPr>
        <w:pStyle w:val="ArticleScripture"/>
        <w:jc w:val="left"/>
      </w:pPr>
      <w:r>
        <w:rPr>
          <w:rFonts w:ascii="Times New Roman" w:hAnsi="Times New Roman" w:eastAsia="Times New Roman" w:cs="Times New Roman"/>
        </w:rPr>
        <w:t>«Herren har tydelig vist meg at dyrets bilde vil bli opprettet før nådetiden avsluttes; for det skal være den store prøve for Guds folk, hvorved deres evige skjebne skal bli avgjort. Deres standpunkt er en slik sammenblanding av selvmotsigelser at bare få vil bli forført.</w:t>
      </w:r>
    </w:p>
    <w:p>
      <w:pPr>
        <w:pStyle w:val="ArticleScripture"/>
        <w:jc w:val="left"/>
      </w:pPr>
      <w:r>
        <w:rPr>
          <w:rFonts w:ascii="Times New Roman" w:hAnsi="Times New Roman" w:eastAsia="Times New Roman" w:cs="Times New Roman"/>
        </w:rPr>
        <w:t>«I Åpenbaringen 13 fremstilles dette emnet tydelig; [Åpenbaringen 13,11–17, sitert].»</w:t>
      </w:r>
    </w:p>
    <w:p>
      <w:pPr>
        <w:pStyle w:val="ArticleScripture"/>
        <w:jc w:val="left"/>
      </w:pPr>
      <w:r>
        <w:rPr>
          <w:rFonts w:ascii="Times New Roman" w:hAnsi="Times New Roman" w:eastAsia="Times New Roman" w:cs="Times New Roman"/>
        </w:rPr>
        <w:t>«Dette er den prøven som Guds folk må gjennomgå før de blir beseglet. Alle som beviste sin troskap mot Gud ved å holde hans lov og ved å nekte å godta en falsk sabbat, vil stille seg under Herren Gud Jehovas banner og vil motta den levende Guds segl. De som oppgir sannheten av himmelsk opprinnelse og godtar søndagssabbaten, vil motta dyrets merke.» Manuscript Releases, bind 15, 15.</w:t>
      </w:r>
    </w:p>
    <w:p>
      <w:pPr>
        <w:pStyle w:val="ArticleBody"/>
        <w:jc w:val="left"/>
      </w:pPr>
      <w:r>
        <w:rPr>
          <w:rFonts w:ascii="Times New Roman" w:hAnsi="Times New Roman" w:eastAsia="Times New Roman" w:cs="Times New Roman"/>
        </w:rPr>
        <w:t>Nådetiden avsluttes for syvendedagsadventistene ved håndhevelsen av søndagsloven. De landene som følger De forente staters eksempel, vil avslutte sin nådetid slik De forente stater gjorde.</w:t>
      </w:r>
    </w:p>
    <w:p>
      <w:pPr>
        <w:pStyle w:val="ArticleScripture"/>
        <w:jc w:val="left"/>
      </w:pPr>
      <w:r>
        <w:rPr>
          <w:rFonts w:ascii="Times New Roman" w:hAnsi="Times New Roman" w:eastAsia="Times New Roman" w:cs="Times New Roman"/>
        </w:rPr>
        <w:t>«Fremmede nasjoner vil følge De forente staters eksempel. Selv om hun går foran, vil likevel den samme krisen komme over vårt folk i alle deler av verden.» Testimonies, bind 6, 395.</w:t>
      </w:r>
    </w:p>
    <w:p>
      <w:pPr>
        <w:pStyle w:val="ArticleBody"/>
        <w:jc w:val="left"/>
      </w:pPr>
      <w:r>
        <w:rPr>
          <w:rFonts w:ascii="Times New Roman" w:hAnsi="Times New Roman" w:eastAsia="Times New Roman" w:cs="Times New Roman"/>
        </w:rPr>
        <w:t>De siste begivenheter følger hurtig etter hverandre.</w:t>
      </w:r>
    </w:p>
    <w:p>
      <w:pPr>
        <w:pStyle w:val="ArticleScripture"/>
        <w:jc w:val="left"/>
      </w:pPr>
      <w:r>
        <w:rPr>
          <w:rFonts w:ascii="Times New Roman" w:hAnsi="Times New Roman" w:eastAsia="Times New Roman" w:cs="Times New Roman"/>
        </w:rPr>
        <w:t>«Det ondes makter samler sine krefter og slår seg sammen. De styrker seg til den siste store krisen. Store forandringer vil snart finne sted i vår verden, og de siste begivenheter vil følge hurtig etter hverandre.» Testimonies, bind 9, 11.</w:t>
      </w:r>
    </w:p>
    <w:p>
      <w:pPr>
        <w:pStyle w:val="ArticleBody"/>
        <w:jc w:val="left"/>
      </w:pPr>
      <w:r>
        <w:rPr>
          <w:rFonts w:ascii="Times New Roman" w:hAnsi="Times New Roman" w:eastAsia="Times New Roman" w:cs="Times New Roman"/>
        </w:rPr>
        <w:t>For å forstå prøven knyttet til dyrets bilde, kreves det en viss grad av teknisk profetisk anvendelse. Til å begynne med er dyrets merke og dyrets bilde to forskjellige symboler.</w:t>
      </w:r>
    </w:p>
    <w:p>
      <w:pPr>
        <w:pStyle w:val="ArticleScripture"/>
        <w:jc w:val="left"/>
      </w:pPr>
      <w:r>
        <w:rPr>
          <w:rFonts w:ascii="Times New Roman" w:hAnsi="Times New Roman" w:eastAsia="Times New Roman" w:cs="Times New Roman"/>
        </w:rPr>
        <w:t>«‘Billedet av dyret’ representerer den form for frafalden protestantisme som vil bli utviklet når de protestantiske kirkene søker den sivile makts bistand for å håndheve sine dogmer. ‘Dyrets merke’ gjenstår fremdeles å bli definert.» The Great Controversy, 445.</w:t>
      </w:r>
    </w:p>
    <w:p>
      <w:pPr>
        <w:pStyle w:val="ArticleBody"/>
        <w:jc w:val="left"/>
      </w:pPr>
      <w:r>
        <w:rPr>
          <w:rFonts w:ascii="Times New Roman" w:hAnsi="Times New Roman" w:eastAsia="Times New Roman" w:cs="Times New Roman"/>
        </w:rPr>
        <w:t>Dyrets merke er søndagshelligholdelse, og dyrets bilde er en kirke som benytter den verdslige makt for å håndheve sine religiøse læresetninger.</w:t>
      </w:r>
    </w:p>
    <w:p>
      <w:pPr>
        <w:pStyle w:val="ArticleScripture"/>
        <w:jc w:val="left"/>
      </w:pPr>
      <w:r>
        <w:rPr>
          <w:rFonts w:ascii="Times New Roman" w:hAnsi="Times New Roman" w:eastAsia="Times New Roman" w:cs="Times New Roman"/>
        </w:rPr>
        <w:t>«Håndhevelsen av søndagshelligholdelse fra de protestantiske kirkers side er en håndhevelse av tilbedelsen av pavedømmet – av dyret. De som, idet de forstår det fjerde buds krav, velger å holde den falske i stedet for den sanne sabbat, viser derved hyllest til den makt ved hvilken alene det er påbudt. Men i selve handlingen å håndheve en religiøs plikt ved verdslig makt, ville kirkene selv danne et bilde av dyret; derfor ville håndhevelsen av søndagshelligholdelse i Amerikas forente stater være en håndhevelse av tilbedelsen av dyret og dets bilde.» The Great Controversy, 448, 449.</w:t>
      </w:r>
    </w:p>
    <w:p>
      <w:pPr>
        <w:pStyle w:val="ArticleBody"/>
        <w:jc w:val="left"/>
      </w:pPr>
      <w:r>
        <w:rPr>
          <w:rFonts w:ascii="Times New Roman" w:hAnsi="Times New Roman" w:eastAsia="Times New Roman" w:cs="Times New Roman"/>
        </w:rPr>
        <w:t>Dyrets bilde representerer sammensmeltingen av kirke og stat, der kirken har kontroll over forholdet. Jesabel hersket over Akab, slik Herodias hersket over Herodes. Dyrets merke er søndagshelligholdelse. Dyrets bilde utvikler seg over en tidsperiode. Dyrets merke representerer et bestemt tidspunkt. Dyrets bilde utvikler seg gradvis, men når først sin fulle modenhet når det har makt til å tvinge staten til å vedta dets religiøse dogmer. Prøven er knyttet til «dannelsen» av bildet.</w:t>
      </w:r>
    </w:p>
    <w:p>
      <w:pPr>
        <w:pStyle w:val="ArticleScripture"/>
        <w:jc w:val="left"/>
      </w:pPr>
      <w:r>
        <w:rPr>
          <w:rFonts w:ascii="Times New Roman" w:hAnsi="Times New Roman" w:eastAsia="Times New Roman" w:cs="Times New Roman"/>
        </w:rPr>
        <w:t>«Men hva er ‘et bilde av dyret’? og hvordan skal det bli dannet? Bildet blir laget av dyret med de to horn, og er et bilde av dyret. Det kalles også dyrets bilde. For å lære hvordan bildet er, og hvordan det skal bli dannet, må vi derfor undersøke selve dyrets kjennetegn — pavedømmet.</w:t>
      </w:r>
    </w:p>
    <w:p>
      <w:pPr>
        <w:pStyle w:val="ArticleScripture"/>
        <w:jc w:val="left"/>
      </w:pPr>
      <w:r>
        <w:rPr>
          <w:rFonts w:ascii="Times New Roman" w:hAnsi="Times New Roman" w:eastAsia="Times New Roman" w:cs="Times New Roman"/>
        </w:rPr>
        <w:t>«Da den tidlige kirke ble fordervet ved å forlate evangeliets enkelhet og ta imot hedenske skikker og seder, mistet den Guds Ånd og kraft; og for å få herredømme over folkets samvittigheter søkte den støtte hos den verdslige makt. Resultatet ble pavedømmet, en kirke som kontrollerte statens makt og benyttet den til å fremme sine egne formål, særlig til straff av «kjetteri». For at Amerikas forente stater skal danne et bilde av dyret, må den religiøse makt i en slik grad beherske den sivile regjering at også statens myndighet blir benyttet av kirken til å virkeliggjøre dens egne formål.» The Great Controversy, 443.</w:t>
      </w:r>
    </w:p>
    <w:p>
      <w:pPr>
        <w:pStyle w:val="ArticleBody"/>
        <w:jc w:val="left"/>
      </w:pPr>
      <w:r>
        <w:rPr>
          <w:rFonts w:ascii="Times New Roman" w:hAnsi="Times New Roman" w:eastAsia="Times New Roman" w:cs="Times New Roman"/>
        </w:rPr>
        <w:t>Skillet mellom dyrets bilde og dyrets merke er en nokså tradisjonell adventistisk forståelse. Der adventismen generelt kommer på villspor i dette emnet, er i Åpenbaringen tretten. På en eller annen måte sammenblander de De forente staters virksomhet etter søndagsloven, når landet tvinger verden til å reise et bilde av dyret, med opprettelsen av dyrets bilde i De forente stater. Det er to forskjellige profetiske perioder.</w:t>
      </w:r>
    </w:p>
    <w:p>
      <w:pPr>
        <w:pStyle w:val="ArticleBody"/>
        <w:jc w:val="left"/>
      </w:pPr>
      <w:r>
        <w:rPr>
          <w:rFonts w:ascii="Times New Roman" w:hAnsi="Times New Roman" w:eastAsia="Times New Roman" w:cs="Times New Roman"/>
        </w:rPr>
        <w:t>Kristus kom for å stadfeste pakten med de mange i én uke, og midt i uken ble Han korsfestet. Slik er denne uken et forbilde på de to tidsperiodene da et bilde av dyret blir dannet. Kristi uke var delt i to identiske perioder, som representerer Kristi bilde. De to prøvelsestidsperiodene i de siste dager representerer antikrists bilde.</w:t>
      </w:r>
    </w:p>
    <w:p>
      <w:pPr>
        <w:pStyle w:val="ArticleBody"/>
        <w:jc w:val="left"/>
      </w:pPr>
      <w:r>
        <w:rPr>
          <w:rFonts w:ascii="Times New Roman" w:hAnsi="Times New Roman" w:eastAsia="Times New Roman" w:cs="Times New Roman"/>
        </w:rPr>
        <w:t>I den første perioden på tolv hundre og seksti dager bar Kristus sitt eget vitnesbyrd, og deretter døde Han på korset. Deretter fulgte en identisk periode på tolv hundre og seksti dager hvor disiplene vitnet, inntil Mikael stod fram ved steiningen av Stefanus. Korset er et forbilde på søndagsloven. De to prøvelsesperiodene i forbindelse med dannelsen av dyrets bilde identifiserer den første perioden i forbindelse med de hundre og førtifire tusen, som er framstilt i Kristus som forbilde, og denne perioden ender ved søndagsloven, som er framstilt ved korset. Den siste identiske prøvelsesperioden, som var representert ved disiplenes gjerning på Kristi tid, retter oppmerksomheten mot den store skare, og den ender når Mikael står fram, ikke ved steiningen av Stefanus, men ved menneskenes nådetids avslutning i Daniel 12,1.</w:t>
      </w:r>
    </w:p>
    <w:p>
      <w:pPr>
        <w:pStyle w:val="ArticleBody"/>
        <w:jc w:val="left"/>
      </w:pPr>
      <w:r>
        <w:rPr>
          <w:rFonts w:ascii="Times New Roman" w:hAnsi="Times New Roman" w:eastAsia="Times New Roman" w:cs="Times New Roman"/>
        </w:rPr>
        <w:t>Noen unnlater å se den faktiske hendelsesrekkefølgen i Åpenbaringen tretten, vers elleve og videre, på grunn av det som ofte synes å være en bevisst uvillighet til å erkjenne at når De forente stater taler som en drage, representerer det den fullstendige dannelsen av dyrets bilde i De forente stater. For at De forente stater skal kunne vedta en søndagslov, må dyrets bilde i De forente stater være dannet før søndagsloven. Les de få foregående avsnittene som nettopp er sitert fra The Great Controversy på nytt, dersom du ikke forstår poenget.</w:t>
      </w:r>
    </w:p>
    <w:p>
      <w:pPr>
        <w:pStyle w:val="ArticleBody"/>
        <w:jc w:val="left"/>
      </w:pPr>
      <w:r>
        <w:rPr>
          <w:rFonts w:ascii="Times New Roman" w:hAnsi="Times New Roman" w:eastAsia="Times New Roman" w:cs="Times New Roman"/>
        </w:rPr>
        <w:t>Når Amerikas forente stater i vers elleve i kapittel tretten taler som en drage, representerer det handlingen til de lovgivende og dømmende myndigheter som vedtar en søndagslov på befaling av de frafalne kirkene i Amerikas forente stater. Søndagslovens dekret utgår av Amerikas forente staters munn.</w:t>
      </w:r>
    </w:p>
    <w:p>
      <w:pPr>
        <w:pStyle w:val="ArticleScripture"/>
        <w:jc w:val="left"/>
      </w:pPr>
      <w:r>
        <w:rPr>
          <w:rFonts w:ascii="Times New Roman" w:hAnsi="Times New Roman" w:eastAsia="Times New Roman" w:cs="Times New Roman"/>
        </w:rPr>
        <w:t>«Jeg så at dyret med de to horn hadde en drages munn, og at hans makt var i hans hode, og at forordningen ville gå ut av hans munn.» Spalding and Magan, 1.</w:t>
      </w:r>
    </w:p>
    <w:p>
      <w:pPr>
        <w:pStyle w:val="ArticleBody"/>
        <w:jc w:val="left"/>
      </w:pPr>
      <w:r>
        <w:rPr>
          <w:rFonts w:ascii="Times New Roman" w:hAnsi="Times New Roman" w:eastAsia="Times New Roman" w:cs="Times New Roman"/>
        </w:rPr>
        <w:t>Det har alltid forundret meg at adventismen har vanskelig for å erkjenne at når det tohornede jorddyret taler som en drage, markerer det ikke bare søndagsloven i De forente stater, men også at bildet av det pavelige havdyret er blitt fullt utviklet. For at De forente stater skal kunne vedta søndagsloven, må sammenføyningen av kirke og stat først være blitt fullt utviklet. De frafalne kirkene i De forente stater kommer ikke ganske enkelt sammen en mandag, går så til Kongressen på tirsdag og sier til Kongressen at de ønsker søndagslovgivning vedtatt innen onsdag. Den sammenføyningsprosessen som finner sted mellom kirke og stat, fremstilles som «dannelsen» av dyrets bilde, slik som «dannelsen» av gullstatuen i Daniel kapittel 3; det vil ta noe tid å oppføre den. Dyrets bilde er det systemet pavedømmet brukte til å myrde millioner av martyrer i den mørke middelalder, og det kreves sosiale, politiske, religiøse og økonomiske utviklinger for å skape det sosiale miljøet og den rettslige presedens som er nødvendig for at søndagsloven skal kunne håndheves. Disse utviklingene representerer prøven knyttet til dyrets bilde, ved «hvilken vår evige skjebne vil bli avgjort», og den representerer den prøven vi må bestå «før vi blir beseglet».</w:t>
      </w:r>
    </w:p>
    <w:p>
      <w:pPr>
        <w:pStyle w:val="ArticleScripture"/>
        <w:jc w:val="left"/>
      </w:pPr>
      <w:r>
        <w:rPr>
          <w:rFonts w:ascii="Times New Roman" w:hAnsi="Times New Roman" w:eastAsia="Times New Roman" w:cs="Times New Roman"/>
        </w:rPr>
        <w:t>«Herren har tydelig vist meg at dyrets bilde vil bli dannet før nådetiden avsluttes; for det skal være den store prøven for Guds folk, hvorved deres evige skjebne skal bli avgjort. ... Dette er den prøven som Guds folk må gjennomgå før de blir beseglet.» Manuscript Releases, bind 15, s. 15.</w:t>
      </w:r>
    </w:p>
    <w:p>
      <w:pPr>
        <w:pStyle w:val="ArticleBody"/>
        <w:jc w:val="left"/>
      </w:pPr>
      <w:r>
        <w:rPr>
          <w:rFonts w:ascii="Times New Roman" w:hAnsi="Times New Roman" w:eastAsia="Times New Roman" w:cs="Times New Roman"/>
        </w:rPr>
        <w:t>Søndagsloven er krisen ved midnatt, som finner sin endelige fullkomne oppfyllelse av lignelsen om de ti jomfruene. I denne midnattskrisen vil det bli åpenbart om vi er vise filadelfiske eller dårlige laodikeiske jomfruer. De dårlige mottar dyrets merke, og de vise mottar Guds segl. Enhver som noen gang har sluttet seg til Syvendedags Adventistsamfunnet, har samtykket i listen over læremessige sannheter før vedkommende ble medlem, og derfor er enhver syvendedagsadventist blitt stilt overfor lyset om sabbatens sannhet.</w:t>
      </w:r>
    </w:p>
    <w:p>
      <w:pPr>
        <w:pStyle w:val="ArticleScripture"/>
        <w:jc w:val="left"/>
      </w:pPr>
      <w:r>
        <w:rPr>
          <w:rFonts w:ascii="Times New Roman" w:hAnsi="Times New Roman" w:eastAsia="Times New Roman" w:cs="Times New Roman"/>
        </w:rPr>
        <w:t>«Dersom sannhetens lys er blitt lagt fram for deg, ved at det åpenbarer sabbaten i det fjerde bud og viser at det ikke finnes noe grunnlag i Guds Ord for søndagshelligholdelse, og du likevel fremdeles holder fast ved den falske sabbaten og nekter å holde hellig den sabbaten som Gud kaller «min hellige dag», da mottar du dyrets merke. Når finner dette sted?—Når du adlyder det påbud som befaler deg å avstå fra arbeid på søndag og tilbe Gud, samtidig som du vet at det ikke finnes ett ord i Bibelen som viser at søndag er noe annet enn en alminnelig arbeidsdag, samtykker du i å motta dyrets merke og nekter Guds segl. Dersom vi mottar dette merket i vår panne eller i vår hånd, må de dommer som er uttalt over de ulydige, falle over oss. Men den levende Guds segl blir satt på dem som samvittighetsfullt holder Herrens sabbat.» Review and Herald, 27. april 1911.</w:t>
      </w:r>
    </w:p>
    <w:p>
      <w:pPr>
        <w:pStyle w:val="ArticleBody"/>
        <w:jc w:val="left"/>
      </w:pPr>
      <w:r>
        <w:rPr>
          <w:rFonts w:ascii="Times New Roman" w:hAnsi="Times New Roman" w:eastAsia="Times New Roman" w:cs="Times New Roman"/>
        </w:rPr>
        <w:t>Dannelsen av dyrets bilde i USA begynte profetisk den 11. september 2001. Det finnes flere profetiske vitner som stadfester dette faktum. Fra dette tidspunkt og frem til den snart kommende søndagsloven avgjør syvendedagsadventister sin evige skjebne, alt etter om de består prøven knyttet til dyrets bilde eller ikke består prøven knyttet til dyrets bilde. Jeg vil hevde at svært få syvendedagsadventister i det hele tatt vet at dyrets bilde er en prøve. Få, om noen, vet hvordan det kan være en prøve, og enda viktigere: de vet ikke hva som kreves for å bestå prøven. Vi dømmes ikke bare etter det lyset vi besitter, men også etter det lyset vi kunne ha besittet, dersom vi hadde anvendt oss på å forstå kunnskapsøkningen. Laodikeisk blindhet er derfor den største blindhet i seks tusen år med synd.</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Prøven på dannelsen av dyrets bilde ender ved den snart kommende søndagsloven, og dersom vi ikke har bestått den prøven, vil vi motta dyrets merke sammen med alle de andre dårlige laodikeiske jomfruene, som nektet å skaffe seg oljen. Jeg er ikke her for å forsvare hvorfor jeg forstår det slik at prøven om dyrets bilde begynte den 11. september 2001 og ender ved søndagsloven. Jeg identifiserer ganske enkelt den profetiske logikken som er nødvendig for å forstå De forente staters rolle, slik den er identifisert i Åpenbaringen tretten, etter at landet har vedtatt søndagsloven. I vers elleve taler det som en drage, og fra det punktet av er det viktig å følge ordet «han». Dyrets bilde, som De forente stater da tvinger verden til å opprette, er ikke dyrets bilde i De forente stater, for det ligger allerede i fortiden.</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det første dyrets makt for øynene på det, og får jorden og dem som bor på den, til å tilbe det første dyret, hvis dødelige sår ble leget. Og det gjør store tegn, så det endog får ild til å fare ned fra himmelen til jorden like for menneskenes øyne, og det forfører dem som bor på jorden, ved de tegn som det fikk makt til å gjøre for dyrets øyne; idet det sier til dem som bor på jorden, at de skal gjøre et bilde av dyret som hadde såret fra sverdet og ble levende. Og det fikk makt til å gi ånde til dyrets bilde, så dyrets bilde både kunne tale og gjøre slik at alle som ikke ville tilbe dyrets bilde, skulle drepes. Og det får alle, både små og store, rike og fattige, frie og treller, til å ta et merke på sin høyre hånd eller på sine panner, og at ingen skal kunne kjøpe eller selge uten den som har merket eller dyrets navn eller tallet for dets navn. Åpenbaringen 13:11–17.</w:t>
      </w:r>
    </w:p>
    <w:p>
      <w:pPr>
        <w:pStyle w:val="ArticleBody"/>
        <w:jc w:val="left"/>
      </w:pPr>
      <w:r>
        <w:rPr>
          <w:rFonts w:ascii="Times New Roman" w:hAnsi="Times New Roman" w:eastAsia="Times New Roman" w:cs="Times New Roman"/>
        </w:rPr>
        <w:t>I disse sju versene forekommer ordet «han» åtte ganger. Hver gang ordet «han» brukes, viser det tilbake til den opprinnelige «han», «som talte som en drage», ved søndagsloven i De forente stater. Den prøven med dyrets bilde som adventistene i De forente stater enten bestod eller falt igjennom, da De forente stater talte som en drage, blir deretter gjentatt for adventister i verdens øvrige nasjoner, og også for Guds andre barn som fremdeles er i Babylon. Vi vil fortsette vår betraktning av De forente stater i Åpenbaringen tretten i den neste artikkelen, men la meg minne dere om hvorfor vi betrakter denne sannheten på denne tid.</w:t>
      </w:r>
    </w:p>
    <w:p>
      <w:pPr>
        <w:pStyle w:val="ArticleBody"/>
        <w:jc w:val="left"/>
      </w:pPr>
      <w:r>
        <w:rPr>
          <w:rFonts w:ascii="Times New Roman" w:hAnsi="Times New Roman" w:eastAsia="Times New Roman" w:cs="Times New Roman"/>
        </w:rPr>
        <w:t>Krigen som begynte med Lucifer i den tredje himmel, er et forbilde på den krigen som begynner i den første himmel ved søndagsloven. Dragens fordervede kommunikasjon er fremstilt i begge kamper. Den moderne manifestasjonen av Satans fordervede kommunikasjon representerer den hypnotiske transe som planeten jorden bukker under for i historien etter den snart kommende søndagsloven. Denne villfarelsen fullbyrdes gjennom verdensvevens kontroll over det som kalles «informasjonsmotorveien». De ulike ferdselsårene på «informasjonsmotorveien» er sosiale, økonomiske, religiøse, såkalt vitenskapelige, underholdningsmessige og, viktigst av alt, nyhetsmedienes ferdselsåre.</w:t>
      </w:r>
    </w:p>
    <w:p>
      <w:pPr>
        <w:pStyle w:val="ArticleBody"/>
        <w:jc w:val="left"/>
      </w:pPr>
      <w:r>
        <w:rPr>
          <w:rFonts w:ascii="Times New Roman" w:hAnsi="Times New Roman" w:eastAsia="Times New Roman" w:cs="Times New Roman"/>
        </w:rPr>
        <w:t>Når sannheten først er erkjent, at «informasjons-supermotorveien» er den moderne manifestasjonen av den sataniske hypnotiske kommunikasjonen, og også den subtile hypnosen som Satan benyttet i englenes kamp i den tredje himmel, kan vi fastslå at «informasjons-supermotorveien» er et element i verdens «siste» bilde av dyret-prøve, som finner sted etter søndagsloven. Da vil det være lett å erkjenne at den «første» bilde av dyret-prøven for De forente stater må besitte den samme korrumperte sataniske kommunikasjonen som den siste. Vitnesbyrdet om Satans verk med å korrumpere «informasjons-supermotorveien» fra søndagsloven og frem til nådetidens avslutning gir beviset på hvordan drapet på de to hornene av republikanisme og levningen av sann protestantisme på jorddyret ble fullbyrdet i 2020. Det ble fullbyrdet ved «informasjons-supermotorveien», som Johannes kaller en «gate» i Åpenbaringen elleve.</w:t>
      </w:r>
    </w:p>
    <w:p>
      <w:pPr>
        <w:pStyle w:val="ArticleBody"/>
        <w:jc w:val="left"/>
      </w:pPr>
      <w:r>
        <w:rPr>
          <w:rFonts w:ascii="Times New Roman" w:hAnsi="Times New Roman" w:eastAsia="Times New Roman" w:cs="Times New Roman"/>
        </w:rPr>
        <w:t>Avdekkingen av disse profetiske kjensgjerningene er en del av det som må forstås av dem som akter å bestå prøven knyttet til dyrets bilde, hvilket profetinnen tydelig så skulle bli dannet før nådetiden avsluttes og før de hundre og førtifire tusen blir beseglet.</w:t>
      </w:r>
    </w:p>
    <w:p>
      <w:pPr>
        <w:pStyle w:val="ArticleScripture"/>
        <w:jc w:val="left"/>
      </w:pPr>
      <w:r>
        <w:rPr>
          <w:rFonts w:ascii="Times New Roman" w:hAnsi="Times New Roman" w:eastAsia="Times New Roman" w:cs="Times New Roman"/>
        </w:rPr>
        <w:t>«Når dekretet går ut og stempelet blir påtrykt, vil deres karakter forbli ren og plettfri i evighet.» Testimonies, bind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elleve</dc:title>
  <dc:subject>Dyrets bilde</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