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Dhibba Tokkoo fi Soddoma Tokko</w:t>
      </w:r>
    </w:p>
    <w:p>
      <w:pPr>
        <w:pStyle w:val="ArticleSubtitle"/>
        <w:jc w:val="left"/>
      </w:pPr>
      <w:r>
        <w:rPr>
          <w:rFonts w:ascii="Arial" w:hAnsi="Arial" w:eastAsia="Arial" w:cs="Arial"/>
        </w:rPr>
        <w:t>Mul’achuu Raajii Dhokataa Saaxiluu: Mul’ata irraa hamma Haala Yeroo Ammaa jiruutti Tuqaalee Walitti Hidhachuu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Barreeffamoota duraanii keessatti, Miileroota fakkeenya durboota kudhanii, Habaaquuq boqonnaa lammaffaa, fi Hisqi’el boqonnaa kudha lammaffaa, lakkoobsa digdamii tokko irraa hanga digdamii saddeetiitti, isaan guutaa turan akka hubatan addaan baafanneerra. Lakkoofsonni Hisqi’el keessa jiran yeroo raajiiwwan sadan kun guutummaatti guyyoota dhumaatti raawwatamanitti, “bu’aan mul’ata hundumaa” akka raawwatamu ibsu. Obboleettiin White illee haala kana irratti dubbatti.</w:t>
      </w:r>
    </w:p>
    <w:p>
      <w:pPr>
        <w:pStyle w:val="ArticleScripture"/>
        <w:jc w:val="left"/>
      </w:pPr>
      <w:r>
        <w:rPr>
          <w:rFonts w:ascii="Times New Roman" w:hAnsi="Times New Roman" w:eastAsia="Times New Roman" w:cs="Times New Roman"/>
        </w:rPr>
        <w:t>“Mul’anni Mul’ata keessatti kitaabni Macaafa Qulqulluu hundinuu walitti dhufanii xumuramu. Asitti guutumni kitaaba Daani’eel ni argama. Tokko raajii dha; inni kaan immoo mul’ata dha. Kitaabni cufamee ture Mul’ata miti; garuu kutaa raajii Daani’eel kan guyyoota dhumaa wajjin walqabatu dha. Ergamaanis akkana jechuun ajaje: ‘Ati garuu, yaa Daani’eel, dubbii kana cufi; kitaabas hanga yeroo dhumaatti mallatteessi.’ Daani’eel 12:4.” Hojii Ergamootaa, 585.</w:t>
      </w:r>
    </w:p>
    <w:p>
      <w:pPr>
        <w:pStyle w:val="ArticleBody"/>
        <w:jc w:val="left"/>
      </w:pPr>
      <w:r>
        <w:rPr>
          <w:rFonts w:ascii="Times New Roman" w:hAnsi="Times New Roman" w:eastAsia="Times New Roman" w:cs="Times New Roman"/>
        </w:rPr>
        <w:t>Fakkeenyi intaloota kudhan sun yeroo chaappaan kumaatama dhibba tokkoo fi afurtamii afurii sanatti, isa Fulbaana 11, 2001tti jalqabee yeroo balballi seera Dilbata dhihoo dhufutti durboota gowwootaa irratti cufamutti xumuramutti, xumura qubee isaatiin irra deebi’amee raawwatama. Yeroo seenaa sana keessatti bu’aan mul’ata hunda, isa “kitaabni Macaafa Qulqulluu hundi walitti dhufee itti xumurama” keessatti argisiifame, ni mul’ata.</w:t>
      </w:r>
    </w:p>
    <w:p>
      <w:pPr>
        <w:pStyle w:val="ArticleBody"/>
        <w:jc w:val="left"/>
      </w:pPr>
      <w:r>
        <w:rPr>
          <w:rFonts w:ascii="Nirmala UI" w:hAnsi="Nirmala UI" w:eastAsia="Nirmala UI" w:cs="Nirmala UI"/>
        </w:rPr>
        <w:t>ꯑꯩখোয়না</w:t>
      </w:r>
      <w:r>
        <w:rPr>
          <w:rFonts w:ascii="Times New Roman" w:hAnsi="Times New Roman" w:eastAsia="Times New Roman" w:cs="Times New Roman"/>
        </w:rPr>
        <w:t xml:space="preserve"> </w:t>
      </w:r>
      <w:r>
        <w:rPr>
          <w:rFonts w:ascii="Nirmala UI" w:hAnsi="Nirmala UI" w:eastAsia="Nirmala UI" w:cs="Nirmala UI"/>
        </w:rPr>
        <w:t>মমাংগী</w:t>
      </w:r>
      <w:r>
        <w:rPr>
          <w:rFonts w:ascii="Times New Roman" w:hAnsi="Times New Roman" w:eastAsia="Times New Roman" w:cs="Times New Roman"/>
        </w:rPr>
        <w:t xml:space="preserve"> </w:t>
      </w:r>
      <w:r>
        <w:rPr>
          <w:rFonts w:ascii="Nirmala UI" w:hAnsi="Nirmala UI" w:eastAsia="Nirmala UI" w:cs="Nirmala UI"/>
        </w:rPr>
        <w:t>লিক্লদা</w:t>
      </w:r>
      <w:r>
        <w:rPr>
          <w:rFonts w:ascii="Times New Roman" w:hAnsi="Times New Roman" w:eastAsia="Times New Roman" w:cs="Times New Roman"/>
        </w:rPr>
        <w:t xml:space="preserve"> </w:t>
      </w:r>
      <w:r>
        <w:rPr>
          <w:rFonts w:ascii="Nirmala UI" w:hAnsi="Nirmala UI" w:eastAsia="Nirmala UI" w:cs="Nirmala UI"/>
        </w:rPr>
        <w:t>খংনবা</w:t>
      </w:r>
      <w:r>
        <w:rPr>
          <w:rFonts w:ascii="Times New Roman" w:hAnsi="Times New Roman" w:eastAsia="Times New Roman" w:cs="Times New Roman"/>
        </w:rPr>
        <w:t>-</w:t>
      </w:r>
      <w:r>
        <w:rPr>
          <w:rFonts w:ascii="Nirmala UI" w:hAnsi="Nirmala UI" w:eastAsia="Nirmala UI" w:cs="Nirmala UI"/>
        </w:rPr>
        <w:t>লৌশিংগী</w:t>
      </w:r>
      <w:r>
        <w:rPr>
          <w:rFonts w:ascii="Times New Roman" w:hAnsi="Times New Roman" w:eastAsia="Times New Roman" w:cs="Times New Roman"/>
        </w:rPr>
        <w:t xml:space="preserve"> </w:t>
      </w:r>
      <w:r>
        <w:rPr>
          <w:rFonts w:ascii="Nirmala UI" w:hAnsi="Nirmala UI" w:eastAsia="Nirmala UI" w:cs="Nirmala UI"/>
        </w:rPr>
        <w:t>অমুক</w:t>
      </w:r>
      <w:r>
        <w:rPr>
          <w:rFonts w:ascii="Times New Roman" w:hAnsi="Times New Roman" w:eastAsia="Times New Roman" w:cs="Times New Roman"/>
        </w:rPr>
        <w:t xml:space="preserve"> </w:t>
      </w:r>
      <w:r>
        <w:rPr>
          <w:rFonts w:ascii="Nirmala UI" w:hAnsi="Nirmala UI" w:eastAsia="Nirmala UI" w:cs="Nirmala UI"/>
        </w:rPr>
        <w:t>থংবাল</w:t>
      </w:r>
      <w:r>
        <w:rPr>
          <w:rFonts w:ascii="Times New Roman" w:hAnsi="Times New Roman" w:eastAsia="Times New Roman" w:cs="Times New Roman"/>
        </w:rPr>
        <w:t xml:space="preserve"> </w:t>
      </w:r>
      <w:r>
        <w:rPr>
          <w:rFonts w:ascii="Nirmala UI" w:hAnsi="Nirmala UI" w:eastAsia="Nirmala UI" w:cs="Nirmala UI"/>
        </w:rPr>
        <w:t>অমা</w:t>
      </w:r>
      <w:r>
        <w:rPr>
          <w:rFonts w:ascii="Times New Roman" w:hAnsi="Times New Roman" w:eastAsia="Times New Roman" w:cs="Times New Roman"/>
        </w:rPr>
        <w:t xml:space="preserve"> </w:t>
      </w:r>
      <w:r>
        <w:rPr>
          <w:rFonts w:ascii="Nirmala UI" w:hAnsi="Nirmala UI" w:eastAsia="Nirmala UI" w:cs="Nirmala UI"/>
        </w:rPr>
        <w:t>শেম্লম্মি</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w:t>
      </w:r>
      <w:r>
        <w:rPr>
          <w:rFonts w:ascii="Nirmala UI" w:hAnsi="Nirmala UI" w:eastAsia="Nirmala UI" w:cs="Nirmala UI"/>
        </w:rPr>
        <w:t>গী</w:t>
      </w:r>
      <w:r>
        <w:rPr>
          <w:rFonts w:ascii="Times New Roman" w:hAnsi="Times New Roman" w:eastAsia="Times New Roman" w:cs="Times New Roman"/>
        </w:rPr>
        <w:t xml:space="preserve"> </w:t>
      </w:r>
      <w:r>
        <w:rPr>
          <w:rFonts w:ascii="Nirmala UI" w:hAnsi="Nirmala UI" w:eastAsia="Nirmala UI" w:cs="Nirmala UI"/>
        </w:rPr>
        <w:t>মথক্তা</w:t>
      </w:r>
      <w:r>
        <w:rPr>
          <w:rFonts w:ascii="Times New Roman" w:hAnsi="Times New Roman" w:eastAsia="Times New Roman" w:cs="Times New Roman"/>
        </w:rPr>
        <w:t xml:space="preserve"> </w:t>
      </w:r>
      <w:r>
        <w:rPr>
          <w:rFonts w:ascii="Nirmala UI" w:hAnsi="Nirmala UI" w:eastAsia="Nirmala UI" w:cs="Nirmala UI"/>
        </w:rPr>
        <w:t>৪০</w:t>
      </w:r>
      <w:r>
        <w:rPr>
          <w:rFonts w:ascii="Times New Roman" w:hAnsi="Times New Roman" w:eastAsia="Times New Roman" w:cs="Times New Roman"/>
        </w:rPr>
        <w:t>-</w:t>
      </w:r>
      <w:r>
        <w:rPr>
          <w:rFonts w:ascii="Nirmala UI" w:hAnsi="Nirmala UI" w:eastAsia="Nirmala UI" w:cs="Nirmala UI"/>
        </w:rPr>
        <w:t>শুবা</w:t>
      </w:r>
      <w:r>
        <w:rPr>
          <w:rFonts w:ascii="Times New Roman" w:hAnsi="Times New Roman" w:eastAsia="Times New Roman" w:cs="Times New Roman"/>
        </w:rPr>
        <w:t xml:space="preserve"> </w:t>
      </w:r>
      <w:r>
        <w:rPr>
          <w:rFonts w:ascii="Nirmala UI" w:hAnsi="Nirmala UI" w:eastAsia="Nirmala UI" w:cs="Nirmala UI"/>
        </w:rPr>
        <w:t>বর্স্তকী</w:t>
      </w:r>
      <w:r>
        <w:rPr>
          <w:rFonts w:ascii="Times New Roman" w:hAnsi="Times New Roman" w:eastAsia="Times New Roman" w:cs="Times New Roman"/>
        </w:rPr>
        <w:t xml:space="preserve"> </w:t>
      </w:r>
      <w:r>
        <w:rPr>
          <w:rFonts w:ascii="Nirmala UI" w:hAnsi="Nirmala UI" w:eastAsia="Nirmala UI" w:cs="Nirmala UI"/>
        </w:rPr>
        <w:t>মরমদা</w:t>
      </w:r>
      <w:r>
        <w:rPr>
          <w:rFonts w:ascii="Times New Roman" w:hAnsi="Times New Roman" w:eastAsia="Times New Roman" w:cs="Times New Roman"/>
        </w:rPr>
        <w:t xml:space="preserve"> </w:t>
      </w:r>
      <w:r>
        <w:rPr>
          <w:rFonts w:ascii="Nirmala UI" w:hAnsi="Nirmala UI" w:eastAsia="Nirmala UI" w:cs="Nirmala UI"/>
        </w:rPr>
        <w:t>উতলি</w:t>
      </w:r>
      <w:r>
        <w:rPr>
          <w:rFonts w:ascii="Times New Roman" w:hAnsi="Times New Roman" w:eastAsia="Times New Roman" w:cs="Times New Roman"/>
        </w:rPr>
        <w:t xml:space="preserve"> </w:t>
      </w:r>
      <w:r>
        <w:rPr>
          <w:rFonts w:ascii="Nirmala UI" w:hAnsi="Nirmala UI" w:eastAsia="Nirmala UI" w:cs="Nirmala UI"/>
        </w:rPr>
        <w:t>ওইবা</w:t>
      </w:r>
      <w:r>
        <w:rPr>
          <w:rFonts w:ascii="Times New Roman" w:hAnsi="Times New Roman" w:eastAsia="Times New Roman" w:cs="Times New Roman"/>
        </w:rPr>
        <w:t xml:space="preserve"> </w:t>
      </w:r>
      <w:r>
        <w:rPr>
          <w:rFonts w:ascii="Nirmala UI" w:hAnsi="Nirmala UI" w:eastAsia="Nirmala UI" w:cs="Nirmala UI"/>
        </w:rPr>
        <w:t>পুথোকপা</w:t>
      </w:r>
      <w:r>
        <w:rPr>
          <w:rFonts w:ascii="Times New Roman" w:hAnsi="Times New Roman" w:eastAsia="Times New Roman" w:cs="Times New Roman"/>
        </w:rPr>
        <w:t xml:space="preserve"> </w:t>
      </w:r>
      <w:r>
        <w:rPr>
          <w:rFonts w:ascii="Nirmala UI" w:hAnsi="Nirmala UI" w:eastAsia="Nirmala UI" w:cs="Nirmala UI"/>
        </w:rPr>
        <w:t>ইতিহাসকী</w:t>
      </w:r>
      <w:r>
        <w:rPr>
          <w:rFonts w:ascii="Times New Roman" w:hAnsi="Times New Roman" w:eastAsia="Times New Roman" w:cs="Times New Roman"/>
        </w:rPr>
        <w:t xml:space="preserve"> </w:t>
      </w:r>
      <w:r>
        <w:rPr>
          <w:rFonts w:ascii="Nirmala UI" w:hAnsi="Nirmala UI" w:eastAsia="Nirmala UI" w:cs="Nirmala UI"/>
        </w:rPr>
        <w:t>ময়ূম</w:t>
      </w:r>
      <w:r>
        <w:rPr>
          <w:rFonts w:ascii="Times New Roman" w:hAnsi="Times New Roman" w:eastAsia="Times New Roman" w:cs="Times New Roman"/>
        </w:rPr>
        <w:t>-</w:t>
      </w:r>
      <w:r>
        <w:rPr>
          <w:rFonts w:ascii="Nirmala UI" w:hAnsi="Nirmala UI" w:eastAsia="Nirmala UI" w:cs="Nirmala UI"/>
        </w:rPr>
        <w:t>লোন</w:t>
      </w:r>
      <w:r>
        <w:rPr>
          <w:rFonts w:ascii="Times New Roman" w:hAnsi="Times New Roman" w:eastAsia="Times New Roman" w:cs="Times New Roman"/>
        </w:rPr>
        <w:t xml:space="preserve"> </w:t>
      </w:r>
      <w:r>
        <w:rPr>
          <w:rFonts w:ascii="Nirmala UI" w:hAnsi="Nirmala UI" w:eastAsia="Nirmala UI" w:cs="Nirmala UI"/>
        </w:rPr>
        <w:t>অদু</w:t>
      </w:r>
      <w:r>
        <w:rPr>
          <w:rFonts w:ascii="Times New Roman" w:hAnsi="Times New Roman" w:eastAsia="Times New Roman" w:cs="Times New Roman"/>
        </w:rPr>
        <w:t xml:space="preserve"> </w:t>
      </w:r>
      <w:r>
        <w:rPr>
          <w:rFonts w:ascii="Nirmala UI" w:hAnsi="Nirmala UI" w:eastAsia="Nirmala UI" w:cs="Nirmala UI"/>
        </w:rPr>
        <w:t>ফোঙদোক্নবা।</w:t>
      </w:r>
      <w:r>
        <w:rPr>
          <w:rFonts w:ascii="Times New Roman" w:hAnsi="Times New Roman" w:eastAsia="Times New Roman" w:cs="Times New Roman"/>
        </w:rPr>
        <w:t xml:space="preserve"> </w:t>
      </w:r>
      <w:r>
        <w:rPr>
          <w:rFonts w:ascii="Nirmala UI" w:hAnsi="Nirmala UI" w:eastAsia="Nirmala UI" w:cs="Nirmala UI"/>
        </w:rPr>
        <w:t>মসিগী</w:t>
      </w:r>
      <w:r>
        <w:rPr>
          <w:rFonts w:ascii="Times New Roman" w:hAnsi="Times New Roman" w:eastAsia="Times New Roman" w:cs="Times New Roman"/>
        </w:rPr>
        <w:t xml:space="preserve"> </w:t>
      </w:r>
      <w:r>
        <w:rPr>
          <w:rFonts w:ascii="Nirmala UI" w:hAnsi="Nirmala UI" w:eastAsia="Nirmala UI" w:cs="Nirmala UI"/>
        </w:rPr>
        <w:t>মরমদা</w:t>
      </w:r>
      <w:r>
        <w:rPr>
          <w:rFonts w:ascii="Times New Roman" w:hAnsi="Times New Roman" w:eastAsia="Times New Roman" w:cs="Times New Roman"/>
        </w:rPr>
        <w:t xml:space="preserve"> </w:t>
      </w:r>
      <w:r>
        <w:rPr>
          <w:rFonts w:ascii="Nirmala UI" w:hAnsi="Nirmala UI" w:eastAsia="Nirmala UI" w:cs="Nirmala UI"/>
        </w:rPr>
        <w:t>লৈরিবা</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অদুনা</w:t>
      </w:r>
      <w:r>
        <w:rPr>
          <w:rFonts w:ascii="Times New Roman" w:hAnsi="Times New Roman" w:eastAsia="Times New Roman" w:cs="Times New Roman"/>
        </w:rPr>
        <w:t xml:space="preserve"> </w:t>
      </w:r>
      <w:r>
        <w:rPr>
          <w:rFonts w:ascii="Nirmala UI" w:hAnsi="Nirmala UI" w:eastAsia="Nirmala UI" w:cs="Nirmala UI"/>
        </w:rPr>
        <w:t>লৈবাক্কী</w:t>
      </w:r>
      <w:r>
        <w:rPr>
          <w:rFonts w:ascii="Times New Roman" w:hAnsi="Times New Roman" w:eastAsia="Times New Roman" w:cs="Times New Roman"/>
        </w:rPr>
        <w:t xml:space="preserve"> </w:t>
      </w:r>
      <w:r>
        <w:rPr>
          <w:rFonts w:ascii="Nirmala UI" w:hAnsi="Nirmala UI" w:eastAsia="Nirmala UI" w:cs="Nirmala UI"/>
        </w:rPr>
        <w:t>সানা</w:t>
      </w:r>
      <w:r>
        <w:rPr>
          <w:rFonts w:ascii="Times New Roman" w:hAnsi="Times New Roman" w:eastAsia="Times New Roman" w:cs="Times New Roman"/>
        </w:rPr>
        <w:t>-</w:t>
      </w:r>
      <w:r>
        <w:rPr>
          <w:rFonts w:ascii="Nirmala UI" w:hAnsi="Nirmala UI" w:eastAsia="Nirmala UI" w:cs="Nirmala UI"/>
        </w:rPr>
        <w:t>মী</w:t>
      </w:r>
      <w:r>
        <w:rPr>
          <w:rFonts w:ascii="Times New Roman" w:hAnsi="Times New Roman" w:eastAsia="Times New Roman" w:cs="Times New Roman"/>
        </w:rPr>
        <w:t xml:space="preserve"> </w:t>
      </w:r>
      <w:r>
        <w:rPr>
          <w:rFonts w:ascii="Nirmala UI" w:hAnsi="Nirmala UI" w:eastAsia="Nirmala UI" w:cs="Nirmala UI"/>
        </w:rPr>
        <w:t>ওইবা</w:t>
      </w:r>
      <w:r>
        <w:rPr>
          <w:rFonts w:ascii="Times New Roman" w:hAnsi="Times New Roman" w:eastAsia="Times New Roman" w:cs="Times New Roman"/>
        </w:rPr>
        <w:t xml:space="preserve"> </w:t>
      </w:r>
      <w:r>
        <w:rPr>
          <w:rFonts w:ascii="Nirmala UI" w:hAnsi="Nirmala UI" w:eastAsia="Nirmala UI" w:cs="Nirmala UI"/>
        </w:rPr>
        <w:t>শাংগী</w:t>
      </w:r>
      <w:r>
        <w:rPr>
          <w:rFonts w:ascii="Times New Roman" w:hAnsi="Times New Roman" w:eastAsia="Times New Roman" w:cs="Times New Roman"/>
        </w:rPr>
        <w:t xml:space="preserve"> </w:t>
      </w:r>
      <w:r>
        <w:rPr>
          <w:rFonts w:ascii="Nirmala UI" w:hAnsi="Nirmala UI" w:eastAsia="Nirmala UI" w:cs="Nirmala UI"/>
        </w:rPr>
        <w:t>রিপাব্লিকান</w:t>
      </w:r>
      <w:r>
        <w:rPr>
          <w:rFonts w:ascii="Times New Roman" w:hAnsi="Times New Roman" w:eastAsia="Times New Roman" w:cs="Times New Roman"/>
        </w:rPr>
        <w:t xml:space="preserve"> </w:t>
      </w:r>
      <w:r>
        <w:rPr>
          <w:rFonts w:ascii="Nirmala UI" w:hAnsi="Nirmala UI" w:eastAsia="Nirmala UI" w:cs="Nirmala UI"/>
        </w:rPr>
        <w:t>শিংদা</w:t>
      </w:r>
      <w:r>
        <w:rPr>
          <w:rFonts w:ascii="Times New Roman" w:hAnsi="Times New Roman" w:eastAsia="Times New Roman" w:cs="Times New Roman"/>
        </w:rPr>
        <w:t xml:space="preserve"> </w:t>
      </w:r>
      <w:r>
        <w:rPr>
          <w:rFonts w:ascii="Nirmala UI" w:hAnsi="Nirmala UI" w:eastAsia="Nirmala UI" w:cs="Nirmala UI"/>
        </w:rPr>
        <w:t>লৈরিবা</w:t>
      </w:r>
      <w:r>
        <w:rPr>
          <w:rFonts w:ascii="Times New Roman" w:hAnsi="Times New Roman" w:eastAsia="Times New Roman" w:cs="Times New Roman"/>
        </w:rPr>
        <w:t xml:space="preserve"> </w:t>
      </w:r>
      <w:r>
        <w:rPr>
          <w:rFonts w:ascii="Nirmala UI" w:hAnsi="Nirmala UI" w:eastAsia="Nirmala UI" w:cs="Nirmala UI"/>
        </w:rPr>
        <w:t>রাজনৈতিক</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অদু</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তৌই।</w:t>
      </w:r>
      <w:r>
        <w:rPr>
          <w:rFonts w:ascii="Times New Roman" w:hAnsi="Times New Roman" w:eastAsia="Times New Roman" w:cs="Times New Roman"/>
        </w:rPr>
        <w:t xml:space="preserve"> </w:t>
      </w:r>
      <w:r>
        <w:rPr>
          <w:rFonts w:ascii="Nirmala UI" w:hAnsi="Nirmala UI" w:eastAsia="Nirmala UI" w:cs="Nirmala UI"/>
        </w:rPr>
        <w:t>মহাক্কী</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অদু</w:t>
      </w:r>
      <w:r>
        <w:rPr>
          <w:rFonts w:ascii="Times New Roman" w:hAnsi="Times New Roman" w:eastAsia="Times New Roman" w:cs="Times New Roman"/>
        </w:rPr>
        <w:t xml:space="preserve"> </w:t>
      </w:r>
      <w:r>
        <w:rPr>
          <w:rFonts w:ascii="Nirmala UI" w:hAnsi="Nirmala UI" w:eastAsia="Nirmala UI" w:cs="Nirmala UI"/>
        </w:rPr>
        <w:t>লৈবাক্কী</w:t>
      </w:r>
      <w:r>
        <w:rPr>
          <w:rFonts w:ascii="Times New Roman" w:hAnsi="Times New Roman" w:eastAsia="Times New Roman" w:cs="Times New Roman"/>
        </w:rPr>
        <w:t xml:space="preserve"> </w:t>
      </w:r>
      <w:r>
        <w:rPr>
          <w:rFonts w:ascii="Nirmala UI" w:hAnsi="Nirmala UI" w:eastAsia="Nirmala UI" w:cs="Nirmala UI"/>
        </w:rPr>
        <w:t>সানা</w:t>
      </w:r>
      <w:r>
        <w:rPr>
          <w:rFonts w:ascii="Times New Roman" w:hAnsi="Times New Roman" w:eastAsia="Times New Roman" w:cs="Times New Roman"/>
        </w:rPr>
        <w:t>-</w:t>
      </w:r>
      <w:r>
        <w:rPr>
          <w:rFonts w:ascii="Nirmala UI" w:hAnsi="Nirmala UI" w:eastAsia="Nirmala UI" w:cs="Nirmala UI"/>
        </w:rPr>
        <w:t>মী</w:t>
      </w:r>
      <w:r>
        <w:rPr>
          <w:rFonts w:ascii="Times New Roman" w:hAnsi="Times New Roman" w:eastAsia="Times New Roman" w:cs="Times New Roman"/>
        </w:rPr>
        <w:t xml:space="preserve"> </w:t>
      </w:r>
      <w:r>
        <w:rPr>
          <w:rFonts w:ascii="Nirmala UI" w:hAnsi="Nirmala UI" w:eastAsia="Nirmala UI" w:cs="Nirmala UI"/>
        </w:rPr>
        <w:t>ওইবা</w:t>
      </w:r>
      <w:r>
        <w:rPr>
          <w:rFonts w:ascii="Times New Roman" w:hAnsi="Times New Roman" w:eastAsia="Times New Roman" w:cs="Times New Roman"/>
        </w:rPr>
        <w:t xml:space="preserve"> </w:t>
      </w:r>
      <w:r>
        <w:rPr>
          <w:rFonts w:ascii="Nirmala UI" w:hAnsi="Nirmala UI" w:eastAsia="Nirmala UI" w:cs="Nirmala UI"/>
        </w:rPr>
        <w:t>শাংগী</w:t>
      </w:r>
      <w:r>
        <w:rPr>
          <w:rFonts w:ascii="Times New Roman" w:hAnsi="Times New Roman" w:eastAsia="Times New Roman" w:cs="Times New Roman"/>
        </w:rPr>
        <w:t xml:space="preserve"> </w:t>
      </w:r>
      <w:r>
        <w:rPr>
          <w:rFonts w:ascii="Nirmala UI" w:hAnsi="Nirmala UI" w:eastAsia="Nirmala UI" w:cs="Nirmala UI"/>
        </w:rPr>
        <w:t>অচুম্বা</w:t>
      </w:r>
      <w:r>
        <w:rPr>
          <w:rFonts w:ascii="Times New Roman" w:hAnsi="Times New Roman" w:eastAsia="Times New Roman" w:cs="Times New Roman"/>
        </w:rPr>
        <w:t xml:space="preserve"> </w:t>
      </w:r>
      <w:r>
        <w:rPr>
          <w:rFonts w:ascii="Nirmala UI" w:hAnsi="Nirmala UI" w:eastAsia="Nirmala UI" w:cs="Nirmala UI"/>
        </w:rPr>
        <w:t>প্রোটেস্টান্ট</w:t>
      </w:r>
      <w:r>
        <w:rPr>
          <w:rFonts w:ascii="Times New Roman" w:hAnsi="Times New Roman" w:eastAsia="Times New Roman" w:cs="Times New Roman"/>
        </w:rPr>
        <w:t xml:space="preserve"> </w:t>
      </w:r>
      <w:r>
        <w:rPr>
          <w:rFonts w:ascii="Nirmala UI" w:hAnsi="Nirmala UI" w:eastAsia="Nirmala UI" w:cs="Nirmala UI"/>
        </w:rPr>
        <w:t>শিংদা</w:t>
      </w:r>
      <w:r>
        <w:rPr>
          <w:rFonts w:ascii="Times New Roman" w:hAnsi="Times New Roman" w:eastAsia="Times New Roman" w:cs="Times New Roman"/>
        </w:rPr>
        <w:t xml:space="preserve"> </w:t>
      </w:r>
      <w:r>
        <w:rPr>
          <w:rFonts w:ascii="Nirmala UI" w:hAnsi="Nirmala UI" w:eastAsia="Nirmala UI" w:cs="Nirmala UI"/>
        </w:rPr>
        <w:t>লৈরিবা</w:t>
      </w:r>
      <w:r>
        <w:rPr>
          <w:rFonts w:ascii="Times New Roman" w:hAnsi="Times New Roman" w:eastAsia="Times New Roman" w:cs="Times New Roman"/>
        </w:rPr>
        <w:t xml:space="preserve"> </w:t>
      </w:r>
      <w:r>
        <w:rPr>
          <w:rFonts w:ascii="Nirmala UI" w:hAnsi="Nirmala UI" w:eastAsia="Nirmala UI" w:cs="Nirmala UI"/>
        </w:rPr>
        <w:t>ধর্মীয়</w:t>
      </w:r>
      <w:r>
        <w:rPr>
          <w:rFonts w:ascii="Times New Roman" w:hAnsi="Times New Roman" w:eastAsia="Times New Roman" w:cs="Times New Roman"/>
        </w:rPr>
        <w:t xml:space="preserve"> </w:t>
      </w:r>
      <w:r>
        <w:rPr>
          <w:rFonts w:ascii="Nirmala UI" w:hAnsi="Nirmala UI" w:eastAsia="Nirmala UI" w:cs="Nirmala UI"/>
        </w:rPr>
        <w:t>ইতিহাসক্কা</w:t>
      </w:r>
      <w:r>
        <w:rPr>
          <w:rFonts w:ascii="Times New Roman" w:hAnsi="Times New Roman" w:eastAsia="Times New Roman" w:cs="Times New Roman"/>
        </w:rPr>
        <w:t xml:space="preserve"> </w:t>
      </w:r>
      <w:r>
        <w:rPr>
          <w:rFonts w:ascii="Nirmala UI" w:hAnsi="Nirmala UI" w:eastAsia="Nirmala UI" w:cs="Nirmala UI"/>
        </w:rPr>
        <w:t>চপ</w:t>
      </w:r>
      <w:r>
        <w:rPr>
          <w:rFonts w:ascii="Times New Roman" w:hAnsi="Times New Roman" w:eastAsia="Times New Roman" w:cs="Times New Roman"/>
        </w:rPr>
        <w:t xml:space="preserve"> </w:t>
      </w:r>
      <w:r>
        <w:rPr>
          <w:rFonts w:ascii="Nirmala UI" w:hAnsi="Nirmala UI" w:eastAsia="Nirmala UI" w:cs="Nirmala UI"/>
        </w:rPr>
        <w:t>মান্ননা</w:t>
      </w:r>
      <w:r>
        <w:rPr>
          <w:rFonts w:ascii="Times New Roman" w:hAnsi="Times New Roman" w:eastAsia="Times New Roman" w:cs="Times New Roman"/>
        </w:rPr>
        <w:t xml:space="preserve"> </w:t>
      </w:r>
      <w:r>
        <w:rPr>
          <w:rFonts w:ascii="Nirmala UI" w:hAnsi="Nirmala UI" w:eastAsia="Nirmala UI" w:cs="Nirmala UI"/>
        </w:rPr>
        <w:t>চৎলি।</w:t>
      </w:r>
      <w:r>
        <w:rPr>
          <w:rFonts w:ascii="Times New Roman" w:hAnsi="Times New Roman" w:eastAsia="Times New Roman" w:cs="Times New Roman"/>
        </w:rPr>
        <w:t xml:space="preserve"> </w:t>
      </w:r>
      <w:r>
        <w:rPr>
          <w:rFonts w:ascii="Nirmala UI" w:hAnsi="Nirmala UI" w:eastAsia="Nirmala UI" w:cs="Nirmala UI"/>
        </w:rPr>
        <w:t>ঐখোয়না</w:t>
      </w:r>
      <w:r>
        <w:rPr>
          <w:rFonts w:ascii="Times New Roman" w:hAnsi="Times New Roman" w:eastAsia="Times New Roman" w:cs="Times New Roman"/>
        </w:rPr>
        <w:t xml:space="preserve"> </w:t>
      </w:r>
      <w:r>
        <w:rPr>
          <w:rFonts w:ascii="Nirmala UI" w:hAnsi="Nirmala UI" w:eastAsia="Nirmala UI" w:cs="Nirmala UI"/>
        </w:rPr>
        <w:t>লৈবাক্কী</w:t>
      </w:r>
      <w:r>
        <w:rPr>
          <w:rFonts w:ascii="Times New Roman" w:hAnsi="Times New Roman" w:eastAsia="Times New Roman" w:cs="Times New Roman"/>
        </w:rPr>
        <w:t xml:space="preserve"> </w:t>
      </w:r>
      <w:r>
        <w:rPr>
          <w:rFonts w:ascii="Nirmala UI" w:hAnsi="Nirmala UI" w:eastAsia="Nirmala UI" w:cs="Nirmala UI"/>
        </w:rPr>
        <w:t>সানা</w:t>
      </w:r>
      <w:r>
        <w:rPr>
          <w:rFonts w:ascii="Times New Roman" w:hAnsi="Times New Roman" w:eastAsia="Times New Roman" w:cs="Times New Roman"/>
        </w:rPr>
        <w:t>-</w:t>
      </w:r>
      <w:r>
        <w:rPr>
          <w:rFonts w:ascii="Nirmala UI" w:hAnsi="Nirmala UI" w:eastAsia="Nirmala UI" w:cs="Nirmala UI"/>
        </w:rPr>
        <w:t>মী</w:t>
      </w:r>
      <w:r>
        <w:rPr>
          <w:rFonts w:ascii="Times New Roman" w:hAnsi="Times New Roman" w:eastAsia="Times New Roman" w:cs="Times New Roman"/>
        </w:rPr>
        <w:t xml:space="preserve"> </w:t>
      </w:r>
      <w:r>
        <w:rPr>
          <w:rFonts w:ascii="Nirmala UI" w:hAnsi="Nirmala UI" w:eastAsia="Nirmala UI" w:cs="Nirmala UI"/>
        </w:rPr>
        <w:t>ওইবা</w:t>
      </w:r>
      <w:r>
        <w:rPr>
          <w:rFonts w:ascii="Times New Roman" w:hAnsi="Times New Roman" w:eastAsia="Times New Roman" w:cs="Times New Roman"/>
        </w:rPr>
        <w:t xml:space="preserve"> </w:t>
      </w:r>
      <w:r>
        <w:rPr>
          <w:rFonts w:ascii="Nirmala UI" w:hAnsi="Nirmala UI" w:eastAsia="Nirmala UI" w:cs="Nirmala UI"/>
        </w:rPr>
        <w:t>শাংগী</w:t>
      </w:r>
      <w:r>
        <w:rPr>
          <w:rFonts w:ascii="Times New Roman" w:hAnsi="Times New Roman" w:eastAsia="Times New Roman" w:cs="Times New Roman"/>
        </w:rPr>
        <w:t xml:space="preserve"> </w:t>
      </w:r>
      <w:r>
        <w:rPr>
          <w:rFonts w:ascii="Nirmala UI" w:hAnsi="Nirmala UI" w:eastAsia="Nirmala UI" w:cs="Nirmala UI"/>
        </w:rPr>
        <w:t>রিপাব্লিকান</w:t>
      </w:r>
      <w:r>
        <w:rPr>
          <w:rFonts w:ascii="Times New Roman" w:hAnsi="Times New Roman" w:eastAsia="Times New Roman" w:cs="Times New Roman"/>
        </w:rPr>
        <w:t xml:space="preserve"> </w:t>
      </w:r>
      <w:r>
        <w:rPr>
          <w:rFonts w:ascii="Nirmala UI" w:hAnsi="Nirmala UI" w:eastAsia="Nirmala UI" w:cs="Nirmala UI"/>
        </w:rPr>
        <w:t>শিংবু</w:t>
      </w:r>
      <w:r>
        <w:rPr>
          <w:rFonts w:ascii="Times New Roman" w:hAnsi="Times New Roman" w:eastAsia="Times New Roman" w:cs="Times New Roman"/>
        </w:rPr>
        <w:t xml:space="preserve"> </w:t>
      </w:r>
      <w:r>
        <w:rPr>
          <w:rFonts w:ascii="Nirmala UI" w:hAnsi="Nirmala UI" w:eastAsia="Nirmala UI" w:cs="Nirmala UI"/>
        </w:rPr>
        <w:t>পাউ</w:t>
      </w:r>
      <w:r>
        <w:rPr>
          <w:rFonts w:ascii="Times New Roman" w:hAnsi="Times New Roman" w:eastAsia="Times New Roman" w:cs="Times New Roman"/>
        </w:rPr>
        <w:t xml:space="preserve"> </w:t>
      </w:r>
      <w:r>
        <w:rPr>
          <w:rFonts w:ascii="Nirmala UI" w:hAnsi="Nirmala UI" w:eastAsia="Nirmala UI" w:cs="Nirmala UI"/>
        </w:rPr>
        <w:t>ফোঙদোক্পা</w:t>
      </w:r>
      <w:r>
        <w:rPr>
          <w:rFonts w:ascii="Times New Roman" w:hAnsi="Times New Roman" w:eastAsia="Times New Roman" w:cs="Times New Roman"/>
        </w:rPr>
        <w:t xml:space="preserve"> </w:t>
      </w:r>
      <w:r>
        <w:rPr>
          <w:rFonts w:ascii="Nirmala UI" w:hAnsi="Nirmala UI" w:eastAsia="Nirmala UI" w:cs="Nirmala UI"/>
        </w:rPr>
        <w:t>কয়ামরুম্বা</w:t>
      </w:r>
      <w:r>
        <w:rPr>
          <w:rFonts w:ascii="Times New Roman" w:hAnsi="Times New Roman" w:eastAsia="Times New Roman" w:cs="Times New Roman"/>
        </w:rPr>
        <w:t xml:space="preserve"> </w:t>
      </w:r>
      <w:r>
        <w:rPr>
          <w:rFonts w:ascii="Nirmala UI" w:hAnsi="Nirmala UI" w:eastAsia="Nirmala UI" w:cs="Nirmala UI"/>
        </w:rPr>
        <w:t>ভাবিষ্যদ্বাণীগী</w:t>
      </w:r>
      <w:r>
        <w:rPr>
          <w:rFonts w:ascii="Times New Roman" w:hAnsi="Times New Roman" w:eastAsia="Times New Roman" w:cs="Times New Roman"/>
        </w:rPr>
        <w:t xml:space="preserve"> </w:t>
      </w:r>
      <w:r>
        <w:rPr>
          <w:rFonts w:ascii="Nirmala UI" w:hAnsi="Nirmala UI" w:eastAsia="Nirmala UI" w:cs="Nirmala UI"/>
        </w:rPr>
        <w:t>লাইনশিং</w:t>
      </w:r>
      <w:r>
        <w:rPr>
          <w:rFonts w:ascii="Times New Roman" w:hAnsi="Times New Roman" w:eastAsia="Times New Roman" w:cs="Times New Roman"/>
        </w:rPr>
        <w:t xml:space="preserve"> </w:t>
      </w:r>
      <w:r>
        <w:rPr>
          <w:rFonts w:ascii="Nirmala UI" w:hAnsi="Nirmala UI" w:eastAsia="Nirmala UI" w:cs="Nirmala UI"/>
        </w:rPr>
        <w:t>খঙদোক্লে</w:t>
      </w:r>
      <w:r>
        <w:rPr>
          <w:rFonts w:ascii="Times New Roman" w:hAnsi="Times New Roman" w:eastAsia="Times New Roman" w:cs="Times New Roman"/>
        </w:rPr>
        <w:t xml:space="preserve">, </w:t>
      </w:r>
      <w:r>
        <w:rPr>
          <w:rFonts w:ascii="Nirmala UI" w:hAnsi="Nirmala UI" w:eastAsia="Nirmala UI" w:cs="Nirmala UI"/>
        </w:rPr>
        <w:t>অমসুং</w:t>
      </w:r>
      <w:r>
        <w:rPr>
          <w:rFonts w:ascii="Times New Roman" w:hAnsi="Times New Roman" w:eastAsia="Times New Roman" w:cs="Times New Roman"/>
        </w:rPr>
        <w:t xml:space="preserve"> </w:t>
      </w:r>
      <w:r>
        <w:rPr>
          <w:rFonts w:ascii="Nirmala UI" w:hAnsi="Nirmala UI" w:eastAsia="Nirmala UI" w:cs="Nirmala UI"/>
        </w:rPr>
        <w:t>১৯৮৯</w:t>
      </w:r>
      <w:r>
        <w:rPr>
          <w:rFonts w:ascii="Times New Roman" w:hAnsi="Times New Roman" w:eastAsia="Times New Roman" w:cs="Times New Roman"/>
        </w:rPr>
        <w:t>-</w:t>
      </w:r>
      <w:r>
        <w:rPr>
          <w:rFonts w:ascii="Nirmala UI" w:hAnsi="Nirmala UI" w:eastAsia="Nirmala UI" w:cs="Nirmala UI"/>
        </w:rPr>
        <w:t>দা</w:t>
      </w:r>
      <w:r>
        <w:rPr>
          <w:rFonts w:ascii="Times New Roman" w:hAnsi="Times New Roman" w:eastAsia="Times New Roman" w:cs="Times New Roman"/>
        </w:rPr>
        <w:t xml:space="preserve">, </w:t>
      </w:r>
      <w:r>
        <w:rPr>
          <w:rFonts w:ascii="Nirmala UI" w:hAnsi="Nirmala UI" w:eastAsia="Nirmala UI" w:cs="Nirmala UI"/>
        </w:rPr>
        <w:t>অদুবু</w:t>
      </w:r>
      <w:r>
        <w:rPr>
          <w:rFonts w:ascii="Times New Roman" w:hAnsi="Times New Roman" w:eastAsia="Times New Roman" w:cs="Times New Roman"/>
        </w:rPr>
        <w:t xml:space="preserve"> </w:t>
      </w:r>
      <w:r>
        <w:rPr>
          <w:rFonts w:ascii="Nirmala UI" w:hAnsi="Nirmala UI" w:eastAsia="Nirmala UI" w:cs="Nirmala UI"/>
        </w:rPr>
        <w:t>সময়গী</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 xml:space="preserve"> </w:t>
      </w:r>
      <w:r>
        <w:rPr>
          <w:rFonts w:ascii="Nirmala UI" w:hAnsi="Nirmala UI" w:eastAsia="Nirmala UI" w:cs="Nirmala UI"/>
        </w:rPr>
        <w:t>অমনি</w:t>
      </w:r>
      <w:r>
        <w:rPr>
          <w:rFonts w:ascii="Times New Roman" w:hAnsi="Times New Roman" w:eastAsia="Times New Roman" w:cs="Times New Roman"/>
        </w:rPr>
        <w:t xml:space="preserve"> </w:t>
      </w:r>
      <w:r>
        <w:rPr>
          <w:rFonts w:ascii="Nirmala UI" w:hAnsi="Nirmala UI" w:eastAsia="Nirmala UI" w:cs="Nirmala UI"/>
        </w:rPr>
        <w:t>হায়বা</w:t>
      </w:r>
      <w:r>
        <w:rPr>
          <w:rFonts w:ascii="Times New Roman" w:hAnsi="Times New Roman" w:eastAsia="Times New Roman" w:cs="Times New Roman"/>
        </w:rPr>
        <w:t xml:space="preserve"> </w:t>
      </w:r>
      <w:r>
        <w:rPr>
          <w:rFonts w:ascii="Nirmala UI" w:hAnsi="Nirmala UI" w:eastAsia="Nirmala UI" w:cs="Nirmala UI"/>
        </w:rPr>
        <w:t>মতমদা</w:t>
      </w:r>
      <w:r>
        <w:rPr>
          <w:rFonts w:ascii="Times New Roman" w:hAnsi="Times New Roman" w:eastAsia="Times New Roman" w:cs="Times New Roman"/>
        </w:rPr>
        <w:t xml:space="preserve">, </w:t>
      </w:r>
      <w:r>
        <w:rPr>
          <w:rFonts w:ascii="Nirmala UI" w:hAnsi="Nirmala UI" w:eastAsia="Nirmala UI" w:cs="Nirmala UI"/>
        </w:rPr>
        <w:t>হৌজিক</w:t>
      </w:r>
      <w:r>
        <w:rPr>
          <w:rFonts w:ascii="Times New Roman" w:hAnsi="Times New Roman" w:eastAsia="Times New Roman" w:cs="Times New Roman"/>
        </w:rPr>
        <w:t xml:space="preserve"> </w:t>
      </w:r>
      <w:r>
        <w:rPr>
          <w:rFonts w:ascii="Nirmala UI" w:hAnsi="Nirmala UI" w:eastAsia="Nirmala UI" w:cs="Nirmala UI"/>
        </w:rPr>
        <w:t>শুরু</w:t>
      </w:r>
      <w:r>
        <w:rPr>
          <w:rFonts w:ascii="Times New Roman" w:hAnsi="Times New Roman" w:eastAsia="Times New Roman" w:cs="Times New Roman"/>
        </w:rPr>
        <w:t xml:space="preserve"> </w:t>
      </w:r>
      <w:r>
        <w:rPr>
          <w:rFonts w:ascii="Nirmala UI" w:hAnsi="Nirmala UI" w:eastAsia="Nirmala UI" w:cs="Nirmala UI"/>
        </w:rPr>
        <w:t>ওইখিবা</w:t>
      </w:r>
      <w:r>
        <w:rPr>
          <w:rFonts w:ascii="Times New Roman" w:hAnsi="Times New Roman" w:eastAsia="Times New Roman" w:cs="Times New Roman"/>
        </w:rPr>
        <w:t xml:space="preserve"> </w:t>
      </w:r>
      <w:r>
        <w:rPr>
          <w:rFonts w:ascii="Nirmala UI" w:hAnsi="Nirmala UI" w:eastAsia="Nirmala UI" w:cs="Nirmala UI"/>
        </w:rPr>
        <w:t>ভাবিষ্যদ্বাণীগী</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অদুগী</w:t>
      </w:r>
      <w:r>
        <w:rPr>
          <w:rFonts w:ascii="Times New Roman" w:hAnsi="Times New Roman" w:eastAsia="Times New Roman" w:cs="Times New Roman"/>
        </w:rPr>
        <w:t xml:space="preserve"> </w:t>
      </w:r>
      <w:r>
        <w:rPr>
          <w:rFonts w:ascii="Nirmala UI" w:hAnsi="Nirmala UI" w:eastAsia="Nirmala UI" w:cs="Nirmala UI"/>
        </w:rPr>
        <w:t>মথকতা</w:t>
      </w:r>
      <w:r>
        <w:rPr>
          <w:rFonts w:ascii="Times New Roman" w:hAnsi="Times New Roman" w:eastAsia="Times New Roman" w:cs="Times New Roman"/>
        </w:rPr>
        <w:t xml:space="preserve"> </w:t>
      </w:r>
      <w:r>
        <w:rPr>
          <w:rFonts w:ascii="Nirmala UI" w:hAnsi="Nirmala UI" w:eastAsia="Nirmala UI" w:cs="Nirmala UI"/>
        </w:rPr>
        <w:t>মখোয়শিং</w:t>
      </w:r>
      <w:r>
        <w:rPr>
          <w:rFonts w:ascii="Times New Roman" w:hAnsi="Times New Roman" w:eastAsia="Times New Roman" w:cs="Times New Roman"/>
        </w:rPr>
        <w:t xml:space="preserve"> </w:t>
      </w:r>
      <w:r>
        <w:rPr>
          <w:rFonts w:ascii="Nirmala UI" w:hAnsi="Nirmala UI" w:eastAsia="Nirmala UI" w:cs="Nirmala UI"/>
        </w:rPr>
        <w:t>অদু</w:t>
      </w:r>
      <w:r>
        <w:rPr>
          <w:rFonts w:ascii="Times New Roman" w:hAnsi="Times New Roman" w:eastAsia="Times New Roman" w:cs="Times New Roman"/>
        </w:rPr>
        <w:t xml:space="preserve"> </w:t>
      </w:r>
      <w:r>
        <w:rPr>
          <w:rFonts w:ascii="Nirmala UI" w:hAnsi="Nirmala UI" w:eastAsia="Nirmala UI" w:cs="Nirmala UI"/>
        </w:rPr>
        <w:t>থম্বি।</w:t>
      </w:r>
    </w:p>
    <w:p>
      <w:pPr>
        <w:pStyle w:val="ArticleBody"/>
        <w:jc w:val="left"/>
      </w:pPr>
      <w:r>
        <w:rPr>
          <w:rFonts w:ascii="Times New Roman" w:hAnsi="Times New Roman" w:eastAsia="Times New Roman" w:cs="Times New Roman"/>
        </w:rPr>
        <w:t>Yeroon raajii lafaa kan bara 1776 jalqabee, yeroo dhumaatti bara 1798 xumurame, sarara amma sararoota dhiibbaa isaanii mulʼisaa jiran hunda walitti fiduuf yaalii keessatti itti fayyadamuuf yaadne dha. Yeroon bara 1776 irraa hanga 1798tti jiru mallattoo Alpha fi Omega qaba; sababni isaas, inni tarkaanfii seera baasuu irraa jalqabee, tarkaanfii seera baasuu irratti xumurama; kunis dubbii saba tokkoo ti.</w:t>
      </w:r>
    </w:p>
    <w:p>
      <w:pPr>
        <w:pStyle w:val="ArticleScripture"/>
        <w:jc w:val="left"/>
      </w:pPr>
      <w:r>
        <w:rPr>
          <w:rFonts w:ascii="Times New Roman" w:hAnsi="Times New Roman" w:eastAsia="Times New Roman" w:cs="Times New Roman"/>
        </w:rPr>
        <w:t>“Dubbiin sabichaa hojii aangawoota seera baaftuu fi murtii kennan isaa ti.” The Great Controversy, 443.</w:t>
      </w:r>
    </w:p>
    <w:p>
      <w:pPr>
        <w:pStyle w:val="ArticleBody"/>
        <w:jc w:val="left"/>
      </w:pPr>
      <w:r>
        <w:rPr>
          <w:rFonts w:ascii="Times New Roman" w:hAnsi="Times New Roman" w:eastAsia="Times New Roman" w:cs="Times New Roman"/>
        </w:rPr>
        <w:t>Amalli ijoo lafa keessaa inni guddaan dubbachuu isaati. Heerri mootummaa Yunaayitid Isteets sanada waaqayyolii ture; innis bilisummaa amantii fi siyaasaaaf balbala bane; akkas gochuudhaanis “lolaa” ari’atamaa kan mootota Awurooppaa fi waldaa Kaatolikii irraa jaarraa hedduudhaaf geggeeffamaa ture liqimse.</w:t>
      </w:r>
    </w:p>
    <w:p>
      <w:pPr>
        <w:pStyle w:val="ArticleScripture"/>
        <w:jc w:val="left"/>
      </w:pPr>
      <w:r>
        <w:rPr>
          <w:rFonts w:ascii="Times New Roman" w:hAnsi="Times New Roman" w:eastAsia="Times New Roman" w:cs="Times New Roman"/>
        </w:rPr>
        <w:t>Achiinis dubartittiin akka lolaa taʼe bishaan afaan isaa keessaa baase; dubartittiin lolaadhaan akka fudhatamtuufis kana godhe. Laftis dubartittii gargaare; laftis afaan ishee bane, lolaa achiiniin afaan isaa keessaa baase sanas liqimsite. Mul’ata 12:15, 16.</w:t>
      </w:r>
    </w:p>
    <w:p>
      <w:pPr>
        <w:pStyle w:val="ArticleBody"/>
        <w:jc w:val="left"/>
      </w:pPr>
      <w:r>
        <w:rPr>
          <w:rFonts w:ascii="Times New Roman" w:hAnsi="Times New Roman" w:eastAsia="Times New Roman" w:cs="Times New Roman"/>
        </w:rPr>
        <w:t>Dhuma bara lafa irraa ka’e akka mootummaa ja’affaa raajii Macaafa Qulqulluu taʼee yeroo xumurutti, inni ammas ni dubbata; yeroo sanatti garuu seera Dilbataa raawwachiisuudhaan akka jawwee ni dubbata.</w:t>
      </w:r>
    </w:p>
    <w:p>
      <w:pPr>
        <w:pStyle w:val="ArticleScripture"/>
        <w:jc w:val="left"/>
      </w:pPr>
      <w:r>
        <w:rPr>
          <w:rFonts w:ascii="Times New Roman" w:hAnsi="Times New Roman" w:eastAsia="Times New Roman" w:cs="Times New Roman"/>
        </w:rPr>
        <w:t>Anis bineensota kan biraa lafaa keessaa ol baʼuu nan arge; inni gaanfa lama akka hoolaa qaba ture, garuu akka bineensa guddaa dubbata ture. Mulʼata Yohaannis 13:11.</w:t>
      </w:r>
    </w:p>
    <w:p>
      <w:pPr>
        <w:pStyle w:val="ArticleBody"/>
        <w:jc w:val="left"/>
      </w:pPr>
      <w:r>
        <w:rPr>
          <w:rFonts w:ascii="Times New Roman" w:hAnsi="Times New Roman" w:eastAsia="Times New Roman" w:cs="Times New Roman"/>
        </w:rPr>
        <w:t>Bineensi lafaa kun bara 1798, yeroo papasiin humna isaa irraa mulqame, mootummaa jaʼaffaa taʼee jalqabe.</w:t>
      </w:r>
    </w:p>
    <w:p>
      <w:pPr>
        <w:pStyle w:val="ArticleScripture"/>
        <w:jc w:val="left"/>
      </w:pPr>
      <w:r>
        <w:rPr>
          <w:rFonts w:ascii="Times New Roman" w:hAnsi="Times New Roman" w:eastAsia="Times New Roman" w:cs="Times New Roman"/>
        </w:rPr>
        <w:t>“Papacy kun yeroo humna isaa irraa mulqamee ari’atama irraa dhaabuuf dirqame, Yohaannis humna haaraa tokko kan sagalee bineensichaa irra deebi’ee dhageessisu, hojii gara jabinaa fi arrabsoo Waaqayyoo isauma sana fuulduratti geessu ol ba’aa jiru arge. Humni kun, inni dhumaa kan waldaa fi seera Waaqayyoo irratti waraana banuuf jiru, bineensa gaanfa akka hoolaa qabuun fakkeeffamee ture.” Signs of the Times, November 1, 1899.</w:t>
      </w:r>
    </w:p>
    <w:p>
      <w:pPr>
        <w:pStyle w:val="ArticleBody"/>
        <w:jc w:val="left"/>
      </w:pPr>
      <w:r>
        <w:rPr>
          <w:rFonts w:ascii="Times New Roman" w:hAnsi="Times New Roman" w:eastAsia="Times New Roman" w:cs="Times New Roman"/>
        </w:rPr>
        <w:t>Bara 1798tti, yeroo abbootiin papaasummaa madaa isaanii du’a geessisu argatanitti, Ameerikaan dubbatte; akka yeroo hunda keessatti Alfaa fi Oomeegaa irratti ta’utti, dubbachuun jalqabaa dubbachuu dhumaatti ta’u dursee agarsiise. Seeronni Alien and Sedition Acts jedhaman bara 1798tti akka seeraatti labsaman; kunis seerota yeroo dhumaatti hojii irra oolan, godaansa seeraan alaa fi miidiyaa irratti xiyyeeffatan, dursee agarsiisa.</w:t>
      </w:r>
    </w:p>
    <w:p>
      <w:pPr>
        <w:pStyle w:val="ArticleBody"/>
        <w:jc w:val="left"/>
      </w:pPr>
      <w:r>
        <w:rPr>
          <w:rFonts w:ascii="Times New Roman" w:hAnsi="Times New Roman" w:eastAsia="Times New Roman" w:cs="Times New Roman"/>
        </w:rPr>
        <w:t>Bara 1776 hanga 1798 kan ilaalletti jirru mallattoo Alfaa fi Oomeegaa qaba; jechuunis, jalqabatti “dubbachuu” Labsii Walabummaa agarsiisa; kunis Seerota Aliens and Sedition Acts kan bara 1798f fakkeenya ta’a. Giddugala bara sana keessatti Heera Mootummoota Gamtoomanii argitu. Yeroon sun mootummaa bineensa lafaa fakkeenya raajii kenniti; sababni isaas akka hoolaatti dubbachaa jalqaba, garuu yeroo sun seera bineensa mootummaa jawwee bakka bu’uun xumurama. Garuu akkuma yeroo baay’ee ta’utti, jalqabni fi dhumni wantaa faallaa walii wajjin wal-simu. Mallattoon daandii inni jalqabaa mallattoo daandii isa dhumaa keessatti bakka bu’a; mallattoon daandii giddugaleessaa immoo Heera Mootummoota Gamtoomanii ture; kunis staten KUDHA SADIIHIIN raggaafame. Jechi Ibraayisxii “dhugaa” jedhamu qubee jalqabaatiin, achiis qubee kudha sadaffaatiin, achiis qubee xumuraa alifbeetii Ibraayisxiitiin ijaarame.</w:t>
      </w:r>
    </w:p>
    <w:p>
      <w:pPr>
        <w:pStyle w:val="ArticleBody"/>
        <w:jc w:val="left"/>
      </w:pPr>
      <w:r>
        <w:rPr>
          <w:rFonts w:ascii="Times New Roman" w:hAnsi="Times New Roman" w:eastAsia="Times New Roman" w:cs="Times New Roman"/>
        </w:rPr>
        <w:t>Yeroo amma ilaallu mallattoo Isa Duraa fi Isa Boodaatii, Isa Dhugaadhaatiin baatameera. Yeroon kun jalqaba mootummaa bineensa lafaatii akka mootummaa jahaffaa raajii Macaafa Qulqulluu ta’etti geessu ni bakka bu’a; kanaafuu, akkasumas dhuma mootummaa bineensa lafaatii akka mootummaa jahaffaa raajii Macaafa Qulqulluu ta’etti geessu ni bakka bu’a. Yeroon sun bara dhumaa, jechuun 1989 keessatti, jalqabe. Bara 1776 hanga 1798tti ture 1989 irraa kaasee hanga seera Dilbataa yeroo dhiyootti dhufu, yeroo bineensi lafaa akka jawwee dubbatu, akkuma Alien and Sedition Acts’inaan bakka buufametti, irra kaa’amuu qaba.</w:t>
      </w:r>
    </w:p>
    <w:p>
      <w:pPr>
        <w:pStyle w:val="ArticleBody"/>
        <w:jc w:val="left"/>
      </w:pPr>
      <w:r>
        <w:rPr>
          <w:rFonts w:ascii="Times New Roman" w:hAnsi="Times New Roman" w:eastAsia="Times New Roman" w:cs="Times New Roman"/>
        </w:rPr>
        <w:t>Dhugaan raajii biraa tokko qorannoo keenya keessa kaaʼuun ni mala. Dhugaan sun akka mallattoo yeroo baayʼee dagatamuutti qaama “yeroo dhumaa” ti. Adveentizmiin Laawodiiqee taʼe 1798 “yeroo dhumaa” akka taʼe baayʼee beekuu dandaʼa; garuu hubannaan isaanii yeroo baayʼee achumaan dhaabata, sababni isaas sararri haaromsa hundi sararoota haaromsa biroo wajjin wal fakkaachuu isaa homaa hin beekan. Sararri haaromsa hundinuu “yeroo dhumaa”n jalqaba.</w:t>
      </w:r>
    </w:p>
    <w:p>
      <w:pPr>
        <w:pStyle w:val="ArticleBody"/>
        <w:jc w:val="left"/>
      </w:pPr>
      <w:r>
        <w:rPr>
          <w:rFonts w:ascii="Times New Roman" w:hAnsi="Times New Roman" w:eastAsia="Times New Roman" w:cs="Times New Roman"/>
        </w:rPr>
        <w:t>Muuseen Kiristoosiin fakkeesse; Muuseenis dhugaa sana ifatti dubbate; Phexros immoo kitaaba Hojii Ergamootaa keessatti isa mirkaneesse.</w:t>
      </w:r>
    </w:p>
    <w:p>
      <w:pPr>
        <w:pStyle w:val="ArticleScripture"/>
        <w:jc w:val="left"/>
      </w:pPr>
      <w:r>
        <w:rPr>
          <w:rFonts w:ascii="Times New Roman" w:hAnsi="Times New Roman" w:eastAsia="Times New Roman" w:cs="Times New Roman"/>
        </w:rPr>
        <w:t>Waaqayyo Gooftaan kee akka anaatti raajii tokko gidduu kee keessaa, obboloota kee keessaa siif ni kaasa; isin isa dhaggeeffadhaa. Keessa Deebii Seeraa 18:15.</w:t>
      </w:r>
    </w:p>
    <w:p>
      <w:pPr>
        <w:pStyle w:val="ArticleBody"/>
        <w:jc w:val="left"/>
      </w:pPr>
      <w:r>
        <w:rPr>
          <w:rFonts w:ascii="Times New Roman" w:hAnsi="Times New Roman" w:eastAsia="Times New Roman" w:cs="Times New Roman"/>
        </w:rPr>
        <w:t>Yesuus Muusee fakkaataa taʼuu qaba ture.</w:t>
      </w:r>
    </w:p>
    <w:p>
      <w:pPr>
        <w:pStyle w:val="ArticleScripture"/>
        <w:jc w:val="left"/>
      </w:pPr>
      <w:r>
        <w:rPr>
          <w:rFonts w:ascii="Times New Roman" w:hAnsi="Times New Roman" w:eastAsia="Times New Roman" w:cs="Times New Roman"/>
        </w:rPr>
        <w:t>Amma immoo, obboloota koo, isin wallaalummaadhaan akka kana gootan nan beeka; akkuma abbootiin taayitaa keessaniis godhan. Waaqayyo garuu wantoota Masiihiin dhiphachuu akka qabu duraan afaan raajota isaa hundumaa irraa dubbatee mul’ise sana akkasumaan raawwateera. Kanaaf qalbii jijjiirradhaa, deebi’aas, cubbuun keessan akka haqamuuf; yeroo haaromsaas fuula Gooftaa duraa ni dhufa. Innis Yesuus Kiristoos isa duraan isinitti lallabame ni erga. Inni hanga yeroo wanti hundinuu deebi’ee sirreeffamutti samii biratti fudhatama qaba; wanta Waaqayyo jalqaba addunyaa irraa jalqabee afaan raajota isaa qulqulloota hundumaa irraa dubbate sana. Museen dhuguma abbootiitti akkana jedheera, ‘Gooftaan Waaqayyo keessan obboloota keessan keessaa raajii akka koo tokko isiniif ni kaasa; waan inni isinitti jedhu hundumaa keessatti isa dhaga’aa. Namni immoo raajii sana hin dhageenye kam iyyuu saba keessaa ni balleeffama.’ Eeyyee, raajonni hundinuu, Saamu’eel irraa jalqabanii warri isa booddee dhufan, hamma dubbatan hundinuu, guyyoota kana duraanis ni dubbatan. Hojii Ergamootaa 3:17–24.</w:t>
      </w:r>
    </w:p>
    <w:p>
      <w:pPr>
        <w:pStyle w:val="ArticleBody"/>
        <w:jc w:val="left"/>
      </w:pPr>
      <w:r>
        <w:rPr>
          <w:rFonts w:ascii="Times New Roman" w:hAnsi="Times New Roman" w:eastAsia="Times New Roman" w:cs="Times New Roman"/>
        </w:rPr>
        <w:t>Yeroon dhuma seenaa Musee keessatti dhaloota isaa ture; innis dhaloota Kiristoosiin fakkeesse. Yeroo dhaloota Kiristoosii fi dhaloota Musee lamaanitti beekumsi dhaloota sana qoruuf ta’u dabale. Beekumsi dhaloota isaanii lamaanis humna ajjeechaa bineensichaa kan Gibxiitii fi kan Roomaa warra raajii keessatti abdachiifaman ajjeesuuf akka yaalan godhe. Tikeewwan hoolotaa kan tulluu irratti turan, ogeeyyii bahaa irraa dhufan immoo warra yeroo dhumaa sana keessatti dabala beekumsaa hubatan bakka bu’u.</w:t>
      </w:r>
    </w:p>
    <w:p>
      <w:pPr>
        <w:pStyle w:val="ArticleBody"/>
        <w:jc w:val="left"/>
      </w:pPr>
      <w:r>
        <w:rPr>
          <w:rFonts w:ascii="Times New Roman" w:hAnsi="Times New Roman" w:eastAsia="Times New Roman" w:cs="Times New Roman"/>
        </w:rPr>
        <w:t>Wanti yeroo dhumaa keessatti mallattoowwan karaa lama akka jiran waan yeroo baayʼee nama jalaa miliqu dha. Museen qofti dhalate miti; obboleessi isaa Aroon waggaa sadii dura dhalate. Kiristoos dhalachuu isaa jiʼa jaha dura obboleessi ilma abbaa isaa Yohaannis dhalate. Bara 1798tti “yeroon dhumaa” jechuun beekamtiin caalaan ni kennama; bara 1798ttis bineensi sun (sirna mootummaa) (sagaagaltittiin) yeroo Bara Dukkanaa keessa yaabbattee irra imalte sun ni ajjeefame; waggaa tokko booddee “dubartiin” bineensa sana yaabbattee turtes ni duute.</w:t>
      </w:r>
    </w:p>
    <w:p>
      <w:pPr>
        <w:pStyle w:val="ArticleBody"/>
        <w:jc w:val="left"/>
      </w:pPr>
      <w:r>
        <w:rPr>
          <w:rFonts w:ascii="Times New Roman" w:hAnsi="Times New Roman" w:eastAsia="Times New Roman" w:cs="Times New Roman"/>
        </w:rPr>
        <w:t>Bara 1989tti pirezidaantoonni lama turan. Reegan hamma eebbifamuu mootummaa bara 1989tti mootummaa isaa geggeessaa ture; ergasii Bush inni jalqabaa mootummaa isaa jalqabe. Xumuri waggoota kuma tokkoo fi dhibba lamaa fi jahaatamii, waggoota torbaatama booji’amuu Baabilonitiin fakkeenfamee ture; yeroo Jeneraalli Qiiroos, obboleessa ilma obboleessaa Daariyosi ta’e, halkan cidhaatti Beelshaazaar ajjeesetti, mootichi dhugaan Daariyos ture. Daariyosii fi Qiiroos mallattoowwan yeroo dhumaa sanaa lamaan bakka bu’u.</w:t>
      </w:r>
    </w:p>
    <w:p>
      <w:pPr>
        <w:pStyle w:val="ArticleBody"/>
        <w:jc w:val="left"/>
      </w:pPr>
      <w:r>
        <w:rPr>
          <w:rFonts w:ascii="Times New Roman" w:hAnsi="Times New Roman" w:eastAsia="Times New Roman" w:cs="Times New Roman"/>
        </w:rPr>
        <w:t>Waldhabdeen raajii Musee fi Aaroon gidduu jiru, Yohannisii fi Yesuus gidduu jiru, Daariyosii fi Qiiros gidduu jiru, paaphaasummaa fi paaphaasii akkasumas Reegan fi Bush gidduu jiru hundi, yeroo mala sirrii ta’een qoraman, madda ifa raajii dha. Wanti asitti akeeknu garuu, Yohannis, obboleessa ilmaatii Yesuus, sagalee lafa onaa keessatti ture; kunis Aaroon, obboleessa Musee, inni akka sagalee Museetiif ta’uuf Musee qunnamuudhaaf gara lafa onaa deemeen fakkeeffamee ture.</w:t>
      </w:r>
    </w:p>
    <w:p>
      <w:pPr>
        <w:pStyle w:val="ArticleBody"/>
        <w:jc w:val="left"/>
      </w:pPr>
      <w:r>
        <w:rPr>
          <w:rFonts w:ascii="Times New Roman" w:hAnsi="Times New Roman" w:eastAsia="Times New Roman" w:cs="Times New Roman"/>
        </w:rPr>
        <w:t>Kiristoos dibamuu isaa dura waggaa soddomaa keessatti, akkasumas mormituu Kiristoos dura waggaa soddomaa keessatti, “sagalee” tokko adda baasuuf mallattoon karaa jira. Kiristoosiif inni sagalee Yohaannis lafa onaa keessatti iyyaa ture sana ture. Bara 533 keessatti Yuustiniyaan mormituu Kiristoos akka sirreessaa warra soba barsiisanitti fi mataa waldaa kiristaanaatti adda baasuudhaan labsii baase. Labsii Yuustiniyaan sun labsii Dilbataa Gumii Orléans keessatti bara 538tti kennameef kan qopheesse “sagalee” ture.</w:t>
      </w:r>
    </w:p>
    <w:p>
      <w:pPr>
        <w:pStyle w:val="ArticleBody"/>
        <w:jc w:val="left"/>
      </w:pPr>
      <w:r>
        <w:rPr>
          <w:rFonts w:ascii="Times New Roman" w:hAnsi="Times New Roman" w:eastAsia="Times New Roman" w:cs="Times New Roman"/>
        </w:rPr>
        <w:t>Waraanni humna Qiiros inni waliigalaa sagalee Daariyos soonaan Baabilon injifatu taʼuu isa adda baasu ture.</w:t>
      </w:r>
    </w:p>
    <w:p>
      <w:pPr>
        <w:pStyle w:val="ArticleScripture"/>
        <w:jc w:val="left"/>
      </w:pPr>
      <w:r>
        <w:rPr>
          <w:rFonts w:ascii="Times New Roman" w:hAnsi="Times New Roman" w:eastAsia="Times New Roman" w:cs="Times New Roman"/>
        </w:rPr>
        <w:t>“Dhufaatii loltuu Qiiroos dallaa Baabilon dura dhufuun, Yihudootaaf mallattoo akka furamuun isaanii boojiʼamummaa keessaa dhihaachaa jiru ture. Dhaloota Qiiroos dura waggaa dhibba tokkoo olitti, Hafuura Waaqayyootiin maqaan isaa waamamee ture; hojii inni dhugumaan hojjechuu qabu, jechuunis magaalaa Baabilon osoo hin beekamin qabachuu fi karaa ilmaan boojiʼamummaa gadhiifamaniif qopheessuu isaa galmeeffamuuf taasifamee ture. Karaa Isaayaas dubbiin akkana jedhamuun dubbatamee ture:”</w:t>
      </w:r>
    </w:p>
    <w:p>
      <w:pPr>
        <w:pStyle w:val="ArticleScripture"/>
        <w:jc w:val="left"/>
      </w:pPr>
      <w:r>
        <w:rPr>
          <w:rFonts w:ascii="Times New Roman" w:hAnsi="Times New Roman" w:eastAsia="Times New Roman" w:cs="Times New Roman"/>
        </w:rPr>
        <w:t>“ ‘Waaqayyo akkana jedha dibamaa Isaa, Qiirositti, isa ani harka mirgaa isaa qabee, saboota isa duratti jilbeeffachiisuuf; … balbaloota cufaa lama qabu isa duratti banuuf; balbaloonnis hin cufaman; ani si dura nan deema, iddoowwan jal’oo qajeelcha; balbaloota naasii nan caccabsa, danqaawwan sibiilaas nan muraa addaan; akka ati ana, Waaqayyo, isa maqaa keetiin si waamu, Waaqa Israa’el akka ta’e beektuuf, qabeenya dukkanaa keessaa jiru fi badhaadhina iddoo dhokataa keessatti dhokate siif nan kenna.’ Isaayaas 45:1–3.” Prophets and Kings, 551.</w:t>
      </w:r>
    </w:p>
    <w:p>
      <w:pPr>
        <w:pStyle w:val="ArticleBody"/>
        <w:jc w:val="left"/>
      </w:pPr>
      <w:r>
        <w:rPr>
          <w:rFonts w:ascii="Times New Roman" w:hAnsi="Times New Roman" w:eastAsia="Times New Roman" w:cs="Times New Roman"/>
        </w:rPr>
        <w:t>Yommuu akka “yeroo dhumaa” raajii tokko ragaa lamaan yookaan mallattoo karaa lamaan irratti hundaaʼee hundeeffamu beekametti, mallattoowwan karaa sana keessaa tokko seenaa dhihaachaa jiru adda baasuu, labsuu, yookaan akeekkachiisuu akka bakka buʼus beekamuu ni dandaʼa. Aaron, Yohaannis, Qiiros, fi Justinian mallattoo karaa tokko kan yeroo dhumaa dura dhufu bakka buʼu. Yeroon dhumaa bara 1798 keessatti argamu, dhuma yeroo bara 1776 irraa jalqabee hamma 1798tti bakka buʼameeti. Mallattoon karaa seenaa sana gidduu jiru sagalee lafa onaa keessatti iyyaa seenaa dhihaachaa jiruuti. Seenaa sun maxxansa mootummaa abbaa-irree mootii tokkoo yookaan paaphaasii tokkoo diduun jalqabe; maxxansa amala abbaa-irree tokkoo bakka buʼuunis xumurame. Maxxansi giddugaleessaa sun seenaa dhufuuf “akeekkachiisa” bakka buʼe; akeekkachiisni sunis Dastuurri Ameerikaa dhuma seenaa sanaatti garagalfamuu isaa ture.</w:t>
      </w:r>
    </w:p>
    <w:p>
      <w:pPr>
        <w:pStyle w:val="ArticleBody"/>
        <w:jc w:val="left"/>
      </w:pPr>
      <w:r>
        <w:rPr>
          <w:rFonts w:ascii="Times New Roman" w:hAnsi="Times New Roman" w:eastAsia="Times New Roman" w:cs="Times New Roman"/>
        </w:rPr>
        <w:t>Sararaan seenaa sanaa bara 1989 keessatti irra deebiʼamee jalqabe; inni immoo yeroo seerri Dilbataa gaʼutti xumurama, yeroo akeekkachiifni waggaa dhibba lama dura jechuunis bara 1789 keessatti gammoojjiidhaa kenname sun didamu. Bara 1989 dhuma lakkoofsa afurtamaa irratti yeroo dhumaa ture; innis yeroo dhumaa bara 1798 wajjin wal sima. Bara 1989 bara 1776 wajjin wal sima; seerri Dilbataas bara 1798 bakka buʼa. Giddugala seenaa keessatti, bakka buʼaan mulʼata hundumaa itti raawwatamutti, seenaa Fulbaana 11, 2001 irratti jalqabee hamma akeekkachiisa bara 1789tti itti fufu sun ni raawwatama; Heerri mootummaa immoo ni garagalfama. Waaqni gonkumaa waan hin jijjiiramneef, giddugala keessatti mallattoo karaa tokko jiraachuu qaba. Mallattoon karaa sunis seenaa raajii isa seera Dilbataa dhufuuf jedhu irratti jalqabamuuf akeekkachiisa tokko bakka buʼa.</w:t>
      </w:r>
    </w:p>
    <w:p>
      <w:pPr>
        <w:pStyle w:val="ArticleBody"/>
        <w:jc w:val="left"/>
      </w:pPr>
      <w:r>
        <w:rPr>
          <w:rFonts w:ascii="Times New Roman" w:hAnsi="Times New Roman" w:eastAsia="Times New Roman" w:cs="Times New Roman"/>
        </w:rPr>
        <w:t>Bara 1989 yeroo xumuraa kan lakkoofsa afurtama keessatti ibsamee seera Dilbataa isa lakkoofsa afurtama tokko keessatti argamutti geessu agarsiisa. Ergaan akeekkachiisaa yeroo xumuraa sana booddee garuu seera Dilbataatiin dura dhufe Fulbaana 11, 2001 ture. Innis xumura yeroo seenaa sanaatti, Waan Sodaa sadaffaan kan Fulbaana 11, 2001 gaʼe, achumaanis ittifame, akka tasa hin eegamneen deebiʼee rukutu, magaalonni kumaatamaan lakkaaʼamanis akka badaniif akeekkachiisa. Yommuu badiisni sun gaʼu Seexanni hojii isaa dinqisiisaa ni jalqaba; hojii sunis seera Dilbataa yeroo dhihoo dhufutti jalqaba.</w:t>
      </w:r>
    </w:p>
    <w:p>
      <w:pPr>
        <w:pStyle w:val="ArticleScripture"/>
        <w:jc w:val="left"/>
      </w:pPr>
      <w:r>
        <w:rPr>
          <w:rFonts w:ascii="Times New Roman" w:hAnsi="Times New Roman" w:eastAsia="Times New Roman" w:cs="Times New Roman"/>
        </w:rPr>
        <w:t>“Utuu sabni Waaqayyoo badiisa magaalota kumaatamaan lakkaa’aman, kanneen amma jechuun ni danda’ama waaqeffannaa waaqota tolfamoo keessatti kennamanii jiran, dhufuuf jiru sana hubannoo qabaatanii utuu ta’ee! Garuu baay’een isaanii, warri dhugaa lallabuu qaban, obboloota isaanii himachaa fi irratti murteessaa jiru. Yeroo humni Waaqayyoo kan nama geeddaru sammuu irratti bu’u, jijjiiramni ifaan mul’atu ni ta’a. Namoonni fedhii qeequu fi diiguuf hin qabaatan. Isaan ifni addunyaatti akka ibsu gufuu ta’an keessatti hin dhaabbatan. Qeeqni isaanii, himatni isaanii ni dhaabata. Humnoonni diinaa lolaaf walitti qabamaa jiru. Waldhabdeen cimaa nu dura jira. Walitti dhiyaadhaa, obboloota koo fi obboleettota koo, walitti dhiyaadhaa. Kiristoosiin walitti hidhamaa. ‘Isin hin jedhinaa, Tokkummaa dha, ... sodaa isaanii hin sodaatinaa, hin rifatinas. Gooftaa maccaa ofii isaa qulqulleessaa; inni soda keessan haa ta’u, rifaas keessan haa ta’u. Inni mana qulqullummaa isiniif ni ta’a; garuu manneen Israa’el lamaanuuf dhagaa gufuu fi kattaa mufachiisaa ni ta’a, jiraattota Yerusaalem immoo kiyyoo fi qabxii ni ta’a. Isaan keessaa baay’een ni gufatu, ni kufu, ni caccabu, ni kiyyoo keessa galu, ni qabamu.’</w:t>
      </w:r>
    </w:p>
    <w:p>
      <w:pPr>
        <w:pStyle w:val="ArticleScripture"/>
        <w:jc w:val="left"/>
      </w:pPr>
      <w:r>
        <w:rPr>
          <w:rFonts w:ascii="Times New Roman" w:hAnsi="Times New Roman" w:eastAsia="Times New Roman" w:cs="Times New Roman"/>
        </w:rPr>
        <w:t>“Addunyaan kun mana taphaati. Taphattoonni ishee, jechuun jiraattotni ishee, qooda isaanii diraamaa guddaa isa dhumaa keessatti taphachuuf qophaaʼaa jiru. Waaqayyo hin mulʼatu taʼeera. Tuutaa gurguddaa ilmaan namaa biratti, yoo namoonni kaayyoo ofittummaa isaanii raawwachuuf walii isaanii wajjin hidhatan malee, tokkummaan hin jiru. Waaqayyo garuu ilaalaa jira. Kaayyoon inni waaʼee mata dureewwan isaa warra finciltootaa qabu ni raawwatama. Addunyaan harka namootaa keessatti hin kennamne, jechuunis Waaqayyo yeroo muraasaaf wantoota jeequmsaa fi sirna-dhabbiin mootummaa akka qaban eyyamus. Humni gadi keessaa tokko diraamaa keessatti taateewwan gurguddoo isa dhumaa fidaa jira,—Seexanni akka Kiristoositti dhufee, warra hawaasa iccitii keessatti of isaanii walitti hidhaa jiran sana keessatti gowwoomsaa jalʼina hundaatiin hojjechaa jira. Warri fedhii walii-galtee uumuuf qabanitti of kennan karoora diinaa raawwachaa jiru. Sababichi buʼaa isaatiin ni duukaa buʼa.”</w:t>
      </w:r>
    </w:p>
    <w:p>
      <w:pPr>
        <w:pStyle w:val="ArticleScripture"/>
        <w:jc w:val="left"/>
      </w:pPr>
      <w:r>
        <w:rPr>
          <w:rFonts w:ascii="Times New Roman" w:hAnsi="Times New Roman" w:eastAsia="Times New Roman" w:cs="Times New Roman"/>
        </w:rPr>
        <w:t>“Seerri cabsuun daangaa ishee keessaa baayʼee gaʼeera. Burjaajii guutummaa biyya lafaa guuteera, sodaan guddaan tokko immoo yeroo dhihoo keessatti ilmaan namootaa irratti dhufuuf jira. Dhumni baayʼee dhihaateera. Nuyi warri dhugaa beeknu waan yeroo dhihootti akka dinqisiisaa humna guddaadhaan biyya lafaa irratti buʼuuf jiruuf of qopheessuu qabna.” Review and Herald, September 10, 1903.</w:t>
      </w:r>
    </w:p>
    <w:p>
      <w:pPr>
        <w:pStyle w:val="ArticleBody"/>
        <w:jc w:val="left"/>
      </w:pPr>
      <w:r>
        <w:rPr>
          <w:rFonts w:ascii="Times New Roman" w:hAnsi="Times New Roman" w:eastAsia="Times New Roman" w:cs="Times New Roman"/>
        </w:rPr>
        <w:t>Akeekkachi heera bara 1789 keessa Seerri Heera mootummaa hojii irra ooluu isaatiin fakkeenyaan agarsiifame, ergaa ergamaa sadaffaa sana ti; innis yeroo mallattoo namoota kuma dhibba tokkoo fi afurtamii afurii kaa’uun jalqabutti, gara Kaadesh isa lammaffaatti deebi’a. Akeekkachi sun akeekkachi sagalee jalqabaa Mul’ata boqonnaa kudha saddeet keessaa ta’eedha; yeroo sanattis ijaarsaawwan gurguddoon Magaalaa New York qofa osoo hin taane, bu’uurri dhugaan Seera Heera mootummaa sanaa illee jijjiirame. Seerri Heera mootummaa sun seera Ingilizii irratti hundaa’ee fi irratti ijaaramee ture; falaasamni isaa inni bu’uuraa immoo salphaatti akkana jechuun ibsama: “namni tokko hamma balleessaa isaa mirkanaa’utti qulqulluudha.” Seerri Heera mootummaa sun kaayyoo isaatiin seera “Roomaa” jedhamuun beekamu diduuf barreeffame; falaasamni isaa inni bu’uuraa immoo salphaatti akkana jechuun ibsama: “namni tokko hamma qulqulluun isaa mirkanaa’utti balleessaa qaba.”</w:t>
      </w:r>
    </w:p>
    <w:p>
      <w:pPr>
        <w:pStyle w:val="ArticleBody"/>
        <w:jc w:val="left"/>
      </w:pPr>
      <w:r>
        <w:rPr>
          <w:rFonts w:ascii="Nirmala UI" w:hAnsi="Nirmala UI" w:eastAsia="Nirmala UI" w:cs="Nirmala UI"/>
        </w:rPr>
        <w:t>୧୭୮୯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ସମ୍ବିଧାନ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୨୦୦୧</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ସତର୍କବାଣୀକୁ</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ଜ୍ୱଳନ୍ତ</w:t>
      </w:r>
      <w:r>
        <w:rPr>
          <w:rFonts w:ascii="Times New Roman" w:hAnsi="Times New Roman" w:eastAsia="Times New Roman" w:cs="Times New Roman"/>
        </w:rPr>
        <w:t xml:space="preserve"> </w:t>
      </w:r>
      <w:r>
        <w:rPr>
          <w:rFonts w:ascii="Nirmala UI" w:hAnsi="Nirmala UI" w:eastAsia="Nirmala UI" w:cs="Nirmala UI"/>
        </w:rPr>
        <w:t>ଭବନମାନେ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ସାକ୍ଷାତ୍</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ପେଟ୍ରିଅଟ୍</w:t>
      </w:r>
      <w:r>
        <w:rPr>
          <w:rFonts w:ascii="Times New Roman" w:hAnsi="Times New Roman" w:eastAsia="Times New Roman" w:cs="Times New Roman"/>
        </w:rPr>
        <w:t xml:space="preserve"> </w:t>
      </w:r>
      <w:r>
        <w:rPr>
          <w:rFonts w:ascii="Nirmala UI" w:hAnsi="Nirmala UI" w:eastAsia="Nirmala UI" w:cs="Nirmala UI"/>
        </w:rPr>
        <w:t>ଆକ୍ଟର</w:t>
      </w:r>
      <w:r>
        <w:rPr>
          <w:rFonts w:ascii="Times New Roman" w:hAnsi="Times New Roman" w:eastAsia="Times New Roman" w:cs="Times New Roman"/>
        </w:rPr>
        <w:t xml:space="preserve"> </w:t>
      </w:r>
      <w:r>
        <w:rPr>
          <w:rFonts w:ascii="Nirmala UI" w:hAnsi="Nirmala UI" w:eastAsia="Nirmala UI" w:cs="Nirmala UI"/>
        </w:rPr>
        <w:t>ପାସ୍</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ସତର୍କବାଣୀକୁ</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Seerri Paatriyootii (Patriot Act) jechuun (United States of America keessatti “Terrorism Act of 2001” dhaabbilee shororkeessummaa ittisuu fi rukutuu danda’an argamsiisuudhaan Ameerikaa tokkoomsuu fi jabeessuuf meeshaalee sirrii barbaachisan kennuu) jechuun waamamu, haleellaa shororkeessummaa Fulbaana 11, 2001 booda yeroo gabaabaa keessatti Kongireesii Ameerikaa keessatti dhiyaate. Wixineen seeraa kun Mana Maree Bakka Bu’ootaatti Onkoloolessa 23, 2001 irratti, akkasumas Seeneetii keessatti Onkoloolessa 24, 2001 irratti dhiyaate. Pirezidaantii George W. Bushiinis Onkoloolessa 26, 2001 irratti seera ta’ee mallatteeffame. Seerri Paatriyootii kun dandeettii mootummaa hojiiwwan shororkeessummaa qorachuu fi ittisuuf qabu guddisuuf, akkasumas humna to’annoo fi seera raawwachiisuu babal’isuuf kan kaayyeffate ture; innis mabii bu’uuraa fi ijoo seera Ingilizii kan nama tokko hamma balleessaa qabu mirkanaa’utti qulqulluu akka ta’e beeksisu ni haale. Amma illee garee aangawoota mootummaa keessaa jiran biratti adeemsa sirrii seeraa, iccitii dhuunfaa, fi mootummaa seeraan qajeelfame jalatti murtii haqaa argachuu marsee darbuu keessatti itti fayyadamaa jiru.</w:t>
      </w:r>
    </w:p>
    <w:p>
      <w:pPr>
        <w:pStyle w:val="ArticleBody"/>
        <w:jc w:val="left"/>
      </w:pPr>
      <w:r>
        <w:rPr>
          <w:rFonts w:ascii="Times New Roman" w:hAnsi="Times New Roman" w:eastAsia="Times New Roman" w:cs="Times New Roman"/>
        </w:rPr>
        <w:t>Nuti aada kana itti aanu keessatti qorannaa kana itti fufna.</w:t>
      </w:r>
    </w:p>
    <w:p>
      <w:pPr>
        <w:pStyle w:val="ArticleScripture"/>
        <w:jc w:val="left"/>
      </w:pPr>
      <w:r>
        <w:rPr>
          <w:rFonts w:ascii="Times New Roman" w:hAnsi="Times New Roman" w:eastAsia="Times New Roman" w:cs="Times New Roman"/>
        </w:rPr>
        <w:t>“</w:t>
      </w:r>
      <w:r>
        <w:rPr>
          <w:rFonts w:ascii="Nirmala UI" w:hAnsi="Nirmala UI" w:eastAsia="Nirmala UI" w:cs="Nirmala UI"/>
        </w:rPr>
        <w:t>ᱱᱤᱛᱷᱟᱣ</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ᱜᱟᱢᱵᱷᱤᱨ</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ᱟᱵᱚᱥᱛᱷᱟ</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ᱦᱟᱭ</w:t>
      </w:r>
      <w:r>
        <w:rPr>
          <w:rFonts w:ascii="Times New Roman" w:hAnsi="Times New Roman" w:eastAsia="Times New Roman" w:cs="Times New Roman"/>
        </w:rPr>
        <w:t xml:space="preserve">, </w:t>
      </w:r>
      <w:r>
        <w:rPr>
          <w:rFonts w:ascii="Nirmala UI" w:hAnsi="Nirmala UI" w:eastAsia="Nirmala UI" w:cs="Nirmala UI"/>
        </w:rPr>
        <w:t>ᱢᱟᱦᱤᱢᱟ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ᱯᱚᱨᱤᱢᱟᱱ</w:t>
      </w:r>
      <w:r>
        <w:rPr>
          <w:rFonts w:ascii="Times New Roman" w:hAnsi="Times New Roman" w:eastAsia="Times New Roman" w:cs="Times New Roman"/>
        </w:rPr>
        <w:t xml:space="preserve"> </w:t>
      </w:r>
      <w:r>
        <w:rPr>
          <w:rFonts w:ascii="Nirmala UI" w:hAnsi="Nirmala UI" w:eastAsia="Nirmala UI" w:cs="Nirmala UI"/>
        </w:rPr>
        <w:t>ᱚᱱᱚᱛᱠᱟᱱᱟ</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ᱱᱟᱠᱟᱢᱤ</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ᱯᱷᱮᱨᱮᱵ</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ᱯᱚᱥᱟᱠ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ᱥᱤᱵᱤᱞ</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ᱦᱟᱞᱠᱟ</w:t>
      </w:r>
      <w:r>
        <w:rPr>
          <w:rFonts w:ascii="Times New Roman" w:hAnsi="Times New Roman" w:eastAsia="Times New Roman" w:cs="Times New Roman"/>
        </w:rPr>
        <w:t xml:space="preserve"> </w:t>
      </w:r>
      <w:r>
        <w:rPr>
          <w:rFonts w:ascii="Nirmala UI" w:hAnsi="Nirmala UI" w:eastAsia="Nirmala UI" w:cs="Nirmala UI"/>
        </w:rPr>
        <w:t>ᱥᱚᱵᱷᱟᱵ</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ᱟᱢᱚᱫ</w:t>
      </w:r>
      <w:r>
        <w:rPr>
          <w:rFonts w:ascii="Times New Roman" w:hAnsi="Times New Roman" w:eastAsia="Times New Roman" w:cs="Times New Roman"/>
        </w:rPr>
        <w:t>-</w:t>
      </w:r>
      <w:r>
        <w:rPr>
          <w:rFonts w:ascii="Nirmala UI" w:hAnsi="Nirmala UI" w:eastAsia="Nirmala UI" w:cs="Nirmala UI"/>
        </w:rPr>
        <w:t>ᱯᱨᱟᱢᱚᱫ</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ᱥᱤᱵᱤᱞ</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ᱥᱟᱨᱵᱷᱚᱢ</w:t>
      </w:r>
      <w:r>
        <w:rPr>
          <w:rFonts w:ascii="Times New Roman" w:hAnsi="Times New Roman" w:eastAsia="Times New Roman" w:cs="Times New Roman"/>
        </w:rPr>
        <w:t xml:space="preserve"> </w:t>
      </w:r>
      <w:r>
        <w:rPr>
          <w:rFonts w:ascii="Nirmala UI" w:hAnsi="Nirmala UI" w:eastAsia="Nirmala UI" w:cs="Nirmala UI"/>
        </w:rPr>
        <w:t>ᱥᱚᱨᱮᱥᱛᱟ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ᱟᱠᱟᱝ</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ᱯᱟᱯ</w:t>
      </w:r>
      <w:r>
        <w:rPr>
          <w:rFonts w:ascii="Times New Roman" w:hAnsi="Times New Roman" w:eastAsia="Times New Roman" w:cs="Times New Roman"/>
        </w:rPr>
        <w:t xml:space="preserve"> </w:t>
      </w:r>
      <w:r>
        <w:rPr>
          <w:rFonts w:ascii="Nirmala UI" w:hAnsi="Nirmala UI" w:eastAsia="Nirmala UI" w:cs="Nirmala UI"/>
        </w:rPr>
        <w:t>ᱢᱚᱱ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ᱵᱟᱹᱫᱩᱞᱟᱠᱟᱫᱟ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ᱥᱟᱥᱣᱟᱛ</w:t>
      </w:r>
      <w:r>
        <w:rPr>
          <w:rFonts w:ascii="Times New Roman" w:hAnsi="Times New Roman" w:eastAsia="Times New Roman" w:cs="Times New Roman"/>
        </w:rPr>
        <w:t xml:space="preserve"> </w:t>
      </w:r>
      <w:r>
        <w:rPr>
          <w:rFonts w:ascii="Nirmala UI" w:hAnsi="Nirmala UI" w:eastAsia="Nirmala UI" w:cs="Nirmala UI"/>
        </w:rPr>
        <w:t>ᱵᱤᱥᱚᱭᱠᱚ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w:t>
      </w:r>
      <w:r>
        <w:rPr>
          <w:rFonts w:ascii="Nirmala UI" w:hAnsi="Nirmala UI" w:eastAsia="Nirmala UI" w:cs="Nirmala UI"/>
        </w:rPr>
        <w:t>ᱯᱟᱲᱟᱣᱮᱱᱟ᱾</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ᱧᱩᱛᱩᱢ</w:t>
      </w:r>
      <w:r>
        <w:rPr>
          <w:rFonts w:ascii="Times New Roman" w:hAnsi="Times New Roman" w:eastAsia="Times New Roman" w:cs="Times New Roman"/>
        </w:rPr>
        <w:t xml:space="preserve"> </w:t>
      </w:r>
      <w:r>
        <w:rPr>
          <w:rFonts w:ascii="Nirmala UI" w:hAnsi="Nirmala UI" w:eastAsia="Nirmala UI" w:cs="Nirmala UI"/>
        </w:rPr>
        <w:t>ᱥᱟᱥᱛᱨᱚ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ᱥᱮᱸᱫᱨᱟᱭᱟ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ᱫᱟᱲᱮ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ᱡᱚᱜᱚᱛ</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ᱚᱠᱟᱨᱮ</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ᱵᱤᱥᱚᱭ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ᱵᱩᱫᱷᱤᱢᱟᱱ</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ᱦᱚᱪᱚᱭᱟ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ᱱᱤᱛᱷᱟᱣ</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ᱥᱟᱠᱟᱢ</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ᱥᱛᱷᱤᱛᱤ</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ᱯᱟᱯᱤᱠᱚ</w:t>
      </w:r>
      <w:r>
        <w:rPr>
          <w:rFonts w:ascii="Times New Roman" w:hAnsi="Times New Roman" w:eastAsia="Times New Roman" w:cs="Times New Roman"/>
        </w:rPr>
        <w:t xml:space="preserve"> </w:t>
      </w:r>
      <w:r>
        <w:rPr>
          <w:rFonts w:ascii="Nirmala UI" w:hAnsi="Nirmala UI" w:eastAsia="Nirmala UI" w:cs="Nirmala UI"/>
        </w:rPr>
        <w:t>ᱦᱤᱥᱟᱹᱵ</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ᱫᱚᱦᱚ</w:t>
      </w:r>
      <w:r>
        <w:rPr>
          <w:rFonts w:ascii="Times New Roman" w:hAnsi="Times New Roman" w:eastAsia="Times New Roman" w:cs="Times New Roman"/>
        </w:rPr>
        <w:t xml:space="preserve"> </w:t>
      </w:r>
      <w:r>
        <w:rPr>
          <w:rFonts w:ascii="Nirmala UI" w:hAnsi="Nirmala UI" w:eastAsia="Nirmala UI" w:cs="Nirmala UI"/>
        </w:rPr>
        <w:t>ᱪᱟᱹᱦᱤᱭᱮᱭᱟ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ᱯᱨᱟᱭᱚᱥᱪᱤᱛ</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ᱡᱩᱫᱤ</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ᱡᱤᱣᱤ</w:t>
      </w:r>
      <w:r>
        <w:rPr>
          <w:rFonts w:ascii="Times New Roman" w:hAnsi="Times New Roman" w:eastAsia="Times New Roman" w:cs="Times New Roman"/>
        </w:rPr>
        <w:t xml:space="preserve"> </w:t>
      </w:r>
      <w:r>
        <w:rPr>
          <w:rFonts w:ascii="Nirmala UI" w:hAnsi="Nirmala UI" w:eastAsia="Nirmala UI" w:cs="Nirmala UI"/>
        </w:rPr>
        <w:t>ᱢᱩᱠᱛᱤ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ᱡᱟᱦᱟᱱ</w:t>
      </w:r>
      <w:r>
        <w:rPr>
          <w:rFonts w:ascii="Times New Roman" w:hAnsi="Times New Roman" w:eastAsia="Times New Roman" w:cs="Times New Roman"/>
        </w:rPr>
        <w:t xml:space="preserve"> </w:t>
      </w:r>
      <w:r>
        <w:rPr>
          <w:rFonts w:ascii="Nirmala UI" w:hAnsi="Nirmala UI" w:eastAsia="Nirmala UI" w:cs="Nirmala UI"/>
        </w:rPr>
        <w:t>ᱨᱚᱠᱚᱢ</w:t>
      </w:r>
      <w:r>
        <w:rPr>
          <w:rFonts w:ascii="Times New Roman" w:hAnsi="Times New Roman" w:eastAsia="Times New Roman" w:cs="Times New Roman"/>
        </w:rPr>
        <w:t xml:space="preserve"> </w:t>
      </w:r>
      <w:r>
        <w:rPr>
          <w:rFonts w:ascii="Nirmala UI" w:hAnsi="Nirmala UI" w:eastAsia="Nirmala UI" w:cs="Nirmala UI"/>
        </w:rPr>
        <w:t>ᱜᱚᱨᱚ</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ᱛᱟᱦᱚᱞᱮ</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ᱫᱷᱨᱩᱵ</w:t>
      </w:r>
      <w:r>
        <w:rPr>
          <w:rFonts w:ascii="Times New Roman" w:hAnsi="Times New Roman" w:eastAsia="Times New Roman" w:cs="Times New Roman"/>
        </w:rPr>
        <w:t xml:space="preserve"> </w:t>
      </w:r>
      <w:r>
        <w:rPr>
          <w:rFonts w:ascii="Nirmala UI" w:hAnsi="Nirmala UI" w:eastAsia="Nirmala UI" w:cs="Nirmala UI"/>
        </w:rPr>
        <w:t>ᱯᱚᱨᱤᱵᱚᱨᱛᱚᱱ</w:t>
      </w:r>
      <w:r>
        <w:rPr>
          <w:rFonts w:ascii="Times New Roman" w:hAnsi="Times New Roman" w:eastAsia="Times New Roman" w:cs="Times New Roman"/>
        </w:rPr>
        <w:t xml:space="preserve"> </w:t>
      </w:r>
      <w:r>
        <w:rPr>
          <w:rFonts w:ascii="Nirmala UI" w:hAnsi="Nirmala UI" w:eastAsia="Nirmala UI" w:cs="Nirmala UI"/>
        </w:rPr>
        <w:t>ᱠᱚᱨᱟᱣ</w:t>
      </w:r>
      <w:r>
        <w:rPr>
          <w:rFonts w:ascii="Times New Roman" w:hAnsi="Times New Roman" w:eastAsia="Times New Roman" w:cs="Times New Roman"/>
        </w:rPr>
        <w:t xml:space="preserve"> </w:t>
      </w:r>
      <w:r>
        <w:rPr>
          <w:rFonts w:ascii="Nirmala UI" w:hAnsi="Nirmala UI" w:eastAsia="Nirmala UI" w:cs="Nirmala UI"/>
        </w:rPr>
        <w:t>ᱪᱟᱹᱦᱤᱭᱟ᱾</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ᱥᱟᱹᱨᱛᱷᱚᱠ</w:t>
      </w:r>
      <w:r>
        <w:rPr>
          <w:rFonts w:ascii="Times New Roman" w:hAnsi="Times New Roman" w:eastAsia="Times New Roman" w:cs="Times New Roman"/>
        </w:rPr>
        <w:t xml:space="preserve"> </w:t>
      </w:r>
      <w:r>
        <w:rPr>
          <w:rFonts w:ascii="Nirmala UI" w:hAnsi="Nirmala UI" w:eastAsia="Nirmala UI" w:cs="Nirmala UI"/>
        </w:rPr>
        <w:t>ᱯᱚᱥᱪᱟᱛᱟᱯ</w:t>
      </w:r>
      <w:r>
        <w:rPr>
          <w:rFonts w:ascii="Times New Roman" w:hAnsi="Times New Roman" w:eastAsia="Times New Roman" w:cs="Times New Roman"/>
        </w:rPr>
        <w:t xml:space="preserve"> </w:t>
      </w:r>
      <w:r>
        <w:rPr>
          <w:rFonts w:ascii="Nirmala UI" w:hAnsi="Nirmala UI" w:eastAsia="Nirmala UI" w:cs="Nirmala UI"/>
        </w:rPr>
        <w:t>ᱥᱟᱦᱤᱛ</w:t>
      </w:r>
      <w:r>
        <w:rPr>
          <w:rFonts w:ascii="Times New Roman" w:hAnsi="Times New Roman" w:eastAsia="Times New Roman" w:cs="Times New Roman"/>
        </w:rPr>
        <w:t xml:space="preserve"> </w:t>
      </w:r>
      <w:r>
        <w:rPr>
          <w:rFonts w:ascii="Nirmala UI" w:hAnsi="Nirmala UI" w:eastAsia="Nirmala UI" w:cs="Nirmala UI"/>
        </w:rPr>
        <w:t>ᱯᱨᱚᱵᱷᱩᱠᱚ</w:t>
      </w:r>
      <w:r>
        <w:rPr>
          <w:rFonts w:ascii="Times New Roman" w:hAnsi="Times New Roman" w:eastAsia="Times New Roman" w:cs="Times New Roman"/>
        </w:rPr>
        <w:t xml:space="preserve"> </w:t>
      </w:r>
      <w:r>
        <w:rPr>
          <w:rFonts w:ascii="Nirmala UI" w:hAnsi="Nirmala UI" w:eastAsia="Nirmala UI" w:cs="Nirmala UI"/>
        </w:rPr>
        <w:t>ᱯᱟᱱᱛᱮ</w:t>
      </w:r>
      <w:r>
        <w:rPr>
          <w:rFonts w:ascii="Times New Roman" w:hAnsi="Times New Roman" w:eastAsia="Times New Roman" w:cs="Times New Roman"/>
        </w:rPr>
        <w:t xml:space="preserve"> </w:t>
      </w:r>
      <w:r>
        <w:rPr>
          <w:rFonts w:ascii="Nirmala UI" w:hAnsi="Nirmala UI" w:eastAsia="Nirmala UI" w:cs="Nirmala UI"/>
        </w:rPr>
        <w:t>ᱪᱟᱹᱦᱤᱭᱟ</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ᱜᱟᱦᱤᱨ</w:t>
      </w:r>
      <w:r>
        <w:rPr>
          <w:rFonts w:ascii="Times New Roman" w:hAnsi="Times New Roman" w:eastAsia="Times New Roman" w:cs="Times New Roman"/>
        </w:rPr>
        <w:t xml:space="preserve"> </w:t>
      </w:r>
      <w:r>
        <w:rPr>
          <w:rFonts w:ascii="Nirmala UI" w:hAnsi="Nirmala UI" w:eastAsia="Nirmala UI" w:cs="Nirmala UI"/>
        </w:rPr>
        <w:t>ᱟᱱᱩᱛᱟᱯ</w:t>
      </w:r>
      <w:r>
        <w:rPr>
          <w:rFonts w:ascii="Times New Roman" w:hAnsi="Times New Roman" w:eastAsia="Times New Roman" w:cs="Times New Roman"/>
        </w:rPr>
        <w:t xml:space="preserve"> </w:t>
      </w:r>
      <w:r>
        <w:rPr>
          <w:rFonts w:ascii="Nirmala UI" w:hAnsi="Nirmala UI" w:eastAsia="Nirmala UI" w:cs="Nirmala UI"/>
        </w:rPr>
        <w:t>ᱥᱟᱦᱤᱛ</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ᱯᱟᱯᱠᱚ</w:t>
      </w:r>
      <w:r>
        <w:rPr>
          <w:rFonts w:ascii="Times New Roman" w:hAnsi="Times New Roman" w:eastAsia="Times New Roman" w:cs="Times New Roman"/>
        </w:rPr>
        <w:t xml:space="preserve"> </w:t>
      </w:r>
      <w:r>
        <w:rPr>
          <w:rFonts w:ascii="Nirmala UI" w:hAnsi="Nirmala UI" w:eastAsia="Nirmala UI" w:cs="Nirmala UI"/>
        </w:rPr>
        <w:t>ᱥᱣᱤᱠᱟᱨ</w:t>
      </w:r>
      <w:r>
        <w:rPr>
          <w:rFonts w:ascii="Times New Roman" w:hAnsi="Times New Roman" w:eastAsia="Times New Roman" w:cs="Times New Roman"/>
        </w:rPr>
        <w:t xml:space="preserve"> </w:t>
      </w:r>
      <w:r>
        <w:rPr>
          <w:rFonts w:ascii="Nirmala UI" w:hAnsi="Nirmala UI" w:eastAsia="Nirmala UI" w:cs="Nirmala UI"/>
        </w:rPr>
        <w:t>ᱪᱟᱹᱦᱤᱭᱟ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ᱢᱤᱪᱟᱹᱛ</w:t>
      </w:r>
      <w:r>
        <w:rPr>
          <w:rFonts w:ascii="Times New Roman" w:hAnsi="Times New Roman" w:eastAsia="Times New Roman" w:cs="Times New Roman"/>
        </w:rPr>
        <w:t xml:space="preserve"> </w:t>
      </w:r>
      <w:r>
        <w:rPr>
          <w:rFonts w:ascii="Nirmala UI" w:hAnsi="Nirmala UI" w:eastAsia="Nirmala UI" w:cs="Nirmala UI"/>
        </w:rPr>
        <w:t>ᱮᱢᱚᱠᱟ᱾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“Nuyi gara lafa qorumsaa irratti turuu hin qabnu. Nuti xumura yeroo qorumsaa keenyaatti saffisaan dhihaachaa jirra. Lubbuun hundinuu, Ani fuula Waaqayyoo duratti akkamitti dhaabadha? jedhee of haa gaafatu. Maqaan keenya hammam dafee arraba Kiristoositti dhufee, dhimmoonni keenya murtii isaanii isa dhumaa argachuu akka danda’an hin beeknu. Murtiin kun maal ta’a ree, maal ta’a? Nuyi qajeelota wajjin lakkaa’amnaa, moo hamoota wajjin keessaa ramadamnaa?”</w:t>
      </w:r>
    </w:p>
    <w:p>
      <w:pPr>
        <w:pStyle w:val="ArticleScripture"/>
        <w:jc w:val="left"/>
      </w:pPr>
      <w:r>
        <w:rPr>
          <w:rFonts w:ascii="Times New Roman" w:hAnsi="Times New Roman" w:eastAsia="Times New Roman" w:cs="Times New Roman"/>
        </w:rPr>
        <w:t>“Manni waldaan ka’i, Waaqayyo duratti duubatti-deebi’uumsa ishee irraa haa qalbifattu. Eegdoti haa dammaqan, malakataas sagalee ifa ta’e haa kennan. Kun akeekkachiisa ifa ta’ee nuti labsuu qabnudha. Waaqayyo tajaajiltoota isaa akkana jedhee ajaja, ‘Sagalee ol kaasi, hin qusatin, sagalee kee akka malakataatti ol kaasi, saba koo irra-daddarbaa isaanii, mana Yaaqoobis cubbuu isaanii mul’isi.’ Xiyyeeffannaan sabaa argamuu qaba; yoo kun ta’uu baate, carraan hundi faayidaa hin qabu; utuu maleekaan samii irraa bu’ee isaanitti dubbates, dubbiin isaa akka gurra qabbanaa’aa du’aatti dubbatuutti caalaa homaa hin fayyadu. Waldaan hojii irratti ka’uu qabdi. Hafuuri Waaqayyoo karaa ishee qopheessituu malee gonkumaa dhufuu hin danda’u. Qorannoon garaa cimaa jiraachuu qaba. Kadhannaan tokkummaa qabu, itti fufiinsa qabu jiraachuu qaba; amantiidhaanis abdachiisa Waaqayyoo qabachuun jiraachuu qaba. Akka bara duriitti uffata qaamaa keessa uffata gaddaa uffachuun utuu hin ta’in, salphinni lubbuu gadi fagoo ta’e jiraachuu qaba. Of-gammachiisuu fi of ol-guddisuuf sababii jalqabaa illee hin qabnu. Harka jabaa Waaqayyoo jala of gad qabuu qabna. Inni barbaaddota dhugaa jajjabeessuu fi eebbisuuuf ni mul’ata.”</w:t>
      </w:r>
    </w:p>
    <w:p>
      <w:pPr>
        <w:pStyle w:val="ArticleScripture"/>
        <w:jc w:val="left"/>
      </w:pPr>
      <w:r>
        <w:rPr>
          <w:rFonts w:ascii="Times New Roman" w:hAnsi="Times New Roman" w:eastAsia="Times New Roman" w:cs="Times New Roman"/>
        </w:rPr>
        <w:t>“</w:t>
      </w:r>
      <w:r>
        <w:rPr>
          <w:rFonts w:ascii="Nirmala UI" w:hAnsi="Nirmala UI" w:eastAsia="Nirmala UI" w:cs="Nirmala UI"/>
        </w:rPr>
        <w:t>କାମଟି</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ନିୟୋଜିତ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ଦୃଢ଼ତାର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ନିରନ୍ତର</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ବଢ଼ିବାକୁ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ମହାଦିନ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ହରାଇବାକୁ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ସ୍ୱାର୍ଥପର</w:t>
      </w:r>
      <w:r>
        <w:rPr>
          <w:rFonts w:ascii="Times New Roman" w:hAnsi="Times New Roman" w:eastAsia="Times New Roman" w:cs="Times New Roman"/>
        </w:rPr>
        <w:t xml:space="preserve"> </w:t>
      </w:r>
      <w:r>
        <w:rPr>
          <w:rFonts w:ascii="Nirmala UI" w:hAnsi="Nirmala UI" w:eastAsia="Nirmala UI" w:cs="Nirmala UI"/>
        </w:rPr>
        <w:t>ଉଦ୍ଦେଶ୍ୟରେ</w:t>
      </w:r>
      <w:r>
        <w:rPr>
          <w:rFonts w:ascii="Times New Roman" w:hAnsi="Times New Roman" w:eastAsia="Times New Roman" w:cs="Times New Roman"/>
        </w:rPr>
        <w:t xml:space="preserve"> </w:t>
      </w:r>
      <w:r>
        <w:rPr>
          <w:rFonts w:ascii="Nirmala UI" w:hAnsi="Nirmala UI" w:eastAsia="Nirmala UI" w:cs="Nirmala UI"/>
        </w:rPr>
        <w:t>ନିୟୋଜିତ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ସତର୍କ</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ଅନ୍ୟମାନଙ୍କ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ମନୁଷ୍ୟଙ୍କୁ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କରାଇଛନ୍ତି</w:t>
      </w:r>
      <w:r>
        <w:rPr>
          <w:rFonts w:ascii="Times New Roman" w:hAnsi="Times New Roman" w:eastAsia="Times New Roman" w:cs="Times New Roman"/>
        </w:rPr>
        <w:t xml:space="preserve">; </w:t>
      </w:r>
      <w:r>
        <w:rPr>
          <w:rFonts w:ascii="Nirmala UI" w:hAnsi="Nirmala UI" w:eastAsia="Nirmala UI" w:cs="Nirmala UI"/>
        </w:rPr>
        <w:t>ପ୍ରତ୍ୟେକଙ୍କର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ଭୂମିକା</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ଆତ୍ମାମାନଙ୍କର</w:t>
      </w:r>
      <w:r>
        <w:rPr>
          <w:rFonts w:ascii="Times New Roman" w:hAnsi="Times New Roman" w:eastAsia="Times New Roman" w:cs="Times New Roman"/>
        </w:rPr>
        <w:t xml:space="preserve"> </w:t>
      </w:r>
      <w:r>
        <w:rPr>
          <w:rFonts w:ascii="Nirmala UI" w:hAnsi="Nirmala UI" w:eastAsia="Nirmala UI" w:cs="Nirmala UI"/>
        </w:rPr>
        <w:t>ବିପଦ</w:t>
      </w:r>
      <w:r>
        <w:rPr>
          <w:rFonts w:ascii="Times New Roman" w:hAnsi="Times New Roman" w:eastAsia="Times New Roman" w:cs="Times New Roman"/>
        </w:rPr>
        <w:t xml:space="preserve"> </w:t>
      </w:r>
      <w:r>
        <w:rPr>
          <w:rFonts w:ascii="Nirmala UI" w:hAnsi="Nirmala UI" w:eastAsia="Nirmala UI" w:cs="Nirmala UI"/>
        </w:rPr>
        <w:t>ବ୍ୟତୀତ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କାମକୁ</w:t>
      </w:r>
      <w:r>
        <w:rPr>
          <w:rFonts w:ascii="Times New Roman" w:hAnsi="Times New Roman" w:eastAsia="Times New Roman" w:cs="Times New Roman"/>
        </w:rPr>
        <w:t xml:space="preserve"> </w:t>
      </w:r>
      <w:r>
        <w:rPr>
          <w:rFonts w:ascii="Nirmala UI" w:hAnsi="Nirmala UI" w:eastAsia="Nirmala UI" w:cs="Nirmala UI"/>
        </w:rPr>
        <w:t>ଅବହେଳା</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মোৰ</w:t>
      </w:r>
      <w:r>
        <w:rPr>
          <w:rFonts w:ascii="Times New Roman" w:hAnsi="Times New Roman" w:eastAsia="Times New Roman" w:cs="Times New Roman"/>
        </w:rPr>
        <w:t xml:space="preserve"> </w:t>
      </w:r>
      <w:r>
        <w:rPr>
          <w:rFonts w:ascii="Nirmala UI" w:hAnsi="Nirmala UI" w:eastAsia="Nirmala UI" w:cs="Nirmala UI"/>
        </w:rPr>
        <w:t>ভাইসকল</w:t>
      </w:r>
      <w:r>
        <w:rPr>
          <w:rFonts w:ascii="Times New Roman" w:hAnsi="Times New Roman" w:eastAsia="Times New Roman" w:cs="Times New Roman"/>
        </w:rPr>
        <w:t xml:space="preserve">,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পবিত্ৰ</w:t>
      </w:r>
      <w:r>
        <w:rPr>
          <w:rFonts w:ascii="Times New Roman" w:hAnsi="Times New Roman" w:eastAsia="Times New Roman" w:cs="Times New Roman"/>
        </w:rPr>
        <w:t xml:space="preserve"> </w:t>
      </w:r>
      <w:r>
        <w:rPr>
          <w:rFonts w:ascii="Nirmala UI" w:hAnsi="Nirmala UI" w:eastAsia="Nirmala UI" w:cs="Nirmala UI"/>
        </w:rPr>
        <w:t>আত্মাক</w:t>
      </w:r>
      <w:r>
        <w:rPr>
          <w:rFonts w:ascii="Times New Roman" w:hAnsi="Times New Roman" w:eastAsia="Times New Roman" w:cs="Times New Roman"/>
        </w:rPr>
        <w:t xml:space="preserve"> </w:t>
      </w:r>
      <w:r>
        <w:rPr>
          <w:rFonts w:ascii="Nirmala UI" w:hAnsi="Nirmala UI" w:eastAsia="Nirmala UI" w:cs="Nirmala UI"/>
        </w:rPr>
        <w:t>দুখ</w:t>
      </w:r>
      <w:r>
        <w:rPr>
          <w:rFonts w:ascii="Times New Roman" w:hAnsi="Times New Roman" w:eastAsia="Times New Roman" w:cs="Times New Roman"/>
        </w:rPr>
        <w:t xml:space="preserve"> </w:t>
      </w:r>
      <w:r>
        <w:rPr>
          <w:rFonts w:ascii="Nirmala UI" w:hAnsi="Nirmala UI" w:eastAsia="Nirmala UI" w:cs="Nirmala UI"/>
        </w:rPr>
        <w:t>দিবানে</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তেওঁক</w:t>
      </w:r>
      <w:r>
        <w:rPr>
          <w:rFonts w:ascii="Times New Roman" w:hAnsi="Times New Roman" w:eastAsia="Times New Roman" w:cs="Times New Roman"/>
        </w:rPr>
        <w:t xml:space="preserve"> </w:t>
      </w:r>
      <w:r>
        <w:rPr>
          <w:rFonts w:ascii="Nirmala UI" w:hAnsi="Nirmala UI" w:eastAsia="Nirmala UI" w:cs="Nirmala UI"/>
        </w:rPr>
        <w:t>আঁতৰি</w:t>
      </w:r>
      <w:r>
        <w:rPr>
          <w:rFonts w:ascii="Times New Roman" w:hAnsi="Times New Roman" w:eastAsia="Times New Roman" w:cs="Times New Roman"/>
        </w:rPr>
        <w:t xml:space="preserve"> </w:t>
      </w:r>
      <w:r>
        <w:rPr>
          <w:rFonts w:ascii="Nirmala UI" w:hAnsi="Nirmala UI" w:eastAsia="Nirmala UI" w:cs="Nirmala UI"/>
        </w:rPr>
        <w:t>যাবলৈ</w:t>
      </w:r>
      <w:r>
        <w:rPr>
          <w:rFonts w:ascii="Times New Roman" w:hAnsi="Times New Roman" w:eastAsia="Times New Roman" w:cs="Times New Roman"/>
        </w:rPr>
        <w:t xml:space="preserve"> </w:t>
      </w:r>
      <w:r>
        <w:rPr>
          <w:rFonts w:ascii="Nirmala UI" w:hAnsi="Nirmala UI" w:eastAsia="Nirmala UI" w:cs="Nirmala UI"/>
        </w:rPr>
        <w:t>বাধ্য</w:t>
      </w:r>
      <w:r>
        <w:rPr>
          <w:rFonts w:ascii="Times New Roman" w:hAnsi="Times New Roman" w:eastAsia="Times New Roman" w:cs="Times New Roman"/>
        </w:rPr>
        <w:t xml:space="preserve"> </w:t>
      </w:r>
      <w:r>
        <w:rPr>
          <w:rFonts w:ascii="Nirmala UI" w:hAnsi="Nirmala UI" w:eastAsia="Nirmala UI" w:cs="Nirmala UI"/>
        </w:rPr>
        <w:t>কৰিবানে</w:t>
      </w:r>
      <w:r>
        <w:rPr>
          <w:rFonts w:ascii="Times New Roman" w:hAnsi="Times New Roman" w:eastAsia="Times New Roman" w:cs="Times New Roman"/>
        </w:rPr>
        <w:t xml:space="preserve">?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ধন্য</w:t>
      </w:r>
      <w:r>
        <w:rPr>
          <w:rFonts w:ascii="Times New Roman" w:hAnsi="Times New Roman" w:eastAsia="Times New Roman" w:cs="Times New Roman"/>
        </w:rPr>
        <w:t xml:space="preserve"> </w:t>
      </w:r>
      <w:r>
        <w:rPr>
          <w:rFonts w:ascii="Nirmala UI" w:hAnsi="Nirmala UI" w:eastAsia="Nirmala UI" w:cs="Nirmala UI"/>
        </w:rPr>
        <w:t>ত্ৰাণকৰ্তাক</w:t>
      </w:r>
      <w:r>
        <w:rPr>
          <w:rFonts w:ascii="Times New Roman" w:hAnsi="Times New Roman" w:eastAsia="Times New Roman" w:cs="Times New Roman"/>
        </w:rPr>
        <w:t xml:space="preserve"> </w:t>
      </w:r>
      <w:r>
        <w:rPr>
          <w:rFonts w:ascii="Nirmala UI" w:hAnsi="Nirmala UI" w:eastAsia="Nirmala UI" w:cs="Nirmala UI"/>
        </w:rPr>
        <w:t>বাহিৰতে</w:t>
      </w:r>
      <w:r>
        <w:rPr>
          <w:rFonts w:ascii="Times New Roman" w:hAnsi="Times New Roman" w:eastAsia="Times New Roman" w:cs="Times New Roman"/>
        </w:rPr>
        <w:t xml:space="preserve"> </w:t>
      </w:r>
      <w:r>
        <w:rPr>
          <w:rFonts w:ascii="Nirmala UI" w:hAnsi="Nirmala UI" w:eastAsia="Nirmala UI" w:cs="Nirmala UI"/>
        </w:rPr>
        <w:t>ৰাখিবানে</w:t>
      </w:r>
      <w:r>
        <w:rPr>
          <w:rFonts w:ascii="Times New Roman" w:hAnsi="Times New Roman" w:eastAsia="Times New Roman" w:cs="Times New Roman"/>
        </w:rPr>
        <w:t xml:space="preserve">, </w:t>
      </w:r>
      <w:r>
        <w:rPr>
          <w:rFonts w:ascii="Nirmala UI" w:hAnsi="Nirmala UI" w:eastAsia="Nirmala UI" w:cs="Nirmala UI"/>
        </w:rPr>
        <w:t>কাৰণ</w:t>
      </w:r>
      <w:r>
        <w:rPr>
          <w:rFonts w:ascii="Times New Roman" w:hAnsi="Times New Roman" w:eastAsia="Times New Roman" w:cs="Times New Roman"/>
        </w:rPr>
        <w:t xml:space="preserve">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তেওঁৰ</w:t>
      </w:r>
      <w:r>
        <w:rPr>
          <w:rFonts w:ascii="Times New Roman" w:hAnsi="Times New Roman" w:eastAsia="Times New Roman" w:cs="Times New Roman"/>
        </w:rPr>
        <w:t xml:space="preserve"> </w:t>
      </w:r>
      <w:r>
        <w:rPr>
          <w:rFonts w:ascii="Nirmala UI" w:hAnsi="Nirmala UI" w:eastAsia="Nirmala UI" w:cs="Nirmala UI"/>
        </w:rPr>
        <w:t>উপস্থিতিৰ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অপ্রস্তুত</w:t>
      </w:r>
      <w:r>
        <w:rPr>
          <w:rFonts w:ascii="Times New Roman" w:hAnsi="Times New Roman" w:eastAsia="Times New Roman" w:cs="Times New Roman"/>
        </w:rPr>
        <w:t xml:space="preserve">?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সত্যৰ</w:t>
      </w:r>
      <w:r>
        <w:rPr>
          <w:rFonts w:ascii="Times New Roman" w:hAnsi="Times New Roman" w:eastAsia="Times New Roman" w:cs="Times New Roman"/>
        </w:rPr>
        <w:t xml:space="preserve"> </w:t>
      </w:r>
      <w:r>
        <w:rPr>
          <w:rFonts w:ascii="Nirmala UI" w:hAnsi="Nirmala UI" w:eastAsia="Nirmala UI" w:cs="Nirmala UI"/>
        </w:rPr>
        <w:t>জ্ঞান</w:t>
      </w:r>
      <w:r>
        <w:rPr>
          <w:rFonts w:ascii="Times New Roman" w:hAnsi="Times New Roman" w:eastAsia="Times New Roman" w:cs="Times New Roman"/>
        </w:rPr>
        <w:t xml:space="preserve"> </w:t>
      </w:r>
      <w:r>
        <w:rPr>
          <w:rFonts w:ascii="Nirmala UI" w:hAnsi="Nirmala UI" w:eastAsia="Nirmala UI" w:cs="Nirmala UI"/>
        </w:rPr>
        <w:t>নোহোৱাকৈ</w:t>
      </w:r>
      <w:r>
        <w:rPr>
          <w:rFonts w:ascii="Times New Roman" w:hAnsi="Times New Roman" w:eastAsia="Times New Roman" w:cs="Times New Roman"/>
        </w:rPr>
        <w:t xml:space="preserve"> </w:t>
      </w:r>
      <w:r>
        <w:rPr>
          <w:rFonts w:ascii="Nirmala UI" w:hAnsi="Nirmala UI" w:eastAsia="Nirmala UI" w:cs="Nirmala UI"/>
        </w:rPr>
        <w:t>আত্মাসকলক</w:t>
      </w:r>
      <w:r>
        <w:rPr>
          <w:rFonts w:ascii="Times New Roman" w:hAnsi="Times New Roman" w:eastAsia="Times New Roman" w:cs="Times New Roman"/>
        </w:rPr>
        <w:t xml:space="preserve"> </w:t>
      </w:r>
      <w:r>
        <w:rPr>
          <w:rFonts w:ascii="Nirmala UI" w:hAnsi="Nirmala UI" w:eastAsia="Nirmala UI" w:cs="Nirmala UI"/>
        </w:rPr>
        <w:t>নষ্ট</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এৰি</w:t>
      </w:r>
      <w:r>
        <w:rPr>
          <w:rFonts w:ascii="Times New Roman" w:hAnsi="Times New Roman" w:eastAsia="Times New Roman" w:cs="Times New Roman"/>
        </w:rPr>
        <w:t xml:space="preserve"> </w:t>
      </w:r>
      <w:r>
        <w:rPr>
          <w:rFonts w:ascii="Nirmala UI" w:hAnsi="Nirmala UI" w:eastAsia="Nirmala UI" w:cs="Nirmala UI"/>
        </w:rPr>
        <w:t>দিবানে</w:t>
      </w:r>
      <w:r>
        <w:rPr>
          <w:rFonts w:ascii="Times New Roman" w:hAnsi="Times New Roman" w:eastAsia="Times New Roman" w:cs="Times New Roman"/>
        </w:rPr>
        <w:t xml:space="preserve">, </w:t>
      </w:r>
      <w:r>
        <w:rPr>
          <w:rFonts w:ascii="Nirmala UI" w:hAnsi="Nirmala UI" w:eastAsia="Nirmala UI" w:cs="Nirmala UI"/>
        </w:rPr>
        <w:t>কাৰণ</w:t>
      </w:r>
      <w:r>
        <w:rPr>
          <w:rFonts w:ascii="Times New Roman" w:hAnsi="Times New Roman" w:eastAsia="Times New Roman" w:cs="Times New Roman"/>
        </w:rPr>
        <w:t xml:space="preserve"> </w:t>
      </w:r>
      <w:r>
        <w:rPr>
          <w:rFonts w:ascii="Nirmala UI" w:hAnsi="Nirmala UI" w:eastAsia="Nirmala UI" w:cs="Nirmala UI"/>
        </w:rPr>
        <w:t>যীচুৱে</w:t>
      </w:r>
      <w:r>
        <w:rPr>
          <w:rFonts w:ascii="Times New Roman" w:hAnsi="Times New Roman" w:eastAsia="Times New Roman" w:cs="Times New Roman"/>
        </w:rPr>
        <w:t xml:space="preserve"> </w:t>
      </w:r>
      <w:r>
        <w:rPr>
          <w:rFonts w:ascii="Nirmala UI" w:hAnsi="Nirmala UI" w:eastAsia="Nirmala UI" w:cs="Nirmala UI"/>
        </w:rPr>
        <w:t>তোমালোকৰ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বহন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বোজা</w:t>
      </w:r>
      <w:r>
        <w:rPr>
          <w:rFonts w:ascii="Times New Roman" w:hAnsi="Times New Roman" w:eastAsia="Times New Roman" w:cs="Times New Roman"/>
        </w:rPr>
        <w:t xml:space="preserve"> </w:t>
      </w:r>
      <w:r>
        <w:rPr>
          <w:rFonts w:ascii="Nirmala UI" w:hAnsi="Nirmala UI" w:eastAsia="Nirmala UI" w:cs="Nirmala UI"/>
        </w:rPr>
        <w:t>বহিবলৈ</w:t>
      </w:r>
      <w:r>
        <w:rPr>
          <w:rFonts w:ascii="Times New Roman" w:hAnsi="Times New Roman" w:eastAsia="Times New Roman" w:cs="Times New Roman"/>
        </w:rPr>
        <w:t xml:space="preserve">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আৰামক</w:t>
      </w:r>
      <w:r>
        <w:rPr>
          <w:rFonts w:ascii="Times New Roman" w:hAnsi="Times New Roman" w:eastAsia="Times New Roman" w:cs="Times New Roman"/>
        </w:rPr>
        <w:t xml:space="preserve"> </w:t>
      </w:r>
      <w:r>
        <w:rPr>
          <w:rFonts w:ascii="Nirmala UI" w:hAnsi="Nirmala UI" w:eastAsia="Nirmala UI" w:cs="Nirmala UI"/>
        </w:rPr>
        <w:t>অত্যধিক</w:t>
      </w:r>
      <w:r>
        <w:rPr>
          <w:rFonts w:ascii="Times New Roman" w:hAnsi="Times New Roman" w:eastAsia="Times New Roman" w:cs="Times New Roman"/>
        </w:rPr>
        <w:t xml:space="preserve"> </w:t>
      </w:r>
      <w:r>
        <w:rPr>
          <w:rFonts w:ascii="Nirmala UI" w:hAnsi="Nirmala UI" w:eastAsia="Nirmala UI" w:cs="Nirmala UI"/>
        </w:rPr>
        <w:t>ভাল</w:t>
      </w:r>
      <w:r>
        <w:rPr>
          <w:rFonts w:ascii="Times New Roman" w:hAnsi="Times New Roman" w:eastAsia="Times New Roman" w:cs="Times New Roman"/>
        </w:rPr>
        <w:t xml:space="preserve"> </w:t>
      </w:r>
      <w:r>
        <w:rPr>
          <w:rFonts w:ascii="Nirmala UI" w:hAnsi="Nirmala UI" w:eastAsia="Nirmala UI" w:cs="Nirmala UI"/>
        </w:rPr>
        <w:t>পাও</w:t>
      </w:r>
      <w:r>
        <w:rPr>
          <w:rFonts w:ascii="Times New Roman" w:hAnsi="Times New Roman" w:eastAsia="Times New Roman" w:cs="Times New Roman"/>
        </w:rPr>
        <w:t xml:space="preserve">? </w:t>
      </w:r>
      <w:r>
        <w:rPr>
          <w:rFonts w:ascii="Nirmala UI" w:hAnsi="Nirmala UI" w:eastAsia="Nirmala UI" w:cs="Nirmala UI"/>
        </w:rPr>
        <w:t>আহা</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নিদ্ৰাৰ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জাগো।</w:t>
      </w:r>
      <w:r>
        <w:rPr>
          <w:rFonts w:ascii="Times New Roman" w:hAnsi="Times New Roman" w:eastAsia="Times New Roman" w:cs="Times New Roman"/>
        </w:rPr>
        <w:t xml:space="preserve"> ‘</w:t>
      </w:r>
      <w:r>
        <w:rPr>
          <w:rFonts w:ascii="Nirmala UI" w:hAnsi="Nirmala UI" w:eastAsia="Nirmala UI" w:cs="Nirmala UI"/>
        </w:rPr>
        <w:t>সচেতন</w:t>
      </w:r>
      <w:r>
        <w:rPr>
          <w:rFonts w:ascii="Times New Roman" w:hAnsi="Times New Roman" w:eastAsia="Times New Roman" w:cs="Times New Roman"/>
        </w:rPr>
        <w:t xml:space="preserve"> </w:t>
      </w:r>
      <w:r>
        <w:rPr>
          <w:rFonts w:ascii="Nirmala UI" w:hAnsi="Nirmala UI" w:eastAsia="Nirmala UI" w:cs="Nirmala UI"/>
        </w:rPr>
        <w:t>হওক</w:t>
      </w:r>
      <w:r>
        <w:rPr>
          <w:rFonts w:ascii="Times New Roman" w:hAnsi="Times New Roman" w:eastAsia="Times New Roman" w:cs="Times New Roman"/>
        </w:rPr>
        <w:t xml:space="preserve">, </w:t>
      </w:r>
      <w:r>
        <w:rPr>
          <w:rFonts w:ascii="Nirmala UI" w:hAnsi="Nirmala UI" w:eastAsia="Nirmala UI" w:cs="Nirmala UI"/>
        </w:rPr>
        <w:t>সজাগ</w:t>
      </w:r>
      <w:r>
        <w:rPr>
          <w:rFonts w:ascii="Times New Roman" w:hAnsi="Times New Roman" w:eastAsia="Times New Roman" w:cs="Times New Roman"/>
        </w:rPr>
        <w:t xml:space="preserve"> </w:t>
      </w:r>
      <w:r>
        <w:rPr>
          <w:rFonts w:ascii="Nirmala UI" w:hAnsi="Nirmala UI" w:eastAsia="Nirmala UI" w:cs="Nirmala UI"/>
        </w:rPr>
        <w:t>হওক</w:t>
      </w:r>
      <w:r>
        <w:rPr>
          <w:rFonts w:ascii="Times New Roman" w:hAnsi="Times New Roman" w:eastAsia="Times New Roman" w:cs="Times New Roman"/>
        </w:rPr>
        <w:t xml:space="preserve">; </w:t>
      </w:r>
      <w:r>
        <w:rPr>
          <w:rFonts w:ascii="Nirmala UI" w:hAnsi="Nirmala UI" w:eastAsia="Nirmala UI" w:cs="Nirmala UI"/>
        </w:rPr>
        <w:t>কাৰণ</w:t>
      </w:r>
      <w:r>
        <w:rPr>
          <w:rFonts w:ascii="Times New Roman" w:hAnsi="Times New Roman" w:eastAsia="Times New Roman" w:cs="Times New Roman"/>
        </w:rPr>
        <w:t xml:space="preserve"> </w:t>
      </w:r>
      <w:r>
        <w:rPr>
          <w:rFonts w:ascii="Nirmala UI" w:hAnsi="Nirmala UI" w:eastAsia="Nirmala UI" w:cs="Nirmala UI"/>
        </w:rPr>
        <w:t>আপোনালোকৰ</w:t>
      </w:r>
      <w:r>
        <w:rPr>
          <w:rFonts w:ascii="Times New Roman" w:hAnsi="Times New Roman" w:eastAsia="Times New Roman" w:cs="Times New Roman"/>
        </w:rPr>
        <w:t xml:space="preserve"> </w:t>
      </w:r>
      <w:r>
        <w:rPr>
          <w:rFonts w:ascii="Nirmala UI" w:hAnsi="Nirmala UI" w:eastAsia="Nirmala UI" w:cs="Nirmala UI"/>
        </w:rPr>
        <w:t>প্ৰতিপক্ষ</w:t>
      </w:r>
      <w:r>
        <w:rPr>
          <w:rFonts w:ascii="Times New Roman" w:hAnsi="Times New Roman" w:eastAsia="Times New Roman" w:cs="Times New Roman"/>
        </w:rPr>
        <w:t xml:space="preserve"> </w:t>
      </w:r>
      <w:r>
        <w:rPr>
          <w:rFonts w:ascii="Nirmala UI" w:hAnsi="Nirmala UI" w:eastAsia="Nirmala UI" w:cs="Nirmala UI"/>
        </w:rPr>
        <w:t>চয়তান</w:t>
      </w:r>
      <w:r>
        <w:rPr>
          <w:rFonts w:ascii="Times New Roman" w:hAnsi="Times New Roman" w:eastAsia="Times New Roman" w:cs="Times New Roman"/>
        </w:rPr>
        <w:t xml:space="preserve"> </w:t>
      </w:r>
      <w:r>
        <w:rPr>
          <w:rFonts w:ascii="Nirmala UI" w:hAnsi="Nirmala UI" w:eastAsia="Nirmala UI" w:cs="Nirmala UI"/>
        </w:rPr>
        <w:t>গর্জন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সিংহৰ</w:t>
      </w:r>
      <w:r>
        <w:rPr>
          <w:rFonts w:ascii="Times New Roman" w:hAnsi="Times New Roman" w:eastAsia="Times New Roman" w:cs="Times New Roman"/>
        </w:rPr>
        <w:t xml:space="preserve"> </w:t>
      </w:r>
      <w:r>
        <w:rPr>
          <w:rFonts w:ascii="Nirmala UI" w:hAnsi="Nirmala UI" w:eastAsia="Nirmala UI" w:cs="Nirmala UI"/>
        </w:rPr>
        <w:t>দৰে</w:t>
      </w:r>
      <w:r>
        <w:rPr>
          <w:rFonts w:ascii="Times New Roman" w:hAnsi="Times New Roman" w:eastAsia="Times New Roman" w:cs="Times New Roman"/>
        </w:rPr>
        <w:t xml:space="preserve"> </w:t>
      </w:r>
      <w:r>
        <w:rPr>
          <w:rFonts w:ascii="Nirmala UI" w:hAnsi="Nirmala UI" w:eastAsia="Nirmala UI" w:cs="Nirmala UI"/>
        </w:rPr>
        <w:t>ঘূৰি</w:t>
      </w:r>
      <w:r>
        <w:rPr>
          <w:rFonts w:ascii="Times New Roman" w:hAnsi="Times New Roman" w:eastAsia="Times New Roman" w:cs="Times New Roman"/>
        </w:rPr>
        <w:t xml:space="preserve"> </w:t>
      </w:r>
      <w:r>
        <w:rPr>
          <w:rFonts w:ascii="Nirmala UI" w:hAnsi="Nirmala UI" w:eastAsia="Nirmala UI" w:cs="Nirmala UI"/>
        </w:rPr>
        <w:t>ফুৰি</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যাক</w:t>
      </w:r>
      <w:r>
        <w:rPr>
          <w:rFonts w:ascii="Times New Roman" w:hAnsi="Times New Roman" w:eastAsia="Times New Roman" w:cs="Times New Roman"/>
        </w:rPr>
        <w:t xml:space="preserve"> </w:t>
      </w:r>
      <w:r>
        <w:rPr>
          <w:rFonts w:ascii="Nirmala UI" w:hAnsi="Nirmala UI" w:eastAsia="Nirmala UI" w:cs="Nirmala UI"/>
        </w:rPr>
        <w:t>পায়</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গ্ৰাস</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বিচাৰি।</w:t>
      </w:r>
      <w:r>
        <w:rPr>
          <w:rFonts w:ascii="Times New Roman" w:hAnsi="Times New Roman" w:eastAsia="Times New Roman" w:cs="Times New Roman"/>
        </w:rPr>
        <w:t>’”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Dhibba Tokkoo fi Soddoma Tokko</dc:title>
  <dc:subject>Mul’achuu Raajii Dhokataa Saaxiluu: Mul’ata irraa hamma Haala Yeroo Ammaa jiruutti Tuqaalee Walitti Hidhachuu</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