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Kitaaba Daaniʼel - Dhibba Tokko fi Shantama Saddeetffaa</w:t>
      </w:r>
    </w:p>
    <w:p>
      <w:pPr>
        <w:pStyle w:val="ArticleSubtitle"/>
        <w:jc w:val="left"/>
      </w:pPr>
      <w:r>
        <w:rPr>
          <w:rFonts w:ascii="Arial" w:hAnsi="Arial" w:eastAsia="Arial" w:cs="Arial"/>
        </w:rPr>
        <w:t>Mul’ata Mul’ataa: Hubannoo Guyyoota Gaddaa Daani’el Keessatti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2024-03-25</w:t>
      </w:r>
    </w:p>
    <w:p>
      <w:pPr>
        <w:pStyle w:val="ArticleScripture"/>
        <w:jc w:val="left"/>
      </w:pPr>
      <w:r>
        <w:rPr>
          <w:rFonts w:ascii="Times New Roman" w:hAnsi="Times New Roman" w:eastAsia="Times New Roman" w:cs="Times New Roman"/>
        </w:rPr>
        <w:t>Bara mootummaa Qiiros mooticha Faares waggaa sadaffaatti dubbii tokko Daani’elitti mul’ifame; inni maqaan isaa Belteshaazar jedhamas ture; dubbiin sun dhugaa ture, garuu yeroo murtaa’e sun dheeraa ture; innis dubbicha hubate, mul’atas ni qalbeeffate. Bara sana keessa ani Daani’el torban guutuu sadii gadda keessa ture. Ani buddeena mi’aawaa hin nyaanne; foon yookaan daadhiin afaan koo keessa hin seenne; hamma torban guutuu sadan sun raawwatamanittis mataa koo illee hin dibanne. Guyyaa ji’a jalqabaa keessaa guyyaa afurii fi digdamaffaattis, ani qarqara laga guddichaa, isa Hiddeqel jedhamu, biraan ture. Daani’el 10:1–4.</w:t>
      </w:r>
    </w:p>
    <w:p>
      <w:pPr>
        <w:pStyle w:val="ArticleBody"/>
        <w:jc w:val="left"/>
      </w:pPr>
      <w:r>
        <w:rPr>
          <w:rFonts w:ascii="Times New Roman" w:hAnsi="Times New Roman" w:eastAsia="Times New Roman" w:cs="Times New Roman"/>
        </w:rPr>
        <w:t>Yeroo guyyoota sadii fi walakkaa fakkeenya taʼan kan Mulʼata boqonnaa kudha tokkoffaa keessatti, yeroo dhugaa-baatonni lamaan karaa irratti duʼanii jiranitti, “waan” tokko Belxashaazariif mulʼifama. Inni kana dura “mulʼata” (mareh) hubatee ture; mootummaa saglaffaa keessatti immoo, Gabriʼeel duraan dhufee mulʼata sana akka hubatu isaaf kenneera.</w:t>
      </w:r>
    </w:p>
    <w:p>
      <w:pPr>
        <w:pStyle w:val="ArticleScripture"/>
        <w:jc w:val="left"/>
      </w:pPr>
      <w:r>
        <w:rPr>
          <w:rFonts w:ascii="Times New Roman" w:hAnsi="Times New Roman" w:eastAsia="Times New Roman" w:cs="Times New Roman"/>
        </w:rPr>
        <w:t>Eeyyee, utuman ani kadhannaa keessatti dubbachaa utuun jiruu, namichi Gabri’el inni ani jalqaba mul’ata keessatti arge, saffisaan akka barrisuutti ergamee, yeroo aarsaa galgalaa na tuqe. Innis na beeksise, na waliin dubbatees, akkana naan jedhe: Yaa Daani’el, ani siif ogummaa fi hubannaa kennuuf amma ba’eera. Jalqaba kadhannaawwan kee irraa kaasee ajajni ba’eera; anis si argisiisuuf dhufeera; ati baay’ee jaalatamaa waan taateef; kanaaf dubbicha hubadhu, mul’atichas qalbeeffadhu. Daani’el 9:21–23.</w:t>
      </w:r>
    </w:p>
    <w:p>
      <w:pPr>
        <w:pStyle w:val="ArticleBody"/>
        <w:jc w:val="left"/>
      </w:pPr>
      <w:r>
        <w:rPr>
          <w:rFonts w:ascii="Times New Roman" w:hAnsi="Times New Roman" w:eastAsia="Times New Roman" w:cs="Times New Roman"/>
        </w:rPr>
        <w:t>“Namni Gabrieel inni” Daani’el “jalqaba irratti mul’ata keessatti arge,” jedhu, “chazon,” jechuun mul’ata seenaa raajii agarsiisa; kunis boqonnaa saddeet keessatti Gabrieel mul’ata mootummaawwan raajii Macaafa Qulqulluu Daani’elitti hiikuu isaa kan agarsiisu ture. Garuu “mul’anni” inni Daani’el yeroo sana boqonnaa sagal keessatti hubachuu qabu ture, “mareh,” jechuun mul’ata bifa mul’achuu ture. Sana booda Gabrieel raajii waggoota kuma lamaafi dhibba sadii sanaa Daani’elitti seenaa irratti hundaa’e jechuun qoodinsa isaa kenna.</w:t>
      </w:r>
    </w:p>
    <w:p>
      <w:pPr>
        <w:pStyle w:val="ArticleBody"/>
        <w:jc w:val="left"/>
      </w:pPr>
      <w:r>
        <w:rPr>
          <w:rFonts w:ascii="Times New Roman" w:hAnsi="Times New Roman" w:eastAsia="Times New Roman" w:cs="Times New Roman"/>
        </w:rPr>
        <w:t>Boqonnaa sagalii, waggaa jalqabaa Daariyositti raawwatame. Belxeshaazaar yeroo “waggaa sadaffaa Qiiroositti” inni “mul’ata sana hubate” jedhee ibsutti, inni mul’ata “mareh” jedhamu waggaa lamaaf hubatee ture. Wanti Belxeshaazaar guyyoota gaddaa “sana keessatti” hubate “wanticha” ture; jechuunis jecha Ibrootaa “dabar” jedhu; innis dheeraa ture, yeroo murtaa’e waggaa kuma lama dhibba shan fi digdama ture.</w:t>
      </w:r>
    </w:p>
    <w:p>
      <w:pPr>
        <w:pStyle w:val="ArticleBody"/>
        <w:jc w:val="left"/>
      </w:pPr>
      <w:r>
        <w:rPr>
          <w:rFonts w:ascii="Times New Roman" w:hAnsi="Times New Roman" w:eastAsia="Times New Roman" w:cs="Times New Roman"/>
        </w:rPr>
        <w:t>Daaniyel duraan dursee “waanicha” keessaa tokko tokko hubatee ture; inni boqonnaa saglaffaatti kadhannaa Lewwoota digdamii jaha sana raawwachaa ture, innis kadhannaa “waanichaa” dha. Ifni dabalataa “yeroo torba” irratti ture; Belxishaazaaris guyyoota gaddaa digdamii tokko sana keessatti isa hubachuu dhufe; akkasumas daballi ifaa “yeroo torba” irratti, guyyoota gaddaa sana keessatti, bara 1856tti dabalina ifaa “yeroo torba” irratti taʼe fakkeenyaan agarsiise. Millerootnis duraanuu “yeroo torba” ni beekan turan; isaan isa labsanii turan; garuu ifni dabalataa, yeroo isaan sochii Filadelfiyaa irraa gara sochii Laaʼodiiqiyaa ceʼan seenaa isaanii keessatti iddoo sanuma irratti, isaan qoruuf kennamuu qabu ture.</w:t>
      </w:r>
    </w:p>
    <w:p>
      <w:pPr>
        <w:pStyle w:val="ArticleBody"/>
        <w:jc w:val="left"/>
      </w:pPr>
      <w:r>
        <w:rPr>
          <w:rFonts w:ascii="Times New Roman" w:hAnsi="Times New Roman" w:eastAsia="Times New Roman" w:cs="Times New Roman"/>
        </w:rPr>
        <w:t>Guyyoonni gaddaa Beltashaazaar seenaa raajii yeroo sochiin Filadelfiyaa gara sochii Laa’odiiqeyaatti bara 1856tti ce’e, achii immoo gara waldaa Adventistii Laa’odiiqeyaa bara 1863tti ce’etti walsimu. Seenaa Beltashaazaarii fi kan Milleroota irratti ifni dabale waa’ee “yeroo torbaa” irratti mul’ate, ce’umsa sochii Laa’odiiqeyaa ergamaa sadaffaatii gara sochii Filadelfiyaa warra dhibba afurtamii afur kumaatti, akkasumas guyyoota gaddaa keessatti, jechuunis yeroo turtii keessatti, yeroo ifni dabale waa’ee “yeroo torbaa” irratti mul’ifamuu qabu waliin walsima.</w:t>
      </w:r>
    </w:p>
    <w:p>
      <w:pPr>
        <w:pStyle w:val="ArticleBody"/>
        <w:jc w:val="left"/>
      </w:pPr>
      <w:r>
        <w:rPr>
          <w:rFonts w:ascii="Times New Roman" w:hAnsi="Times New Roman" w:eastAsia="Times New Roman" w:cs="Times New Roman"/>
        </w:rPr>
        <w:t>Beelteeshaazaar ergamaa fi sochii lamaan isaanii iyyuu ni bakka bu’a. Bara gaddasaatti ergamaan “dubbicha,” kan Dhugaa ta’e, hubachuu qaba; achiis yeroo Miikaa’el dhugaa-baatota lamaan bara 2023 keessatti kaasu, “dubbicha” sana sochii tokkoof dhiheessuu qaba.</w:t>
      </w:r>
    </w:p>
    <w:p>
      <w:pPr>
        <w:pStyle w:val="ArticleBody"/>
        <w:jc w:val="left"/>
      </w:pPr>
      <w:r>
        <w:rPr>
          <w:rFonts w:ascii="Times New Roman" w:hAnsi="Times New Roman" w:eastAsia="Times New Roman" w:cs="Times New Roman"/>
        </w:rPr>
        <w:t>Jechi Ibrootaa “mareh” jedhu (mul’ata bifa mul’achuu Kiristoos), isa Daani’el lakkoofsa tokko keessatti hubateera jedhamee ibsame, mul’ata Daani’el isa dhumaa keessatti yeroo afur dhiyaata. Yeroo lama “mul’ata” jedhamee hiikama; yeroo lama immoo “bifa mul’achuu” jedhamee hiikama. Yeroo jalqabaatiif Daani’el jecha kana lakkoofsa tokko keessatti yeroo fayyadamu, “mul’ata” akka hubate ibsa; garuu wabiiwwan sadan hafan Daani’el mul’ata sana keessa darbuudhaan akka isa mudate adda baasu. Lakkoofsa jaha keessatti, fuulli Kiristoos “akka ‘bifa mul’achuu’ balaqqeessaa” ture.</w:t>
      </w:r>
    </w:p>
    <w:p>
      <w:pPr>
        <w:pStyle w:val="ArticleScripture"/>
        <w:jc w:val="left"/>
      </w:pPr>
      <w:r>
        <w:rPr>
          <w:rFonts w:ascii="Times New Roman" w:hAnsi="Times New Roman" w:eastAsia="Times New Roman" w:cs="Times New Roman"/>
        </w:rPr>
        <w:t>Nakw’oku nke-anọ na nke iri abụọ nke ọnwa mbụ, mgbe m nọ n’akụkụ nnukwu osimiri ahụ, nke a na-akpọ Hidekel; mgbe ahụ, eliri m anya m elu, lee, ma hụ otu nwoke yi uwe ọcha nke linin, onye e jiri ọlaedo ọma nke Ufaz kee úkwù ya: Ahụ́ ya kwa dị ka nkume beril, ihu ya dị ka ọdịdị àmụmà, anya ya dịkwa ka oriọna ọkụ, ogwe aka ya na ụkwụ ya dịkwa ka ụcha ọla kọpa a nụchara anụcha, olu okwu ya dịkwa ka olu ìgwè mmadụ. Ọ bụkwa naanị m, Daniel, hụrụ ọhụụ ahụ: n’ihi na ndị ikom ahụ so m ahụghị ọhụụ ahụ; ma nnukwu ịma jijiji dakwasịrị ha, nke mere na ha gbara ọsọ gaa zoo onwe ha. Ya mere, a hapụrụ m naanị m, m wee hụ nnukwu ọhụụ a, ike ọ bụla adịkwaghịkwa n’ime m: n’ihi na mma m gbanwere n’ime m bụrụ nrụrụ, ọ dịghịkwa ike m jigidere. Daniel 10:4–8.</w:t>
      </w:r>
    </w:p>
    <w:p>
      <w:pPr>
        <w:pStyle w:val="ArticleBody"/>
        <w:jc w:val="left"/>
      </w:pPr>
      <w:r>
        <w:rPr>
          <w:rFonts w:ascii="Times New Roman" w:hAnsi="Times New Roman" w:eastAsia="Times New Roman" w:cs="Times New Roman"/>
        </w:rPr>
        <w:t>Jechi Ibrootaa hiikame biraa “mul’ata” jedhamee hiikamu ni jira; amala jecha Ibrootaa “mareh” keessaa muraasa erga ibsinee booddee isa sana ilaalla. Lakkoofsa duraanii keessatti, jechi “mul’ata alaa” jedhamee hiikame sun jecha Ibrootaa “mareh” dha. Jechiuma sun lakkoofsa kudha jahaffaa keessatti “mul’ata” jedhamee hiikameera. Lakkoofsa kudha jahaffaa keessatti, mul’anni Kiristoos Daani’eelin gaddisiiseera.</w:t>
      </w:r>
    </w:p>
    <w:p>
      <w:pPr>
        <w:pStyle w:val="ArticleScripture"/>
        <w:jc w:val="left"/>
      </w:pPr>
      <w:r>
        <w:rPr>
          <w:rFonts w:ascii="Times New Roman" w:hAnsi="Times New Roman" w:eastAsia="Times New Roman" w:cs="Times New Roman"/>
        </w:rPr>
        <w:t>Kunoo, inni akka fakkeenya ilmaan namootaa tokko hidhii koo tuqe; achumaan afaan koo baneen dubbadhe, isa fuula koo dura dhaabateenis akkan jedhe, Yaa gooftaa koo, mul’ataan kun dhiphina koo natti deebiseera, humna tokkollee hin hafne. Daani’eel 10:16.</w:t>
      </w:r>
    </w:p>
    <w:p>
      <w:pPr>
        <w:pStyle w:val="ArticleBody"/>
        <w:jc w:val="left"/>
      </w:pPr>
      <w:r>
        <w:rPr>
          <w:rFonts w:ascii="Times New Roman" w:hAnsi="Times New Roman" w:eastAsia="Times New Roman" w:cs="Times New Roman"/>
        </w:rPr>
        <w:t>Jechi Ibiroota “gaddisa” jedhamee hiikame hiikni isaa “girdoo” dha; “mul’anni” mul’ata Kiristoos isa Daani’el lakkoofsa kana keessatti arge immoo girdoo tokko irra naanne’e. “Girdoon” raajii keessatti bakka jijjiiramaa agarsiisa.</w:t>
      </w:r>
    </w:p>
    <w:p>
      <w:pPr>
        <w:pStyle w:val="ArticleScripture"/>
        <w:jc w:val="left"/>
      </w:pPr>
      <w:r>
        <w:rPr>
          <w:rFonts w:ascii="Times New Roman" w:hAnsi="Times New Roman" w:eastAsia="Times New Roman" w:cs="Times New Roman"/>
        </w:rPr>
        <w:t>“Seenaa darbee irraa barumsoon baratamuu qabu ni jira; fi xiyyeeffannaan kana irratti akka hundi hubatanitti waamama, jechuunis Waaqayyo akkuma yeroo hunda hojjechaa ture sanatti amma illee sararauma san irratti hojjetaa jira. Harki Isaa hojii Isaa keessatti fi saboota gidduuttis amma ni mul’ata, akkuma yeroo lallabni wangeelaa jalqaba keessatti Eeden keessatti Addaamitti labsame sanaa kaasee yeroo hunda mul’ataa turetti.”</w:t>
      </w:r>
    </w:p>
    <w:p>
      <w:pPr>
        <w:pStyle w:val="ArticleScripture"/>
        <w:jc w:val="left"/>
      </w:pPr>
      <w:r>
        <w:rPr>
          <w:rFonts w:ascii="Times New Roman" w:hAnsi="Times New Roman" w:eastAsia="Times New Roman" w:cs="Times New Roman"/>
        </w:rPr>
        <w:t>“</w:t>
      </w:r>
      <w:r>
        <w:rPr>
          <w:rFonts w:ascii="Nirmala UI" w:hAnsi="Nirmala UI" w:eastAsia="Nirmala UI" w:cs="Nirmala UI"/>
        </w:rPr>
        <w:t>୫ାତି</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ମଣ୍ଡଳୀର</w:t>
      </w:r>
      <w:r>
        <w:rPr>
          <w:rFonts w:ascii="Times New Roman" w:hAnsi="Times New Roman" w:eastAsia="Times New Roman" w:cs="Times New Roman"/>
        </w:rPr>
        <w:t xml:space="preserve"> </w:t>
      </w:r>
      <w:r>
        <w:rPr>
          <w:rFonts w:ascii="Nirmala UI" w:hAnsi="Nirmala UI" w:eastAsia="Nirmala UI" w:cs="Nirmala UI"/>
        </w:rPr>
        <w:t>ଇତିହାସରେ</w:t>
      </w:r>
      <w:r>
        <w:rPr>
          <w:rFonts w:ascii="Times New Roman" w:hAnsi="Times New Roman" w:eastAsia="Times New Roman" w:cs="Times New Roman"/>
        </w:rPr>
        <w:t xml:space="preserve"> </w:t>
      </w:r>
      <w:r>
        <w:rPr>
          <w:rFonts w:ascii="Nirmala UI" w:hAnsi="Nirmala UI" w:eastAsia="Nirmala UI" w:cs="Nirmala UI"/>
        </w:rPr>
        <w:t>ଏମିତି</w:t>
      </w:r>
      <w:r>
        <w:rPr>
          <w:rFonts w:ascii="Times New Roman" w:hAnsi="Times New Roman" w:eastAsia="Times New Roman" w:cs="Times New Roman"/>
        </w:rPr>
        <w:t xml:space="preserve"> </w:t>
      </w:r>
      <w:r>
        <w:rPr>
          <w:rFonts w:ascii="Nirmala UI" w:hAnsi="Nirmala UI" w:eastAsia="Nirmala UI" w:cs="Nirmala UI"/>
        </w:rPr>
        <w:t>କିଛି</w:t>
      </w:r>
      <w:r>
        <w:rPr>
          <w:rFonts w:ascii="Times New Roman" w:hAnsi="Times New Roman" w:eastAsia="Times New Roman" w:cs="Times New Roman"/>
        </w:rPr>
        <w:t xml:space="preserve"> </w:t>
      </w:r>
      <w:r>
        <w:rPr>
          <w:rFonts w:ascii="Nirmala UI" w:hAnsi="Nirmala UI" w:eastAsia="Nirmala UI" w:cs="Nirmala UI"/>
        </w:rPr>
        <w:t>କାଳଖଣ୍ଡ</w:t>
      </w:r>
      <w:r>
        <w:rPr>
          <w:rFonts w:ascii="Times New Roman" w:hAnsi="Times New Roman" w:eastAsia="Times New Roman" w:cs="Times New Roman"/>
        </w:rPr>
        <w:t xml:space="preserve"> </w:t>
      </w:r>
      <w:r>
        <w:rPr>
          <w:rFonts w:ascii="Nirmala UI" w:hAnsi="Nirmala UI" w:eastAsia="Nirmala UI" w:cs="Nirmala UI"/>
        </w:rPr>
        <w:t>ଅଛି</w:t>
      </w:r>
      <w:r>
        <w:rPr>
          <w:rFonts w:ascii="Times New Roman" w:hAnsi="Times New Roman" w:eastAsia="Times New Roman" w:cs="Times New Roman"/>
        </w:rPr>
        <w:t xml:space="preserve">, </w:t>
      </w:r>
      <w:r>
        <w:rPr>
          <w:rFonts w:ascii="Nirmala UI" w:hAnsi="Nirmala UI" w:eastAsia="Nirmala UI" w:cs="Nirmala UI"/>
        </w:rPr>
        <w:t>ଯେଉଁମାନେ</w:t>
      </w:r>
      <w:r>
        <w:rPr>
          <w:rFonts w:ascii="Times New Roman" w:hAnsi="Times New Roman" w:eastAsia="Times New Roman" w:cs="Times New Roman"/>
        </w:rPr>
        <w:t xml:space="preserve"> </w:t>
      </w:r>
      <w:r>
        <w:rPr>
          <w:rFonts w:ascii="Nirmala UI" w:hAnsi="Nirmala UI" w:eastAsia="Nirmala UI" w:cs="Nirmala UI"/>
        </w:rPr>
        <w:t>ପରିବର୍ତ୍ତନର</w:t>
      </w:r>
      <w:r>
        <w:rPr>
          <w:rFonts w:ascii="Times New Roman" w:hAnsi="Times New Roman" w:eastAsia="Times New Roman" w:cs="Times New Roman"/>
        </w:rPr>
        <w:t xml:space="preserve"> </w:t>
      </w:r>
      <w:r>
        <w:rPr>
          <w:rFonts w:ascii="Nirmala UI" w:hAnsi="Nirmala UI" w:eastAsia="Nirmala UI" w:cs="Nirmala UI"/>
        </w:rPr>
        <w:t>ସନ୍ଧିକ୍ଷଣ</w:t>
      </w:r>
      <w:r>
        <w:rPr>
          <w:rFonts w:ascii="Times New Roman" w:hAnsi="Times New Roman" w:eastAsia="Times New Roman" w:cs="Times New Roman"/>
        </w:rPr>
        <w:t xml:space="preserve"> </w:t>
      </w:r>
      <w:r>
        <w:rPr>
          <w:rFonts w:ascii="Nirmala UI" w:hAnsi="Nirmala UI" w:eastAsia="Nirmala UI" w:cs="Nirmala UI"/>
        </w:rPr>
        <w:t>ଅଟନ୍ତି।</w:t>
      </w:r>
      <w:r>
        <w:rPr>
          <w:rFonts w:ascii="Times New Roman" w:hAnsi="Times New Roman" w:eastAsia="Times New Roman" w:cs="Times New Roman"/>
        </w:rPr>
        <w:t xml:space="preserve"> </w:t>
      </w:r>
      <w:r>
        <w:rPr>
          <w:rFonts w:ascii="Nirmala UI" w:hAnsi="Nirmala UI" w:eastAsia="Nirmala UI" w:cs="Nirmala UI"/>
        </w:rPr>
        <w:t>ପରମେଶ୍ୱରଙ୍କ</w:t>
      </w:r>
      <w:r>
        <w:rPr>
          <w:rFonts w:ascii="Times New Roman" w:hAnsi="Times New Roman" w:eastAsia="Times New Roman" w:cs="Times New Roman"/>
        </w:rPr>
        <w:t xml:space="preserve"> </w:t>
      </w:r>
      <w:r>
        <w:rPr>
          <w:rFonts w:ascii="Nirmala UI" w:hAnsi="Nirmala UI" w:eastAsia="Nirmala UI" w:cs="Nirmala UI"/>
        </w:rPr>
        <w:t>ପ୍ରବିଧାନରେ</w:t>
      </w:r>
      <w:r>
        <w:rPr>
          <w:rFonts w:ascii="Times New Roman" w:hAnsi="Times New Roman" w:eastAsia="Times New Roman" w:cs="Times New Roman"/>
        </w:rPr>
        <w:t xml:space="preserve">, </w:t>
      </w:r>
      <w:r>
        <w:rPr>
          <w:rFonts w:ascii="Nirmala UI" w:hAnsi="Nirmala UI" w:eastAsia="Nirmala UI" w:cs="Nirmala UI"/>
        </w:rPr>
        <w:t>ଯେତେବେଳେ</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ବିଭିନ୍ନ</w:t>
      </w:r>
      <w:r>
        <w:rPr>
          <w:rFonts w:ascii="Times New Roman" w:hAnsi="Times New Roman" w:eastAsia="Times New Roman" w:cs="Times New Roman"/>
        </w:rPr>
        <w:t xml:space="preserve"> </w:t>
      </w:r>
      <w:r>
        <w:rPr>
          <w:rFonts w:ascii="Nirmala UI" w:hAnsi="Nirmala UI" w:eastAsia="Nirmala UI" w:cs="Nirmala UI"/>
        </w:rPr>
        <w:t>ସଙ୍କଟକାଳମାନେ</w:t>
      </w:r>
      <w:r>
        <w:rPr>
          <w:rFonts w:ascii="Times New Roman" w:hAnsi="Times New Roman" w:eastAsia="Times New Roman" w:cs="Times New Roman"/>
        </w:rPr>
        <w:t xml:space="preserve"> </w:t>
      </w:r>
      <w:r>
        <w:rPr>
          <w:rFonts w:ascii="Nirmala UI" w:hAnsi="Nirmala UI" w:eastAsia="Nirmala UI" w:cs="Nirmala UI"/>
        </w:rPr>
        <w:t>ଉପସ୍ଥିତ</w:t>
      </w:r>
      <w:r>
        <w:rPr>
          <w:rFonts w:ascii="Times New Roman" w:hAnsi="Times New Roman" w:eastAsia="Times New Roman" w:cs="Times New Roman"/>
        </w:rPr>
        <w:t xml:space="preserve"> </w:t>
      </w:r>
      <w:r>
        <w:rPr>
          <w:rFonts w:ascii="Nirmala UI" w:hAnsi="Nirmala UI" w:eastAsia="Nirmala UI" w:cs="Nirmala UI"/>
        </w:rPr>
        <w:t>ହୁଅନ୍ତି</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ସମୟ</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ଆଲୋକ</w:t>
      </w:r>
      <w:r>
        <w:rPr>
          <w:rFonts w:ascii="Times New Roman" w:hAnsi="Times New Roman" w:eastAsia="Times New Roman" w:cs="Times New Roman"/>
        </w:rPr>
        <w:t xml:space="preserve"> </w:t>
      </w:r>
      <w:r>
        <w:rPr>
          <w:rFonts w:ascii="Nirmala UI" w:hAnsi="Nirmala UI" w:eastAsia="Nirmala UI" w:cs="Nirmala UI"/>
        </w:rPr>
        <w:t>ଦିଆଯାଏ।</w:t>
      </w:r>
      <w:r>
        <w:rPr>
          <w:rFonts w:ascii="Times New Roman" w:hAnsi="Times New Roman" w:eastAsia="Times New Roman" w:cs="Times New Roman"/>
        </w:rPr>
        <w:t xml:space="preserve"> </w:t>
      </w:r>
      <w:r>
        <w:rPr>
          <w:rFonts w:ascii="Nirmala UI" w:hAnsi="Nirmala UI" w:eastAsia="Nirmala UI" w:cs="Nirmala UI"/>
        </w:rPr>
        <w:t>ଯଦି</w:t>
      </w:r>
      <w:r>
        <w:rPr>
          <w:rFonts w:ascii="Times New Roman" w:hAnsi="Times New Roman" w:eastAsia="Times New Roman" w:cs="Times New Roman"/>
        </w:rPr>
        <w:t xml:space="preserve"> </w:t>
      </w:r>
      <w:r>
        <w:rPr>
          <w:rFonts w:ascii="Nirmala UI" w:hAnsi="Nirmala UI" w:eastAsia="Nirmala UI" w:cs="Nirmala UI"/>
        </w:rPr>
        <w:t>ତାହା</w:t>
      </w:r>
      <w:r>
        <w:rPr>
          <w:rFonts w:ascii="Times New Roman" w:hAnsi="Times New Roman" w:eastAsia="Times New Roman" w:cs="Times New Roman"/>
        </w:rPr>
        <w:t xml:space="preserve"> </w:t>
      </w:r>
      <w:r>
        <w:rPr>
          <w:rFonts w:ascii="Nirmala UI" w:hAnsi="Nirmala UI" w:eastAsia="Nirmala UI" w:cs="Nirmala UI"/>
        </w:rPr>
        <w:t>ଗ୍ରହଣ</w:t>
      </w:r>
      <w:r>
        <w:rPr>
          <w:rFonts w:ascii="Times New Roman" w:hAnsi="Times New Roman" w:eastAsia="Times New Roman" w:cs="Times New Roman"/>
        </w:rPr>
        <w:t xml:space="preserve"> </w:t>
      </w:r>
      <w:r>
        <w:rPr>
          <w:rFonts w:ascii="Nirmala UI" w:hAnsi="Nirmala UI" w:eastAsia="Nirmala UI" w:cs="Nirmala UI"/>
        </w:rPr>
        <w:t>କରାଯାଏ</w:t>
      </w:r>
      <w:r>
        <w:rPr>
          <w:rFonts w:ascii="Times New Roman" w:hAnsi="Times New Roman" w:eastAsia="Times New Roman" w:cs="Times New Roman"/>
        </w:rPr>
        <w:t xml:space="preserve">, </w:t>
      </w:r>
      <w:r>
        <w:rPr>
          <w:rFonts w:ascii="Nirmala UI" w:hAnsi="Nirmala UI" w:eastAsia="Nirmala UI" w:cs="Nirmala UI"/>
        </w:rPr>
        <w:t>ତେବେ</w:t>
      </w:r>
      <w:r>
        <w:rPr>
          <w:rFonts w:ascii="Times New Roman" w:hAnsi="Times New Roman" w:eastAsia="Times New Roman" w:cs="Times New Roman"/>
        </w:rPr>
        <w:t xml:space="preserve"> </w:t>
      </w:r>
      <w:r>
        <w:rPr>
          <w:rFonts w:ascii="Nirmala UI" w:hAnsi="Nirmala UI" w:eastAsia="Nirmala UI" w:cs="Nirmala UI"/>
        </w:rPr>
        <w:t>ଆତ୍ମିକ</w:t>
      </w:r>
      <w:r>
        <w:rPr>
          <w:rFonts w:ascii="Times New Roman" w:hAnsi="Times New Roman" w:eastAsia="Times New Roman" w:cs="Times New Roman"/>
        </w:rPr>
        <w:t xml:space="preserve"> </w:t>
      </w:r>
      <w:r>
        <w:rPr>
          <w:rFonts w:ascii="Nirmala UI" w:hAnsi="Nirmala UI" w:eastAsia="Nirmala UI" w:cs="Nirmala UI"/>
        </w:rPr>
        <w:t>ଉନ୍ନତି</w:t>
      </w:r>
      <w:r>
        <w:rPr>
          <w:rFonts w:ascii="Times New Roman" w:hAnsi="Times New Roman" w:eastAsia="Times New Roman" w:cs="Times New Roman"/>
        </w:rPr>
        <w:t xml:space="preserve"> </w:t>
      </w:r>
      <w:r>
        <w:rPr>
          <w:rFonts w:ascii="Nirmala UI" w:hAnsi="Nirmala UI" w:eastAsia="Nirmala UI" w:cs="Nirmala UI"/>
        </w:rPr>
        <w:t>ଘଟେ</w:t>
      </w:r>
      <w:r>
        <w:rPr>
          <w:rFonts w:ascii="Times New Roman" w:hAnsi="Times New Roman" w:eastAsia="Times New Roman" w:cs="Times New Roman"/>
        </w:rPr>
        <w:t xml:space="preserve">; </w:t>
      </w:r>
      <w:r>
        <w:rPr>
          <w:rFonts w:ascii="Nirmala UI" w:hAnsi="Nirmala UI" w:eastAsia="Nirmala UI" w:cs="Nirmala UI"/>
        </w:rPr>
        <w:t>ଯଦି</w:t>
      </w:r>
      <w:r>
        <w:rPr>
          <w:rFonts w:ascii="Times New Roman" w:hAnsi="Times New Roman" w:eastAsia="Times New Roman" w:cs="Times New Roman"/>
        </w:rPr>
        <w:t xml:space="preserve"> </w:t>
      </w:r>
      <w:r>
        <w:rPr>
          <w:rFonts w:ascii="Nirmala UI" w:hAnsi="Nirmala UI" w:eastAsia="Nirmala UI" w:cs="Nirmala UI"/>
        </w:rPr>
        <w:t>ତାହା</w:t>
      </w:r>
      <w:r>
        <w:rPr>
          <w:rFonts w:ascii="Times New Roman" w:hAnsi="Times New Roman" w:eastAsia="Times New Roman" w:cs="Times New Roman"/>
        </w:rPr>
        <w:t xml:space="preserve"> </w:t>
      </w:r>
      <w:r>
        <w:rPr>
          <w:rFonts w:ascii="Nirmala UI" w:hAnsi="Nirmala UI" w:eastAsia="Nirmala UI" w:cs="Nirmala UI"/>
        </w:rPr>
        <w:t>ପ୍ରତ୍ୟାଖ୍ୟାନ</w:t>
      </w:r>
      <w:r>
        <w:rPr>
          <w:rFonts w:ascii="Times New Roman" w:hAnsi="Times New Roman" w:eastAsia="Times New Roman" w:cs="Times New Roman"/>
        </w:rPr>
        <w:t xml:space="preserve"> </w:t>
      </w:r>
      <w:r>
        <w:rPr>
          <w:rFonts w:ascii="Nirmala UI" w:hAnsi="Nirmala UI" w:eastAsia="Nirmala UI" w:cs="Nirmala UI"/>
        </w:rPr>
        <w:t>କରାଯାଏ</w:t>
      </w:r>
      <w:r>
        <w:rPr>
          <w:rFonts w:ascii="Times New Roman" w:hAnsi="Times New Roman" w:eastAsia="Times New Roman" w:cs="Times New Roman"/>
        </w:rPr>
        <w:t xml:space="preserve">, </w:t>
      </w:r>
      <w:r>
        <w:rPr>
          <w:rFonts w:ascii="Nirmala UI" w:hAnsi="Nirmala UI" w:eastAsia="Nirmala UI" w:cs="Nirmala UI"/>
        </w:rPr>
        <w:t>ତେବେ</w:t>
      </w:r>
      <w:r>
        <w:rPr>
          <w:rFonts w:ascii="Times New Roman" w:hAnsi="Times New Roman" w:eastAsia="Times New Roman" w:cs="Times New Roman"/>
        </w:rPr>
        <w:t xml:space="preserve"> </w:t>
      </w:r>
      <w:r>
        <w:rPr>
          <w:rFonts w:ascii="Nirmala UI" w:hAnsi="Nirmala UI" w:eastAsia="Nirmala UI" w:cs="Nirmala UI"/>
        </w:rPr>
        <w:t>ଆତ୍ମିକ</w:t>
      </w:r>
      <w:r>
        <w:rPr>
          <w:rFonts w:ascii="Times New Roman" w:hAnsi="Times New Roman" w:eastAsia="Times New Roman" w:cs="Times New Roman"/>
        </w:rPr>
        <w:t xml:space="preserve"> </w:t>
      </w:r>
      <w:r>
        <w:rPr>
          <w:rFonts w:ascii="Nirmala UI" w:hAnsi="Nirmala UI" w:eastAsia="Nirmala UI" w:cs="Nirmala UI"/>
        </w:rPr>
        <w:t>ପତନ</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ଧ୍ୱଂସ</w:t>
      </w:r>
      <w:r>
        <w:rPr>
          <w:rFonts w:ascii="Times New Roman" w:hAnsi="Times New Roman" w:eastAsia="Times New Roman" w:cs="Times New Roman"/>
        </w:rPr>
        <w:t xml:space="preserve"> </w:t>
      </w:r>
      <w:r>
        <w:rPr>
          <w:rFonts w:ascii="Nirmala UI" w:hAnsi="Nirmala UI" w:eastAsia="Nirmala UI" w:cs="Nirmala UI"/>
        </w:rPr>
        <w:t>ଅନୁସରଣ</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ପ୍ରଭୁ</w:t>
      </w:r>
      <w:r>
        <w:rPr>
          <w:rFonts w:ascii="Times New Roman" w:hAnsi="Times New Roman" w:eastAsia="Times New Roman" w:cs="Times New Roman"/>
        </w:rPr>
        <w:t xml:space="preserve"> </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ବାକ୍ୟରେ</w:t>
      </w:r>
      <w:r>
        <w:rPr>
          <w:rFonts w:ascii="Times New Roman" w:hAnsi="Times New Roman" w:eastAsia="Times New Roman" w:cs="Times New Roman"/>
        </w:rPr>
        <w:t xml:space="preserve"> </w:t>
      </w:r>
      <w:r>
        <w:rPr>
          <w:rFonts w:ascii="Nirmala UI" w:hAnsi="Nirmala UI" w:eastAsia="Nirmala UI" w:cs="Nirmala UI"/>
        </w:rPr>
        <w:t>ସୁସମାଚାରର</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ଆକ୍ରମଣାତ୍ମକ</w:t>
      </w:r>
      <w:r>
        <w:rPr>
          <w:rFonts w:ascii="Times New Roman" w:hAnsi="Times New Roman" w:eastAsia="Times New Roman" w:cs="Times New Roman"/>
        </w:rPr>
        <w:t xml:space="preserve"> </w:t>
      </w:r>
      <w:r>
        <w:rPr>
          <w:rFonts w:ascii="Nirmala UI" w:hAnsi="Nirmala UI" w:eastAsia="Nirmala UI" w:cs="Nirmala UI"/>
        </w:rPr>
        <w:t>କାର୍ଯ୍ୟକୁ</w:t>
      </w:r>
      <w:r>
        <w:rPr>
          <w:rFonts w:ascii="Times New Roman" w:hAnsi="Times New Roman" w:eastAsia="Times New Roman" w:cs="Times New Roman"/>
        </w:rPr>
        <w:t xml:space="preserve"> </w:t>
      </w:r>
      <w:r>
        <w:rPr>
          <w:rFonts w:ascii="Nirmala UI" w:hAnsi="Nirmala UI" w:eastAsia="Nirmala UI" w:cs="Nirmala UI"/>
        </w:rPr>
        <w:t>ପ୍ରକାଶ</w:t>
      </w:r>
      <w:r>
        <w:rPr>
          <w:rFonts w:ascii="Times New Roman" w:hAnsi="Times New Roman" w:eastAsia="Times New Roman" w:cs="Times New Roman"/>
        </w:rPr>
        <w:t xml:space="preserve"> </w:t>
      </w:r>
      <w:r>
        <w:rPr>
          <w:rFonts w:ascii="Nirmala UI" w:hAnsi="Nirmala UI" w:eastAsia="Nirmala UI" w:cs="Nirmala UI"/>
        </w:rPr>
        <w:t>କରିଛନ୍ତି</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ଅତୀତରେ</w:t>
      </w:r>
      <w:r>
        <w:rPr>
          <w:rFonts w:ascii="Times New Roman" w:hAnsi="Times New Roman" w:eastAsia="Times New Roman" w:cs="Times New Roman"/>
        </w:rPr>
        <w:t xml:space="preserve"> </w:t>
      </w:r>
      <w:r>
        <w:rPr>
          <w:rFonts w:ascii="Nirmala UI" w:hAnsi="Nirmala UI" w:eastAsia="Nirmala UI" w:cs="Nirmala UI"/>
        </w:rPr>
        <w:t>ପରିଚାଳିତ</w:t>
      </w:r>
      <w:r>
        <w:rPr>
          <w:rFonts w:ascii="Times New Roman" w:hAnsi="Times New Roman" w:eastAsia="Times New Roman" w:cs="Times New Roman"/>
        </w:rPr>
        <w:t xml:space="preserve"> </w:t>
      </w:r>
      <w:r>
        <w:rPr>
          <w:rFonts w:ascii="Nirmala UI" w:hAnsi="Nirmala UI" w:eastAsia="Nirmala UI" w:cs="Nirmala UI"/>
        </w:rPr>
        <w:t>ହୋଇଆସିଛି</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ଭବିଷ୍ୟତରେ</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ପରିଚାଳିତ</w:t>
      </w:r>
      <w:r>
        <w:rPr>
          <w:rFonts w:ascii="Times New Roman" w:hAnsi="Times New Roman" w:eastAsia="Times New Roman" w:cs="Times New Roman"/>
        </w:rPr>
        <w:t xml:space="preserve"> </w:t>
      </w:r>
      <w:r>
        <w:rPr>
          <w:rFonts w:ascii="Nirmala UI" w:hAnsi="Nirmala UI" w:eastAsia="Nirmala UI" w:cs="Nirmala UI"/>
        </w:rPr>
        <w:t>ହେବ</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 xml:space="preserve"> </w:t>
      </w:r>
      <w:r>
        <w:rPr>
          <w:rFonts w:ascii="Nirmala UI" w:hAnsi="Nirmala UI" w:eastAsia="Nirmala UI" w:cs="Nirmala UI"/>
        </w:rPr>
        <w:t>ସଂଘର୍ଷ</w:t>
      </w:r>
      <w:r>
        <w:rPr>
          <w:rFonts w:ascii="Times New Roman" w:hAnsi="Times New Roman" w:eastAsia="Times New Roman" w:cs="Times New Roman"/>
        </w:rPr>
        <w:t xml:space="preserve"> </w:t>
      </w:r>
      <w:r>
        <w:rPr>
          <w:rFonts w:ascii="Nirmala UI" w:hAnsi="Nirmala UI" w:eastAsia="Nirmala UI" w:cs="Nirmala UI"/>
        </w:rPr>
        <w:t>ପର୍ଯ୍ୟନ୍ତ</w:t>
      </w:r>
      <w:r>
        <w:rPr>
          <w:rFonts w:ascii="Times New Roman" w:hAnsi="Times New Roman" w:eastAsia="Times New Roman" w:cs="Times New Roman"/>
        </w:rPr>
        <w:t xml:space="preserve">, </w:t>
      </w:r>
      <w:r>
        <w:rPr>
          <w:rFonts w:ascii="Nirmala UI" w:hAnsi="Nirmala UI" w:eastAsia="Nirmala UI" w:cs="Nirmala UI"/>
        </w:rPr>
        <w:t>ଯେତେବେଳେ</w:t>
      </w:r>
      <w:r>
        <w:rPr>
          <w:rFonts w:ascii="Times New Roman" w:hAnsi="Times New Roman" w:eastAsia="Times New Roman" w:cs="Times New Roman"/>
        </w:rPr>
        <w:t xml:space="preserve"> </w:t>
      </w:r>
      <w:r>
        <w:rPr>
          <w:rFonts w:ascii="Nirmala UI" w:hAnsi="Nirmala UI" w:eastAsia="Nirmala UI" w:cs="Nirmala UI"/>
        </w:rPr>
        <w:t>ଶୈତାନୀୟ</w:t>
      </w:r>
      <w:r>
        <w:rPr>
          <w:rFonts w:ascii="Times New Roman" w:hAnsi="Times New Roman" w:eastAsia="Times New Roman" w:cs="Times New Roman"/>
        </w:rPr>
        <w:t xml:space="preserve"> </w:t>
      </w:r>
      <w:r>
        <w:rPr>
          <w:rFonts w:ascii="Nirmala UI" w:hAnsi="Nirmala UI" w:eastAsia="Nirmala UI" w:cs="Nirmala UI"/>
        </w:rPr>
        <w:t>ଶକ୍ତିମାନେ</w:t>
      </w:r>
      <w:r>
        <w:rPr>
          <w:rFonts w:ascii="Times New Roman" w:hAnsi="Times New Roman" w:eastAsia="Times New Roman" w:cs="Times New Roman"/>
        </w:rPr>
        <w:t xml:space="preserve"> </w:t>
      </w:r>
      <w:r>
        <w:rPr>
          <w:rFonts w:ascii="Nirmala UI" w:hAnsi="Nirmala UI" w:eastAsia="Nirmala UI" w:cs="Nirmala UI"/>
        </w:rPr>
        <w:t>ତାଙ୍କର</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 xml:space="preserve"> </w:t>
      </w:r>
      <w:r>
        <w:rPr>
          <w:rFonts w:ascii="Nirmala UI" w:hAnsi="Nirmala UI" w:eastAsia="Nirmala UI" w:cs="Nirmala UI"/>
        </w:rPr>
        <w:t>ଆଶ୍ଚର୍ଯ୍ୟଜନକ</w:t>
      </w:r>
      <w:r>
        <w:rPr>
          <w:rFonts w:ascii="Times New Roman" w:hAnsi="Times New Roman" w:eastAsia="Times New Roman" w:cs="Times New Roman"/>
        </w:rPr>
        <w:t xml:space="preserve"> </w:t>
      </w:r>
      <w:r>
        <w:rPr>
          <w:rFonts w:ascii="Nirmala UI" w:hAnsi="Nirmala UI" w:eastAsia="Nirmala UI" w:cs="Nirmala UI"/>
        </w:rPr>
        <w:t>ଚଳନ</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Bible Echo, August 26, 1895.</w:t>
      </w:r>
    </w:p>
    <w:p>
      <w:pPr>
        <w:pStyle w:val="ArticleBody"/>
        <w:jc w:val="left"/>
      </w:pPr>
      <w:r>
        <w:rPr>
          <w:rFonts w:ascii="Times New Roman" w:hAnsi="Times New Roman" w:eastAsia="Times New Roman" w:cs="Times New Roman"/>
        </w:rPr>
        <w:t>Lakkoofsi kudha ja’a jedhame kun seenaa Belxeshaazaariin bakka bu’ame keessatti bakkuma murteessaa ta’e agarsiisa. Innis gaanfa Reepabilikaanaa (saba) fi gaanfa Pirooteestaantii (waldaa kiristaanaa) lamaan isaanii iyyuu keessatti jijjiirama murteessaa ta’e dha. Inni yeroo rakkinni murteessaan itti dhalatu agarsiisa; akkasumas yeroo ifni addaa seenaa sanaaf kennamu agarsiisa. Jijjiiramni murteessaan Daani’eeliif kan ta’e yeroo Daani’eel si’a lammaffaaf, yeroo inni tuqamoota sadii keessaa isa lammaffaa ta’e, “tuqame” turetti dha. Daani’eel yeroo sadii ni tuqama ture; yeroo inni si’a lammaffaaf tuqame sun immoo Daani’eeliif bakkuma jijjiiramaa ture, jijjiiramni murteessaan sunis yeroo sadii keessaa isa lammaffaa kan Daani’eel mul’ata “mareh” arge ture.</w:t>
      </w:r>
    </w:p>
    <w:p>
      <w:pPr>
        <w:pStyle w:val="ArticleScripture"/>
        <w:jc w:val="left"/>
      </w:pPr>
      <w:r>
        <w:rPr>
          <w:rFonts w:ascii="Times New Roman" w:hAnsi="Times New Roman" w:eastAsia="Times New Roman" w:cs="Times New Roman"/>
        </w:rPr>
        <w:t>Kunoo, inni tokko akka fakkeenyummaa ilmaan namootaa fakkaatu hidhii koo tuqe; achiis ani afaan koo banee dubbadhe, isa fuuldura koo dhaabatee tureenis akkana jedheen; Yaa gooftaa koo, mul’ataan kanaan gadda koo narra deebi’eera, humna tokko illee hin qabanne. Daani’el 10:16.</w:t>
      </w:r>
    </w:p>
    <w:p>
      <w:pPr>
        <w:pStyle w:val="ArticleBody"/>
        <w:jc w:val="left"/>
      </w:pPr>
      <w:r>
        <w:rPr>
          <w:rFonts w:ascii="Nirmala UI" w:hAnsi="Nirmala UI" w:eastAsia="Nirmala UI" w:cs="Nirmala UI"/>
        </w:rPr>
        <w:t>మేము</w:t>
      </w:r>
      <w:r>
        <w:rPr>
          <w:rFonts w:ascii="Times New Roman" w:hAnsi="Times New Roman" w:eastAsia="Times New Roman" w:cs="Times New Roman"/>
        </w:rPr>
        <w:t xml:space="preserve"> </w:t>
      </w:r>
      <w:r>
        <w:rPr>
          <w:rFonts w:ascii="Nirmala UI" w:hAnsi="Nirmala UI" w:eastAsia="Nirmala UI" w:cs="Nirmala UI"/>
        </w:rPr>
        <w:t>ఈ</w:t>
      </w:r>
      <w:r>
        <w:rPr>
          <w:rFonts w:ascii="Times New Roman" w:hAnsi="Times New Roman" w:eastAsia="Times New Roman" w:cs="Times New Roman"/>
        </w:rPr>
        <w:t xml:space="preserve"> </w:t>
      </w:r>
      <w:r>
        <w:rPr>
          <w:rFonts w:ascii="Nirmala UI" w:hAnsi="Nirmala UI" w:eastAsia="Nirmala UI" w:cs="Nirmala UI"/>
        </w:rPr>
        <w:t>మూడు</w:t>
      </w:r>
      <w:r>
        <w:rPr>
          <w:rFonts w:ascii="Times New Roman" w:hAnsi="Times New Roman" w:eastAsia="Times New Roman" w:cs="Times New Roman"/>
        </w:rPr>
        <w:t xml:space="preserve"> </w:t>
      </w:r>
      <w:r>
        <w:rPr>
          <w:rFonts w:ascii="Nirmala UI" w:hAnsi="Nirmala UI" w:eastAsia="Nirmala UI" w:cs="Nirmala UI"/>
        </w:rPr>
        <w:t>స్పర్శలను</w:t>
      </w:r>
      <w:r>
        <w:rPr>
          <w:rFonts w:ascii="Times New Roman" w:hAnsi="Times New Roman" w:eastAsia="Times New Roman" w:cs="Times New Roman"/>
        </w:rPr>
        <w:t xml:space="preserve"> </w:t>
      </w:r>
      <w:r>
        <w:rPr>
          <w:rFonts w:ascii="Nirmala UI" w:hAnsi="Nirmala UI" w:eastAsia="Nirmala UI" w:cs="Nirmala UI"/>
        </w:rPr>
        <w:t>త్వరలో</w:t>
      </w:r>
      <w:r>
        <w:rPr>
          <w:rFonts w:ascii="Times New Roman" w:hAnsi="Times New Roman" w:eastAsia="Times New Roman" w:cs="Times New Roman"/>
        </w:rPr>
        <w:t xml:space="preserve"> </w:t>
      </w:r>
      <w:r>
        <w:rPr>
          <w:rFonts w:ascii="Nirmala UI" w:hAnsi="Nirmala UI" w:eastAsia="Nirmala UI" w:cs="Nirmala UI"/>
        </w:rPr>
        <w:t>పరిశీలించుదుము</w:t>
      </w:r>
      <w:r>
        <w:rPr>
          <w:rFonts w:ascii="Times New Roman" w:hAnsi="Times New Roman" w:eastAsia="Times New Roman" w:cs="Times New Roman"/>
        </w:rPr>
        <w:t xml:space="preserve">. </w:t>
      </w:r>
      <w:r>
        <w:rPr>
          <w:rFonts w:ascii="Nirmala UI" w:hAnsi="Nirmala UI" w:eastAsia="Nirmala UI" w:cs="Nirmala UI"/>
        </w:rPr>
        <w:t>దానియేలు</w:t>
      </w:r>
      <w:r>
        <w:rPr>
          <w:rFonts w:ascii="Times New Roman" w:hAnsi="Times New Roman" w:eastAsia="Times New Roman" w:cs="Times New Roman"/>
        </w:rPr>
        <w:t xml:space="preserve"> “</w:t>
      </w:r>
      <w:r>
        <w:rPr>
          <w:rFonts w:ascii="Nirmala UI" w:hAnsi="Nirmala UI" w:eastAsia="Nirmala UI" w:cs="Nirmala UI"/>
        </w:rPr>
        <w:t>మారెహ్</w:t>
      </w:r>
      <w:r>
        <w:rPr>
          <w:rFonts w:ascii="Times New Roman" w:hAnsi="Times New Roman" w:eastAsia="Times New Roman" w:cs="Times New Roman"/>
        </w:rPr>
        <w:t xml:space="preserve">” </w:t>
      </w:r>
      <w:r>
        <w:rPr>
          <w:rFonts w:ascii="Nirmala UI" w:hAnsi="Nirmala UI" w:eastAsia="Nirmala UI" w:cs="Nirmala UI"/>
        </w:rPr>
        <w:t>అనే</w:t>
      </w:r>
      <w:r>
        <w:rPr>
          <w:rFonts w:ascii="Times New Roman" w:hAnsi="Times New Roman" w:eastAsia="Times New Roman" w:cs="Times New Roman"/>
        </w:rPr>
        <w:t xml:space="preserve"> </w:t>
      </w:r>
      <w:r>
        <w:rPr>
          <w:rFonts w:ascii="Nirmala UI" w:hAnsi="Nirmala UI" w:eastAsia="Nirmala UI" w:cs="Nirmala UI"/>
        </w:rPr>
        <w:t>పదాన్ని</w:t>
      </w:r>
      <w:r>
        <w:rPr>
          <w:rFonts w:ascii="Times New Roman" w:hAnsi="Times New Roman" w:eastAsia="Times New Roman" w:cs="Times New Roman"/>
        </w:rPr>
        <w:t xml:space="preserve"> </w:t>
      </w:r>
      <w:r>
        <w:rPr>
          <w:rFonts w:ascii="Nirmala UI" w:hAnsi="Nirmala UI" w:eastAsia="Nirmala UI" w:cs="Nirmala UI"/>
        </w:rPr>
        <w:t>ఉపయోగించిన</w:t>
      </w:r>
      <w:r>
        <w:rPr>
          <w:rFonts w:ascii="Times New Roman" w:hAnsi="Times New Roman" w:eastAsia="Times New Roman" w:cs="Times New Roman"/>
        </w:rPr>
        <w:t xml:space="preserve"> </w:t>
      </w:r>
      <w:r>
        <w:rPr>
          <w:rFonts w:ascii="Nirmala UI" w:hAnsi="Nirmala UI" w:eastAsia="Nirmala UI" w:cs="Nirmala UI"/>
        </w:rPr>
        <w:t>నాలుగు</w:t>
      </w:r>
      <w:r>
        <w:rPr>
          <w:rFonts w:ascii="Times New Roman" w:hAnsi="Times New Roman" w:eastAsia="Times New Roman" w:cs="Times New Roman"/>
        </w:rPr>
        <w:t xml:space="preserve"> </w:t>
      </w:r>
      <w:r>
        <w:rPr>
          <w:rFonts w:ascii="Nirmala UI" w:hAnsi="Nirmala UI" w:eastAsia="Nirmala UI" w:cs="Nirmala UI"/>
        </w:rPr>
        <w:t>సందర్భాలలో</w:t>
      </w:r>
      <w:r>
        <w:rPr>
          <w:rFonts w:ascii="Times New Roman" w:hAnsi="Times New Roman" w:eastAsia="Times New Roman" w:cs="Times New Roman"/>
        </w:rPr>
        <w:t xml:space="preserve"> </w:t>
      </w:r>
      <w:r>
        <w:rPr>
          <w:rFonts w:ascii="Nirmala UI" w:hAnsi="Nirmala UI" w:eastAsia="Nirmala UI" w:cs="Nirmala UI"/>
        </w:rPr>
        <w:t>మొదటిసారి</w:t>
      </w:r>
      <w:r>
        <w:rPr>
          <w:rFonts w:ascii="Times New Roman" w:hAnsi="Times New Roman" w:eastAsia="Times New Roman" w:cs="Times New Roman"/>
        </w:rPr>
        <w:t xml:space="preserve">, </w:t>
      </w:r>
      <w:r>
        <w:rPr>
          <w:rFonts w:ascii="Nirmala UI" w:hAnsi="Nirmala UI" w:eastAsia="Nirmala UI" w:cs="Nirmala UI"/>
        </w:rPr>
        <w:t>తాను</w:t>
      </w:r>
      <w:r>
        <w:rPr>
          <w:rFonts w:ascii="Times New Roman" w:hAnsi="Times New Roman" w:eastAsia="Times New Roman" w:cs="Times New Roman"/>
        </w:rPr>
        <w:t xml:space="preserve"> </w:t>
      </w:r>
      <w:r>
        <w:rPr>
          <w:rFonts w:ascii="Nirmala UI" w:hAnsi="Nirmala UI" w:eastAsia="Nirmala UI" w:cs="Nirmala UI"/>
        </w:rPr>
        <w:t>ఆ</w:t>
      </w:r>
      <w:r>
        <w:rPr>
          <w:rFonts w:ascii="Times New Roman" w:hAnsi="Times New Roman" w:eastAsia="Times New Roman" w:cs="Times New Roman"/>
        </w:rPr>
        <w:t xml:space="preserve"> </w:t>
      </w:r>
      <w:r>
        <w:rPr>
          <w:rFonts w:ascii="Nirmala UI" w:hAnsi="Nirmala UI" w:eastAsia="Nirmala UI" w:cs="Nirmala UI"/>
        </w:rPr>
        <w:t>దర్శనాన్ని</w:t>
      </w:r>
      <w:r>
        <w:rPr>
          <w:rFonts w:ascii="Times New Roman" w:hAnsi="Times New Roman" w:eastAsia="Times New Roman" w:cs="Times New Roman"/>
        </w:rPr>
        <w:t xml:space="preserve"> </w:t>
      </w:r>
      <w:r>
        <w:rPr>
          <w:rFonts w:ascii="Nirmala UI" w:hAnsi="Nirmala UI" w:eastAsia="Nirmala UI" w:cs="Nirmala UI"/>
        </w:rPr>
        <w:t>గ్రహించెనని</w:t>
      </w:r>
      <w:r>
        <w:rPr>
          <w:rFonts w:ascii="Times New Roman" w:hAnsi="Times New Roman" w:eastAsia="Times New Roman" w:cs="Times New Roman"/>
        </w:rPr>
        <w:t xml:space="preserve"> </w:t>
      </w:r>
      <w:r>
        <w:rPr>
          <w:rFonts w:ascii="Nirmala UI" w:hAnsi="Nirmala UI" w:eastAsia="Nirmala UI" w:cs="Nirmala UI"/>
        </w:rPr>
        <w:t>అతని</w:t>
      </w:r>
      <w:r>
        <w:rPr>
          <w:rFonts w:ascii="Times New Roman" w:hAnsi="Times New Roman" w:eastAsia="Times New Roman" w:cs="Times New Roman"/>
        </w:rPr>
        <w:t xml:space="preserve"> </w:t>
      </w:r>
      <w:r>
        <w:rPr>
          <w:rFonts w:ascii="Nirmala UI" w:hAnsi="Nirmala UI" w:eastAsia="Nirmala UI" w:cs="Nirmala UI"/>
        </w:rPr>
        <w:t>సాక్ష్యముగా</w:t>
      </w:r>
      <w:r>
        <w:rPr>
          <w:rFonts w:ascii="Times New Roman" w:hAnsi="Times New Roman" w:eastAsia="Times New Roman" w:cs="Times New Roman"/>
        </w:rPr>
        <w:t xml:space="preserve"> </w:t>
      </w:r>
      <w:r>
        <w:rPr>
          <w:rFonts w:ascii="Nirmala UI" w:hAnsi="Nirmala UI" w:eastAsia="Nirmala UI" w:cs="Nirmala UI"/>
        </w:rPr>
        <w:t>ఉన్నది</w:t>
      </w:r>
      <w:r>
        <w:rPr>
          <w:rFonts w:ascii="Times New Roman" w:hAnsi="Times New Roman" w:eastAsia="Times New Roman" w:cs="Times New Roman"/>
        </w:rPr>
        <w:t xml:space="preserve">; </w:t>
      </w:r>
      <w:r>
        <w:rPr>
          <w:rFonts w:ascii="Nirmala UI" w:hAnsi="Nirmala UI" w:eastAsia="Nirmala UI" w:cs="Nirmala UI"/>
        </w:rPr>
        <w:t>చివరి</w:t>
      </w:r>
      <w:r>
        <w:rPr>
          <w:rFonts w:ascii="Times New Roman" w:hAnsi="Times New Roman" w:eastAsia="Times New Roman" w:cs="Times New Roman"/>
        </w:rPr>
        <w:t xml:space="preserve"> </w:t>
      </w:r>
      <w:r>
        <w:rPr>
          <w:rFonts w:ascii="Nirmala UI" w:hAnsi="Nirmala UI" w:eastAsia="Nirmala UI" w:cs="Nirmala UI"/>
        </w:rPr>
        <w:t>మూడు</w:t>
      </w:r>
      <w:r>
        <w:rPr>
          <w:rFonts w:ascii="Times New Roman" w:hAnsi="Times New Roman" w:eastAsia="Times New Roman" w:cs="Times New Roman"/>
        </w:rPr>
        <w:t xml:space="preserve"> </w:t>
      </w:r>
      <w:r>
        <w:rPr>
          <w:rFonts w:ascii="Nirmala UI" w:hAnsi="Nirmala UI" w:eastAsia="Nirmala UI" w:cs="Nirmala UI"/>
        </w:rPr>
        <w:t>సూచనలు</w:t>
      </w:r>
      <w:r>
        <w:rPr>
          <w:rFonts w:ascii="Times New Roman" w:hAnsi="Times New Roman" w:eastAsia="Times New Roman" w:cs="Times New Roman"/>
        </w:rPr>
        <w:t xml:space="preserve">, </w:t>
      </w:r>
      <w:r>
        <w:rPr>
          <w:rFonts w:ascii="Nirmala UI" w:hAnsi="Nirmala UI" w:eastAsia="Nirmala UI" w:cs="Nirmala UI"/>
        </w:rPr>
        <w:t>అతడు</w:t>
      </w:r>
      <w:r>
        <w:rPr>
          <w:rFonts w:ascii="Times New Roman" w:hAnsi="Times New Roman" w:eastAsia="Times New Roman" w:cs="Times New Roman"/>
        </w:rPr>
        <w:t xml:space="preserve"> </w:t>
      </w:r>
      <w:r>
        <w:rPr>
          <w:rFonts w:ascii="Nirmala UI" w:hAnsi="Nirmala UI" w:eastAsia="Nirmala UI" w:cs="Nirmala UI"/>
        </w:rPr>
        <w:t>నిజముగా</w:t>
      </w:r>
      <w:r>
        <w:rPr>
          <w:rFonts w:ascii="Times New Roman" w:hAnsi="Times New Roman" w:eastAsia="Times New Roman" w:cs="Times New Roman"/>
        </w:rPr>
        <w:t xml:space="preserve"> </w:t>
      </w:r>
      <w:r>
        <w:rPr>
          <w:rFonts w:ascii="Nirmala UI" w:hAnsi="Nirmala UI" w:eastAsia="Nirmala UI" w:cs="Nirmala UI"/>
        </w:rPr>
        <w:t>ఆ</w:t>
      </w:r>
      <w:r>
        <w:rPr>
          <w:rFonts w:ascii="Times New Roman" w:hAnsi="Times New Roman" w:eastAsia="Times New Roman" w:cs="Times New Roman"/>
        </w:rPr>
        <w:t xml:space="preserve"> </w:t>
      </w:r>
      <w:r>
        <w:rPr>
          <w:rFonts w:ascii="Nirmala UI" w:hAnsi="Nirmala UI" w:eastAsia="Nirmala UI" w:cs="Nirmala UI"/>
        </w:rPr>
        <w:t>ప్రత్యక్షరూపాన్ని</w:t>
      </w:r>
      <w:r>
        <w:rPr>
          <w:rFonts w:ascii="Times New Roman" w:hAnsi="Times New Roman" w:eastAsia="Times New Roman" w:cs="Times New Roman"/>
        </w:rPr>
        <w:t xml:space="preserve"> </w:t>
      </w:r>
      <w:r>
        <w:rPr>
          <w:rFonts w:ascii="Nirmala UI" w:hAnsi="Nirmala UI" w:eastAsia="Nirmala UI" w:cs="Nirmala UI"/>
        </w:rPr>
        <w:t>చూచినప్పుడు</w:t>
      </w:r>
      <w:r>
        <w:rPr>
          <w:rFonts w:ascii="Times New Roman" w:hAnsi="Times New Roman" w:eastAsia="Times New Roman" w:cs="Times New Roman"/>
        </w:rPr>
        <w:t xml:space="preserve"> </w:t>
      </w:r>
      <w:r>
        <w:rPr>
          <w:rFonts w:ascii="Nirmala UI" w:hAnsi="Nirmala UI" w:eastAsia="Nirmala UI" w:cs="Nirmala UI"/>
        </w:rPr>
        <w:t>కలిగిన</w:t>
      </w:r>
      <w:r>
        <w:rPr>
          <w:rFonts w:ascii="Times New Roman" w:hAnsi="Times New Roman" w:eastAsia="Times New Roman" w:cs="Times New Roman"/>
        </w:rPr>
        <w:t xml:space="preserve"> </w:t>
      </w:r>
      <w:r>
        <w:rPr>
          <w:rFonts w:ascii="Nirmala UI" w:hAnsi="Nirmala UI" w:eastAsia="Nirmala UI" w:cs="Nirmala UI"/>
        </w:rPr>
        <w:t>అతని</w:t>
      </w:r>
      <w:r>
        <w:rPr>
          <w:rFonts w:ascii="Times New Roman" w:hAnsi="Times New Roman" w:eastAsia="Times New Roman" w:cs="Times New Roman"/>
        </w:rPr>
        <w:t xml:space="preserve"> </w:t>
      </w:r>
      <w:r>
        <w:rPr>
          <w:rFonts w:ascii="Nirmala UI" w:hAnsi="Nirmala UI" w:eastAsia="Nirmala UI" w:cs="Nirmala UI"/>
        </w:rPr>
        <w:t>అనుభవాన్ని</w:t>
      </w:r>
      <w:r>
        <w:rPr>
          <w:rFonts w:ascii="Times New Roman" w:hAnsi="Times New Roman" w:eastAsia="Times New Roman" w:cs="Times New Roman"/>
        </w:rPr>
        <w:t xml:space="preserve"> </w:t>
      </w:r>
      <w:r>
        <w:rPr>
          <w:rFonts w:ascii="Nirmala UI" w:hAnsi="Nirmala UI" w:eastAsia="Nirmala UI" w:cs="Nirmala UI"/>
        </w:rPr>
        <w:t>సూచించుచున్నవి</w:t>
      </w:r>
      <w:r>
        <w:rPr>
          <w:rFonts w:ascii="Times New Roman" w:hAnsi="Times New Roman" w:eastAsia="Times New Roman" w:cs="Times New Roman"/>
        </w:rPr>
        <w:t xml:space="preserve">. </w:t>
      </w:r>
      <w:r>
        <w:rPr>
          <w:rFonts w:ascii="Nirmala UI" w:hAnsi="Nirmala UI" w:eastAsia="Nirmala UI" w:cs="Nirmala UI"/>
        </w:rPr>
        <w:t>అతడు</w:t>
      </w:r>
      <w:r>
        <w:rPr>
          <w:rFonts w:ascii="Times New Roman" w:hAnsi="Times New Roman" w:eastAsia="Times New Roman" w:cs="Times New Roman"/>
        </w:rPr>
        <w:t xml:space="preserve"> </w:t>
      </w:r>
      <w:r>
        <w:rPr>
          <w:rFonts w:ascii="Nirmala UI" w:hAnsi="Nirmala UI" w:eastAsia="Nirmala UI" w:cs="Nirmala UI"/>
        </w:rPr>
        <w:t>ఆ</w:t>
      </w:r>
      <w:r>
        <w:rPr>
          <w:rFonts w:ascii="Times New Roman" w:hAnsi="Times New Roman" w:eastAsia="Times New Roman" w:cs="Times New Roman"/>
        </w:rPr>
        <w:t xml:space="preserve"> </w:t>
      </w:r>
      <w:r>
        <w:rPr>
          <w:rFonts w:ascii="Nirmala UI" w:hAnsi="Nirmala UI" w:eastAsia="Nirmala UI" w:cs="Nirmala UI"/>
        </w:rPr>
        <w:t>ప్రత్యక్షరూప</w:t>
      </w:r>
      <w:r>
        <w:rPr>
          <w:rFonts w:ascii="Times New Roman" w:hAnsi="Times New Roman" w:eastAsia="Times New Roman" w:cs="Times New Roman"/>
        </w:rPr>
        <w:t xml:space="preserve"> </w:t>
      </w:r>
      <w:r>
        <w:rPr>
          <w:rFonts w:ascii="Nirmala UI" w:hAnsi="Nirmala UI" w:eastAsia="Nirmala UI" w:cs="Nirmala UI"/>
        </w:rPr>
        <w:t>దర్శనాన్ని</w:t>
      </w:r>
      <w:r>
        <w:rPr>
          <w:rFonts w:ascii="Times New Roman" w:hAnsi="Times New Roman" w:eastAsia="Times New Roman" w:cs="Times New Roman"/>
        </w:rPr>
        <w:t xml:space="preserve"> </w:t>
      </w:r>
      <w:r>
        <w:rPr>
          <w:rFonts w:ascii="Nirmala UI" w:hAnsi="Nirmala UI" w:eastAsia="Nirmala UI" w:cs="Nirmala UI"/>
        </w:rPr>
        <w:t>గుర్తించిన</w:t>
      </w:r>
      <w:r>
        <w:rPr>
          <w:rFonts w:ascii="Times New Roman" w:hAnsi="Times New Roman" w:eastAsia="Times New Roman" w:cs="Times New Roman"/>
        </w:rPr>
        <w:t xml:space="preserve"> </w:t>
      </w:r>
      <w:r>
        <w:rPr>
          <w:rFonts w:ascii="Nirmala UI" w:hAnsi="Nirmala UI" w:eastAsia="Nirmala UI" w:cs="Nirmala UI"/>
        </w:rPr>
        <w:t>మూడవ</w:t>
      </w:r>
      <w:r>
        <w:rPr>
          <w:rFonts w:ascii="Times New Roman" w:hAnsi="Times New Roman" w:eastAsia="Times New Roman" w:cs="Times New Roman"/>
        </w:rPr>
        <w:t xml:space="preserve"> </w:t>
      </w:r>
      <w:r>
        <w:rPr>
          <w:rFonts w:ascii="Nirmala UI" w:hAnsi="Nirmala UI" w:eastAsia="Nirmala UI" w:cs="Nirmala UI"/>
        </w:rPr>
        <w:t>సందర్భం</w:t>
      </w:r>
      <w:r>
        <w:rPr>
          <w:rFonts w:ascii="Times New Roman" w:hAnsi="Times New Roman" w:eastAsia="Times New Roman" w:cs="Times New Roman"/>
        </w:rPr>
        <w:t xml:space="preserve"> </w:t>
      </w:r>
      <w:r>
        <w:rPr>
          <w:rFonts w:ascii="Nirmala UI" w:hAnsi="Nirmala UI" w:eastAsia="Nirmala UI" w:cs="Nirmala UI"/>
        </w:rPr>
        <w:t>పదెనిమిదవ</w:t>
      </w:r>
      <w:r>
        <w:rPr>
          <w:rFonts w:ascii="Times New Roman" w:hAnsi="Times New Roman" w:eastAsia="Times New Roman" w:cs="Times New Roman"/>
        </w:rPr>
        <w:t xml:space="preserve"> </w:t>
      </w:r>
      <w:r>
        <w:rPr>
          <w:rFonts w:ascii="Nirmala UI" w:hAnsi="Nirmala UI" w:eastAsia="Nirmala UI" w:cs="Nirmala UI"/>
        </w:rPr>
        <w:t>వచనములోనిది</w:t>
      </w:r>
      <w:r>
        <w:rPr>
          <w:rFonts w:ascii="Times New Roman" w:hAnsi="Times New Roman" w:eastAsia="Times New Roman" w:cs="Times New Roman"/>
        </w:rPr>
        <w:t xml:space="preserve">; </w:t>
      </w:r>
      <w:r>
        <w:rPr>
          <w:rFonts w:ascii="Nirmala UI" w:hAnsi="Nirmala UI" w:eastAsia="Nirmala UI" w:cs="Nirmala UI"/>
        </w:rPr>
        <w:t>అక్కడ</w:t>
      </w:r>
      <w:r>
        <w:rPr>
          <w:rFonts w:ascii="Times New Roman" w:hAnsi="Times New Roman" w:eastAsia="Times New Roman" w:cs="Times New Roman"/>
        </w:rPr>
        <w:t xml:space="preserve"> </w:t>
      </w:r>
      <w:r>
        <w:rPr>
          <w:rFonts w:ascii="Nirmala UI" w:hAnsi="Nirmala UI" w:eastAsia="Nirmala UI" w:cs="Nirmala UI"/>
        </w:rPr>
        <w:t>అతడు</w:t>
      </w:r>
      <w:r>
        <w:rPr>
          <w:rFonts w:ascii="Times New Roman" w:hAnsi="Times New Roman" w:eastAsia="Times New Roman" w:cs="Times New Roman"/>
        </w:rPr>
        <w:t xml:space="preserve"> </w:t>
      </w:r>
      <w:r>
        <w:rPr>
          <w:rFonts w:ascii="Nirmala UI" w:hAnsi="Nirmala UI" w:eastAsia="Nirmala UI" w:cs="Nirmala UI"/>
        </w:rPr>
        <w:t>మూడవసారి</w:t>
      </w:r>
      <w:r>
        <w:rPr>
          <w:rFonts w:ascii="Times New Roman" w:hAnsi="Times New Roman" w:eastAsia="Times New Roman" w:cs="Times New Roman"/>
        </w:rPr>
        <w:t xml:space="preserve"> </w:t>
      </w:r>
      <w:r>
        <w:rPr>
          <w:rFonts w:ascii="Nirmala UI" w:hAnsi="Nirmala UI" w:eastAsia="Nirmala UI" w:cs="Nirmala UI"/>
        </w:rPr>
        <w:t>స్పృశింపబడెను</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Sana booda inni akka fakkaattii namaa tokkootti mulʼatu sun deebiʼee dhufee na tuqe; innis na jabeesse. Daaniʼel 10:18.</w:t>
      </w:r>
    </w:p>
    <w:p>
      <w:pPr>
        <w:pStyle w:val="ArticleBody"/>
        <w:jc w:val="left"/>
      </w:pPr>
      <w:r>
        <w:rPr>
          <w:rFonts w:ascii="Times New Roman" w:hAnsi="Times New Roman" w:eastAsia="Times New Roman" w:cs="Times New Roman"/>
        </w:rPr>
        <w:t>Tuqa lammaffa lammaffaa irratti, lakkoofsa kudha jaha keessatti, kan inni mul’ata “maraa”tti wabii lammaffaa ta’e, humni isaa isa irraa bade; garuu tuqa sadaffaa irratti humni isaa deebifamee ni argame. Lakkoofsota kudhan, kudha jaha, fi kudha saddeet keessatti Daani’el ni tuqama. Lakkoofsa ja’a keessatti Daani’el bifa Kiristoos arga; achiis Gabri’el ni arga; lakkoofsa kudhan keessattis Gabri’el yeroo jalqabaatiif Daani’elin ni tuqa.</w:t>
      </w:r>
    </w:p>
    <w:p>
      <w:pPr>
        <w:pStyle w:val="ArticleScripture"/>
        <w:jc w:val="left"/>
      </w:pPr>
      <w:r>
        <w:rPr>
          <w:rFonts w:ascii="Times New Roman" w:hAnsi="Times New Roman" w:eastAsia="Times New Roman" w:cs="Times New Roman"/>
        </w:rPr>
        <w:t>Anis ol nan ol illaalladhe; kunoo, nama uffatni warqee gaarii Uuphaaz irraa taʼeen hidhamee ture. Dhagni isaa akka beryelii ture; fuulli isaas akka mulʼata ibiddaa, iji isaas akka ibsaa ibiddaa, irreewwan isaatii fi miilli isaas halluu naasii qulqulleeffamee fakkaatu qabu turan; sagaleen dubbii isaatis akka sagalee tuuta guddaa ture. Ani Daaniʼel qofatu mulʼata sana arge; namoonni ana wajjin turan garuu mulʼata sana hin argine; raafamni guddaan isaan irratti buʼe, kanaaf of dhoksuuf baqatan. Kanaaf ani kophaa koo hafeen mulʼata guddaa kana arge; humni tokko illee na keessatti hin hafne; miidhaginni koos na keessatti gara mancaʼuutti geeddarame, anis humna tokko illee hin qabu ture.</w:t>
      </w:r>
    </w:p>
    <w:p>
      <w:pPr>
        <w:pStyle w:val="ArticleScripture"/>
        <w:jc w:val="left"/>
      </w:pPr>
      <w:r>
        <w:rPr>
          <w:rFonts w:ascii="Times New Roman" w:hAnsi="Times New Roman" w:eastAsia="Times New Roman" w:cs="Times New Roman"/>
        </w:rPr>
        <w:t>Garuu ani sagalee dubbii isaa nan dhagaʼe; yeroo ani sagalee dubbii isaa dhaga’es, ani fuula koo irratti hirriba guddaa keessa gale, fuulli koos gara lafaatti qajeelaa ture. Kunoo, harki tokko na tuqe; innis jilba koo irraanii fi calaqqee harka koo irra na dhaabe. Innis naan jedhe, Yaa Daaniʼel, nama baayʼee jaallatamaa, dubbii ani sitti dubbadhu hubadhu, sirriitti dhaabadhu; ani amma gara keetti ergamoodhaatii. Yeroo inni dubbii kana natti dubbate, ani hollachaa nan dhaabadhe. Achiis inni naan jedhe, Yaa Daaniʼel, hin sodaatin; sababii guyyaa jalqaba irraa kaastee garaa kee hubachuuf qopheessitee, fuula Waaqa kee durattis of gad qabdee turteef, dubbiin kee dhagaʼameera; anis dubbii keetiif dhufeera. Garuu mootummaa Faares bulchaan sun guyyaa tokkoo fi digdamii tokko na morme; taʼus, kunoo, Miikaaʼel, keessaa bulchitoota hangafoota keessaa tokko, na gargaaruuf dhufe; anis achitti mootota Faares biratti nan hafe. Amma garuu ani waan guyyoota dhumaa keessatti saba kee irra gaʼu si hubachiisuuf dhufeera; mulʼatni sun amma iyyuu guyyoota baayʼeef taʼaatii. Daaniʼel 10:5–14.</w:t>
      </w:r>
    </w:p>
    <w:p>
      <w:pPr>
        <w:pStyle w:val="ArticleBody"/>
        <w:jc w:val="left"/>
      </w:pPr>
      <w:r>
        <w:rPr>
          <w:rFonts w:ascii="Times New Roman" w:hAnsi="Times New Roman" w:eastAsia="Times New Roman" w:cs="Times New Roman"/>
        </w:rPr>
        <w:t>Achi irratti, keeyyata kudha jahaffaa keessatti, yeroo mul’ata Kiristoos argu, Daani’el yeroo lammaffaaf tuqame.</w:t>
      </w:r>
    </w:p>
    <w:p>
      <w:pPr>
        <w:pStyle w:val="ArticleScripture"/>
        <w:jc w:val="left"/>
      </w:pPr>
      <w:r>
        <w:rPr>
          <w:rFonts w:ascii="Times New Roman" w:hAnsi="Times New Roman" w:eastAsia="Times New Roman" w:cs="Times New Roman"/>
        </w:rPr>
        <w:t>Yommuu innis dubbii akkasii natti dubbate, ani fuula koo gara lafaatti gadi nan qabadhe, afaanis nan cufe. Kunoo, tokko fakkaattii ilmaan namootaatiin fakkaatu hidhii koo tuqe; achiis afaan koo banadhee dubbadhe; isa fuula koo dura dhaabateenis, “Yaa gooftaa koo, mul’ata kanaan gaddi koo natti deebi’eera, humna tokko illee hin qabne. Garbichi gooftaa koo kanaa akkamitti gooftaa koo kana wajjin dubbachuu danda’a ree? Ani immoo, battalumatti humni na keessaa hafe hin jiru; hafuurri illee na keessatti hin hafne” jedheen. Daani’el 10:15–17.</w:t>
      </w:r>
    </w:p>
    <w:p>
      <w:pPr>
        <w:pStyle w:val="ArticleBody"/>
        <w:jc w:val="left"/>
      </w:pPr>
      <w:r>
        <w:rPr>
          <w:rFonts w:ascii="Times New Roman" w:hAnsi="Times New Roman" w:eastAsia="Times New Roman" w:cs="Times New Roman"/>
        </w:rPr>
        <w:t>Sana booddee Daaniʼel yeroo sadaffaatiif tuqame; kunis mulʼata Gabreel irratti malee, Kiristoos irratti miti.</w:t>
      </w:r>
    </w:p>
    <w:p>
      <w:pPr>
        <w:pStyle w:val="ArticleScripture"/>
        <w:jc w:val="left"/>
      </w:pPr>
      <w:r>
        <w:rPr>
          <w:rFonts w:ascii="Times New Roman" w:hAnsi="Times New Roman" w:eastAsia="Times New Roman" w:cs="Times New Roman"/>
        </w:rPr>
        <w:t>Achiis namatti nama tuquu nama tuqe; innis na jabeesse; akkanas jedhes, Yaa nama baayʼee jaallatame, hin sodaatin; nagaan siif haa taʼu; jabaadhu; eeyyee, jabaadhu. Yommuu inni na dubbise immoo ani jabaadheen, akkanas jedhe, Gooftaan koo haa dubbatu; ati na jabeessiteertaatii. Innis akkana jedhe, Ani maaliif gara keetti akka dhufe ni beektaa? Amma garuu ani deebiʼee bulchaa Faaresii wajjin loluuf nan dhaqa; yeroo ani baʼe immoo, kunoo, bulchaan Giriikii ni dhufa. Ani garuu waan Caaffata dhugaa keessatti barreeffame si argisiisa; wantoota kana keessatti Miikaaʼel bulchaa keessan malee namni na wajjin dhaabbatu tokko illee hin jiru. Daaniʼel 10:18–21.</w:t>
      </w:r>
    </w:p>
    <w:p>
      <w:pPr>
        <w:pStyle w:val="ArticleBody"/>
        <w:jc w:val="left"/>
      </w:pPr>
      <w:r>
        <w:rPr>
          <w:rFonts w:ascii="Times New Roman" w:hAnsi="Times New Roman" w:eastAsia="Times New Roman" w:cs="Times New Roman"/>
        </w:rPr>
        <w:t>Daaniʼel siʼa sadii tuqameera; yeroo jalqabaafi yeroo sadaffaattis ergamaa Gabriʼeeltu isa tuqe. Yeroo lammaffaatti immoo Kiristoostu isa tuqe. Daaniʼel yeroo afur jecha Ibrootaa wal fakkaatu sana fayyadame; garuu yeroo afran keessaa yeroo jalqabaatti, lakkoofsa tokko keessatti, inni “mulʼata” akka hubate ibsaa ture. Dhugaa tokko hubachuun barbaachisaa dha; garuu kun akka yeroo sadan kaanitti dhugaa sana muuxannoo gochuun wal hin qixxaattu.</w:t>
      </w:r>
    </w:p>
    <w:p>
      <w:pPr>
        <w:pStyle w:val="ArticleBody"/>
        <w:jc w:val="left"/>
      </w:pPr>
      <w:r>
        <w:rPr>
          <w:rFonts w:ascii="Times New Roman" w:hAnsi="Times New Roman" w:eastAsia="Times New Roman" w:cs="Times New Roman"/>
        </w:rPr>
        <w:t>Yeroo guyyoonni gaddaa Daani’el xumuraman, inni muuxannoo mul’ataa tokko isaaf kenname; mul’ata kana immoo guyyoonni gaddaa isaa osoo hin xumuramin dura hubannaa qaba ture. Muuxannoon sun tarkaanfiiwwan sadii irraa ijaarameera; isaanis tuttuqqiiwwan sadiin bakka bu’aniiru. Tuttuqqiin jalqabaa fi kan dhumaa Gabri’eeliin raawwataman; tuttuqqiin giddugaleessaa immoo Kiristoosiin ta’e. Tuttuqqiiwwan jalqabaa fi dhumaa qubee afaan Ibrootaa keessaa qubeewwan jalqabaa fi dhumaa turan. Tarkaanfii lammaffaa sana keessatti, Daani’el haala isaa akka cubbamaa fincilaa Gooftaa isaa wajjin walitti dhufeenya qabuutti ni beeka; kanaaf tuttuqqiin giddugaleessaa fincila bakka bu’a; akkuma qubee kudha-sadaffaa afaan Ibrootiin bakka buufametti.</w:t>
      </w:r>
    </w:p>
    <w:p>
      <w:pPr>
        <w:pStyle w:val="ArticleScripture"/>
        <w:jc w:val="left"/>
      </w:pPr>
      <w:r>
        <w:rPr>
          <w:rFonts w:ascii="Times New Roman" w:hAnsi="Times New Roman" w:eastAsia="Times New Roman" w:cs="Times New Roman"/>
        </w:rPr>
        <w:t>“Phexros amma amma yeroo sana bidiruu yookaan fe’umsa isaatti yaada hin kennine. Dinqiin kun, kan inni yeroo kami iyyuu arge hundumaa caalaa, isaaf mul’ina humna Waaqummaa ture. Yesuus keessatti Inni uumama hundumaa to’annoo Isaa jala qabu arguudhaan hubate. Argamuun Waaqummaa qulqullina dhabuun isaa isaaf ifa taasise. Jaalalli inni Gooftaa isaaf qabu, amantii dhabuu isaa irratti qaanii, gad of qabuu Kiristoos irratti galata, kana hundumaa irra caalaas, qulqullina dhuma hin qabne sana duratti xuraa’ummaa isaa hubachuun, isa guutummaatti liqimse. Utuu warri isaa waliin turan wanta saaphana keessaa jiru walitti qabaa jiranuu, Phexros miilla Fayyisaa duratti kufee, “Na biraa deemi; ani nama cubbamaa dha, yaa Gooftaa,” jedhee iyye.”</w:t>
      </w:r>
    </w:p>
    <w:p>
      <w:pPr>
        <w:pStyle w:val="ArticleScripture"/>
        <w:jc w:val="left"/>
      </w:pPr>
      <w:r>
        <w:rPr>
          <w:rFonts w:ascii="Times New Roman" w:hAnsi="Times New Roman" w:eastAsia="Times New Roman" w:cs="Times New Roman"/>
        </w:rPr>
        <w:t>“Inni argamuu qulqullummaa waaqayyootaa isa raajichi Daani’el ergamaa Waaqayyoo duratti akka nama du’eetti kufu godhe sanauma ture. Innis, ‘Bareedinni koo narraa gara xuraa’ummaatti geeddarame, anis humna tokko illee hin hafne’ jedhe. Akkasumas yeroo Isaayaas ulfina Gooftaa argetti, ‘Wayyoo koo! Ani badeera; ani nama hidhii xuraa’aa qabu, gidduu saba hidhii xuraa’aa qabuu keessa nan jiraadha; iji koo Mooticha, Gooftaa maccaa, argeera’ jechuun iyye. Daani’el 10:8; Isaayaas 6:5. Namummaan, dadhabinaa fi cubbuu isaa wajjin, guutummaa fi mudaa-dhabbii waaqayyummaa waliin wal bira qabamee mul’ate; innis ofii isaa guutumaan guutuutti hir’ina-qabeessa fi qulqulluu-dhabeessa ta’uu isaa ni dhaga’e. Akkuma kana warra guddinaa fi kabaja Waaqayyoo akka ilaaluuf kenname hundumaatti ta’eera.”</w:t>
      </w:r>
    </w:p>
    <w:p>
      <w:pPr>
        <w:pStyle w:val="ArticleScripture"/>
        <w:jc w:val="left"/>
      </w:pPr>
      <w:r>
        <w:rPr>
          <w:rFonts w:ascii="Times New Roman" w:hAnsi="Times New Roman" w:eastAsia="Times New Roman" w:cs="Times New Roman"/>
        </w:rPr>
        <w:t>“Phexros ni iyye, ‘Ana irraa deemi; ani nama cubbamaa dhaatii;’ taʼus inni miilla Yesusitti maxxanee ture; Isa irraa adda baʼuu akka hin dandeenye keessaa dhagaʼaa ture. Fayyisaan immoo deebisee, ‘Hin sodaatin; ammaa irraa jalqabee namoota ni qabda’ jedhe. Isaayyaas qulqullina Waaqayyoo fi ofii isaatii gadi-aantummaa dhabuu isaa erga argee booddee ergaa waaqayyoo itti amaname. Phexros immoo of ganuu fi humna waaqaatti hirkachuu irra erga geggeeffamee booddee waamicha hojii isaa Kiristoosiif taʼe fudhate.” The Desire of Ages, 246.</w:t>
      </w:r>
    </w:p>
    <w:p>
      <w:pPr>
        <w:pStyle w:val="ArticleBody"/>
        <w:jc w:val="left"/>
      </w:pPr>
      <w:r>
        <w:rPr>
          <w:rFonts w:ascii="Times New Roman" w:hAnsi="Times New Roman" w:eastAsia="Times New Roman" w:cs="Times New Roman"/>
        </w:rPr>
        <w:t>Mul’anni “mareh” mul’ata mul’ata mul’achuu Kiristoos ti; garuu yeroo lammaffaa fi afraffaa Daani’el jecha sana itti fayyadameen ergamaan Gabri’el bakka bu’a. Yeroo jalqabaatti Belteshaazaar mul’ata sana akka hubate ibsa ture; garuu yeroo saddan dhumaa Daani’el mataan isaa mul’ata sana keessa darbuusaa agarsiisu. Yeroo saddan Daani’el mul’ata sana keessa darbu, innis ni tuqama.</w:t>
      </w:r>
    </w:p>
    <w:p>
      <w:pPr>
        <w:pStyle w:val="ArticleBody"/>
        <w:jc w:val="left"/>
      </w:pPr>
      <w:r>
        <w:rPr>
          <w:rFonts w:ascii="Times New Roman" w:hAnsi="Times New Roman" w:eastAsia="Times New Roman" w:cs="Times New Roman"/>
        </w:rPr>
        <w:t>Yeroo inni jalqaba Gabriʼeeliin tuqame, inni bifa Kiristoos ulfina-qabeessa taʼe sana erga argee booddee ture; muuxannoon sunis isa “hirriba gadi fagoo fuula koo irratti, fuulli koos gara lafaatti” keessa galche. Mulʼanni sun addaan-baafamuu fide; warri isa wajjin turanis “mulʼata sana hin argine; garuu hollannaan guddaan isaan irratti buʼe, kanaafis of dhoksuuf baqatan.” Abdii kutannaa isa jalqabaa keessatti, Ermiyaas “harka Waaqayyoo irraa kan kaʼe kophaa isaa taaʼe,” Beltashaazaar keessattis “humni tokko illee isa keessatti hin hafne,” “sababiin isaas” “bareedinni” isaa “isa keessatti gara badinatti jijjiirame, innis” “humna tokko illee hin qabne.”</w:t>
      </w:r>
    </w:p>
    <w:p>
      <w:pPr>
        <w:pStyle w:val="ArticleBody"/>
        <w:jc w:val="left"/>
      </w:pPr>
      <w:r>
        <w:rPr>
          <w:rFonts w:ascii="Times New Roman" w:hAnsi="Times New Roman" w:eastAsia="Times New Roman" w:cs="Times New Roman"/>
        </w:rPr>
        <w:t>Gabri’el yeroo jalqabaatiif isa tuqee booddee, Daanyel jilba isaa fi harka isaa lamaan irratti teessise. Sana booda, dubbii inni dubbate akka hubatuu fi akka ka’u isa ajaje; innis akkas godhe, garuu hollachaa ture. Ergasii Gabri’el, guyyoota digdamii tokko Daanyel gaddaa ture keessa wanti ta’e ibsa bal’aa Daanyeliif kenna. Inni akka guyyoota digdamii tokko sana keessatti mootota Faares wajjin wal’aansoo godhaa turetti, Miikaa’el samii keessaa gad bu’ee lola keessatti hirmaachuuf akka dhufe, akkasumas Gabri’el kadhannaa Daanyel deebisuufii fi “wanta bara mootummaa dhumaa keessatti saba kee irra ga’u” Daanyeliif ibsuuf akka dhufe ibse. Yeroo Miikaa’el samii keessaa gad bu’etti, Gabri’el guyyoota dhumaa Daanyeliif ibsuuf ergame.</w:t>
      </w:r>
    </w:p>
    <w:p>
      <w:pPr>
        <w:pStyle w:val="ArticleBody"/>
        <w:jc w:val="left"/>
      </w:pPr>
      <w:r>
        <w:rPr>
          <w:rFonts w:ascii="Times New Roman" w:hAnsi="Times New Roman" w:eastAsia="Times New Roman" w:cs="Times New Roman"/>
        </w:rPr>
        <w:t>Ibsi Gabriʼeel Daaniʼeliif kenne sun dhuma guyyoota gaddaa digdamii tokkoo irratti ture; kunis, hojii hiikaa “sarararra sararaan” kan Mul’ata boqonnaa kudha tokkoo keessatti, yeroo Hisqiʼeel boqonnaa soddomii torba keessatti lafee duʼaa irratti raajii dubbachuuf yeroo lama ajajamu, akka raajonni lamaan keessaa isaanii keessaa kaafamaniif agarsiisa. Kunis yeroo Mikaaʼel mootummaa samii keessaa buʼee qaama Musee duʼaa kaasu, yeroo sanattis kitaaba Yihudaa keessatti Seexana wajjin walitti seenuu didu irratti taʼa. Daaniʼel erga Gabriʼeel ibsa waliigalaa guyyoota gaddaa isaaf kenne booddee illee yeroo lama dabalataan tuqamuuf deema.</w:t>
      </w:r>
    </w:p>
    <w:p>
      <w:pPr>
        <w:pStyle w:val="ArticleBody"/>
        <w:jc w:val="left"/>
      </w:pPr>
      <w:r>
        <w:rPr>
          <w:rFonts w:ascii="Times New Roman" w:hAnsi="Times New Roman" w:eastAsia="Times New Roman" w:cs="Times New Roman"/>
        </w:rPr>
        <w:t>Gabriʼel erga inni xumureen duubatti, Daaniʼel, “fuula isaa gara lafaatti deebisee, arrabas ni taʼe”; sana booddee immoo Kiristoos Ofii Isaa “hidhii” Daaniʼel “tuqe”; achiis Daaniʼel “afaan” isaa “banatee, dubbate, isa ana dura dhaabateen akkana jedhe, Yaa gooftaa koo, mulʼata kanaan gaddi koo narra deebiʼeera, humna tokko illee hin qabaanne. Tajaajilaan gooftaa koo kanaa akkamitti gooftaa koo kana waliin dubbachuu dandaʼa ree? Ani garuu, yeruma sana humni natti hin hafne, hafuurri illee natti hin hafne.”</w:t>
      </w:r>
    </w:p>
    <w:p>
      <w:pPr>
        <w:pStyle w:val="ArticleBody"/>
        <w:jc w:val="left"/>
      </w:pPr>
      <w:r>
        <w:rPr>
          <w:rFonts w:ascii="Times New Roman" w:hAnsi="Times New Roman" w:eastAsia="Times New Roman" w:cs="Times New Roman"/>
        </w:rPr>
        <w:t>Mae’r profiad o weld a siarad â Christ yn gostwng Daniel i’r llwch mewn gostyngeiddrwydd. Yr oedd ef yn fud, ac fe fyddai wedi aros felly oni bai i Grist gyffwrdd â’i wefusau, megis y cyffyrddwyd â gwefusau Eseia gan y marwor oddi ar yr allor.</w:t>
      </w:r>
    </w:p>
    <w:p>
      <w:pPr>
        <w:pStyle w:val="ArticleBody"/>
        <w:jc w:val="left"/>
      </w:pPr>
      <w:r>
        <w:rPr>
          <w:rFonts w:ascii="Times New Roman" w:hAnsi="Times New Roman" w:eastAsia="Times New Roman" w:cs="Times New Roman"/>
        </w:rPr>
        <w:t>Barumsa kana maxxansa itti aanu keessatti qo’annoo kana itti fufna.</w:t>
      </w:r>
    </w:p>
    <w:p>
      <w:pPr>
        <w:pStyle w:val="ArticleScripture"/>
        <w:jc w:val="left"/>
      </w:pPr>
      <w:r>
        <w:rPr>
          <w:rFonts w:ascii="Times New Roman" w:hAnsi="Times New Roman" w:eastAsia="Times New Roman" w:cs="Times New Roman"/>
        </w:rPr>
        <w:t>“Akkuma Isaayyaas ulfina mootummaa fi guddina Gooftaa isaa kana mul’ataan argetti, qulqullinaafi ittisa qulqullummaa Waaqayyoo itti dhagaʼameen guutummaatti moʼame. Guutummaa fi mudaa-hin-qabne kan Uumaa isaa sanaa fi karaa cubbamaa isaanii kan warri isa wajjin yeroo dheeraadhaaf keessaa lakkaaʼamanii turan, saba filatamoo Israaʼelii fi Yihudaa gidduu jiru akkam guddaa dha! Innis, ‘Wayyoo anaaf!’ jedhee iyye; ‘ani badeera; ani nama hidhii xuraaʼaa qabu waanan taʼeef, akkasumas ani saba hidhii xuraaʼaa qabuu gidduu waanan jiraadhuuf; ijoonni koo Mooticha, Gooftaa maccaa hedduu arganiiru.’ Lak. 5. Inni iddoo qulqulluu keessaa keessatti, akka nama ifa guutuu argama Waaqayyoo keessa dhaabateetti, yoo mudaa fi dadhabina ofii isaatiin dhiifame, ergama isa waamame sana raawwachuuf guutummaatti akka hin dandeenye hubate. Garuu seraafi tokko rakkoo isaa irraa isa boqochiisuuf, ergama isaa guddaadhaafis isa qopheessuuf ergame. Dhagaan ibiddaa jiraataan iddoo aarsaa irraa fudhatamee dubbii kanaan hidhii isaa irra kaaʼame; ‘Kunoo, kun hidhii kee tuqeera; jalʼinni kees si irraa fuudhameera, cubbuun kees qulqulleeffameera.’ Sana booda sagaleen Waaqayyoo, ‘Eenyuun erga? Eenyutu Nuuf deema?’ jedhee dubbate ni dhagaʼame; Isaayyaasis deebisee, ‘Kunoo, ani as jira; na ergi,’ jedhe. Lakkoofsota 7, 8.”</w:t>
      </w:r>
    </w:p>
    <w:p>
      <w:pPr>
        <w:pStyle w:val="ArticleScripture"/>
        <w:jc w:val="left"/>
      </w:pPr>
      <w:r>
        <w:rPr>
          <w:rFonts w:ascii="Times New Roman" w:hAnsi="Times New Roman" w:eastAsia="Times New Roman" w:cs="Times New Roman"/>
        </w:rPr>
        <w:t>“Inni samii irraa dhufe sun ergamaa eegataa tureen, ‘Dhaqi, saba kanaanis akkana jedhi, Dhaga’aa dhugumaan, garuu hin hubatinaa; Ilaalaa dhugumaan, garuu hin qalbeeffatinaa. Garaa saba kanaa furdisaa, Gurra isaanii ulfeessaa, ija isaaniis cufaa; Akka isaan ija isaanii qofaan hin argineef, gurra isaanii qofaanis hin dhageenyeef, Garaa isaaniitiinis hin hubanneef, Hin deebi’ineef, hin fayyineef.’ Lakkoobsa 9, 10.</w:t>
      </w:r>
    </w:p>
    <w:p>
      <w:pPr>
        <w:pStyle w:val="ArticleScripture"/>
        <w:jc w:val="left"/>
      </w:pPr>
      <w:r>
        <w:rPr>
          <w:rFonts w:ascii="Times New Roman" w:hAnsi="Times New Roman" w:eastAsia="Times New Roman" w:cs="Times New Roman"/>
        </w:rPr>
        <w:t>Raajii raajichaa ifa ture; inni hammina babal’ate irratti mormii godhee sagalee isaa ol kaasuu qaba ture. Garuu inni hojii sana jalqabuuf abdii tokko tokkoon mirkaneeffannaa malee hin fedhu ture. “Yaa Gooftaa, hamma yoomiitti?” jedhee gaafate. Lakkoobsa 11. Saba kee keessaa kan ati filatte keessaa eenyuyyuu yeroo tokko illee hubatee, qalbii jijjiirratee, ni fayyamaa?</w:t>
      </w:r>
    </w:p>
    <w:p>
      <w:pPr>
        <w:pStyle w:val="ArticleScripture"/>
        <w:jc w:val="left"/>
      </w:pPr>
      <w:r>
        <w:rPr>
          <w:rFonts w:ascii="Times New Roman" w:hAnsi="Times New Roman" w:eastAsia="Times New Roman" w:cs="Times New Roman"/>
        </w:rPr>
        <w:t>“</w:t>
      </w:r>
      <w:r>
        <w:rPr>
          <w:rFonts w:ascii="Ebrima" w:hAnsi="Ebrima" w:eastAsia="Ebrima" w:cs="Ebrima"/>
        </w:rPr>
        <w:t>ክብደት</w:t>
      </w:r>
      <w:r>
        <w:rPr>
          <w:rFonts w:ascii="Times New Roman" w:hAnsi="Times New Roman" w:eastAsia="Times New Roman" w:cs="Times New Roman"/>
        </w:rPr>
        <w:t xml:space="preserve"> </w:t>
      </w:r>
      <w:r>
        <w:rPr>
          <w:rFonts w:ascii="Ebrima" w:hAnsi="Ebrima" w:eastAsia="Ebrima" w:cs="Ebrima"/>
        </w:rPr>
        <w:t>ነፍሱ</w:t>
      </w:r>
      <w:r>
        <w:rPr>
          <w:rFonts w:ascii="Times New Roman" w:hAnsi="Times New Roman" w:eastAsia="Times New Roman" w:cs="Times New Roman"/>
        </w:rPr>
        <w:t xml:space="preserve"> </w:t>
      </w:r>
      <w:r>
        <w:rPr>
          <w:rFonts w:ascii="Ebrima" w:hAnsi="Ebrima" w:eastAsia="Ebrima" w:cs="Ebrima"/>
        </w:rPr>
        <w:t>ስለ</w:t>
      </w:r>
      <w:r>
        <w:rPr>
          <w:rFonts w:ascii="Times New Roman" w:hAnsi="Times New Roman" w:eastAsia="Times New Roman" w:cs="Times New Roman"/>
        </w:rPr>
        <w:t xml:space="preserve"> </w:t>
      </w:r>
      <w:r>
        <w:rPr>
          <w:rFonts w:ascii="Ebrima" w:hAnsi="Ebrima" w:eastAsia="Ebrima" w:cs="Ebrima"/>
        </w:rPr>
        <w:t>ተሳሳተችው</w:t>
      </w:r>
      <w:r>
        <w:rPr>
          <w:rFonts w:ascii="Times New Roman" w:hAnsi="Times New Roman" w:eastAsia="Times New Roman" w:cs="Times New Roman"/>
        </w:rPr>
        <w:t xml:space="preserve"> </w:t>
      </w:r>
      <w:r>
        <w:rPr>
          <w:rFonts w:ascii="Ebrima" w:hAnsi="Ebrima" w:eastAsia="Ebrima" w:cs="Ebrima"/>
        </w:rPr>
        <w:t>ይሁዳ</w:t>
      </w:r>
      <w:r>
        <w:rPr>
          <w:rFonts w:ascii="Times New Roman" w:hAnsi="Times New Roman" w:eastAsia="Times New Roman" w:cs="Times New Roman"/>
        </w:rPr>
        <w:t xml:space="preserve"> </w:t>
      </w:r>
      <w:r>
        <w:rPr>
          <w:rFonts w:ascii="Ebrima" w:hAnsi="Ebrima" w:eastAsia="Ebrima" w:cs="Ebrima"/>
        </w:rPr>
        <w:t>የተሸከመው</w:t>
      </w:r>
      <w:r>
        <w:rPr>
          <w:rFonts w:ascii="Times New Roman" w:hAnsi="Times New Roman" w:eastAsia="Times New Roman" w:cs="Times New Roman"/>
        </w:rPr>
        <w:t xml:space="preserve"> </w:t>
      </w:r>
      <w:r>
        <w:rPr>
          <w:rFonts w:ascii="Ebrima" w:hAnsi="Ebrima" w:eastAsia="Ebrima" w:cs="Ebrima"/>
        </w:rPr>
        <w:t>በከንቱ</w:t>
      </w:r>
      <w:r>
        <w:rPr>
          <w:rFonts w:ascii="Times New Roman" w:hAnsi="Times New Roman" w:eastAsia="Times New Roman" w:cs="Times New Roman"/>
        </w:rPr>
        <w:t xml:space="preserve"> </w:t>
      </w:r>
      <w:r>
        <w:rPr>
          <w:rFonts w:ascii="Ebrima" w:hAnsi="Ebrima" w:eastAsia="Ebrima" w:cs="Ebrima"/>
        </w:rPr>
        <w:t>አይሆንም</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ተልእኮውም</w:t>
      </w:r>
      <w:r>
        <w:rPr>
          <w:rFonts w:ascii="Times New Roman" w:hAnsi="Times New Roman" w:eastAsia="Times New Roman" w:cs="Times New Roman"/>
        </w:rPr>
        <w:t xml:space="preserve"> </w:t>
      </w:r>
      <w:r>
        <w:rPr>
          <w:rFonts w:ascii="Ebrima" w:hAnsi="Ebrima" w:eastAsia="Ebrima" w:cs="Ebrima"/>
        </w:rPr>
        <w:t>ፈጽሞ</w:t>
      </w:r>
      <w:r>
        <w:rPr>
          <w:rFonts w:ascii="Times New Roman" w:hAnsi="Times New Roman" w:eastAsia="Times New Roman" w:cs="Times New Roman"/>
        </w:rPr>
        <w:t xml:space="preserve"> </w:t>
      </w:r>
      <w:r>
        <w:rPr>
          <w:rFonts w:ascii="Ebrima" w:hAnsi="Ebrima" w:eastAsia="Ebrima" w:cs="Ebrima"/>
        </w:rPr>
        <w:t>ፍሬ</w:t>
      </w:r>
      <w:r>
        <w:rPr>
          <w:rFonts w:ascii="Times New Roman" w:hAnsi="Times New Roman" w:eastAsia="Times New Roman" w:cs="Times New Roman"/>
        </w:rPr>
        <w:t xml:space="preserve"> </w:t>
      </w:r>
      <w:r>
        <w:rPr>
          <w:rFonts w:ascii="Ebrima" w:hAnsi="Ebrima" w:eastAsia="Ebrima" w:cs="Ebrima"/>
        </w:rPr>
        <w:t>የሌለው</w:t>
      </w:r>
      <w:r>
        <w:rPr>
          <w:rFonts w:ascii="Times New Roman" w:hAnsi="Times New Roman" w:eastAsia="Times New Roman" w:cs="Times New Roman"/>
        </w:rPr>
        <w:t xml:space="preserve"> </w:t>
      </w:r>
      <w:r>
        <w:rPr>
          <w:rFonts w:ascii="Ebrima" w:hAnsi="Ebrima" w:eastAsia="Ebrima" w:cs="Ebrima"/>
        </w:rPr>
        <w:t>አይሆንም</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ነገር</w:t>
      </w:r>
      <w:r>
        <w:rPr>
          <w:rFonts w:ascii="Times New Roman" w:hAnsi="Times New Roman" w:eastAsia="Times New Roman" w:cs="Times New Roman"/>
        </w:rPr>
        <w:t xml:space="preserve"> </w:t>
      </w:r>
      <w:r>
        <w:rPr>
          <w:rFonts w:ascii="Ebrima" w:hAnsi="Ebrima" w:eastAsia="Ebrima" w:cs="Ebrima"/>
        </w:rPr>
        <w:t>ግን</w:t>
      </w:r>
      <w:r>
        <w:rPr>
          <w:rFonts w:ascii="Times New Roman" w:hAnsi="Times New Roman" w:eastAsia="Times New Roman" w:cs="Times New Roman"/>
        </w:rPr>
        <w:t xml:space="preserve"> </w:t>
      </w:r>
      <w:r>
        <w:rPr>
          <w:rFonts w:ascii="Ebrima" w:hAnsi="Ebrima" w:eastAsia="Ebrima" w:cs="Ebrima"/>
        </w:rPr>
        <w:t>ለብዙ</w:t>
      </w:r>
      <w:r>
        <w:rPr>
          <w:rFonts w:ascii="Times New Roman" w:hAnsi="Times New Roman" w:eastAsia="Times New Roman" w:cs="Times New Roman"/>
        </w:rPr>
        <w:t xml:space="preserve"> </w:t>
      </w:r>
      <w:r>
        <w:rPr>
          <w:rFonts w:ascii="Ebrima" w:hAnsi="Ebrima" w:eastAsia="Ebrima" w:cs="Ebrima"/>
        </w:rPr>
        <w:t>ትውልዶች</w:t>
      </w:r>
      <w:r>
        <w:rPr>
          <w:rFonts w:ascii="Times New Roman" w:hAnsi="Times New Roman" w:eastAsia="Times New Roman" w:cs="Times New Roman"/>
        </w:rPr>
        <w:t xml:space="preserve"> </w:t>
      </w:r>
      <w:r>
        <w:rPr>
          <w:rFonts w:ascii="Ebrima" w:hAnsi="Ebrima" w:eastAsia="Ebrima" w:cs="Ebrima"/>
        </w:rPr>
        <w:t>ሲበዙ</w:t>
      </w:r>
      <w:r>
        <w:rPr>
          <w:rFonts w:ascii="Times New Roman" w:hAnsi="Times New Roman" w:eastAsia="Times New Roman" w:cs="Times New Roman"/>
        </w:rPr>
        <w:t xml:space="preserve"> </w:t>
      </w:r>
      <w:r>
        <w:rPr>
          <w:rFonts w:ascii="Ebrima" w:hAnsi="Ebrima" w:eastAsia="Ebrima" w:cs="Ebrima"/>
        </w:rPr>
        <w:t>የቆዩት</w:t>
      </w:r>
      <w:r>
        <w:rPr>
          <w:rFonts w:ascii="Times New Roman" w:hAnsi="Times New Roman" w:eastAsia="Times New Roman" w:cs="Times New Roman"/>
        </w:rPr>
        <w:t xml:space="preserve"> </w:t>
      </w:r>
      <w:r>
        <w:rPr>
          <w:rFonts w:ascii="Ebrima" w:hAnsi="Ebrima" w:eastAsia="Ebrima" w:cs="Ebrima"/>
        </w:rPr>
        <w:t>ክፉ</w:t>
      </w:r>
      <w:r>
        <w:rPr>
          <w:rFonts w:ascii="Times New Roman" w:hAnsi="Times New Roman" w:eastAsia="Times New Roman" w:cs="Times New Roman"/>
        </w:rPr>
        <w:t xml:space="preserve"> </w:t>
      </w:r>
      <w:r>
        <w:rPr>
          <w:rFonts w:ascii="Ebrima" w:hAnsi="Ebrima" w:eastAsia="Ebrima" w:cs="Ebrima"/>
        </w:rPr>
        <w:t>ነገሮች</w:t>
      </w:r>
      <w:r>
        <w:rPr>
          <w:rFonts w:ascii="Times New Roman" w:hAnsi="Times New Roman" w:eastAsia="Times New Roman" w:cs="Times New Roman"/>
        </w:rPr>
        <w:t xml:space="preserve"> </w:t>
      </w:r>
      <w:r>
        <w:rPr>
          <w:rFonts w:ascii="Ebrima" w:hAnsi="Ebrima" w:eastAsia="Ebrima" w:cs="Ebrima"/>
        </w:rPr>
        <w:t>በእርሱ</w:t>
      </w:r>
      <w:r>
        <w:rPr>
          <w:rFonts w:ascii="Times New Roman" w:hAnsi="Times New Roman" w:eastAsia="Times New Roman" w:cs="Times New Roman"/>
        </w:rPr>
        <w:t xml:space="preserve"> </w:t>
      </w:r>
      <w:r>
        <w:rPr>
          <w:rFonts w:ascii="Ebrima" w:hAnsi="Ebrima" w:eastAsia="Ebrima" w:cs="Ebrima"/>
        </w:rPr>
        <w:t>ዘመን</w:t>
      </w:r>
      <w:r>
        <w:rPr>
          <w:rFonts w:ascii="Times New Roman" w:hAnsi="Times New Roman" w:eastAsia="Times New Roman" w:cs="Times New Roman"/>
        </w:rPr>
        <w:t xml:space="preserve"> </w:t>
      </w:r>
      <w:r>
        <w:rPr>
          <w:rFonts w:ascii="Ebrima" w:hAnsi="Ebrima" w:eastAsia="Ebrima" w:cs="Ebrima"/>
        </w:rPr>
        <w:t>ሊወገዱ</w:t>
      </w:r>
      <w:r>
        <w:rPr>
          <w:rFonts w:ascii="Times New Roman" w:hAnsi="Times New Roman" w:eastAsia="Times New Roman" w:cs="Times New Roman"/>
        </w:rPr>
        <w:t xml:space="preserve"> </w:t>
      </w:r>
      <w:r>
        <w:rPr>
          <w:rFonts w:ascii="Ebrima" w:hAnsi="Ebrima" w:eastAsia="Ebrima" w:cs="Ebrima"/>
        </w:rPr>
        <w:t>አይችሉም</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በሕይወቱ</w:t>
      </w:r>
      <w:r>
        <w:rPr>
          <w:rFonts w:ascii="Times New Roman" w:hAnsi="Times New Roman" w:eastAsia="Times New Roman" w:cs="Times New Roman"/>
        </w:rPr>
        <w:t xml:space="preserve"> </w:t>
      </w:r>
      <w:r>
        <w:rPr>
          <w:rFonts w:ascii="Ebrima" w:hAnsi="Ebrima" w:eastAsia="Ebrima" w:cs="Ebrima"/>
        </w:rPr>
        <w:t>ሁሉ</w:t>
      </w:r>
      <w:r>
        <w:rPr>
          <w:rFonts w:ascii="Times New Roman" w:hAnsi="Times New Roman" w:eastAsia="Times New Roman" w:cs="Times New Roman"/>
        </w:rPr>
        <w:t xml:space="preserve"> </w:t>
      </w:r>
      <w:r>
        <w:rPr>
          <w:rFonts w:ascii="Ebrima" w:hAnsi="Ebrima" w:eastAsia="Ebrima" w:cs="Ebrima"/>
        </w:rPr>
        <w:t>ታጋሽና</w:t>
      </w:r>
      <w:r>
        <w:rPr>
          <w:rFonts w:ascii="Times New Roman" w:hAnsi="Times New Roman" w:eastAsia="Times New Roman" w:cs="Times New Roman"/>
        </w:rPr>
        <w:t xml:space="preserve"> </w:t>
      </w:r>
      <w:r>
        <w:rPr>
          <w:rFonts w:ascii="Ebrima" w:hAnsi="Ebrima" w:eastAsia="Ebrima" w:cs="Ebrima"/>
        </w:rPr>
        <w:t>ደፋር</w:t>
      </w:r>
      <w:r>
        <w:rPr>
          <w:rFonts w:ascii="Times New Roman" w:hAnsi="Times New Roman" w:eastAsia="Times New Roman" w:cs="Times New Roman"/>
        </w:rPr>
        <w:t xml:space="preserve"> </w:t>
      </w:r>
      <w:r>
        <w:rPr>
          <w:rFonts w:ascii="Ebrima" w:hAnsi="Ebrima" w:eastAsia="Ebrima" w:cs="Ebrima"/>
        </w:rPr>
        <w:t>አስተማሪ</w:t>
      </w:r>
      <w:r>
        <w:rPr>
          <w:rFonts w:ascii="Times New Roman" w:hAnsi="Times New Roman" w:eastAsia="Times New Roman" w:cs="Times New Roman"/>
        </w:rPr>
        <w:t xml:space="preserve"> </w:t>
      </w:r>
      <w:r>
        <w:rPr>
          <w:rFonts w:ascii="Ebrima" w:hAnsi="Ebrima" w:eastAsia="Ebrima" w:cs="Ebrima"/>
        </w:rPr>
        <w:t>መሆን</w:t>
      </w:r>
      <w:r>
        <w:rPr>
          <w:rFonts w:ascii="Times New Roman" w:hAnsi="Times New Roman" w:eastAsia="Times New Roman" w:cs="Times New Roman"/>
        </w:rPr>
        <w:t xml:space="preserve"> </w:t>
      </w:r>
      <w:r>
        <w:rPr>
          <w:rFonts w:ascii="Ebrima" w:hAnsi="Ebrima" w:eastAsia="Ebrima" w:cs="Ebrima"/>
        </w:rPr>
        <w:t>ነበረበት</w:t>
      </w:r>
      <w:r>
        <w:rPr>
          <w:rFonts w:ascii="Times New Roman" w:hAnsi="Times New Roman" w:eastAsia="Times New Roman" w:cs="Times New Roman"/>
        </w:rPr>
        <w:t>—</w:t>
      </w:r>
      <w:r>
        <w:rPr>
          <w:rFonts w:ascii="Ebrima" w:hAnsi="Ebrima" w:eastAsia="Ebrima" w:cs="Ebrima"/>
        </w:rPr>
        <w:t>የተስፋ</w:t>
      </w:r>
      <w:r>
        <w:rPr>
          <w:rFonts w:ascii="Times New Roman" w:hAnsi="Times New Roman" w:eastAsia="Times New Roman" w:cs="Times New Roman"/>
        </w:rPr>
        <w:t xml:space="preserve"> </w:t>
      </w:r>
      <w:r>
        <w:rPr>
          <w:rFonts w:ascii="Ebrima" w:hAnsi="Ebrima" w:eastAsia="Ebrima" w:cs="Ebrima"/>
        </w:rPr>
        <w:t>ነቢይም</w:t>
      </w:r>
      <w:r>
        <w:rPr>
          <w:rFonts w:ascii="Times New Roman" w:hAnsi="Times New Roman" w:eastAsia="Times New Roman" w:cs="Times New Roman"/>
        </w:rPr>
        <w:t xml:space="preserve"> </w:t>
      </w:r>
      <w:r>
        <w:rPr>
          <w:rFonts w:ascii="Ebrima" w:hAnsi="Ebrima" w:eastAsia="Ebrima" w:cs="Ebrima"/>
        </w:rPr>
        <w:t>እንደሆነ</w:t>
      </w:r>
      <w:r>
        <w:rPr>
          <w:rFonts w:ascii="Times New Roman" w:hAnsi="Times New Roman" w:eastAsia="Times New Roman" w:cs="Times New Roman"/>
        </w:rPr>
        <w:t xml:space="preserve"> </w:t>
      </w:r>
      <w:r>
        <w:rPr>
          <w:rFonts w:ascii="Ebrima" w:hAnsi="Ebrima" w:eastAsia="Ebrima" w:cs="Ebrima"/>
        </w:rPr>
        <w:t>የፍርድ</w:t>
      </w:r>
      <w:r>
        <w:rPr>
          <w:rFonts w:ascii="Times New Roman" w:hAnsi="Times New Roman" w:eastAsia="Times New Roman" w:cs="Times New Roman"/>
        </w:rPr>
        <w:t xml:space="preserve"> </w:t>
      </w:r>
      <w:r>
        <w:rPr>
          <w:rFonts w:ascii="Ebrima" w:hAnsi="Ebrima" w:eastAsia="Ebrima" w:cs="Ebrima"/>
        </w:rPr>
        <w:t>ነቢይ</w:t>
      </w:r>
      <w:r>
        <w:rPr>
          <w:rFonts w:ascii="Times New Roman" w:hAnsi="Times New Roman" w:eastAsia="Times New Roman" w:cs="Times New Roman"/>
        </w:rPr>
        <w:t xml:space="preserve"> </w:t>
      </w:r>
      <w:r>
        <w:rPr>
          <w:rFonts w:ascii="Ebrima" w:hAnsi="Ebrima" w:eastAsia="Ebrima" w:cs="Ebrima"/>
        </w:rPr>
        <w:t>ደግሞ</w:t>
      </w:r>
      <w:r>
        <w:rPr>
          <w:rFonts w:ascii="Times New Roman" w:hAnsi="Times New Roman" w:eastAsia="Times New Roman" w:cs="Times New Roman"/>
        </w:rPr>
        <w:t xml:space="preserve"> </w:t>
      </w:r>
      <w:r>
        <w:rPr>
          <w:rFonts w:ascii="Ebrima" w:hAnsi="Ebrima" w:eastAsia="Ebrima" w:cs="Ebrima"/>
        </w:rPr>
        <w:t>መሆን</w:t>
      </w:r>
      <w:r>
        <w:rPr>
          <w:rFonts w:ascii="Times New Roman" w:hAnsi="Times New Roman" w:eastAsia="Times New Roman" w:cs="Times New Roman"/>
        </w:rPr>
        <w:t xml:space="preserve"> </w:t>
      </w:r>
      <w:r>
        <w:rPr>
          <w:rFonts w:ascii="Ebrima" w:hAnsi="Ebrima" w:eastAsia="Ebrima" w:cs="Ebrima"/>
        </w:rPr>
        <w:t>ነበረበት።</w:t>
      </w:r>
      <w:r>
        <w:rPr>
          <w:rFonts w:ascii="Times New Roman" w:hAnsi="Times New Roman" w:eastAsia="Times New Roman" w:cs="Times New Roman"/>
        </w:rPr>
        <w:t xml:space="preserve"> </w:t>
      </w:r>
      <w:r>
        <w:rPr>
          <w:rFonts w:ascii="Ebrima" w:hAnsi="Ebrima" w:eastAsia="Ebrima" w:cs="Ebrima"/>
        </w:rPr>
        <w:t>መለኮታዊው</w:t>
      </w:r>
      <w:r>
        <w:rPr>
          <w:rFonts w:ascii="Times New Roman" w:hAnsi="Times New Roman" w:eastAsia="Times New Roman" w:cs="Times New Roman"/>
        </w:rPr>
        <w:t xml:space="preserve"> </w:t>
      </w:r>
      <w:r>
        <w:rPr>
          <w:rFonts w:ascii="Ebrima" w:hAnsi="Ebrima" w:eastAsia="Ebrima" w:cs="Ebrima"/>
        </w:rPr>
        <w:t>ዓላማ</w:t>
      </w:r>
      <w:r>
        <w:rPr>
          <w:rFonts w:ascii="Times New Roman" w:hAnsi="Times New Roman" w:eastAsia="Times New Roman" w:cs="Times New Roman"/>
        </w:rPr>
        <w:t xml:space="preserve"> </w:t>
      </w:r>
      <w:r>
        <w:rPr>
          <w:rFonts w:ascii="Ebrima" w:hAnsi="Ebrima" w:eastAsia="Ebrima" w:cs="Ebrima"/>
        </w:rPr>
        <w:t>በመጨረሻ</w:t>
      </w:r>
      <w:r>
        <w:rPr>
          <w:rFonts w:ascii="Times New Roman" w:hAnsi="Times New Roman" w:eastAsia="Times New Roman" w:cs="Times New Roman"/>
        </w:rPr>
        <w:t xml:space="preserve"> </w:t>
      </w:r>
      <w:r>
        <w:rPr>
          <w:rFonts w:ascii="Ebrima" w:hAnsi="Ebrima" w:eastAsia="Ebrima" w:cs="Ebrima"/>
        </w:rPr>
        <w:t>ሲፈጸም፣</w:t>
      </w:r>
      <w:r>
        <w:rPr>
          <w:rFonts w:ascii="Times New Roman" w:hAnsi="Times New Roman" w:eastAsia="Times New Roman" w:cs="Times New Roman"/>
        </w:rPr>
        <w:t xml:space="preserve"> </w:t>
      </w:r>
      <w:r>
        <w:rPr>
          <w:rFonts w:ascii="Ebrima" w:hAnsi="Ebrima" w:eastAsia="Ebrima" w:cs="Ebrima"/>
        </w:rPr>
        <w:t>የጥረቱም</w:t>
      </w:r>
      <w:r>
        <w:rPr>
          <w:rFonts w:ascii="Times New Roman" w:hAnsi="Times New Roman" w:eastAsia="Times New Roman" w:cs="Times New Roman"/>
        </w:rPr>
        <w:t xml:space="preserve"> </w:t>
      </w:r>
      <w:r>
        <w:rPr>
          <w:rFonts w:ascii="Ebrima" w:hAnsi="Ebrima" w:eastAsia="Ebrima" w:cs="Ebrima"/>
        </w:rPr>
        <w:t>ሙሉ</w:t>
      </w:r>
      <w:r>
        <w:rPr>
          <w:rFonts w:ascii="Times New Roman" w:hAnsi="Times New Roman" w:eastAsia="Times New Roman" w:cs="Times New Roman"/>
        </w:rPr>
        <w:t xml:space="preserve"> </w:t>
      </w:r>
      <w:r>
        <w:rPr>
          <w:rFonts w:ascii="Ebrima" w:hAnsi="Ebrima" w:eastAsia="Ebrima" w:cs="Ebrima"/>
        </w:rPr>
        <w:t>ፍሬ፣</w:t>
      </w:r>
      <w:r>
        <w:rPr>
          <w:rFonts w:ascii="Times New Roman" w:hAnsi="Times New Roman" w:eastAsia="Times New Roman" w:cs="Times New Roman"/>
        </w:rPr>
        <w:t xml:space="preserve"> </w:t>
      </w:r>
      <w:r>
        <w:rPr>
          <w:rFonts w:ascii="Ebrima" w:hAnsi="Ebrima" w:eastAsia="Ebrima" w:cs="Ebrima"/>
        </w:rPr>
        <w:t>እንዲሁም</w:t>
      </w:r>
      <w:r>
        <w:rPr>
          <w:rFonts w:ascii="Times New Roman" w:hAnsi="Times New Roman" w:eastAsia="Times New Roman" w:cs="Times New Roman"/>
        </w:rPr>
        <w:t xml:space="preserve"> </w:t>
      </w:r>
      <w:r>
        <w:rPr>
          <w:rFonts w:ascii="Ebrima" w:hAnsi="Ebrima" w:eastAsia="Ebrima" w:cs="Ebrima"/>
        </w:rPr>
        <w:t>የእግዚአብሔር</w:t>
      </w:r>
      <w:r>
        <w:rPr>
          <w:rFonts w:ascii="Times New Roman" w:hAnsi="Times New Roman" w:eastAsia="Times New Roman" w:cs="Times New Roman"/>
        </w:rPr>
        <w:t xml:space="preserve"> </w:t>
      </w:r>
      <w:r>
        <w:rPr>
          <w:rFonts w:ascii="Ebrima" w:hAnsi="Ebrima" w:eastAsia="Ebrima" w:cs="Ebrima"/>
        </w:rPr>
        <w:t>ታማኝ</w:t>
      </w:r>
      <w:r>
        <w:rPr>
          <w:rFonts w:ascii="Times New Roman" w:hAnsi="Times New Roman" w:eastAsia="Times New Roman" w:cs="Times New Roman"/>
        </w:rPr>
        <w:t xml:space="preserve"> </w:t>
      </w:r>
      <w:r>
        <w:rPr>
          <w:rFonts w:ascii="Ebrima" w:hAnsi="Ebrima" w:eastAsia="Ebrima" w:cs="Ebrima"/>
        </w:rPr>
        <w:t>መልእክተኞች</w:t>
      </w:r>
      <w:r>
        <w:rPr>
          <w:rFonts w:ascii="Times New Roman" w:hAnsi="Times New Roman" w:eastAsia="Times New Roman" w:cs="Times New Roman"/>
        </w:rPr>
        <w:t xml:space="preserve"> </w:t>
      </w:r>
      <w:r>
        <w:rPr>
          <w:rFonts w:ascii="Ebrima" w:hAnsi="Ebrima" w:eastAsia="Ebrima" w:cs="Ebrima"/>
        </w:rPr>
        <w:t>ሁሉ</w:t>
      </w:r>
      <w:r>
        <w:rPr>
          <w:rFonts w:ascii="Times New Roman" w:hAnsi="Times New Roman" w:eastAsia="Times New Roman" w:cs="Times New Roman"/>
        </w:rPr>
        <w:t xml:space="preserve"> </w:t>
      </w:r>
      <w:r>
        <w:rPr>
          <w:rFonts w:ascii="Ebrima" w:hAnsi="Ebrima" w:eastAsia="Ebrima" w:cs="Ebrima"/>
        </w:rPr>
        <w:t>ድካም</w:t>
      </w:r>
      <w:r>
        <w:rPr>
          <w:rFonts w:ascii="Times New Roman" w:hAnsi="Times New Roman" w:eastAsia="Times New Roman" w:cs="Times New Roman"/>
        </w:rPr>
        <w:t xml:space="preserve"> </w:t>
      </w:r>
      <w:r>
        <w:rPr>
          <w:rFonts w:ascii="Ebrima" w:hAnsi="Ebrima" w:eastAsia="Ebrima" w:cs="Ebrima"/>
        </w:rPr>
        <w:t>ፍሬ፣</w:t>
      </w:r>
      <w:r>
        <w:rPr>
          <w:rFonts w:ascii="Times New Roman" w:hAnsi="Times New Roman" w:eastAsia="Times New Roman" w:cs="Times New Roman"/>
        </w:rPr>
        <w:t xml:space="preserve"> </w:t>
      </w:r>
      <w:r>
        <w:rPr>
          <w:rFonts w:ascii="Ebrima" w:hAnsi="Ebrima" w:eastAsia="Ebrima" w:cs="Ebrima"/>
        </w:rPr>
        <w:t>ይታይ</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አንድ</w:t>
      </w:r>
      <w:r>
        <w:rPr>
          <w:rFonts w:ascii="Times New Roman" w:hAnsi="Times New Roman" w:eastAsia="Times New Roman" w:cs="Times New Roman"/>
        </w:rPr>
        <w:t xml:space="preserve"> </w:t>
      </w:r>
      <w:r>
        <w:rPr>
          <w:rFonts w:ascii="Ebrima" w:hAnsi="Ebrima" w:eastAsia="Ebrima" w:cs="Ebrima"/>
        </w:rPr>
        <w:t>ቀሪ</w:t>
      </w:r>
      <w:r>
        <w:rPr>
          <w:rFonts w:ascii="Times New Roman" w:hAnsi="Times New Roman" w:eastAsia="Times New Roman" w:cs="Times New Roman"/>
        </w:rPr>
        <w:t xml:space="preserve"> </w:t>
      </w:r>
      <w:r>
        <w:rPr>
          <w:rFonts w:ascii="Ebrima" w:hAnsi="Ebrima" w:eastAsia="Ebrima" w:cs="Ebrima"/>
        </w:rPr>
        <w:t>ሕዝብ</w:t>
      </w:r>
      <w:r>
        <w:rPr>
          <w:rFonts w:ascii="Times New Roman" w:hAnsi="Times New Roman" w:eastAsia="Times New Roman" w:cs="Times New Roman"/>
        </w:rPr>
        <w:t xml:space="preserve"> </w:t>
      </w:r>
      <w:r>
        <w:rPr>
          <w:rFonts w:ascii="Ebrima" w:hAnsi="Ebrima" w:eastAsia="Ebrima" w:cs="Ebrima"/>
        </w:rPr>
        <w:t>ሊድን</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ይህም</w:t>
      </w:r>
      <w:r>
        <w:rPr>
          <w:rFonts w:ascii="Times New Roman" w:hAnsi="Times New Roman" w:eastAsia="Times New Roman" w:cs="Times New Roman"/>
        </w:rPr>
        <w:t xml:space="preserve"> </w:t>
      </w:r>
      <w:r>
        <w:rPr>
          <w:rFonts w:ascii="Ebrima" w:hAnsi="Ebrima" w:eastAsia="Ebrima" w:cs="Ebrima"/>
        </w:rPr>
        <w:t>እንዲሆን፣</w:t>
      </w:r>
      <w:r>
        <w:rPr>
          <w:rFonts w:ascii="Times New Roman" w:hAnsi="Times New Roman" w:eastAsia="Times New Roman" w:cs="Times New Roman"/>
        </w:rPr>
        <w:t xml:space="preserve"> </w:t>
      </w:r>
      <w:r>
        <w:rPr>
          <w:rFonts w:ascii="Ebrima" w:hAnsi="Ebrima" w:eastAsia="Ebrima" w:cs="Ebrima"/>
        </w:rPr>
        <w:t>ለዓመፀኛው</w:t>
      </w:r>
      <w:r>
        <w:rPr>
          <w:rFonts w:ascii="Times New Roman" w:hAnsi="Times New Roman" w:eastAsia="Times New Roman" w:cs="Times New Roman"/>
        </w:rPr>
        <w:t xml:space="preserve"> </w:t>
      </w:r>
      <w:r>
        <w:rPr>
          <w:rFonts w:ascii="Ebrima" w:hAnsi="Ebrima" w:eastAsia="Ebrima" w:cs="Ebrima"/>
        </w:rPr>
        <w:t>ሕዝብ</w:t>
      </w:r>
      <w:r>
        <w:rPr>
          <w:rFonts w:ascii="Times New Roman" w:hAnsi="Times New Roman" w:eastAsia="Times New Roman" w:cs="Times New Roman"/>
        </w:rPr>
        <w:t xml:space="preserve"> </w:t>
      </w:r>
      <w:r>
        <w:rPr>
          <w:rFonts w:ascii="Ebrima" w:hAnsi="Ebrima" w:eastAsia="Ebrima" w:cs="Ebrima"/>
        </w:rPr>
        <w:t>የማስጠንቀቂያና</w:t>
      </w:r>
      <w:r>
        <w:rPr>
          <w:rFonts w:ascii="Times New Roman" w:hAnsi="Times New Roman" w:eastAsia="Times New Roman" w:cs="Times New Roman"/>
        </w:rPr>
        <w:t xml:space="preserve"> </w:t>
      </w:r>
      <w:r>
        <w:rPr>
          <w:rFonts w:ascii="Ebrima" w:hAnsi="Ebrima" w:eastAsia="Ebrima" w:cs="Ebrima"/>
        </w:rPr>
        <w:t>የልመና</w:t>
      </w:r>
      <w:r>
        <w:rPr>
          <w:rFonts w:ascii="Times New Roman" w:hAnsi="Times New Roman" w:eastAsia="Times New Roman" w:cs="Times New Roman"/>
        </w:rPr>
        <w:t xml:space="preserve"> </w:t>
      </w:r>
      <w:r>
        <w:rPr>
          <w:rFonts w:ascii="Ebrima" w:hAnsi="Ebrima" w:eastAsia="Ebrima" w:cs="Ebrima"/>
        </w:rPr>
        <w:t>መልእክቶች</w:t>
      </w:r>
      <w:r>
        <w:rPr>
          <w:rFonts w:ascii="Times New Roman" w:hAnsi="Times New Roman" w:eastAsia="Times New Roman" w:cs="Times New Roman"/>
        </w:rPr>
        <w:t xml:space="preserve"> </w:t>
      </w:r>
      <w:r>
        <w:rPr>
          <w:rFonts w:ascii="Ebrima" w:hAnsi="Ebrima" w:eastAsia="Ebrima" w:cs="Ebrima"/>
        </w:rPr>
        <w:t>መደረስ</w:t>
      </w:r>
      <w:r>
        <w:rPr>
          <w:rFonts w:ascii="Times New Roman" w:hAnsi="Times New Roman" w:eastAsia="Times New Roman" w:cs="Times New Roman"/>
        </w:rPr>
        <w:t xml:space="preserve"> </w:t>
      </w:r>
      <w:r>
        <w:rPr>
          <w:rFonts w:ascii="Ebrima" w:hAnsi="Ebrima" w:eastAsia="Ebrima" w:cs="Ebrima"/>
        </w:rPr>
        <w:t>እንዳለባቸው</w:t>
      </w:r>
      <w:r>
        <w:rPr>
          <w:rFonts w:ascii="Times New Roman" w:hAnsi="Times New Roman" w:eastAsia="Times New Roman" w:cs="Times New Roman"/>
        </w:rPr>
        <w:t xml:space="preserve"> </w:t>
      </w:r>
      <w:r>
        <w:rPr>
          <w:rFonts w:ascii="Ebrima" w:hAnsi="Ebrima" w:eastAsia="Ebrima" w:cs="Ebrima"/>
        </w:rPr>
        <w:t>ጌታ</w:t>
      </w:r>
      <w:r>
        <w:rPr>
          <w:rFonts w:ascii="Times New Roman" w:hAnsi="Times New Roman" w:eastAsia="Times New Roman" w:cs="Times New Roman"/>
        </w:rPr>
        <w:t xml:space="preserve"> </w:t>
      </w:r>
      <w:r>
        <w:rPr>
          <w:rFonts w:ascii="Ebrima" w:hAnsi="Ebrima" w:eastAsia="Ebrima" w:cs="Ebrima"/>
        </w:rPr>
        <w:t>አወጀ፤</w:t>
      </w:r>
      <w:r>
        <w:rPr>
          <w:rFonts w:ascii="Times New Roman" w:hAnsi="Times New Roman" w:eastAsia="Times New Roman" w:cs="Times New Roman"/>
        </w:rPr>
        <w:t xml:space="preserve"> ‘</w:t>
      </w:r>
      <w:r>
        <w:rPr>
          <w:rFonts w:ascii="Ebrima" w:hAnsi="Ebrima" w:eastAsia="Ebrima" w:cs="Ebrima"/>
        </w:rPr>
        <w:t>ከተሞች</w:t>
      </w:r>
      <w:r>
        <w:rPr>
          <w:rFonts w:ascii="Times New Roman" w:hAnsi="Times New Roman" w:eastAsia="Times New Roman" w:cs="Times New Roman"/>
        </w:rPr>
        <w:t xml:space="preserve"> </w:t>
      </w:r>
      <w:r>
        <w:rPr>
          <w:rFonts w:ascii="Ebrima" w:hAnsi="Ebrima" w:eastAsia="Ebrima" w:cs="Ebrima"/>
        </w:rPr>
        <w:t>ሰው</w:t>
      </w:r>
      <w:r>
        <w:rPr>
          <w:rFonts w:ascii="Times New Roman" w:hAnsi="Times New Roman" w:eastAsia="Times New Roman" w:cs="Times New Roman"/>
        </w:rPr>
        <w:t xml:space="preserve"> </w:t>
      </w:r>
      <w:r>
        <w:rPr>
          <w:rFonts w:ascii="Ebrima" w:hAnsi="Ebrima" w:eastAsia="Ebrima" w:cs="Ebrima"/>
        </w:rPr>
        <w:t>አልባ</w:t>
      </w:r>
      <w:r>
        <w:rPr>
          <w:rFonts w:ascii="Times New Roman" w:hAnsi="Times New Roman" w:eastAsia="Times New Roman" w:cs="Times New Roman"/>
        </w:rPr>
        <w:t xml:space="preserve"> </w:t>
      </w:r>
      <w:r>
        <w:rPr>
          <w:rFonts w:ascii="Ebrima" w:hAnsi="Ebrima" w:eastAsia="Ebrima" w:cs="Ebrima"/>
        </w:rPr>
        <w:t>ሆነው</w:t>
      </w:r>
      <w:r>
        <w:rPr>
          <w:rFonts w:ascii="Times New Roman" w:hAnsi="Times New Roman" w:eastAsia="Times New Roman" w:cs="Times New Roman"/>
        </w:rPr>
        <w:t xml:space="preserve"> </w:t>
      </w:r>
      <w:r>
        <w:rPr>
          <w:rFonts w:ascii="Ebrima" w:hAnsi="Ebrima" w:eastAsia="Ebrima" w:cs="Ebrima"/>
        </w:rPr>
        <w:t>እስኪፈርሱ</w:t>
      </w:r>
      <w:r>
        <w:rPr>
          <w:rFonts w:ascii="Times New Roman" w:hAnsi="Times New Roman" w:eastAsia="Times New Roman" w:cs="Times New Roman"/>
        </w:rPr>
        <w:t xml:space="preserve"> </w:t>
      </w:r>
      <w:r>
        <w:rPr>
          <w:rFonts w:ascii="Ebrima" w:hAnsi="Ebrima" w:eastAsia="Ebrima" w:cs="Ebrima"/>
        </w:rPr>
        <w:t>ድረስ፣</w:t>
      </w:r>
      <w:r>
        <w:rPr>
          <w:rFonts w:ascii="Times New Roman" w:hAnsi="Times New Roman" w:eastAsia="Times New Roman" w:cs="Times New Roman"/>
        </w:rPr>
        <w:t xml:space="preserve"> </w:t>
      </w:r>
      <w:r>
        <w:rPr>
          <w:rFonts w:ascii="Ebrima" w:hAnsi="Ebrima" w:eastAsia="Ebrima" w:cs="Ebrima"/>
        </w:rPr>
        <w:t>ቤቶችም</w:t>
      </w:r>
      <w:r>
        <w:rPr>
          <w:rFonts w:ascii="Times New Roman" w:hAnsi="Times New Roman" w:eastAsia="Times New Roman" w:cs="Times New Roman"/>
        </w:rPr>
        <w:t xml:space="preserve"> </w:t>
      </w:r>
      <w:r>
        <w:rPr>
          <w:rFonts w:ascii="Ebrima" w:hAnsi="Ebrima" w:eastAsia="Ebrima" w:cs="Ebrima"/>
        </w:rPr>
        <w:t>ያለ</w:t>
      </w:r>
      <w:r>
        <w:rPr>
          <w:rFonts w:ascii="Times New Roman" w:hAnsi="Times New Roman" w:eastAsia="Times New Roman" w:cs="Times New Roman"/>
        </w:rPr>
        <w:t xml:space="preserve"> </w:t>
      </w:r>
      <w:r>
        <w:rPr>
          <w:rFonts w:ascii="Ebrima" w:hAnsi="Ebrima" w:eastAsia="Ebrima" w:cs="Ebrima"/>
        </w:rPr>
        <w:t>ሰው</w:t>
      </w:r>
      <w:r>
        <w:rPr>
          <w:rFonts w:ascii="Times New Roman" w:hAnsi="Times New Roman" w:eastAsia="Times New Roman" w:cs="Times New Roman"/>
        </w:rPr>
        <w:t xml:space="preserve"> </w:t>
      </w:r>
      <w:r>
        <w:rPr>
          <w:rFonts w:ascii="Ebrima" w:hAnsi="Ebrima" w:eastAsia="Ebrima" w:cs="Ebrima"/>
        </w:rPr>
        <w:t>እስኪሆኑ</w:t>
      </w:r>
      <w:r>
        <w:rPr>
          <w:rFonts w:ascii="Times New Roman" w:hAnsi="Times New Roman" w:eastAsia="Times New Roman" w:cs="Times New Roman"/>
        </w:rPr>
        <w:t xml:space="preserve"> </w:t>
      </w:r>
      <w:r>
        <w:rPr>
          <w:rFonts w:ascii="Ebrima" w:hAnsi="Ebrima" w:eastAsia="Ebrima" w:cs="Ebrima"/>
        </w:rPr>
        <w:t>ድረስ፣</w:t>
      </w:r>
      <w:r>
        <w:rPr>
          <w:rFonts w:ascii="Times New Roman" w:hAnsi="Times New Roman" w:eastAsia="Times New Roman" w:cs="Times New Roman"/>
        </w:rPr>
        <w:t xml:space="preserve"> </w:t>
      </w:r>
      <w:r>
        <w:rPr>
          <w:rFonts w:ascii="Ebrima" w:hAnsi="Ebrima" w:eastAsia="Ebrima" w:cs="Ebrima"/>
        </w:rPr>
        <w:t>ምድሪቱም</w:t>
      </w:r>
      <w:r>
        <w:rPr>
          <w:rFonts w:ascii="Times New Roman" w:hAnsi="Times New Roman" w:eastAsia="Times New Roman" w:cs="Times New Roman"/>
        </w:rPr>
        <w:t xml:space="preserve"> </w:t>
      </w:r>
      <w:r>
        <w:rPr>
          <w:rFonts w:ascii="Ebrima" w:hAnsi="Ebrima" w:eastAsia="Ebrima" w:cs="Ebrima"/>
        </w:rPr>
        <w:t>ፈጽሞ</w:t>
      </w:r>
      <w:r>
        <w:rPr>
          <w:rFonts w:ascii="Times New Roman" w:hAnsi="Times New Roman" w:eastAsia="Times New Roman" w:cs="Times New Roman"/>
        </w:rPr>
        <w:t xml:space="preserve"> </w:t>
      </w:r>
      <w:r>
        <w:rPr>
          <w:rFonts w:ascii="Ebrima" w:hAnsi="Ebrima" w:eastAsia="Ebrima" w:cs="Ebrima"/>
        </w:rPr>
        <w:t>እስክትጠፋ</w:t>
      </w:r>
      <w:r>
        <w:rPr>
          <w:rFonts w:ascii="Times New Roman" w:hAnsi="Times New Roman" w:eastAsia="Times New Roman" w:cs="Times New Roman"/>
        </w:rPr>
        <w:t xml:space="preserve"> </w:t>
      </w:r>
      <w:r>
        <w:rPr>
          <w:rFonts w:ascii="Ebrima" w:hAnsi="Ebrima" w:eastAsia="Ebrima" w:cs="Ebrima"/>
        </w:rPr>
        <w:t>ድረስ፣</w:t>
      </w:r>
      <w:r>
        <w:rPr>
          <w:rFonts w:ascii="Times New Roman" w:hAnsi="Times New Roman" w:eastAsia="Times New Roman" w:cs="Times New Roman"/>
        </w:rPr>
        <w:t xml:space="preserve"> </w:t>
      </w:r>
      <w:r>
        <w:rPr>
          <w:rFonts w:ascii="Ebrima" w:hAnsi="Ebrima" w:eastAsia="Ebrima" w:cs="Ebrima"/>
        </w:rPr>
        <w:t>እግዚአብሔርም</w:t>
      </w:r>
      <w:r>
        <w:rPr>
          <w:rFonts w:ascii="Times New Roman" w:hAnsi="Times New Roman" w:eastAsia="Times New Roman" w:cs="Times New Roman"/>
        </w:rPr>
        <w:t xml:space="preserve"> </w:t>
      </w:r>
      <w:r>
        <w:rPr>
          <w:rFonts w:ascii="Ebrima" w:hAnsi="Ebrima" w:eastAsia="Ebrima" w:cs="Ebrima"/>
        </w:rPr>
        <w:t>ሰዎችን</w:t>
      </w:r>
      <w:r>
        <w:rPr>
          <w:rFonts w:ascii="Times New Roman" w:hAnsi="Times New Roman" w:eastAsia="Times New Roman" w:cs="Times New Roman"/>
        </w:rPr>
        <w:t xml:space="preserve"> </w:t>
      </w:r>
      <w:r>
        <w:rPr>
          <w:rFonts w:ascii="Ebrima" w:hAnsi="Ebrima" w:eastAsia="Ebrima" w:cs="Ebrima"/>
        </w:rPr>
        <w:t>ሩቅ</w:t>
      </w:r>
      <w:r>
        <w:rPr>
          <w:rFonts w:ascii="Times New Roman" w:hAnsi="Times New Roman" w:eastAsia="Times New Roman" w:cs="Times New Roman"/>
        </w:rPr>
        <w:t xml:space="preserve"> </w:t>
      </w:r>
      <w:r>
        <w:rPr>
          <w:rFonts w:ascii="Ebrima" w:hAnsi="Ebrima" w:eastAsia="Ebrima" w:cs="Ebrima"/>
        </w:rPr>
        <w:t>እስኪያስወግድ</w:t>
      </w:r>
      <w:r>
        <w:rPr>
          <w:rFonts w:ascii="Times New Roman" w:hAnsi="Times New Roman" w:eastAsia="Times New Roman" w:cs="Times New Roman"/>
        </w:rPr>
        <w:t xml:space="preserve"> </w:t>
      </w:r>
      <w:r>
        <w:rPr>
          <w:rFonts w:ascii="Ebrima" w:hAnsi="Ebrima" w:eastAsia="Ebrima" w:cs="Ebrima"/>
        </w:rPr>
        <w:t>ድረስ፣</w:t>
      </w:r>
      <w:r>
        <w:rPr>
          <w:rFonts w:ascii="Times New Roman" w:hAnsi="Times New Roman" w:eastAsia="Times New Roman" w:cs="Times New Roman"/>
        </w:rPr>
        <w:t xml:space="preserve"> </w:t>
      </w:r>
      <w:r>
        <w:rPr>
          <w:rFonts w:ascii="Ebrima" w:hAnsi="Ebrima" w:eastAsia="Ebrima" w:cs="Ebrima"/>
        </w:rPr>
        <w:t>በምድሪቱም</w:t>
      </w:r>
      <w:r>
        <w:rPr>
          <w:rFonts w:ascii="Times New Roman" w:hAnsi="Times New Roman" w:eastAsia="Times New Roman" w:cs="Times New Roman"/>
        </w:rPr>
        <w:t xml:space="preserve"> </w:t>
      </w:r>
      <w:r>
        <w:rPr>
          <w:rFonts w:ascii="Ebrima" w:hAnsi="Ebrima" w:eastAsia="Ebrima" w:cs="Ebrima"/>
        </w:rPr>
        <w:t>መካከል</w:t>
      </w:r>
      <w:r>
        <w:rPr>
          <w:rFonts w:ascii="Times New Roman" w:hAnsi="Times New Roman" w:eastAsia="Times New Roman" w:cs="Times New Roman"/>
        </w:rPr>
        <w:t xml:space="preserve"> </w:t>
      </w:r>
      <w:r>
        <w:rPr>
          <w:rFonts w:ascii="Ebrima" w:hAnsi="Ebrima" w:eastAsia="Ebrima" w:cs="Ebrima"/>
        </w:rPr>
        <w:t>ታላቅ</w:t>
      </w:r>
      <w:r>
        <w:rPr>
          <w:rFonts w:ascii="Times New Roman" w:hAnsi="Times New Roman" w:eastAsia="Times New Roman" w:cs="Times New Roman"/>
        </w:rPr>
        <w:t xml:space="preserve"> </w:t>
      </w:r>
      <w:r>
        <w:rPr>
          <w:rFonts w:ascii="Ebrima" w:hAnsi="Ebrima" w:eastAsia="Ebrima" w:cs="Ebrima"/>
        </w:rPr>
        <w:t>መተው</w:t>
      </w:r>
      <w:r>
        <w:rPr>
          <w:rFonts w:ascii="Times New Roman" w:hAnsi="Times New Roman" w:eastAsia="Times New Roman" w:cs="Times New Roman"/>
        </w:rPr>
        <w:t xml:space="preserve"> </w:t>
      </w:r>
      <w:r>
        <w:rPr>
          <w:rFonts w:ascii="Ebrima" w:hAnsi="Ebrima" w:eastAsia="Ebrima" w:cs="Ebrima"/>
        </w:rPr>
        <w:t>እስኪሆን</w:t>
      </w:r>
      <w:r>
        <w:rPr>
          <w:rFonts w:ascii="Times New Roman" w:hAnsi="Times New Roman" w:eastAsia="Times New Roman" w:cs="Times New Roman"/>
        </w:rPr>
        <w:t xml:space="preserve"> </w:t>
      </w:r>
      <w:r>
        <w:rPr>
          <w:rFonts w:ascii="Ebrima" w:hAnsi="Ebrima" w:eastAsia="Ebrima" w:cs="Ebrima"/>
        </w:rPr>
        <w:t>ድረስ።</w:t>
      </w:r>
      <w:r>
        <w:rPr>
          <w:rFonts w:ascii="Times New Roman" w:hAnsi="Times New Roman" w:eastAsia="Times New Roman" w:cs="Times New Roman"/>
        </w:rPr>
        <w:t xml:space="preserve">’ </w:t>
      </w:r>
      <w:r>
        <w:rPr>
          <w:rFonts w:ascii="Ebrima" w:hAnsi="Ebrima" w:eastAsia="Ebrima" w:cs="Ebrima"/>
        </w:rPr>
        <w:t>ቁጥር</w:t>
      </w:r>
      <w:r>
        <w:rPr>
          <w:rFonts w:ascii="Times New Roman" w:hAnsi="Times New Roman" w:eastAsia="Times New Roman" w:cs="Times New Roman"/>
        </w:rPr>
        <w:t xml:space="preserve"> 11, 12</w:t>
      </w:r>
      <w:r>
        <w:rPr>
          <w:rFonts w:ascii="Ebrima" w:hAnsi="Ebrima" w:eastAsia="Ebrima" w:cs="Ebrima"/>
        </w:rPr>
        <w:t>።</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“Firdii ulfaatoo cimaa warra qalbiin hin deebine irra buʼuu qaban,—waraanni, boojuun biyya alaa, cunqursaan, saba keessaa humnaa fi ulfina dhabuu,—kun hundinuu warri keessatti harka Waaqayyoo dheekkame sana beekan gara qalbii-deebii akka geggeeffamanif dhufuuf ture. Gosoonni kudhan mootummaa kaabaa yeroo dhihootti saboota gidduutti bittinnaaʼuuf turan; magaalonni isaaniis onanii hafuuf turan; loltoonni balleessituu saboota diinota taʼanii irra deddeebiʼanii biyya isaanii irra yaaʼuuf turan; Yerusaalem illee dhuma irratti kufuuf turte, Yihudaanis boojiʼamee geeffamuuf ture; taʼus Biyyii Abdachiifamte guutummaatti bara baraan gatamtee hin haftu ture. Mirkaneeffannaan ergamaa samii irraa gara Isaayaas dhufe akkana ture: ‘Ishee keessa immoo kudhan keessaa tokko ni hafa, Innis deebiʼee ni nyaatama; Akkuma muka teil fi akka muka quercus, kanneen yeroo baala isaanii gatatan qaamni isaanii isaan keessa hafu sanaa: Akkasumas sanyiin qulqulluun qaama ishee hafuu sana taʼa.’ Lak. 13.</w:t>
      </w:r>
    </w:p>
    <w:p>
      <w:pPr>
        <w:pStyle w:val="ArticleScripture"/>
        <w:jc w:val="left"/>
      </w:pPr>
      <w:r>
        <w:rPr>
          <w:rFonts w:ascii="Times New Roman" w:hAnsi="Times New Roman" w:eastAsia="Times New Roman" w:cs="Times New Roman"/>
        </w:rPr>
        <w:t>“</w:t>
      </w:r>
      <w:r>
        <w:rPr>
          <w:rFonts w:ascii="Nirmala UI" w:hAnsi="Nirmala UI" w:eastAsia="Nirmala UI" w:cs="Nirmala UI"/>
        </w:rPr>
        <w:t>ᱥᱟᱨᱮᱡ</w:t>
      </w:r>
      <w:r>
        <w:rPr>
          <w:rFonts w:ascii="Times New Roman" w:hAnsi="Times New Roman" w:eastAsia="Times New Roman" w:cs="Times New Roman"/>
        </w:rPr>
        <w:t xml:space="preserve"> </w:t>
      </w:r>
      <w:r>
        <w:rPr>
          <w:rFonts w:ascii="Nirmala UI" w:hAnsi="Nirmala UI" w:eastAsia="Nirmala UI" w:cs="Nirmala UI"/>
        </w:rPr>
        <w:t>ᱥᱟᱨᱛᱟ</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ᱤᱥᱚᱨᱚᱜ</w:t>
      </w:r>
      <w:r>
        <w:rPr>
          <w:rFonts w:ascii="Times New Roman" w:hAnsi="Times New Roman" w:eastAsia="Times New Roman" w:cs="Times New Roman"/>
        </w:rPr>
        <w:t xml:space="preserve"> </w:t>
      </w:r>
      <w:r>
        <w:rPr>
          <w:rFonts w:ascii="Nirmala UI" w:hAnsi="Nirmala UI" w:eastAsia="Nirmala UI" w:cs="Nirmala UI"/>
        </w:rPr>
        <w:t>ᱨᱮᱭᱟᱜ</w:t>
      </w:r>
      <w:r>
        <w:rPr>
          <w:rFonts w:ascii="Times New Roman" w:hAnsi="Times New Roman" w:eastAsia="Times New Roman" w:cs="Times New Roman"/>
        </w:rPr>
        <w:t xml:space="preserve"> </w:t>
      </w:r>
      <w:r>
        <w:rPr>
          <w:rFonts w:ascii="Nirmala UI" w:hAnsi="Nirmala UI" w:eastAsia="Nirmala UI" w:cs="Nirmala UI"/>
        </w:rPr>
        <w:t>ᱩᱫᱫᱮᱥᱭ</w:t>
      </w:r>
      <w:r>
        <w:rPr>
          <w:rFonts w:ascii="Times New Roman" w:hAnsi="Times New Roman" w:eastAsia="Times New Roman" w:cs="Times New Roman"/>
        </w:rPr>
        <w:t xml:space="preserve"> </w:t>
      </w:r>
      <w:r>
        <w:rPr>
          <w:rFonts w:ascii="Nirmala UI" w:hAnsi="Nirmala UI" w:eastAsia="Nirmala UI" w:cs="Nirmala UI"/>
        </w:rPr>
        <w:t>ᱨᱮᱭᱟᱜ</w:t>
      </w:r>
      <w:r>
        <w:rPr>
          <w:rFonts w:ascii="Times New Roman" w:hAnsi="Times New Roman" w:eastAsia="Times New Roman" w:cs="Times New Roman"/>
        </w:rPr>
        <w:t xml:space="preserve"> </w:t>
      </w:r>
      <w:r>
        <w:rPr>
          <w:rFonts w:ascii="Nirmala UI" w:hAnsi="Nirmala UI" w:eastAsia="Nirmala UI" w:cs="Nirmala UI"/>
        </w:rPr>
        <w:t>ᱪᱟᱵᱟᱭ</w:t>
      </w:r>
      <w:r>
        <w:rPr>
          <w:rFonts w:ascii="Times New Roman" w:hAnsi="Times New Roman" w:eastAsia="Times New Roman" w:cs="Times New Roman"/>
        </w:rPr>
        <w:t xml:space="preserve"> </w:t>
      </w:r>
      <w:r>
        <w:rPr>
          <w:rFonts w:ascii="Nirmala UI" w:hAnsi="Nirmala UI" w:eastAsia="Nirmala UI" w:cs="Nirmala UI"/>
        </w:rPr>
        <w:t>ᱯᱩᱨᱟᱹᱣ</w:t>
      </w:r>
      <w:r>
        <w:rPr>
          <w:rFonts w:ascii="Times New Roman" w:hAnsi="Times New Roman" w:eastAsia="Times New Roman" w:cs="Times New Roman"/>
        </w:rPr>
        <w:t xml:space="preserve"> </w:t>
      </w:r>
      <w:r>
        <w:rPr>
          <w:rFonts w:ascii="Nirmala UI" w:hAnsi="Nirmala UI" w:eastAsia="Nirmala UI" w:cs="Nirmala UI"/>
        </w:rPr>
        <w:t>ᱦᱚᱵᱚᱠ</w:t>
      </w:r>
      <w:r>
        <w:rPr>
          <w:rFonts w:ascii="Times New Roman" w:hAnsi="Times New Roman" w:eastAsia="Times New Roman" w:cs="Times New Roman"/>
        </w:rPr>
        <w:t xml:space="preserve"> </w:t>
      </w:r>
      <w:r>
        <w:rPr>
          <w:rFonts w:ascii="Nirmala UI" w:hAnsi="Nirmala UI" w:eastAsia="Nirmala UI" w:cs="Nirmala UI"/>
        </w:rPr>
        <w:t>ᱟᱠᱟᱱ</w:t>
      </w:r>
      <w:r>
        <w:rPr>
          <w:rFonts w:ascii="Times New Roman" w:hAnsi="Times New Roman" w:eastAsia="Times New Roman" w:cs="Times New Roman"/>
        </w:rPr>
        <w:t xml:space="preserve"> </w:t>
      </w:r>
      <w:r>
        <w:rPr>
          <w:rFonts w:ascii="Nirmala UI" w:hAnsi="Nirmala UI" w:eastAsia="Nirmala UI" w:cs="Nirmala UI"/>
        </w:rPr>
        <w:t>ᱜᱚᱴᱟ</w:t>
      </w:r>
      <w:r>
        <w:rPr>
          <w:rFonts w:ascii="Times New Roman" w:hAnsi="Times New Roman" w:eastAsia="Times New Roman" w:cs="Times New Roman"/>
        </w:rPr>
        <w:t xml:space="preserve"> </w:t>
      </w:r>
      <w:r>
        <w:rPr>
          <w:rFonts w:ascii="Nirmala UI" w:hAnsi="Nirmala UI" w:eastAsia="Nirmala UI" w:cs="Nirmala UI"/>
        </w:rPr>
        <w:t>ᱤᱥᱟᱭᱟᱦ</w:t>
      </w:r>
      <w:r>
        <w:rPr>
          <w:rFonts w:ascii="Times New Roman" w:hAnsi="Times New Roman" w:eastAsia="Times New Roman" w:cs="Times New Roman"/>
        </w:rPr>
        <w:t xml:space="preserve"> </w:t>
      </w:r>
      <w:r>
        <w:rPr>
          <w:rFonts w:ascii="Nirmala UI" w:hAnsi="Nirmala UI" w:eastAsia="Nirmala UI" w:cs="Nirmala UI"/>
        </w:rPr>
        <w:t>ᱨᱮᱭᱟᱜ</w:t>
      </w:r>
      <w:r>
        <w:rPr>
          <w:rFonts w:ascii="Times New Roman" w:hAnsi="Times New Roman" w:eastAsia="Times New Roman" w:cs="Times New Roman"/>
        </w:rPr>
        <w:t xml:space="preserve"> </w:t>
      </w:r>
      <w:r>
        <w:rPr>
          <w:rFonts w:ascii="Nirmala UI" w:hAnsi="Nirmala UI" w:eastAsia="Nirmala UI" w:cs="Nirmala UI"/>
        </w:rPr>
        <w:t>ᱦᱤᱨᱫᱟᱹ</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ᱥᱟᱦᱚᱥ</w:t>
      </w:r>
      <w:r>
        <w:rPr>
          <w:rFonts w:ascii="Times New Roman" w:hAnsi="Times New Roman" w:eastAsia="Times New Roman" w:cs="Times New Roman"/>
        </w:rPr>
        <w:t xml:space="preserve"> </w:t>
      </w:r>
      <w:r>
        <w:rPr>
          <w:rFonts w:ascii="Nirmala UI" w:hAnsi="Nirmala UI" w:eastAsia="Nirmala UI" w:cs="Nirmala UI"/>
        </w:rPr>
        <w:t>ᱟᱹᱱᱤᱡ</w:t>
      </w:r>
      <w:r>
        <w:rPr>
          <w:rFonts w:ascii="Times New Roman" w:hAnsi="Times New Roman" w:eastAsia="Times New Roman" w:cs="Times New Roman"/>
        </w:rPr>
        <w:t xml:space="preserve"> </w:t>
      </w:r>
      <w:r>
        <w:rPr>
          <w:rFonts w:ascii="Nirmala UI" w:hAnsi="Nirmala UI" w:eastAsia="Nirmala UI" w:cs="Nirmala UI"/>
        </w:rPr>
        <w:t>ᱠᱮᱫᱟ।</w:t>
      </w:r>
      <w:r>
        <w:rPr>
          <w:rFonts w:ascii="Times New Roman" w:hAnsi="Times New Roman" w:eastAsia="Times New Roman" w:cs="Times New Roman"/>
        </w:rPr>
        <w:t xml:space="preserve"> </w:t>
      </w:r>
      <w:r>
        <w:rPr>
          <w:rFonts w:ascii="Nirmala UI" w:hAnsi="Nirmala UI" w:eastAsia="Nirmala UI" w:cs="Nirmala UI"/>
        </w:rPr>
        <w:t>ᱡᱚᱫᱤ</w:t>
      </w:r>
      <w:r>
        <w:rPr>
          <w:rFonts w:ascii="Times New Roman" w:hAnsi="Times New Roman" w:eastAsia="Times New Roman" w:cs="Times New Roman"/>
        </w:rPr>
        <w:t xml:space="preserve"> </w:t>
      </w:r>
      <w:r>
        <w:rPr>
          <w:rFonts w:ascii="Nirmala UI" w:hAnsi="Nirmala UI" w:eastAsia="Nirmala UI" w:cs="Nirmala UI"/>
        </w:rPr>
        <w:t>ᱫᱷᱟᱹᱨᱛᱤ</w:t>
      </w:r>
      <w:r>
        <w:rPr>
          <w:rFonts w:ascii="Times New Roman" w:hAnsi="Times New Roman" w:eastAsia="Times New Roman" w:cs="Times New Roman"/>
        </w:rPr>
        <w:t xml:space="preserve"> </w:t>
      </w:r>
      <w:r>
        <w:rPr>
          <w:rFonts w:ascii="Nirmala UI" w:hAnsi="Nirmala UI" w:eastAsia="Nirmala UI" w:cs="Nirmala UI"/>
        </w:rPr>
        <w:t>ᱨᱮᱱ</w:t>
      </w:r>
      <w:r>
        <w:rPr>
          <w:rFonts w:ascii="Times New Roman" w:hAnsi="Times New Roman" w:eastAsia="Times New Roman" w:cs="Times New Roman"/>
        </w:rPr>
        <w:t xml:space="preserve"> </w:t>
      </w:r>
      <w:r>
        <w:rPr>
          <w:rFonts w:ascii="Nirmala UI" w:hAnsi="Nirmala UI" w:eastAsia="Nirmala UI" w:cs="Nirmala UI"/>
        </w:rPr>
        <w:t>ᱥᱟᱠᱛᱤᱠᱚ</w:t>
      </w:r>
      <w:r>
        <w:rPr>
          <w:rFonts w:ascii="Times New Roman" w:hAnsi="Times New Roman" w:eastAsia="Times New Roman" w:cs="Times New Roman"/>
        </w:rPr>
        <w:t xml:space="preserve"> </w:t>
      </w:r>
      <w:r>
        <w:rPr>
          <w:rFonts w:ascii="Nirmala UI" w:hAnsi="Nirmala UI" w:eastAsia="Nirmala UI" w:cs="Nirmala UI"/>
        </w:rPr>
        <w:t>ᱭᱩᱦᱩᱫᱟ</w:t>
      </w:r>
      <w:r>
        <w:rPr>
          <w:rFonts w:ascii="Times New Roman" w:hAnsi="Times New Roman" w:eastAsia="Times New Roman" w:cs="Times New Roman"/>
        </w:rPr>
        <w:t xml:space="preserve"> </w:t>
      </w:r>
      <w:r>
        <w:rPr>
          <w:rFonts w:ascii="Nirmala UI" w:hAnsi="Nirmala UI" w:eastAsia="Nirmala UI" w:cs="Nirmala UI"/>
        </w:rPr>
        <w:t>ᱵᱤᱨᱩᱫ</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ᱥᱟᱡᱟᱣᱠᱟᱱᱟ</w:t>
      </w:r>
      <w:r>
        <w:rPr>
          <w:rFonts w:ascii="Times New Roman" w:hAnsi="Times New Roman" w:eastAsia="Times New Roman" w:cs="Times New Roman"/>
        </w:rPr>
        <w:t xml:space="preserve">, </w:t>
      </w:r>
      <w:r>
        <w:rPr>
          <w:rFonts w:ascii="Nirmala UI" w:hAnsi="Nirmala UI" w:eastAsia="Nirmala UI" w:cs="Nirmala UI"/>
        </w:rPr>
        <w:t>ᱛᱚᱵᱮ</w:t>
      </w:r>
      <w:r>
        <w:rPr>
          <w:rFonts w:ascii="Times New Roman" w:hAnsi="Times New Roman" w:eastAsia="Times New Roman" w:cs="Times New Roman"/>
        </w:rPr>
        <w:t xml:space="preserve"> </w:t>
      </w:r>
      <w:r>
        <w:rPr>
          <w:rFonts w:ascii="Nirmala UI" w:hAnsi="Nirmala UI" w:eastAsia="Nirmala UI" w:cs="Nirmala UI"/>
        </w:rPr>
        <w:t>ᱚᱱᱟ</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ᱪᱮᱫ</w:t>
      </w:r>
      <w:r>
        <w:rPr>
          <w:rFonts w:ascii="Times New Roman" w:hAnsi="Times New Roman" w:eastAsia="Times New Roman" w:cs="Times New Roman"/>
        </w:rPr>
        <w:t xml:space="preserve">? </w:t>
      </w:r>
      <w:r>
        <w:rPr>
          <w:rFonts w:ascii="Nirmala UI" w:hAnsi="Nirmala UI" w:eastAsia="Nirmala UI" w:cs="Nirmala UI"/>
        </w:rPr>
        <w:t>ᱡᱚᱫᱤ</w:t>
      </w:r>
      <w:r>
        <w:rPr>
          <w:rFonts w:ascii="Times New Roman" w:hAnsi="Times New Roman" w:eastAsia="Times New Roman" w:cs="Times New Roman"/>
        </w:rPr>
        <w:t xml:space="preserve"> </w:t>
      </w:r>
      <w:r>
        <w:rPr>
          <w:rFonts w:ascii="Nirmala UI" w:hAnsi="Nirmala UI" w:eastAsia="Nirmala UI" w:cs="Nirmala UI"/>
        </w:rPr>
        <w:t>ᱯᱨᱚᱵᱷᱩ</w:t>
      </w:r>
      <w:r>
        <w:rPr>
          <w:rFonts w:ascii="Times New Roman" w:hAnsi="Times New Roman" w:eastAsia="Times New Roman" w:cs="Times New Roman"/>
        </w:rPr>
        <w:t xml:space="preserve"> </w:t>
      </w:r>
      <w:r>
        <w:rPr>
          <w:rFonts w:ascii="Nirmala UI" w:hAnsi="Nirmala UI" w:eastAsia="Nirmala UI" w:cs="Nirmala UI"/>
        </w:rPr>
        <w:t>ᱨᱮᱭᱟᱜ</w:t>
      </w:r>
      <w:r>
        <w:rPr>
          <w:rFonts w:ascii="Times New Roman" w:hAnsi="Times New Roman" w:eastAsia="Times New Roman" w:cs="Times New Roman"/>
        </w:rPr>
        <w:t xml:space="preserve"> </w:t>
      </w:r>
      <w:r>
        <w:rPr>
          <w:rFonts w:ascii="Nirmala UI" w:hAnsi="Nirmala UI" w:eastAsia="Nirmala UI" w:cs="Nirmala UI"/>
        </w:rPr>
        <w:t>ᱫᱩᱛ</w:t>
      </w:r>
      <w:r>
        <w:rPr>
          <w:rFonts w:ascii="Times New Roman" w:hAnsi="Times New Roman" w:eastAsia="Times New Roman" w:cs="Times New Roman"/>
        </w:rPr>
        <w:t xml:space="preserve"> </w:t>
      </w:r>
      <w:r>
        <w:rPr>
          <w:rFonts w:ascii="Nirmala UI" w:hAnsi="Nirmala UI" w:eastAsia="Nirmala UI" w:cs="Nirmala UI"/>
        </w:rPr>
        <w:t>ᱵᱤᱨᱚᱫ</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ᱵᱟᱫᱷᱟ</w:t>
      </w:r>
      <w:r>
        <w:rPr>
          <w:rFonts w:ascii="Times New Roman" w:hAnsi="Times New Roman" w:eastAsia="Times New Roman" w:cs="Times New Roman"/>
        </w:rPr>
        <w:t xml:space="preserve"> </w:t>
      </w:r>
      <w:r>
        <w:rPr>
          <w:rFonts w:ascii="Nirmala UI" w:hAnsi="Nirmala UI" w:eastAsia="Nirmala UI" w:cs="Nirmala UI"/>
        </w:rPr>
        <w:t>ᱥᱟᱶ</w:t>
      </w:r>
      <w:r>
        <w:rPr>
          <w:rFonts w:ascii="Times New Roman" w:hAnsi="Times New Roman" w:eastAsia="Times New Roman" w:cs="Times New Roman"/>
        </w:rPr>
        <w:t xml:space="preserve"> </w:t>
      </w:r>
      <w:r>
        <w:rPr>
          <w:rFonts w:ascii="Nirmala UI" w:hAnsi="Nirmala UI" w:eastAsia="Nirmala UI" w:cs="Nirmala UI"/>
        </w:rPr>
        <w:t>ᱢᱩᱧᱩᱜᱼᱟ</w:t>
      </w:r>
      <w:r>
        <w:rPr>
          <w:rFonts w:ascii="Times New Roman" w:hAnsi="Times New Roman" w:eastAsia="Times New Roman" w:cs="Times New Roman"/>
        </w:rPr>
        <w:t xml:space="preserve">, </w:t>
      </w:r>
      <w:r>
        <w:rPr>
          <w:rFonts w:ascii="Nirmala UI" w:hAnsi="Nirmala UI" w:eastAsia="Nirmala UI" w:cs="Nirmala UI"/>
        </w:rPr>
        <w:t>ᱛᱚᱵᱮ</w:t>
      </w:r>
      <w:r>
        <w:rPr>
          <w:rFonts w:ascii="Times New Roman" w:hAnsi="Times New Roman" w:eastAsia="Times New Roman" w:cs="Times New Roman"/>
        </w:rPr>
        <w:t xml:space="preserve"> </w:t>
      </w:r>
      <w:r>
        <w:rPr>
          <w:rFonts w:ascii="Nirmala UI" w:hAnsi="Nirmala UI" w:eastAsia="Nirmala UI" w:cs="Nirmala UI"/>
        </w:rPr>
        <w:t>ᱚᱱᱟ</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ᱪᱮᱫ</w:t>
      </w:r>
      <w:r>
        <w:rPr>
          <w:rFonts w:ascii="Times New Roman" w:hAnsi="Times New Roman" w:eastAsia="Times New Roman" w:cs="Times New Roman"/>
        </w:rPr>
        <w:t xml:space="preserve">? </w:t>
      </w:r>
      <w:r>
        <w:rPr>
          <w:rFonts w:ascii="Nirmala UI" w:hAnsi="Nirmala UI" w:eastAsia="Nirmala UI" w:cs="Nirmala UI"/>
        </w:rPr>
        <w:t>ᱤᱥᱟᱭᱟᱦ</w:t>
      </w:r>
      <w:r>
        <w:rPr>
          <w:rFonts w:ascii="Times New Roman" w:hAnsi="Times New Roman" w:eastAsia="Times New Roman" w:cs="Times New Roman"/>
        </w:rPr>
        <w:t xml:space="preserve"> </w:t>
      </w:r>
      <w:r>
        <w:rPr>
          <w:rFonts w:ascii="Nirmala UI" w:hAnsi="Nirmala UI" w:eastAsia="Nirmala UI" w:cs="Nirmala UI"/>
        </w:rPr>
        <w:t>ᱨᱟᱡᱟᱹ</w:t>
      </w:r>
      <w:r>
        <w:rPr>
          <w:rFonts w:ascii="Times New Roman" w:hAnsi="Times New Roman" w:eastAsia="Times New Roman" w:cs="Times New Roman"/>
        </w:rPr>
        <w:t xml:space="preserve">, </w:t>
      </w:r>
      <w:r>
        <w:rPr>
          <w:rFonts w:ascii="Nirmala UI" w:hAnsi="Nirmala UI" w:eastAsia="Nirmala UI" w:cs="Nirmala UI"/>
        </w:rPr>
        <w:t>ᱥᱮᱱᱟᱵᱟᱦᱤᱱᱤ</w:t>
      </w:r>
      <w:r>
        <w:rPr>
          <w:rFonts w:ascii="Times New Roman" w:hAnsi="Times New Roman" w:eastAsia="Times New Roman" w:cs="Times New Roman"/>
        </w:rPr>
        <w:t xml:space="preserve"> </w:t>
      </w:r>
      <w:r>
        <w:rPr>
          <w:rFonts w:ascii="Nirmala UI" w:hAnsi="Nirmala UI" w:eastAsia="Nirmala UI" w:cs="Nirmala UI"/>
        </w:rPr>
        <w:t>ᱨᱮᱱ</w:t>
      </w:r>
      <w:r>
        <w:rPr>
          <w:rFonts w:ascii="Times New Roman" w:hAnsi="Times New Roman" w:eastAsia="Times New Roman" w:cs="Times New Roman"/>
        </w:rPr>
        <w:t xml:space="preserve"> </w:t>
      </w:r>
      <w:r>
        <w:rPr>
          <w:rFonts w:ascii="Nirmala UI" w:hAnsi="Nirmala UI" w:eastAsia="Nirmala UI" w:cs="Nirmala UI"/>
        </w:rPr>
        <w:t>ᱯᱨᱚᱵᱷᱩ</w:t>
      </w:r>
      <w:r>
        <w:rPr>
          <w:rFonts w:ascii="Times New Roman" w:hAnsi="Times New Roman" w:eastAsia="Times New Roman" w:cs="Times New Roman"/>
        </w:rPr>
        <w:t xml:space="preserve">, </w:t>
      </w:r>
      <w:r>
        <w:rPr>
          <w:rFonts w:ascii="Nirmala UI" w:hAnsi="Nirmala UI" w:eastAsia="Nirmala UI" w:cs="Nirmala UI"/>
        </w:rPr>
        <w:t>ᱠᱚ</w:t>
      </w:r>
      <w:r>
        <w:rPr>
          <w:rFonts w:ascii="Times New Roman" w:hAnsi="Times New Roman" w:eastAsia="Times New Roman" w:cs="Times New Roman"/>
        </w:rPr>
        <w:t xml:space="preserve"> </w:t>
      </w:r>
      <w:r>
        <w:rPr>
          <w:rFonts w:ascii="Nirmala UI" w:hAnsi="Nirmala UI" w:eastAsia="Nirmala UI" w:cs="Nirmala UI"/>
        </w:rPr>
        <w:t>ᱧᱮᱞ</w:t>
      </w:r>
      <w:r>
        <w:rPr>
          <w:rFonts w:ascii="Times New Roman" w:hAnsi="Times New Roman" w:eastAsia="Times New Roman" w:cs="Times New Roman"/>
        </w:rPr>
        <w:t xml:space="preserve"> </w:t>
      </w:r>
      <w:r>
        <w:rPr>
          <w:rFonts w:ascii="Nirmala UI" w:hAnsi="Nirmala UI" w:eastAsia="Nirmala UI" w:cs="Nirmala UI"/>
        </w:rPr>
        <w:t>ᱠᱮᱫᱟ</w:t>
      </w:r>
      <w:r>
        <w:rPr>
          <w:rFonts w:ascii="Times New Roman" w:hAnsi="Times New Roman" w:eastAsia="Times New Roman" w:cs="Times New Roman"/>
        </w:rPr>
        <w:t xml:space="preserve">; </w:t>
      </w:r>
      <w:r>
        <w:rPr>
          <w:rFonts w:ascii="Nirmala UI" w:hAnsi="Nirmala UI" w:eastAsia="Nirmala UI" w:cs="Nirmala UI"/>
        </w:rPr>
        <w:t>ᱥᱮ</w:t>
      </w:r>
      <w:r>
        <w:rPr>
          <w:rFonts w:ascii="Times New Roman" w:hAnsi="Times New Roman" w:eastAsia="Times New Roman" w:cs="Times New Roman"/>
        </w:rPr>
        <w:t xml:space="preserve"> </w:t>
      </w:r>
      <w:r>
        <w:rPr>
          <w:rFonts w:ascii="Nirmala UI" w:hAnsi="Nirmala UI" w:eastAsia="Nirmala UI" w:cs="Nirmala UI"/>
        </w:rPr>
        <w:t>ᱥᱮᱨᱟᱯᱷᱤᱢ</w:t>
      </w:r>
      <w:r>
        <w:rPr>
          <w:rFonts w:ascii="Times New Roman" w:hAnsi="Times New Roman" w:eastAsia="Times New Roman" w:cs="Times New Roman"/>
        </w:rPr>
        <w:t xml:space="preserve"> </w:t>
      </w:r>
      <w:r>
        <w:rPr>
          <w:rFonts w:ascii="Nirmala UI" w:hAnsi="Nirmala UI" w:eastAsia="Nirmala UI" w:cs="Nirmala UI"/>
        </w:rPr>
        <w:t>ᱠᱚᱣᱟᱜ</w:t>
      </w:r>
      <w:r>
        <w:rPr>
          <w:rFonts w:ascii="Times New Roman" w:hAnsi="Times New Roman" w:eastAsia="Times New Roman" w:cs="Times New Roman"/>
        </w:rPr>
        <w:t xml:space="preserve"> </w:t>
      </w:r>
      <w:r>
        <w:rPr>
          <w:rFonts w:ascii="Nirmala UI" w:hAnsi="Nirmala UI" w:eastAsia="Nirmala UI" w:cs="Nirmala UI"/>
        </w:rPr>
        <w:t>ᱜᱤᱛ</w:t>
      </w:r>
      <w:r>
        <w:rPr>
          <w:rFonts w:ascii="Times New Roman" w:hAnsi="Times New Roman" w:eastAsia="Times New Roman" w:cs="Times New Roman"/>
        </w:rPr>
        <w:t>, ‘</w:t>
      </w:r>
      <w:r>
        <w:rPr>
          <w:rFonts w:ascii="Nirmala UI" w:hAnsi="Nirmala UI" w:eastAsia="Nirmala UI" w:cs="Nirmala UI"/>
        </w:rPr>
        <w:t>ᱥᱟᱱᱟᱢ</w:t>
      </w:r>
      <w:r>
        <w:rPr>
          <w:rFonts w:ascii="Times New Roman" w:hAnsi="Times New Roman" w:eastAsia="Times New Roman" w:cs="Times New Roman"/>
        </w:rPr>
        <w:t xml:space="preserve"> </w:t>
      </w:r>
      <w:r>
        <w:rPr>
          <w:rFonts w:ascii="Nirmala UI" w:hAnsi="Nirmala UI" w:eastAsia="Nirmala UI" w:cs="Nirmala UI"/>
        </w:rPr>
        <w:t>ᱫᱷᱟᱹᱨᱛᱤ</w:t>
      </w:r>
      <w:r>
        <w:rPr>
          <w:rFonts w:ascii="Times New Roman" w:hAnsi="Times New Roman" w:eastAsia="Times New Roman" w:cs="Times New Roman"/>
        </w:rPr>
        <w:t xml:space="preserve"> </w:t>
      </w:r>
      <w:r>
        <w:rPr>
          <w:rFonts w:ascii="Nirmala UI" w:hAnsi="Nirmala UI" w:eastAsia="Nirmala UI" w:cs="Nirmala UI"/>
        </w:rPr>
        <w:t>ᱩᱱᱠᱩᱣᱟᱜ</w:t>
      </w:r>
      <w:r>
        <w:rPr>
          <w:rFonts w:ascii="Times New Roman" w:hAnsi="Times New Roman" w:eastAsia="Times New Roman" w:cs="Times New Roman"/>
        </w:rPr>
        <w:t xml:space="preserve"> </w:t>
      </w:r>
      <w:r>
        <w:rPr>
          <w:rFonts w:ascii="Nirmala UI" w:hAnsi="Nirmala UI" w:eastAsia="Nirmala UI" w:cs="Nirmala UI"/>
        </w:rPr>
        <w:t>ᱢᱟᱦᱤᱢᱟ</w:t>
      </w:r>
      <w:r>
        <w:rPr>
          <w:rFonts w:ascii="Times New Roman" w:hAnsi="Times New Roman" w:eastAsia="Times New Roman" w:cs="Times New Roman"/>
        </w:rPr>
        <w:t xml:space="preserve"> </w:t>
      </w:r>
      <w:r>
        <w:rPr>
          <w:rFonts w:ascii="Nirmala UI" w:hAnsi="Nirmala UI" w:eastAsia="Nirmala UI" w:cs="Nirmala UI"/>
        </w:rPr>
        <w:t>ᱛᱮ</w:t>
      </w:r>
      <w:r>
        <w:rPr>
          <w:rFonts w:ascii="Times New Roman" w:hAnsi="Times New Roman" w:eastAsia="Times New Roman" w:cs="Times New Roman"/>
        </w:rPr>
        <w:t xml:space="preserve"> </w:t>
      </w:r>
      <w:r>
        <w:rPr>
          <w:rFonts w:ascii="Nirmala UI" w:hAnsi="Nirmala UI" w:eastAsia="Nirmala UI" w:cs="Nirmala UI"/>
        </w:rPr>
        <w:t>ᱯᱮᱨᱮᱡ</w:t>
      </w:r>
      <w:r>
        <w:rPr>
          <w:rFonts w:ascii="Times New Roman" w:hAnsi="Times New Roman" w:eastAsia="Times New Roman" w:cs="Times New Roman"/>
        </w:rPr>
        <w:t xml:space="preserve"> </w:t>
      </w:r>
      <w:r>
        <w:rPr>
          <w:rFonts w:ascii="Nirmala UI" w:hAnsi="Nirmala UI" w:eastAsia="Nirmala UI" w:cs="Nirmala UI"/>
        </w:rPr>
        <w:t>ᱟᱠᱟᱱᱟ</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ᱩᱱᱤ</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ᱱᱤᱥᱪᱚᱭ</w:t>
      </w:r>
      <w:r>
        <w:rPr>
          <w:rFonts w:ascii="Times New Roman" w:hAnsi="Times New Roman" w:eastAsia="Times New Roman" w:cs="Times New Roman"/>
        </w:rPr>
        <w:t xml:space="preserve"> </w:t>
      </w:r>
      <w:r>
        <w:rPr>
          <w:rFonts w:ascii="Nirmala UI" w:hAnsi="Nirmala UI" w:eastAsia="Nirmala UI" w:cs="Nirmala UI"/>
        </w:rPr>
        <w:t>ᱛᱟᱦᱮᱱᱟ</w:t>
      </w:r>
      <w:r>
        <w:rPr>
          <w:rFonts w:ascii="Times New Roman" w:hAnsi="Times New Roman" w:eastAsia="Times New Roman" w:cs="Times New Roman"/>
        </w:rPr>
        <w:t xml:space="preserve"> </w:t>
      </w:r>
      <w:r>
        <w:rPr>
          <w:rFonts w:ascii="Nirmala UI" w:hAnsi="Nirmala UI" w:eastAsia="Nirmala UI" w:cs="Nirmala UI"/>
        </w:rPr>
        <w:t>ᱡᱮ</w:t>
      </w:r>
      <w:r>
        <w:rPr>
          <w:rFonts w:ascii="Times New Roman" w:hAnsi="Times New Roman" w:eastAsia="Times New Roman" w:cs="Times New Roman"/>
        </w:rPr>
        <w:t xml:space="preserve">, </w:t>
      </w:r>
      <w:r>
        <w:rPr>
          <w:rFonts w:ascii="Nirmala UI" w:hAnsi="Nirmala UI" w:eastAsia="Nirmala UI" w:cs="Nirmala UI"/>
        </w:rPr>
        <w:t>ᱯᱤᱴᱷᱤᱨ</w:t>
      </w:r>
      <w:r>
        <w:rPr>
          <w:rFonts w:ascii="Times New Roman" w:hAnsi="Times New Roman" w:eastAsia="Times New Roman" w:cs="Times New Roman"/>
        </w:rPr>
        <w:t xml:space="preserve"> </w:t>
      </w:r>
      <w:r>
        <w:rPr>
          <w:rFonts w:ascii="Nirmala UI" w:hAnsi="Nirmala UI" w:eastAsia="Nirmala UI" w:cs="Nirmala UI"/>
        </w:rPr>
        <w:t>ᱦᱚᱪᱚ</w:t>
      </w:r>
      <w:r>
        <w:rPr>
          <w:rFonts w:ascii="Times New Roman" w:hAnsi="Times New Roman" w:eastAsia="Times New Roman" w:cs="Times New Roman"/>
        </w:rPr>
        <w:t xml:space="preserve"> </w:t>
      </w:r>
      <w:r>
        <w:rPr>
          <w:rFonts w:ascii="Nirmala UI" w:hAnsi="Nirmala UI" w:eastAsia="Nirmala UI" w:cs="Nirmala UI"/>
        </w:rPr>
        <w:t>ᱭᱩᱦᱩᱫᱟ</w:t>
      </w:r>
      <w:r>
        <w:rPr>
          <w:rFonts w:ascii="Times New Roman" w:hAnsi="Times New Roman" w:eastAsia="Times New Roman" w:cs="Times New Roman"/>
        </w:rPr>
        <w:t xml:space="preserve"> </w:t>
      </w:r>
      <w:r>
        <w:rPr>
          <w:rFonts w:ascii="Nirmala UI" w:hAnsi="Nirmala UI" w:eastAsia="Nirmala UI" w:cs="Nirmala UI"/>
        </w:rPr>
        <w:t>ᱛᱷᱮᱱ</w:t>
      </w:r>
      <w:r>
        <w:rPr>
          <w:rFonts w:ascii="Times New Roman" w:hAnsi="Times New Roman" w:eastAsia="Times New Roman" w:cs="Times New Roman"/>
        </w:rPr>
        <w:t xml:space="preserve"> </w:t>
      </w:r>
      <w:r>
        <w:rPr>
          <w:rFonts w:ascii="Nirmala UI" w:hAnsi="Nirmala UI" w:eastAsia="Nirmala UI" w:cs="Nirmala UI"/>
        </w:rPr>
        <w:t>ᱡᱮᱦᱚᱵᱟᱦ</w:t>
      </w:r>
      <w:r>
        <w:rPr>
          <w:rFonts w:ascii="Times New Roman" w:hAnsi="Times New Roman" w:eastAsia="Times New Roman" w:cs="Times New Roman"/>
        </w:rPr>
        <w:t xml:space="preserve"> </w:t>
      </w:r>
      <w:r>
        <w:rPr>
          <w:rFonts w:ascii="Nirmala UI" w:hAnsi="Nirmala UI" w:eastAsia="Nirmala UI" w:cs="Nirmala UI"/>
        </w:rPr>
        <w:t>ᱨᱮᱭᱟᱜ</w:t>
      </w:r>
      <w:r>
        <w:rPr>
          <w:rFonts w:ascii="Times New Roman" w:hAnsi="Times New Roman" w:eastAsia="Times New Roman" w:cs="Times New Roman"/>
        </w:rPr>
        <w:t xml:space="preserve"> </w:t>
      </w:r>
      <w:r>
        <w:rPr>
          <w:rFonts w:ascii="Nirmala UI" w:hAnsi="Nirmala UI" w:eastAsia="Nirmala UI" w:cs="Nirmala UI"/>
        </w:rPr>
        <w:t>ᱵᱟᱨᱛᱟᱠᱚ</w:t>
      </w:r>
      <w:r>
        <w:rPr>
          <w:rFonts w:ascii="Times New Roman" w:hAnsi="Times New Roman" w:eastAsia="Times New Roman" w:cs="Times New Roman"/>
        </w:rPr>
        <w:t xml:space="preserve"> </w:t>
      </w:r>
      <w:r>
        <w:rPr>
          <w:rFonts w:ascii="Nirmala UI" w:hAnsi="Nirmala UI" w:eastAsia="Nirmala UI" w:cs="Nirmala UI"/>
        </w:rPr>
        <w:t>ᱯᱚᱵᱤᱛᱨ</w:t>
      </w:r>
      <w:r>
        <w:rPr>
          <w:rFonts w:ascii="Times New Roman" w:hAnsi="Times New Roman" w:eastAsia="Times New Roman" w:cs="Times New Roman"/>
        </w:rPr>
        <w:t xml:space="preserve"> </w:t>
      </w:r>
      <w:r>
        <w:rPr>
          <w:rFonts w:ascii="Nirmala UI" w:hAnsi="Nirmala UI" w:eastAsia="Nirmala UI" w:cs="Nirmala UI"/>
        </w:rPr>
        <w:t>ᱟᱛᱢᱟ</w:t>
      </w:r>
      <w:r>
        <w:rPr>
          <w:rFonts w:ascii="Times New Roman" w:hAnsi="Times New Roman" w:eastAsia="Times New Roman" w:cs="Times New Roman"/>
        </w:rPr>
        <w:t xml:space="preserve"> </w:t>
      </w:r>
      <w:r>
        <w:rPr>
          <w:rFonts w:ascii="Nirmala UI" w:hAnsi="Nirmala UI" w:eastAsia="Nirmala UI" w:cs="Nirmala UI"/>
        </w:rPr>
        <w:t>ᱨᱮᱱ</w:t>
      </w:r>
      <w:r>
        <w:rPr>
          <w:rFonts w:ascii="Times New Roman" w:hAnsi="Times New Roman" w:eastAsia="Times New Roman" w:cs="Times New Roman"/>
        </w:rPr>
        <w:t xml:space="preserve"> </w:t>
      </w:r>
      <w:r>
        <w:rPr>
          <w:rFonts w:ascii="Nirmala UI" w:hAnsi="Nirmala UI" w:eastAsia="Nirmala UI" w:cs="Nirmala UI"/>
        </w:rPr>
        <w:t>ᱫᱚᱥ</w:t>
      </w:r>
      <w:r>
        <w:rPr>
          <w:rFonts w:ascii="Times New Roman" w:hAnsi="Times New Roman" w:eastAsia="Times New Roman" w:cs="Times New Roman"/>
        </w:rPr>
        <w:t xml:space="preserve"> </w:t>
      </w:r>
      <w:r>
        <w:rPr>
          <w:rFonts w:ascii="Nirmala UI" w:hAnsi="Nirmala UI" w:eastAsia="Nirmala UI" w:cs="Nirmala UI"/>
        </w:rPr>
        <w:t>ᱫᱷᱚᱨᱚᱝ</w:t>
      </w:r>
      <w:r>
        <w:rPr>
          <w:rFonts w:ascii="Times New Roman" w:hAnsi="Times New Roman" w:eastAsia="Times New Roman" w:cs="Times New Roman"/>
        </w:rPr>
        <w:t xml:space="preserve"> </w:t>
      </w:r>
      <w:r>
        <w:rPr>
          <w:rFonts w:ascii="Nirmala UI" w:hAnsi="Nirmala UI" w:eastAsia="Nirmala UI" w:cs="Nirmala UI"/>
        </w:rPr>
        <w:t>ᱥᱟᱠᱛᱤ</w:t>
      </w:r>
      <w:r>
        <w:rPr>
          <w:rFonts w:ascii="Times New Roman" w:hAnsi="Times New Roman" w:eastAsia="Times New Roman" w:cs="Times New Roman"/>
        </w:rPr>
        <w:t xml:space="preserve"> </w:t>
      </w:r>
      <w:r>
        <w:rPr>
          <w:rFonts w:ascii="Nirmala UI" w:hAnsi="Nirmala UI" w:eastAsia="Nirmala UI" w:cs="Nirmala UI"/>
        </w:rPr>
        <w:t>ᱥᱟᱶ</w:t>
      </w:r>
      <w:r>
        <w:rPr>
          <w:rFonts w:ascii="Times New Roman" w:hAnsi="Times New Roman" w:eastAsia="Times New Roman" w:cs="Times New Roman"/>
        </w:rPr>
        <w:t xml:space="preserve"> </w:t>
      </w:r>
      <w:r>
        <w:rPr>
          <w:rFonts w:ascii="Nirmala UI" w:hAnsi="Nirmala UI" w:eastAsia="Nirmala UI" w:cs="Nirmala UI"/>
        </w:rPr>
        <w:t>ᱥᱟᱶᱛᱤᱧ</w:t>
      </w:r>
      <w:r>
        <w:rPr>
          <w:rFonts w:ascii="Times New Roman" w:hAnsi="Times New Roman" w:eastAsia="Times New Roman" w:cs="Times New Roman"/>
        </w:rPr>
        <w:t xml:space="preserve"> </w:t>
      </w:r>
      <w:r>
        <w:rPr>
          <w:rFonts w:ascii="Nirmala UI" w:hAnsi="Nirmala UI" w:eastAsia="Nirmala UI" w:cs="Nirmala UI"/>
        </w:rPr>
        <w:t>ᱦᱚᱵᱚᱠᱼᱟ</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ᱱᱚᱣᱟ</w:t>
      </w:r>
      <w:r>
        <w:rPr>
          <w:rFonts w:ascii="Times New Roman" w:hAnsi="Times New Roman" w:eastAsia="Times New Roman" w:cs="Times New Roman"/>
        </w:rPr>
        <w:t xml:space="preserve"> </w:t>
      </w:r>
      <w:r>
        <w:rPr>
          <w:rFonts w:ascii="Nirmala UI" w:hAnsi="Nirmala UI" w:eastAsia="Nirmala UI" w:cs="Nirmala UI"/>
        </w:rPr>
        <w:t>ᱯᱚᱨᱚᱯᱷᱮᱛ</w:t>
      </w:r>
      <w:r>
        <w:rPr>
          <w:rFonts w:ascii="Times New Roman" w:hAnsi="Times New Roman" w:eastAsia="Times New Roman" w:cs="Times New Roman"/>
        </w:rPr>
        <w:t xml:space="preserve"> </w:t>
      </w:r>
      <w:r>
        <w:rPr>
          <w:rFonts w:ascii="Nirmala UI" w:hAnsi="Nirmala UI" w:eastAsia="Nirmala UI" w:cs="Nirmala UI"/>
        </w:rPr>
        <w:t>ᱟᱜᱟᱢ</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ᱡᱟᱹᱯᱛᱤ</w:t>
      </w:r>
      <w:r>
        <w:rPr>
          <w:rFonts w:ascii="Times New Roman" w:hAnsi="Times New Roman" w:eastAsia="Times New Roman" w:cs="Times New Roman"/>
        </w:rPr>
        <w:t xml:space="preserve"> </w:t>
      </w:r>
      <w:r>
        <w:rPr>
          <w:rFonts w:ascii="Nirmala UI" w:hAnsi="Nirmala UI" w:eastAsia="Nirmala UI" w:cs="Nirmala UI"/>
        </w:rPr>
        <w:t>ᱠᱟᱹᱢ</w:t>
      </w:r>
      <w:r>
        <w:rPr>
          <w:rFonts w:ascii="Times New Roman" w:hAnsi="Times New Roman" w:eastAsia="Times New Roman" w:cs="Times New Roman"/>
        </w:rPr>
        <w:t xml:space="preserve"> </w:t>
      </w:r>
      <w:r>
        <w:rPr>
          <w:rFonts w:ascii="Nirmala UI" w:hAnsi="Nirmala UI" w:eastAsia="Nirmala UI" w:cs="Nirmala UI"/>
        </w:rPr>
        <w:t>ᱨᱮᱭᱟᱜ</w:t>
      </w:r>
      <w:r>
        <w:rPr>
          <w:rFonts w:ascii="Times New Roman" w:hAnsi="Times New Roman" w:eastAsia="Times New Roman" w:cs="Times New Roman"/>
        </w:rPr>
        <w:t xml:space="preserve"> </w:t>
      </w:r>
      <w:r>
        <w:rPr>
          <w:rFonts w:ascii="Nirmala UI" w:hAnsi="Nirmala UI" w:eastAsia="Nirmala UI" w:cs="Nirmala UI"/>
        </w:rPr>
        <w:t>ᱞᱟᱹᱜᱤᱫ</w:t>
      </w:r>
      <w:r>
        <w:rPr>
          <w:rFonts w:ascii="Times New Roman" w:hAnsi="Times New Roman" w:eastAsia="Times New Roman" w:cs="Times New Roman"/>
        </w:rPr>
        <w:t xml:space="preserve"> </w:t>
      </w:r>
      <w:r>
        <w:rPr>
          <w:rFonts w:ascii="Nirmala UI" w:hAnsi="Nirmala UI" w:eastAsia="Nirmala UI" w:cs="Nirmala UI"/>
        </w:rPr>
        <w:t>ᱥᱟᱠᱛᱤ</w:t>
      </w:r>
      <w:r>
        <w:rPr>
          <w:rFonts w:ascii="Times New Roman" w:hAnsi="Times New Roman" w:eastAsia="Times New Roman" w:cs="Times New Roman"/>
        </w:rPr>
        <w:t xml:space="preserve"> </w:t>
      </w:r>
      <w:r>
        <w:rPr>
          <w:rFonts w:ascii="Nirmala UI" w:hAnsi="Nirmala UI" w:eastAsia="Nirmala UI" w:cs="Nirmala UI"/>
        </w:rPr>
        <w:t>ᱮᱢ</w:t>
      </w:r>
      <w:r>
        <w:rPr>
          <w:rFonts w:ascii="Times New Roman" w:hAnsi="Times New Roman" w:eastAsia="Times New Roman" w:cs="Times New Roman"/>
        </w:rPr>
        <w:t xml:space="preserve"> </w:t>
      </w:r>
      <w:r>
        <w:rPr>
          <w:rFonts w:ascii="Nirmala UI" w:hAnsi="Nirmala UI" w:eastAsia="Nirmala UI" w:cs="Nirmala UI"/>
        </w:rPr>
        <w:t>ᱟᱠᱟᱱᱟ।</w:t>
      </w:r>
      <w:r>
        <w:rPr>
          <w:rFonts w:ascii="Times New Roman" w:hAnsi="Times New Roman" w:eastAsia="Times New Roman" w:cs="Times New Roman"/>
        </w:rPr>
        <w:t xml:space="preserve"> </w:t>
      </w:r>
      <w:r>
        <w:rPr>
          <w:rFonts w:ascii="Nirmala UI" w:hAnsi="Nirmala UI" w:eastAsia="Nirmala UI" w:cs="Nirmala UI"/>
        </w:rPr>
        <w:t>ᱯᱟᱫ</w:t>
      </w:r>
      <w:r>
        <w:rPr>
          <w:rFonts w:ascii="Times New Roman" w:hAnsi="Times New Roman" w:eastAsia="Times New Roman" w:cs="Times New Roman"/>
        </w:rPr>
        <w:t xml:space="preserve"> 3</w:t>
      </w:r>
      <w:r>
        <w:rPr>
          <w:rFonts w:ascii="Nirmala UI" w:hAnsi="Nirmala UI" w:eastAsia="Nirmala UI" w:cs="Nirmala UI"/>
        </w:rPr>
        <w:t>।</w:t>
      </w:r>
      <w:r>
        <w:rPr>
          <w:rFonts w:ascii="Times New Roman" w:hAnsi="Times New Roman" w:eastAsia="Times New Roman" w:cs="Times New Roman"/>
        </w:rPr>
        <w:t xml:space="preserve"> </w:t>
      </w:r>
      <w:r>
        <w:rPr>
          <w:rFonts w:ascii="Nirmala UI" w:hAnsi="Nirmala UI" w:eastAsia="Nirmala UI" w:cs="Nirmala UI"/>
        </w:rPr>
        <w:t>ᱩᱱᱤ</w:t>
      </w:r>
      <w:r>
        <w:rPr>
          <w:rFonts w:ascii="Times New Roman" w:hAnsi="Times New Roman" w:eastAsia="Times New Roman" w:cs="Times New Roman"/>
        </w:rPr>
        <w:t xml:space="preserve"> </w:t>
      </w:r>
      <w:r>
        <w:rPr>
          <w:rFonts w:ascii="Nirmala UI" w:hAnsi="Nirmala UI" w:eastAsia="Nirmala UI" w:cs="Nirmala UI"/>
        </w:rPr>
        <w:t>ᱨᱮᱭᱟᱜ</w:t>
      </w:r>
      <w:r>
        <w:rPr>
          <w:rFonts w:ascii="Times New Roman" w:hAnsi="Times New Roman" w:eastAsia="Times New Roman" w:cs="Times New Roman"/>
        </w:rPr>
        <w:t xml:space="preserve"> </w:t>
      </w:r>
      <w:r>
        <w:rPr>
          <w:rFonts w:ascii="Nirmala UI" w:hAnsi="Nirmala UI" w:eastAsia="Nirmala UI" w:cs="Nirmala UI"/>
        </w:rPr>
        <w:t>ᱡᱮᱞᱮᱧ</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ᱠᱟᱴᱷᱤᱱ</w:t>
      </w:r>
      <w:r>
        <w:rPr>
          <w:rFonts w:ascii="Times New Roman" w:hAnsi="Times New Roman" w:eastAsia="Times New Roman" w:cs="Times New Roman"/>
        </w:rPr>
        <w:t xml:space="preserve"> </w:t>
      </w:r>
      <w:r>
        <w:rPr>
          <w:rFonts w:ascii="Nirmala UI" w:hAnsi="Nirmala UI" w:eastAsia="Nirmala UI" w:cs="Nirmala UI"/>
        </w:rPr>
        <w:t>ᱥᱮᱣᱟ</w:t>
      </w:r>
      <w:r>
        <w:rPr>
          <w:rFonts w:ascii="Times New Roman" w:hAnsi="Times New Roman" w:eastAsia="Times New Roman" w:cs="Times New Roman"/>
        </w:rPr>
        <w:t xml:space="preserve"> </w:t>
      </w:r>
      <w:r>
        <w:rPr>
          <w:rFonts w:ascii="Nirmala UI" w:hAnsi="Nirmala UI" w:eastAsia="Nirmala UI" w:cs="Nirmala UI"/>
        </w:rPr>
        <w:t>ᱥᱟᱱᱟᱢ</w:t>
      </w:r>
      <w:r>
        <w:rPr>
          <w:rFonts w:ascii="Times New Roman" w:hAnsi="Times New Roman" w:eastAsia="Times New Roman" w:cs="Times New Roman"/>
        </w:rPr>
        <w:t xml:space="preserve"> </w:t>
      </w:r>
      <w:r>
        <w:rPr>
          <w:rFonts w:ascii="Nirmala UI" w:hAnsi="Nirmala UI" w:eastAsia="Nirmala UI" w:cs="Nirmala UI"/>
        </w:rPr>
        <w:t>ᱡᱚᱦᱚᱠ</w:t>
      </w:r>
      <w:r>
        <w:rPr>
          <w:rFonts w:ascii="Times New Roman" w:hAnsi="Times New Roman" w:eastAsia="Times New Roman" w:cs="Times New Roman"/>
        </w:rPr>
        <w:t xml:space="preserve"> </w:t>
      </w:r>
      <w:r>
        <w:rPr>
          <w:rFonts w:ascii="Nirmala UI" w:hAnsi="Nirmala UI" w:eastAsia="Nirmala UI" w:cs="Nirmala UI"/>
        </w:rPr>
        <w:t>ᱩᱱᱤ</w:t>
      </w:r>
      <w:r>
        <w:rPr>
          <w:rFonts w:ascii="Times New Roman" w:hAnsi="Times New Roman" w:eastAsia="Times New Roman" w:cs="Times New Roman"/>
        </w:rPr>
        <w:t xml:space="preserve"> </w:t>
      </w:r>
      <w:r>
        <w:rPr>
          <w:rFonts w:ascii="Nirmala UI" w:hAnsi="Nirmala UI" w:eastAsia="Nirmala UI" w:cs="Nirmala UI"/>
        </w:rPr>
        <w:t>ᱱᱚᱣᱟ</w:t>
      </w:r>
      <w:r>
        <w:rPr>
          <w:rFonts w:ascii="Times New Roman" w:hAnsi="Times New Roman" w:eastAsia="Times New Roman" w:cs="Times New Roman"/>
        </w:rPr>
        <w:t xml:space="preserve"> </w:t>
      </w:r>
      <w:r>
        <w:rPr>
          <w:rFonts w:ascii="Nirmala UI" w:hAnsi="Nirmala UI" w:eastAsia="Nirmala UI" w:cs="Nirmala UI"/>
        </w:rPr>
        <w:t>ᱫᱚᱨᱥᱚᱱ</w:t>
      </w:r>
      <w:r>
        <w:rPr>
          <w:rFonts w:ascii="Times New Roman" w:hAnsi="Times New Roman" w:eastAsia="Times New Roman" w:cs="Times New Roman"/>
        </w:rPr>
        <w:t xml:space="preserve"> </w:t>
      </w:r>
      <w:r>
        <w:rPr>
          <w:rFonts w:ascii="Nirmala UI" w:hAnsi="Nirmala UI" w:eastAsia="Nirmala UI" w:cs="Nirmala UI"/>
        </w:rPr>
        <w:t>ᱨᱮᱭᱟᱜ</w:t>
      </w:r>
      <w:r>
        <w:rPr>
          <w:rFonts w:ascii="Times New Roman" w:hAnsi="Times New Roman" w:eastAsia="Times New Roman" w:cs="Times New Roman"/>
        </w:rPr>
        <w:t xml:space="preserve"> </w:t>
      </w:r>
      <w:r>
        <w:rPr>
          <w:rFonts w:ascii="Nirmala UI" w:hAnsi="Nirmala UI" w:eastAsia="Nirmala UI" w:cs="Nirmala UI"/>
        </w:rPr>
        <w:t>ᱥᱢᱨᱤᱛᱤ</w:t>
      </w:r>
      <w:r>
        <w:rPr>
          <w:rFonts w:ascii="Times New Roman" w:hAnsi="Times New Roman" w:eastAsia="Times New Roman" w:cs="Times New Roman"/>
        </w:rPr>
        <w:t xml:space="preserve"> </w:t>
      </w:r>
      <w:r>
        <w:rPr>
          <w:rFonts w:ascii="Nirmala UI" w:hAnsi="Nirmala UI" w:eastAsia="Nirmala UI" w:cs="Nirmala UI"/>
        </w:rPr>
        <w:t>ᱟᱯᱱᱟᱨ</w:t>
      </w:r>
      <w:r>
        <w:rPr>
          <w:rFonts w:ascii="Times New Roman" w:hAnsi="Times New Roman" w:eastAsia="Times New Roman" w:cs="Times New Roman"/>
        </w:rPr>
        <w:t xml:space="preserve"> </w:t>
      </w:r>
      <w:r>
        <w:rPr>
          <w:rFonts w:ascii="Nirmala UI" w:hAnsi="Nirmala UI" w:eastAsia="Nirmala UI" w:cs="Nirmala UI"/>
        </w:rPr>
        <w:t>ᱥᱟᱶ</w:t>
      </w:r>
      <w:r>
        <w:rPr>
          <w:rFonts w:ascii="Times New Roman" w:hAnsi="Times New Roman" w:eastAsia="Times New Roman" w:cs="Times New Roman"/>
        </w:rPr>
        <w:t xml:space="preserve"> </w:t>
      </w:r>
      <w:r>
        <w:rPr>
          <w:rFonts w:ascii="Nirmala UI" w:hAnsi="Nirmala UI" w:eastAsia="Nirmala UI" w:cs="Nirmala UI"/>
        </w:rPr>
        <w:t>ᱫᱷᱟᱨᱮ</w:t>
      </w:r>
      <w:r>
        <w:rPr>
          <w:rFonts w:ascii="Times New Roman" w:hAnsi="Times New Roman" w:eastAsia="Times New Roman" w:cs="Times New Roman"/>
        </w:rPr>
        <w:t xml:space="preserve"> </w:t>
      </w:r>
      <w:r>
        <w:rPr>
          <w:rFonts w:ascii="Nirmala UI" w:hAnsi="Nirmala UI" w:eastAsia="Nirmala UI" w:cs="Nirmala UI"/>
        </w:rPr>
        <w:t>ᱛᱟᱦᱮᱱᱟ।</w:t>
      </w:r>
      <w:r>
        <w:rPr>
          <w:rFonts w:ascii="Times New Roman" w:hAnsi="Times New Roman" w:eastAsia="Times New Roman" w:cs="Times New Roman"/>
        </w:rPr>
        <w:t xml:space="preserve"> </w:t>
      </w:r>
      <w:r>
        <w:rPr>
          <w:rFonts w:ascii="Nirmala UI" w:hAnsi="Nirmala UI" w:eastAsia="Nirmala UI" w:cs="Nirmala UI"/>
        </w:rPr>
        <w:t>ᱴᱩᱨᱩᱭ</w:t>
      </w:r>
      <w:r>
        <w:rPr>
          <w:rFonts w:ascii="Times New Roman" w:hAnsi="Times New Roman" w:eastAsia="Times New Roman" w:cs="Times New Roman"/>
        </w:rPr>
        <w:t xml:space="preserve"> </w:t>
      </w:r>
      <w:r>
        <w:rPr>
          <w:rFonts w:ascii="Nirmala UI" w:hAnsi="Nirmala UI" w:eastAsia="Nirmala UI" w:cs="Nirmala UI"/>
        </w:rPr>
        <w:t>ᱜᱮᱞ</w:t>
      </w:r>
      <w:r>
        <w:rPr>
          <w:rFonts w:ascii="Times New Roman" w:hAnsi="Times New Roman" w:eastAsia="Times New Roman" w:cs="Times New Roman"/>
        </w:rPr>
        <w:t xml:space="preserve"> </w:t>
      </w:r>
      <w:r>
        <w:rPr>
          <w:rFonts w:ascii="Nirmala UI" w:hAnsi="Nirmala UI" w:eastAsia="Nirmala UI" w:cs="Nirmala UI"/>
        </w:rPr>
        <w:t>ᱵᱚᱪᱷᱚᱨ</w:t>
      </w:r>
      <w:r>
        <w:rPr>
          <w:rFonts w:ascii="Times New Roman" w:hAnsi="Times New Roman" w:eastAsia="Times New Roman" w:cs="Times New Roman"/>
        </w:rPr>
        <w:t xml:space="preserve"> </w:t>
      </w:r>
      <w:r>
        <w:rPr>
          <w:rFonts w:ascii="Nirmala UI" w:hAnsi="Nirmala UI" w:eastAsia="Nirmala UI" w:cs="Nirmala UI"/>
        </w:rPr>
        <w:t>ᱥᱮ</w:t>
      </w:r>
      <w:r>
        <w:rPr>
          <w:rFonts w:ascii="Times New Roman" w:hAnsi="Times New Roman" w:eastAsia="Times New Roman" w:cs="Times New Roman"/>
        </w:rPr>
        <w:t xml:space="preserve"> </w:t>
      </w:r>
      <w:r>
        <w:rPr>
          <w:rFonts w:ascii="Nirmala UI" w:hAnsi="Nirmala UI" w:eastAsia="Nirmala UI" w:cs="Nirmala UI"/>
        </w:rPr>
        <w:t>ᱱᱚᱣᱟ</w:t>
      </w:r>
      <w:r>
        <w:rPr>
          <w:rFonts w:ascii="Times New Roman" w:hAnsi="Times New Roman" w:eastAsia="Times New Roman" w:cs="Times New Roman"/>
        </w:rPr>
        <w:t xml:space="preserve"> </w:t>
      </w:r>
      <w:r>
        <w:rPr>
          <w:rFonts w:ascii="Nirmala UI" w:hAnsi="Nirmala UI" w:eastAsia="Nirmala UI" w:cs="Nirmala UI"/>
        </w:rPr>
        <w:t>ᱛᱷᱮᱱ</w:t>
      </w:r>
      <w:r>
        <w:rPr>
          <w:rFonts w:ascii="Times New Roman" w:hAnsi="Times New Roman" w:eastAsia="Times New Roman" w:cs="Times New Roman"/>
        </w:rPr>
        <w:t xml:space="preserve"> </w:t>
      </w:r>
      <w:r>
        <w:rPr>
          <w:rFonts w:ascii="Nirmala UI" w:hAnsi="Nirmala UI" w:eastAsia="Nirmala UI" w:cs="Nirmala UI"/>
        </w:rPr>
        <w:t>ᱦᱚᱸ</w:t>
      </w:r>
      <w:r>
        <w:rPr>
          <w:rFonts w:ascii="Times New Roman" w:hAnsi="Times New Roman" w:eastAsia="Times New Roman" w:cs="Times New Roman"/>
        </w:rPr>
        <w:t xml:space="preserve"> </w:t>
      </w:r>
      <w:r>
        <w:rPr>
          <w:rFonts w:ascii="Nirmala UI" w:hAnsi="Nirmala UI" w:eastAsia="Nirmala UI" w:cs="Nirmala UI"/>
        </w:rPr>
        <w:t>ᱵᱮᱥᱤ</w:t>
      </w:r>
      <w:r>
        <w:rPr>
          <w:rFonts w:ascii="Times New Roman" w:hAnsi="Times New Roman" w:eastAsia="Times New Roman" w:cs="Times New Roman"/>
        </w:rPr>
        <w:t xml:space="preserve"> </w:t>
      </w:r>
      <w:r>
        <w:rPr>
          <w:rFonts w:ascii="Nirmala UI" w:hAnsi="Nirmala UI" w:eastAsia="Nirmala UI" w:cs="Nirmala UI"/>
        </w:rPr>
        <w:t>ᱡᱚᱦᱚᱠ</w:t>
      </w:r>
      <w:r>
        <w:rPr>
          <w:rFonts w:ascii="Times New Roman" w:hAnsi="Times New Roman" w:eastAsia="Times New Roman" w:cs="Times New Roman"/>
        </w:rPr>
        <w:t xml:space="preserve">, </w:t>
      </w:r>
      <w:r>
        <w:rPr>
          <w:rFonts w:ascii="Nirmala UI" w:hAnsi="Nirmala UI" w:eastAsia="Nirmala UI" w:cs="Nirmala UI"/>
        </w:rPr>
        <w:t>ᱩᱱᱤ</w:t>
      </w:r>
      <w:r>
        <w:rPr>
          <w:rFonts w:ascii="Times New Roman" w:hAnsi="Times New Roman" w:eastAsia="Times New Roman" w:cs="Times New Roman"/>
        </w:rPr>
        <w:t xml:space="preserve"> </w:t>
      </w:r>
      <w:r>
        <w:rPr>
          <w:rFonts w:ascii="Nirmala UI" w:hAnsi="Nirmala UI" w:eastAsia="Nirmala UI" w:cs="Nirmala UI"/>
        </w:rPr>
        <w:t>ᱭᱩᱦᱩᱫᱟ</w:t>
      </w:r>
      <w:r>
        <w:rPr>
          <w:rFonts w:ascii="Times New Roman" w:hAnsi="Times New Roman" w:eastAsia="Times New Roman" w:cs="Times New Roman"/>
        </w:rPr>
        <w:t xml:space="preserve"> </w:t>
      </w:r>
      <w:r>
        <w:rPr>
          <w:rFonts w:ascii="Nirmala UI" w:hAnsi="Nirmala UI" w:eastAsia="Nirmala UI" w:cs="Nirmala UI"/>
        </w:rPr>
        <w:t>ᱠᱚᱣᱟᱜ</w:t>
      </w:r>
      <w:r>
        <w:rPr>
          <w:rFonts w:ascii="Times New Roman" w:hAnsi="Times New Roman" w:eastAsia="Times New Roman" w:cs="Times New Roman"/>
        </w:rPr>
        <w:t xml:space="preserve"> </w:t>
      </w:r>
      <w:r>
        <w:rPr>
          <w:rFonts w:ascii="Nirmala UI" w:hAnsi="Nirmala UI" w:eastAsia="Nirmala UI" w:cs="Nirmala UI"/>
        </w:rPr>
        <w:t>ᱦᱚᱯᱚᱱᱠᱚ</w:t>
      </w:r>
      <w:r>
        <w:rPr>
          <w:rFonts w:ascii="Times New Roman" w:hAnsi="Times New Roman" w:eastAsia="Times New Roman" w:cs="Times New Roman"/>
        </w:rPr>
        <w:t xml:space="preserve"> </w:t>
      </w:r>
      <w:r>
        <w:rPr>
          <w:rFonts w:ascii="Nirmala UI" w:hAnsi="Nirmala UI" w:eastAsia="Nirmala UI" w:cs="Nirmala UI"/>
        </w:rPr>
        <w:t>ᱢᱮᱱᱛᱮ</w:t>
      </w:r>
      <w:r>
        <w:rPr>
          <w:rFonts w:ascii="Times New Roman" w:hAnsi="Times New Roman" w:eastAsia="Times New Roman" w:cs="Times New Roman"/>
        </w:rPr>
        <w:t xml:space="preserve"> </w:t>
      </w:r>
      <w:r>
        <w:rPr>
          <w:rFonts w:ascii="Nirmala UI" w:hAnsi="Nirmala UI" w:eastAsia="Nirmala UI" w:cs="Nirmala UI"/>
        </w:rPr>
        <w:t>ᱟᱥ</w:t>
      </w:r>
      <w:r>
        <w:rPr>
          <w:rFonts w:ascii="Times New Roman" w:hAnsi="Times New Roman" w:eastAsia="Times New Roman" w:cs="Times New Roman"/>
        </w:rPr>
        <w:t xml:space="preserve"> </w:t>
      </w:r>
      <w:r>
        <w:rPr>
          <w:rFonts w:ascii="Nirmala UI" w:hAnsi="Nirmala UI" w:eastAsia="Nirmala UI" w:cs="Nirmala UI"/>
        </w:rPr>
        <w:t>ᱨᱮᱱ</w:t>
      </w:r>
      <w:r>
        <w:rPr>
          <w:rFonts w:ascii="Times New Roman" w:hAnsi="Times New Roman" w:eastAsia="Times New Roman" w:cs="Times New Roman"/>
        </w:rPr>
        <w:t xml:space="preserve"> </w:t>
      </w:r>
      <w:r>
        <w:rPr>
          <w:rFonts w:ascii="Nirmala UI" w:hAnsi="Nirmala UI" w:eastAsia="Nirmala UI" w:cs="Nirmala UI"/>
        </w:rPr>
        <w:t>ᱯᱚᱨᱚᱯᱷᱮᱛ</w:t>
      </w:r>
      <w:r>
        <w:rPr>
          <w:rFonts w:ascii="Times New Roman" w:hAnsi="Times New Roman" w:eastAsia="Times New Roman" w:cs="Times New Roman"/>
        </w:rPr>
        <w:t xml:space="preserve"> </w:t>
      </w:r>
      <w:r>
        <w:rPr>
          <w:rFonts w:ascii="Nirmala UI" w:hAnsi="Nirmala UI" w:eastAsia="Nirmala UI" w:cs="Nirmala UI"/>
        </w:rPr>
        <w:t>ᱞᱮᱠᱟ</w:t>
      </w:r>
      <w:r>
        <w:rPr>
          <w:rFonts w:ascii="Times New Roman" w:hAnsi="Times New Roman" w:eastAsia="Times New Roman" w:cs="Times New Roman"/>
        </w:rPr>
        <w:t xml:space="preserve"> </w:t>
      </w:r>
      <w:r>
        <w:rPr>
          <w:rFonts w:ascii="Nirmala UI" w:hAnsi="Nirmala UI" w:eastAsia="Nirmala UI" w:cs="Nirmala UI"/>
        </w:rPr>
        <w:t>ᱛᱤᱥᱴᱟᱹᱣ</w:t>
      </w:r>
      <w:r>
        <w:rPr>
          <w:rFonts w:ascii="Times New Roman" w:hAnsi="Times New Roman" w:eastAsia="Times New Roman" w:cs="Times New Roman"/>
        </w:rPr>
        <w:t xml:space="preserve"> </w:t>
      </w:r>
      <w:r>
        <w:rPr>
          <w:rFonts w:ascii="Nirmala UI" w:hAnsi="Nirmala UI" w:eastAsia="Nirmala UI" w:cs="Nirmala UI"/>
        </w:rPr>
        <w:t>ᱛᱟᱦᱮᱱᱟ</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ᱜᱤᱨᱡᱟ</w:t>
      </w:r>
      <w:r>
        <w:rPr>
          <w:rFonts w:ascii="Times New Roman" w:hAnsi="Times New Roman" w:eastAsia="Times New Roman" w:cs="Times New Roman"/>
        </w:rPr>
        <w:t xml:space="preserve"> </w:t>
      </w:r>
      <w:r>
        <w:rPr>
          <w:rFonts w:ascii="Nirmala UI" w:hAnsi="Nirmala UI" w:eastAsia="Nirmala UI" w:cs="Nirmala UI"/>
        </w:rPr>
        <w:t>ᱨᱮᱭᱟᱜ</w:t>
      </w:r>
      <w:r>
        <w:rPr>
          <w:rFonts w:ascii="Times New Roman" w:hAnsi="Times New Roman" w:eastAsia="Times New Roman" w:cs="Times New Roman"/>
        </w:rPr>
        <w:t xml:space="preserve"> </w:t>
      </w:r>
      <w:r>
        <w:rPr>
          <w:rFonts w:ascii="Nirmala UI" w:hAnsi="Nirmala UI" w:eastAsia="Nirmala UI" w:cs="Nirmala UI"/>
        </w:rPr>
        <w:t>ᱥᱤᱫᱷᱟ</w:t>
      </w:r>
      <w:r>
        <w:rPr>
          <w:rFonts w:ascii="Times New Roman" w:hAnsi="Times New Roman" w:eastAsia="Times New Roman" w:cs="Times New Roman"/>
        </w:rPr>
        <w:t xml:space="preserve"> </w:t>
      </w:r>
      <w:r>
        <w:rPr>
          <w:rFonts w:ascii="Nirmala UI" w:hAnsi="Nirmala UI" w:eastAsia="Nirmala UI" w:cs="Nirmala UI"/>
        </w:rPr>
        <w:t>ᱥᱮᱫᱟᱭᱼᱟᱜ</w:t>
      </w:r>
      <w:r>
        <w:rPr>
          <w:rFonts w:ascii="Times New Roman" w:hAnsi="Times New Roman" w:eastAsia="Times New Roman" w:cs="Times New Roman"/>
        </w:rPr>
        <w:t xml:space="preserve"> </w:t>
      </w:r>
      <w:r>
        <w:rPr>
          <w:rFonts w:ascii="Nirmala UI" w:hAnsi="Nirmala UI" w:eastAsia="Nirmala UI" w:cs="Nirmala UI"/>
        </w:rPr>
        <w:t>ᱡᱚᱭ</w:t>
      </w:r>
      <w:r>
        <w:rPr>
          <w:rFonts w:ascii="Times New Roman" w:hAnsi="Times New Roman" w:eastAsia="Times New Roman" w:cs="Times New Roman"/>
        </w:rPr>
        <w:t xml:space="preserve"> </w:t>
      </w:r>
      <w:r>
        <w:rPr>
          <w:rFonts w:ascii="Nirmala UI" w:hAnsi="Nirmala UI" w:eastAsia="Nirmala UI" w:cs="Nirmala UI"/>
        </w:rPr>
        <w:t>ᱵᱤᱥᱚᱭ</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ᱟᱯᱱᱟᱨ</w:t>
      </w:r>
      <w:r>
        <w:rPr>
          <w:rFonts w:ascii="Times New Roman" w:hAnsi="Times New Roman" w:eastAsia="Times New Roman" w:cs="Times New Roman"/>
        </w:rPr>
        <w:t xml:space="preserve"> </w:t>
      </w:r>
      <w:r>
        <w:rPr>
          <w:rFonts w:ascii="Nirmala UI" w:hAnsi="Nirmala UI" w:eastAsia="Nirmala UI" w:cs="Nirmala UI"/>
        </w:rPr>
        <w:t>ᱵᱷᱟᱵᱤᱥᱭᱚᱫᱵᱟᱱᱤ</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ᱠᱨᱚᱢᱮ</w:t>
      </w:r>
      <w:r>
        <w:rPr>
          <w:rFonts w:ascii="Times New Roman" w:hAnsi="Times New Roman" w:eastAsia="Times New Roman" w:cs="Times New Roman"/>
        </w:rPr>
        <w:t xml:space="preserve"> </w:t>
      </w:r>
      <w:r>
        <w:rPr>
          <w:rFonts w:ascii="Nirmala UI" w:hAnsi="Nirmala UI" w:eastAsia="Nirmala UI" w:cs="Nirmala UI"/>
        </w:rPr>
        <w:t>ᱠᱨᱚᱢᱮ</w:t>
      </w:r>
      <w:r>
        <w:rPr>
          <w:rFonts w:ascii="Times New Roman" w:hAnsi="Times New Roman" w:eastAsia="Times New Roman" w:cs="Times New Roman"/>
        </w:rPr>
        <w:t xml:space="preserve"> </w:t>
      </w:r>
      <w:r>
        <w:rPr>
          <w:rFonts w:ascii="Nirmala UI" w:hAnsi="Nirmala UI" w:eastAsia="Nirmala UI" w:cs="Nirmala UI"/>
        </w:rPr>
        <w:t>ᱟᱨᱚ</w:t>
      </w:r>
      <w:r>
        <w:rPr>
          <w:rFonts w:ascii="Times New Roman" w:hAnsi="Times New Roman" w:eastAsia="Times New Roman" w:cs="Times New Roman"/>
        </w:rPr>
        <w:t xml:space="preserve"> </w:t>
      </w:r>
      <w:r>
        <w:rPr>
          <w:rFonts w:ascii="Nirmala UI" w:hAnsi="Nirmala UI" w:eastAsia="Nirmala UI" w:cs="Nirmala UI"/>
        </w:rPr>
        <w:t>ᱥᱟᱦᱚᱥᱤ</w:t>
      </w:r>
      <w:r>
        <w:rPr>
          <w:rFonts w:ascii="Times New Roman" w:hAnsi="Times New Roman" w:eastAsia="Times New Roman" w:cs="Times New Roman"/>
        </w:rPr>
        <w:t xml:space="preserve"> </w:t>
      </w:r>
      <w:r>
        <w:rPr>
          <w:rFonts w:ascii="Nirmala UI" w:hAnsi="Nirmala UI" w:eastAsia="Nirmala UI" w:cs="Nirmala UI"/>
        </w:rPr>
        <w:t>ᱦᱚᱪᱚᱜ</w:t>
      </w:r>
      <w:r>
        <w:rPr>
          <w:rFonts w:ascii="Times New Roman" w:hAnsi="Times New Roman" w:eastAsia="Times New Roman" w:cs="Times New Roman"/>
        </w:rPr>
        <w:t xml:space="preserve"> </w:t>
      </w:r>
      <w:r>
        <w:rPr>
          <w:rFonts w:ascii="Nirmala UI" w:hAnsi="Nirmala UI" w:eastAsia="Nirmala UI" w:cs="Nirmala UI"/>
        </w:rPr>
        <w:t>ᱠᱟᱱᱟ।</w:t>
      </w:r>
      <w:r>
        <w:rPr>
          <w:rFonts w:ascii="Times New Roman" w:hAnsi="Times New Roman" w:eastAsia="Times New Roman" w:cs="Times New Roman"/>
        </w:rPr>
        <w:t>” Prophets and Kings, 307–310.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Kitaaba Daaniʼel - Dhibba Tokko fi Shantama Saddeetffaa</dc:title>
  <dc:subject>Mul’ata Mul’ataa: Hubannoo Guyyoota Gaddaa Daani’el Keessatti</dc:subject>
  <dc:creator>Jeff Pippenger</dc:creator>
  <cp:keywords/>
  <dc:description>Generated by ArticleDigger from daniel\158_daniel.json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