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Torbaatamii Jaha keessaa</w:t>
      </w:r>
    </w:p>
    <w:p>
      <w:pPr>
        <w:pStyle w:val="ArticleSubtitle"/>
        <w:jc w:val="left"/>
      </w:pPr>
      <w:r>
        <w:rPr>
          <w:rFonts w:ascii="Arial" w:hAnsi="Arial" w:eastAsia="Arial" w:cs="Arial"/>
        </w:rPr>
        <w:t>Raajiiwwan Chaappaa Caban: Ifa Bara 1856tti Gatamuun Buʼaa Isaa##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Bara 1856tti ifni “torba yeroo” jedhamu ni baname; bara 1863tti immoo ifni sun ni didame. Raajiin Yihudaa ka’e ifa sana mootii hamaa Yerobiʼaamitti fide; Yerobiʼaamis ifa sana ni dide. Isaayaas ifa isuma sana mootii hamaa Ahaazitti fide; innis akkasuma ni dide. Ifa kuusaa Shiloaa wajjin walqabatu diduu isaanii irraa kan ka’e, mootummaa Yerobiʼaam lamaanuu (kan kaabaa) fi Ahaaz (kan kibbaa) mootii kaabaa irraa dhufe tokkoon gara garbummaatti ni fudhataman; kunis tartiibaan bara 723 Dh.K.B. fi 677 Dh.K.B. keessatti taʼe.</w:t>
      </w:r>
    </w:p>
    <w:p>
      <w:pPr>
        <w:pStyle w:val="ArticleBody"/>
        <w:jc w:val="left"/>
      </w:pPr>
      <w:r>
        <w:rPr>
          <w:rFonts w:ascii="Times New Roman" w:hAnsi="Times New Roman" w:eastAsia="Times New Roman" w:cs="Times New Roman"/>
        </w:rPr>
        <w:t>Museen fincila Aaroniin ka’e keessatti, Isaayaan Ahaaz wajjin akkasumas Ermiyaas mootota biroo wajjin, amanamoota seenaa Millerite keessaa warra hundinuu ergamoota ifaa fincila guyyoota dhumaa keessatti bakka bu’an bakka bu’u turan. Qormaanni “jalqabaa” guyyoota dhumaa kan bara 1863, fi qormaanni “dhumaa” guyyoota dhumaa kan “kirkira lafaa guddaa” Mul’ata boqonnaa kudha tokkoffaa keessatti ibsamee (seera Dilbataa dhihoo dhufu), sararoota raajii kana hundumaa keessatti bakka bu’ameera. Raajiin Yihudaa irraa dhufe raajii itti gaafatamummaa isaa irraa duubatti deebi’e tokko bakka bu’a; inni dhuma irratti qabriiuma waldaa Pirootestaantii gantuu wajjin awwaalama. Duuti isaa fi awwaalamuun isaa kan ta’e inni nyaataa fi dhugaatii raajii sobduu Beetel filachuu isaaf deebii kennuudhaaf ture.</w:t>
      </w:r>
    </w:p>
    <w:p>
      <w:pPr>
        <w:pStyle w:val="ArticleBody"/>
        <w:jc w:val="left"/>
      </w:pPr>
      <w:r>
        <w:rPr>
          <w:rFonts w:ascii="Times New Roman" w:hAnsi="Times New Roman" w:eastAsia="Times New Roman" w:cs="Times New Roman"/>
        </w:rPr>
        <w:t>Murtii seera Dilbataa keessatti papasummaa (mooticha Asoor)tiin mo’amuu, isa faccachuu mootummaa kaabaa fi mootummaa kibbaa Yerobiyaamii fi Ahaazidhaan fakkeeffamee ture, ixaan raajicha Yihuudaatiin wal-sima; inni jechuun “leenca” fi “harree” gidduutti du’e. “Leenci” mallattoo Baabilonii ti; Baabilon inni guyyoota dhumaa keessatti immoo papasummaa dha.</w:t>
      </w:r>
    </w:p>
    <w:p>
      <w:pPr>
        <w:pStyle w:val="ArticleScripture"/>
        <w:jc w:val="left"/>
      </w:pPr>
      <w:r>
        <w:rPr>
          <w:rFonts w:ascii="Times New Roman" w:hAnsi="Times New Roman" w:eastAsia="Times New Roman" w:cs="Times New Roman"/>
        </w:rPr>
        <w:t>Erga inni nyaatee, inni dhugeessee booddee, raada isaaf qopheesse; jechuunis, raada raajicha inni deebisee fide sanaaf qopheesse. Inni immas karaatti baʼee yommuu deemu, leenci tokko karaa irratti isa qunnamee isa ajjeese; reeffi isaas karaa irratti gatamee ture; harreen sunis isa bira dhaabatee ture, leencichis akkasuma reeffa sana bira dhaabatee ture. Kunoo, namoonni karaa sana darbanii reeffa karaa irratti gatamee jiru sana, leencichas reeffa sana bira dhaabatee jiru argan; isaanis dhaqanii magaalaa raajiin dulloomaan sun keessa jiraatu keessatti oduu sana himan. Raajiin isa karaa irraa deebisee fide sun yommuu kana dhagaʼe, “Kun namicha Waaqayyoo ti, isa dubbii Waaqayyootiif abboomamuu dide; kanaafuu Waaqayyo akka dubbii isaa isaaf dubbateetti, leenca isa cicciree ajjeese sanaaf dabarsee kenne” jedhe. Innis ilmaan isaatiin, “Raada naa qopheessaa” jedhe. Isaanis isaaf qopheessan. Innis dhaqee reeffi isaa karaa irratti gatamee jiru, harreenii fi leenci reeffa sana bira dhaabatanii jiran argate; leenci sun reeffa sana hin nyaanne, harree sanas hin ciccirre. Raajichis reeffa namicha Waaqayyoo sana kaashee harree irra kaaʼee deebisee fide; raajiin dulloomaan sunis itti boonuu fi isa awwaaluuf magaalaatti gale. Reeffa isaas awwaala ofii keessatti kaaʼe; isaanis isa irratti booyyaa, “Yaa obboleessa koo!” jedhan. Erga isa awwaalee booddee, ilmaan isaatiin akkana jedhe: “Yommuu ani duʼu, awwaala namichi Waaqayyoo keessatti awwaalame sana keessatti na awwaalaa; lafee koo lafee isaa bira kaaʼaa. Sababiin isaas, dubbii inni dubbii Waaqayyootiin iddoo aarsaa Beetʼel keessa jiru irratti, akkasumas manneen iddoowwan ol-kaʼoo kanneen magaalaawwan Samaariyaa keessa jiran hundumaa irratti labse, dhugumaan ni raawwatama.” 1 Mootota 13:11–32.</w:t>
      </w:r>
    </w:p>
    <w:p>
      <w:pPr>
        <w:pStyle w:val="ArticleBody"/>
        <w:jc w:val="left"/>
      </w:pPr>
      <w:r>
        <w:rPr>
          <w:rFonts w:ascii="Times New Roman" w:hAnsi="Times New Roman" w:eastAsia="Times New Roman" w:cs="Times New Roman"/>
        </w:rPr>
        <w:t>Raajichi Yihudaa sun mallattoo lama gidduutti duʼe. Leenci mallattoo Baabilonii ti; akkasumas Baabilon inni ammayyaa bara dhumaatti jiru Mootii Kaabaa ti; inni immoo Daaniʼel boqonnaa kudha tokko, lakkoofsa afurtamii shan keessatti, nama isa gargaaru tokko illee malee dhuma isaa ni gaha. Mallattoon aangoo isaa waaqeffannaa aduu ti; kunis xuraaʼummaa afuraffaa dha; akkasumas keessatti dhaloonni afuraffaan Adventizimii Laaʼodiiqeyaa gara aduutti sujuudaa akka jiran Hisqiʼel boqonnaa saddeet keessatti ni fakkeeffamu. Abjuu Miilar keessatti, qabeenyoonni gatii guddaa qaban bittinnaaʼanii haguugamuu qofa osoo hin taʼin, saanduqiin ofii isaa illee, inni Macaafa Qulqulluu bakka buʼe, akka diigamee ciccirame isatti mulʼifame.</w:t>
      </w:r>
    </w:p>
    <w:p>
      <w:pPr>
        <w:pStyle w:val="ArticleBody"/>
        <w:jc w:val="left"/>
      </w:pPr>
      <w:r>
        <w:rPr>
          <w:rFonts w:ascii="Times New Roman" w:hAnsi="Times New Roman" w:eastAsia="Times New Roman" w:cs="Times New Roman"/>
        </w:rPr>
        <w:t>Dhaloota sadaffaa keessatti hojii fayyadama hiikkaawwan Macaafa Qulqulluu warra “ammayyaa” jedhaman beeksisuu fi galchuu hooggansi Adventizimii jajjabeesse. Hiikkaawwan “ammayyaa” jedhaman sun walitti qabama barruulee hirmaannaa xuraa’e irraa argaman; barruuleen sunis ti’ooloojistoota nama cubbuu sanaa fi Pirootestaantizimii gantummaa dhaan jajjabeeffamu. Saanduqa Miiler hiikkaa King James Version ture; innis barruulee hin xuroofne irraa hiikame.</w:t>
      </w:r>
    </w:p>
    <w:p>
      <w:pPr>
        <w:pStyle w:val="ArticleBody"/>
        <w:jc w:val="left"/>
      </w:pPr>
      <w:r>
        <w:rPr>
          <w:rFonts w:ascii="Times New Roman" w:hAnsi="Times New Roman" w:eastAsia="Times New Roman" w:cs="Times New Roman"/>
        </w:rPr>
        <w:t>Bara afraffaa afraffaa Adventizimii Laa’odiiqeyaa keessatti, waldaan kun Gamtaa Waldaalee Addunyaa, waliigaltee waldaa Roomaa fi intaloota ishee ta’eetti dabalame. Adventizimiin waggoota hedduudhaaf, bu’aa hoolota isaanii rafanii jiraniif, akka isaan Gamtaa Waldaalee Addunyaa keessatti qofa “ilaaltota” turan falmaa ture; hamma dambiin gamtaa hamaa sanaa akka sadarkaan “ilaaltuu” jedhu miseensa guutuu sagalee kennu bakka bu’u mul’isutti!</w:t>
      </w:r>
    </w:p>
    <w:p>
      <w:pPr>
        <w:pStyle w:val="ArticleBody"/>
        <w:jc w:val="left"/>
      </w:pPr>
      <w:r>
        <w:rPr>
          <w:rFonts w:ascii="Times New Roman" w:hAnsi="Times New Roman" w:eastAsia="Times New Roman" w:cs="Times New Roman"/>
        </w:rPr>
        <w:t>Dhaloota isaanii isa afraffaatti “nama cubbuu” sana yeroo lama medaaliyaa warqee kennaniiru. Medaaliyaa keessaa yoo xiqqaate tokko hubannaa Kaatolikaa dhufaatii lammaffaa Kiristoos irratti hundaa’e irratti maxxanfamee ture; innis yeroo deebi’utti Yesuus miilla Isaa lafa irra kaa’aa akka jiru agarsiisa ture, duuba Kiristoosis haalo aduu Kaatolikaa qabaatee ture, akkasumas gabaabina Kaatolikaa ajaja afraffaa, kan salphaatti, “Sanbata yaadadhu” jedhee ibsu, of keessaa qaba ture. Adeemsa mana murtii keessatti (kan jechuun labsii seeraa dha), Pirezidaantiin General Conference ragaa kenne keessatti waldaan Seventh-day Adventist dur papacy antikiristii ta’uu akka amantu beeksise; garuu waldaan isaa amantii sana bara dheeraa dura “kuufama xurii seenaa”tti ramaddee akka turte ibse.</w:t>
      </w:r>
    </w:p>
    <w:p>
      <w:pPr>
        <w:pStyle w:val="ArticleBody"/>
        <w:jc w:val="left"/>
      </w:pPr>
      <w:r>
        <w:rPr>
          <w:rFonts w:ascii="Times New Roman" w:hAnsi="Times New Roman" w:eastAsia="Times New Roman" w:cs="Times New Roman"/>
        </w:rPr>
        <w:t>Jibbi afuraffaan (dhaloota) afraffaan iddoo geggeessitoonni waldaa Yerusaalem keessaa shantamii lamaa fi shanan aduutti sagadan dha. Jibbiwwan guddachaa dhufan fakkii hinaaffaa balbala seensaatti dhaabame irraa jalqaban; kunis jalqaba isaanii mallatteesse. Raajichi Yihudaa keessaa dhuma irratti Pirootestaantummaa gantummaa qabu wajjin awwaalama; leencichis (Baabilon) isa galaafata; sababni isaas inni deebi’ee mala hojii Pirootestaantummaa gantummaa qabu sana fudhateera; kanaafuu mul’ata hundeessu kan ta’e Roomaa akka ta’e hubachuu hin danda’u; bakka mul’atni mallattoo nama cubbuu sanaatiin hundeeffame hin jirretti, dhuma irratti ati gara mootummaa nama cubbuu sanaa keessaa dhaabbatta.</w:t>
      </w:r>
    </w:p>
    <w:p>
      <w:pPr>
        <w:pStyle w:val="ArticleScripture"/>
        <w:jc w:val="left"/>
      </w:pPr>
      <w:r>
        <w:rPr>
          <w:rFonts w:ascii="Times New Roman" w:hAnsi="Times New Roman" w:eastAsia="Times New Roman" w:cs="Times New Roman"/>
        </w:rPr>
        <w:t>“Warri hubannaa dubbii keessatti burjaaja’an, hiika kiristoos-mormituu hubachuu keessatti kan kufan, dhuguma gama kiristoos-mormituu ni dhaabbatu.” Kress Collection, 105.</w:t>
      </w:r>
    </w:p>
    <w:p>
      <w:pPr>
        <w:pStyle w:val="ArticleBody"/>
        <w:jc w:val="left"/>
      </w:pPr>
      <w:r>
        <w:rPr>
          <w:rFonts w:ascii="Times New Roman" w:hAnsi="Times New Roman" w:eastAsia="Times New Roman" w:cs="Times New Roman"/>
        </w:rPr>
        <w:t>Raajii Yihudaa raajicha raajicha sobduu Beetʼeeliin awwaalame; inni isa “obboleessa” isaa jedhee isa waame ture; inni mallattoolee lama gidduutti duʼee argame. “Leencichi” dadhabina isaa kiristoos-diinaa hubachuu dhabuutti agarsiisa, “harreen” immoo mallattoo Islaamaa dha. Adveentizimiin Laaʼodiiqeyaa, dhimma Fulbaana 11, 2001 ilaalchisee callisuu isaatiin, mata-dureen Islaamaa kan Waaqayyoo sadaffaa taʼe Ergaa Iyya Halkan Giddugaleessaa, ergaa bokkaa boodaa taʼuu isaa akka hin beekne duraanuu mulʼiseera. Ergaa bokkaa boodaa beekuu dhabuun duʼa dha! Bokkaan boodaa Fulbaana 11, 2001 jalqabe; yeroo maleekaan humna-qabeessi Mulʼata boqonnaa kudha saddeet irraa gad buʼe, yeroo ijaarsaawwan gurguddoon Magaalaa New York gad gatamanitti. “Bokkaan” ergaa dha, ergaas isa fudhachuuf beekamuu qaba.</w:t>
      </w:r>
    </w:p>
    <w:p>
      <w:pPr>
        <w:pStyle w:val="ArticleScripture"/>
        <w:jc w:val="left"/>
      </w:pPr>
      <w:r>
        <w:rPr>
          <w:rFonts w:ascii="Times New Roman" w:hAnsi="Times New Roman" w:eastAsia="Times New Roman" w:cs="Times New Roman"/>
        </w:rPr>
        <w:t>“</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ବସିରହିବା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ପଡ଼ୁଥିବା</w:t>
      </w:r>
      <w:r>
        <w:rPr>
          <w:rFonts w:ascii="Times New Roman" w:hAnsi="Times New Roman" w:eastAsia="Times New Roman" w:cs="Times New Roman"/>
        </w:rPr>
        <w:t xml:space="preserve"> </w:t>
      </w:r>
      <w:r>
        <w:rPr>
          <w:rFonts w:ascii="Nirmala UI" w:hAnsi="Nirmala UI" w:eastAsia="Nirmala UI" w:cs="Nirmala UI"/>
        </w:rPr>
        <w:t>ଅନୁଗ୍ରହର</w:t>
      </w:r>
      <w:r>
        <w:rPr>
          <w:rFonts w:ascii="Times New Roman" w:hAnsi="Times New Roman" w:eastAsia="Times New Roman" w:cs="Times New Roman"/>
        </w:rPr>
        <w:t xml:space="preserve"> </w:t>
      </w:r>
      <w:r>
        <w:rPr>
          <w:rFonts w:ascii="Nirmala UI" w:hAnsi="Nirmala UI" w:eastAsia="Nirmala UI" w:cs="Nirmala UI"/>
        </w:rPr>
        <w:t>ତୁଷାର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ବର୍ଷାଧାରାକୁ</w:t>
      </w:r>
      <w:r>
        <w:rPr>
          <w:rFonts w:ascii="Times New Roman" w:hAnsi="Times New Roman" w:eastAsia="Times New Roman" w:cs="Times New Roman"/>
        </w:rPr>
        <w:t xml:space="preserve"> </w:t>
      </w:r>
      <w:r>
        <w:rPr>
          <w:rFonts w:ascii="Nirmala UI" w:hAnsi="Nirmala UI" w:eastAsia="Nirmala UI" w:cs="Nirmala UI"/>
        </w:rPr>
        <w:t>ଚିହ୍ନିବେ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ଖଣ୍ଡଖଣ୍ଡ</w:t>
      </w:r>
      <w:r>
        <w:rPr>
          <w:rFonts w:ascii="Times New Roman" w:hAnsi="Times New Roman" w:eastAsia="Times New Roman" w:cs="Times New Roman"/>
        </w:rPr>
        <w:t xml:space="preserve"> </w:t>
      </w:r>
      <w:r>
        <w:rPr>
          <w:rFonts w:ascii="Nirmala UI" w:hAnsi="Nirmala UI" w:eastAsia="Nirmala UI" w:cs="Nirmala UI"/>
        </w:rPr>
        <w:t>ଅଂଶଗୁଡ଼ିକୁ</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କୃପାମୟ</w:t>
      </w:r>
      <w:r>
        <w:rPr>
          <w:rFonts w:ascii="Times New Roman" w:hAnsi="Times New Roman" w:eastAsia="Times New Roman" w:cs="Times New Roman"/>
        </w:rPr>
        <w:t xml:space="preserve"> </w:t>
      </w:r>
      <w:r>
        <w:rPr>
          <w:rFonts w:ascii="Nirmala UI" w:hAnsi="Nirmala UI" w:eastAsia="Nirmala UI" w:cs="Nirmala UI"/>
        </w:rPr>
        <w:t>ଦୟାଗୁଡ଼ିକୁ</w:t>
      </w:r>
      <w:r>
        <w:rPr>
          <w:rFonts w:ascii="Times New Roman" w:hAnsi="Times New Roman" w:eastAsia="Times New Roman" w:cs="Times New Roman"/>
        </w:rPr>
        <w:t xml:space="preserve"> </w:t>
      </w:r>
      <w:r>
        <w:rPr>
          <w:rFonts w:ascii="Nirmala UI" w:hAnsi="Nirmala UI" w:eastAsia="Nirmala UI" w:cs="Nirmala UI"/>
        </w:rPr>
        <w:t>ମୂଲ୍ୟବୋଧ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ଭରସା</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[Isaiah 61:11 quoted.]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The Seventh-day Adventist Bible Commentary, volume 7, 984.</w:t>
      </w:r>
    </w:p>
    <w:p>
      <w:pPr>
        <w:pStyle w:val="ArticleBody"/>
        <w:jc w:val="left"/>
      </w:pPr>
      <w:r>
        <w:rPr>
          <w:rFonts w:ascii="Times New Roman" w:hAnsi="Times New Roman" w:eastAsia="Times New Roman" w:cs="Times New Roman"/>
        </w:rPr>
        <w:t>“Guutuun lafaa” wanta Fulbaana 11, 2001 ra taʼe ni beeka; garuu ergaa achi irraa jalqabee dhuma irratti ulfina Waaqayyootiin guutuu lafaatti ifa kennu sana argachuuf, ergaan sun beekamtii argachuu qaba. Jechi “beekuu” jedhu immoo “beekumsa tokko yaadachuu yookaan deebisanii argachuu, beekumsa sana ifatti amanuudhaan yookaan utuu hin amaniin taʼuu isaatiin” jechuudha. “Namni tokko fageenya irraa yoo nutti mulʼatu, duraan isa argine yookaan duraan isa beekne akka taʼe yoo yaadanne, isa ni beekna. Amaloota fuula isaa yookaan sagalee isaa ni beekna.” Webster’s 1828 Dictionary.</w:t>
      </w:r>
    </w:p>
    <w:p>
      <w:pPr>
        <w:pStyle w:val="ArticleBody"/>
        <w:jc w:val="left"/>
      </w:pPr>
      <w:r>
        <w:rPr>
          <w:rFonts w:ascii="Times New Roman" w:hAnsi="Times New Roman" w:eastAsia="Times New Roman" w:cs="Times New Roman"/>
        </w:rPr>
        <w:t>Ergaan inni Laawodiiqeya Adevantiistiin ergaa rooba boodaa kan Fulbaana 11, 2001tti dhufe beekuu danda’u, yoo isaan humna waaqayyoo mul’ate sana kanaan dura seenaa keessatti arganii akka turan beekan qofaadha. Hagayya 11, 1840tti, yeroo raajiin Woyyoo lammaffaa Islaamaa raawwatametti, ergamaan jabaan Mul’ata Yohaannis boqonnaa kudhanii gad bu’e. Seenaa sana immoo guutummaatti irra deebi’ame; yeroo Fulbaana 11, 2001tti, yeroo raajiin Woyyoo sadaffaa Islaamaa raawwatametti, ergamaan jabaan Mul’ata Yohaannis boqonnaa kudha saddeetii gad bu’e; Islaama Woyyoo sadaffaa sana beekuu dadhabuun immoo harree Arabaa bosonaatiin gara du’a jechuunis leenca Baabilon ammayyaatiin fidamutti baatamee geeffamuudha.</w:t>
      </w:r>
    </w:p>
    <w:p>
      <w:pPr>
        <w:pStyle w:val="ArticleBody"/>
        <w:jc w:val="left"/>
      </w:pPr>
      <w:r>
        <w:rPr>
          <w:rFonts w:ascii="Times New Roman" w:hAnsi="Times New Roman" w:eastAsia="Times New Roman" w:cs="Times New Roman"/>
        </w:rPr>
        <w:t>Warriin Efreem, kan macaafa cufame sana dubbisuu hin dandeenye, irra-deebiin seenaa Millarootaa arguu hin danda’an; hubannoon sun irratti hundaa’a karaa rooba boodaa kan “sarara irratti sarara” jedhuun. Yaadni mul’ifamni humna Waaqayyoo seenaa Millarootaa keessatti mul’ate guyyoota dhumaa keessatti irra deebi’ame jedhu, karaa hojii amantii Pirootestaantii gantummaa fi Kaatolikii tiin deggeramuu hin danda’u.</w:t>
      </w:r>
    </w:p>
    <w:p>
      <w:pPr>
        <w:pStyle w:val="ArticleScripture"/>
        <w:jc w:val="left"/>
      </w:pPr>
      <w:r>
        <w:rPr>
          <w:rFonts w:ascii="Times New Roman" w:hAnsi="Times New Roman" w:eastAsia="Times New Roman" w:cs="Times New Roman"/>
        </w:rPr>
        <w:t>“Ergamaan inni lallaba ergamaa sadaffaatiin walitti makamuu, ulfinni isaatiin lafa guutuu ibsuuf jira. Hojii bal’ina addunyaa maraa qabu fi humna addaa hin baratamneen guutame asitti dursee dubbatameera. Sochiin dhufaatii Gooftaa kan bara 1840–44 mul’ata ulfina qabeessa humna Waaqayyoo ture; ergaan ergamaa isa jalqabaa buufata ergamootaa addunyaa guutuu hundaatti geeffame, biyyoota tokko tokkos keessatti haaromsa amantii jalqabee asii fi achi hin mul’anne keessaa isa guddaan mul’ate; garuu kun hundi sochii guddaa jabaa akeekkachiisa isa dhumaa ergamaa sadaffaatiin dhufu sanaan ni caalama.” The Great Controversy, 611.</w:t>
      </w:r>
    </w:p>
    <w:p>
      <w:pPr>
        <w:pStyle w:val="ArticleBody"/>
        <w:jc w:val="left"/>
      </w:pPr>
      <w:r>
        <w:rPr>
          <w:rFonts w:ascii="Times New Roman" w:hAnsi="Times New Roman" w:eastAsia="Times New Roman" w:cs="Times New Roman"/>
        </w:rPr>
        <w:t>Geggeessitoonni Israa’el ammayyaa kanaa, mala isaanii kanaan dirqamaniiru dhugaa kana jechuunis akka waggoota durii keessatti turetti guyyoota dhumaa keessatti mul’achuun humna Waaqayyoo irra deebi’ee akka ta’u diduuf.</w:t>
      </w:r>
    </w:p>
    <w:p>
      <w:pPr>
        <w:pStyle w:val="ArticleScripture"/>
        <w:jc w:val="left"/>
      </w:pPr>
      <w:r>
        <w:rPr>
          <w:rFonts w:ascii="Times New Roman" w:hAnsi="Times New Roman" w:eastAsia="Times New Roman" w:cs="Times New Roman"/>
        </w:rPr>
        <w:t>“Asitti nuti akka waldaan—iddoo qulqulluun Gooftaa—duraan dura rukuttaa dheekkamsa Waaqayyoo itti dhagaʼetti argina. Jaarsoliin warri durii, warri Waaqayyo ifa guddaa isaaniif kenneefi kan akka eegdotaa fedhii hafuuraa uummataatti dhaabachaa turan, amanamummaa isaanii gananii jiru. Isaan akka dinqiiwwanii fi mulʼata addaa humna Waaqayyoo akkuma bara duriitti eeguu hin qabne jedhu keessa of kaaʼaniiru. Yeroon jijjiirameera. Jechoonni kun amantii-dhabuu isaanii jabeessu; isaanis, “Gooftaan gaarummaa hin hojjetu, hamminas hin hojjetu” jedhu. Inni murtiidhaan saba Isaa daawwachuuf baayʼee araara-qabeessa dha. Kanaafuu “Nagaa fi nageenya” jechuun iyya isaanii taʼeera; kunis namoota lammata sagalee isaanii akka malakataatti ol hin kaafne, akka isaan saba Waaqayyoo irra-daddarbaa isaanii fi mana Yaaqoob cubbuu isaanii itti argisiisan taʼan irraa dhagaʼama. Sareewwan arraba hin qabne, warri hin hurrinne kun, isaanuma haaloo qajeelaa Waaqa aare tokkootti dhagaʼanidha. Dhiironni, dubartoonni shamarran, fi daaʼimman xixiqqoon hundi isaanii walumaan badu.” Testimonies, volume 5, 211.</w:t>
      </w:r>
    </w:p>
    <w:p>
      <w:pPr>
        <w:pStyle w:val="ArticleBody"/>
        <w:jc w:val="left"/>
      </w:pPr>
      <w:r>
        <w:rPr>
          <w:rFonts w:ascii="Times New Roman" w:hAnsi="Times New Roman" w:eastAsia="Times New Roman" w:cs="Times New Roman"/>
        </w:rPr>
        <w:t>Jaamoonni baratanii namoota Qulqullummaa Yerusaalem keessa jiran kanneen hin baranne irratti mootummaa godhan, jaamummaa Laaʼodiiqeyaa sanaan bokkaa boodaa beekuu hin dandaʼan; sababiin isaa, isaan mala hiikkaa Macaafa Qulqulluu mancaʼe qofa utuu hin taʼin hojii irra oolchuu isaanii qofa osoo hin taʼin, xumuri yaada sobaa isaanii irraa maddu iddoo isaan humna Waaqayyoo akka bara durii keessatti deebiʼee mulʼatu kamiyyuu mormaniitti isaan kaaʼa. Haa taʼu malee, Milkiyaas boqonnaa sadii keessatti, yeroo Ergamaan Kakuu ilmaan Lewwii qulqulleessu, yeroo sanatti aarsaan akka guyyoota durii taʼa jedhee adda baasa.</w:t>
      </w:r>
    </w:p>
    <w:p>
      <w:pPr>
        <w:pStyle w:val="ArticleScripture"/>
        <w:jc w:val="left"/>
      </w:pPr>
      <w:r>
        <w:rPr>
          <w:rFonts w:ascii="Times New Roman" w:hAnsi="Times New Roman" w:eastAsia="Times New Roman" w:cs="Times New Roman"/>
        </w:rPr>
        <w:t>“Dhugaa Baatuun, ‘Ani hojii kee nan beeka’ jedha. ‘Yaada kee jijjiirradhu, hojii jalqabaa sanas hojjedhu.’ Kun qoricha dhugaa dha; ragaa Hafuuri Waaqayyoo garaa keessatti hojjechaa akka jiru, jaalala isaa si keessatti dhaabuudhaaf. ‘Yoo ati yaada kee jijjiirrachuu baatte, ani dafee gara kee nan dhufa, ibsaa kee iddoo isaa keessaa nan kaasa.’ Waldaan akkuma muka bu’aa hin kennine sanaa ti; innis fixaa, rooba, fi ifa aduu fudhatee firii baay’ee baasuuf taʼullee, yeroo qorannoon waaqayyoo isa sakattaʼu, baala qofa malee homaa hin argatu. Yaadni kun waldoota keenyaaf akkam ulfaataa dha! Dhuguma, nama dhuunfaa hundumaafis akkam ulfaataa dha! Obsi fi dandaʼamni Waaqayyoo dinqisiisaa dha; garuu ‘yoo ati yaada kee jijjiirrachuu baatte,’ inni dhuma ni gaʼa; waldoonni, dhaabbileen keenya, yeroo isaan, ‘Ani sooressa dha, qabeenyaan badhaadheera, homaa na hin barbaachisu’ jedhanitti, dadhabina irraa gara dadhabinatti, sirna qabbanaaʼaa irraa gara duʼaatti ni ceʼu. Dhugaa Baatuun, ‘Hin beekitu taanaan akka ati hiyyeessa, gadadoodhaa, harka qalleessa, jaamaa, qullaa taate’ jedha. Isaan haala isaanii ifatti arguu dandaʼanii ree?”</w:t>
      </w:r>
    </w:p>
    <w:p>
      <w:pPr>
        <w:pStyle w:val="ArticleScripture"/>
        <w:jc w:val="left"/>
      </w:pPr>
      <w:r>
        <w:rPr>
          <w:rFonts w:ascii="Times New Roman" w:hAnsi="Times New Roman" w:eastAsia="Times New Roman" w:cs="Times New Roman"/>
        </w:rPr>
        <w:t>“</w:t>
      </w:r>
      <w:r>
        <w:rPr>
          <w:rFonts w:ascii="Nirmala UI" w:hAnsi="Nirmala UI" w:eastAsia="Nirmala UI" w:cs="Nirmala UI"/>
        </w:rPr>
        <w:t>സഭകളിൽ</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ശക്തിയുടെ</w:t>
      </w:r>
      <w:r>
        <w:rPr>
          <w:rFonts w:ascii="Times New Roman" w:hAnsi="Times New Roman" w:eastAsia="Times New Roman" w:cs="Times New Roman"/>
        </w:rPr>
        <w:t xml:space="preserve"> </w:t>
      </w:r>
      <w:r>
        <w:rPr>
          <w:rFonts w:ascii="Nirmala UI" w:hAnsi="Nirmala UI" w:eastAsia="Nirmala UI" w:cs="Nirmala UI"/>
        </w:rPr>
        <w:t>അത്ഭുതകരമായ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പ്രകടനം</w:t>
      </w:r>
      <w:r>
        <w:rPr>
          <w:rFonts w:ascii="Times New Roman" w:hAnsi="Times New Roman" w:eastAsia="Times New Roman" w:cs="Times New Roman"/>
        </w:rPr>
        <w:t xml:space="preserve"> </w:t>
      </w:r>
      <w:r>
        <w:rPr>
          <w:rFonts w:ascii="Nirmala UI" w:hAnsi="Nirmala UI" w:eastAsia="Nirmala UI" w:cs="Nirmala UI"/>
        </w:rPr>
        <w:t>ഉണ്ടാകും</w:t>
      </w:r>
      <w:r>
        <w:rPr>
          <w:rFonts w:ascii="Times New Roman" w:hAnsi="Times New Roman" w:eastAsia="Times New Roman" w:cs="Times New Roman"/>
        </w:rPr>
        <w:t xml:space="preserve">; </w:t>
      </w:r>
      <w:r>
        <w:rPr>
          <w:rFonts w:ascii="Nirmala UI" w:hAnsi="Nirmala UI" w:eastAsia="Nirmala UI" w:cs="Nirmala UI"/>
        </w:rPr>
        <w:t>എങ്കിലും</w:t>
      </w:r>
      <w:r>
        <w:rPr>
          <w:rFonts w:ascii="Times New Roman" w:hAnsi="Times New Roman" w:eastAsia="Times New Roman" w:cs="Times New Roman"/>
        </w:rPr>
        <w:t xml:space="preserve"> </w:t>
      </w:r>
      <w:r>
        <w:rPr>
          <w:rFonts w:ascii="Nirmala UI" w:hAnsi="Nirmala UI" w:eastAsia="Nirmala UI" w:cs="Nirmala UI"/>
        </w:rPr>
        <w:t>കർത്താവിന്റെ</w:t>
      </w:r>
      <w:r>
        <w:rPr>
          <w:rFonts w:ascii="Times New Roman" w:hAnsi="Times New Roman" w:eastAsia="Times New Roman" w:cs="Times New Roman"/>
        </w:rPr>
        <w:t xml:space="preserve"> </w:t>
      </w:r>
      <w:r>
        <w:rPr>
          <w:rFonts w:ascii="Nirmala UI" w:hAnsi="Nirmala UI" w:eastAsia="Nirmala UI" w:cs="Nirmala UI"/>
        </w:rPr>
        <w:t>സന്നിധിയിൽ</w:t>
      </w:r>
      <w:r>
        <w:rPr>
          <w:rFonts w:ascii="Times New Roman" w:hAnsi="Times New Roman" w:eastAsia="Times New Roman" w:cs="Times New Roman"/>
        </w:rPr>
        <w:t xml:space="preserve"> </w:t>
      </w:r>
      <w:r>
        <w:rPr>
          <w:rFonts w:ascii="Nirmala UI" w:hAnsi="Nirmala UI" w:eastAsia="Nirmala UI" w:cs="Nirmala UI"/>
        </w:rPr>
        <w:t>തങ്ങളെത്തന്നെ</w:t>
      </w:r>
      <w:r>
        <w:rPr>
          <w:rFonts w:ascii="Times New Roman" w:hAnsi="Times New Roman" w:eastAsia="Times New Roman" w:cs="Times New Roman"/>
        </w:rPr>
        <w:t xml:space="preserve"> </w:t>
      </w:r>
      <w:r>
        <w:rPr>
          <w:rFonts w:ascii="Nirmala UI" w:hAnsi="Nirmala UI" w:eastAsia="Nirmala UI" w:cs="Nirmala UI"/>
        </w:rPr>
        <w:t>താഴ്ത്തുകയും</w:t>
      </w:r>
      <w:r>
        <w:rPr>
          <w:rFonts w:ascii="Times New Roman" w:hAnsi="Times New Roman" w:eastAsia="Times New Roman" w:cs="Times New Roman"/>
        </w:rPr>
        <w:t xml:space="preserve">, </w:t>
      </w:r>
      <w:r>
        <w:rPr>
          <w:rFonts w:ascii="Nirmala UI" w:hAnsi="Nirmala UI" w:eastAsia="Nirmala UI" w:cs="Nirmala UI"/>
        </w:rPr>
        <w:t>ഹൃദയത്തിന്റെ</w:t>
      </w:r>
      <w:r>
        <w:rPr>
          <w:rFonts w:ascii="Times New Roman" w:hAnsi="Times New Roman" w:eastAsia="Times New Roman" w:cs="Times New Roman"/>
        </w:rPr>
        <w:t xml:space="preserve"> </w:t>
      </w:r>
      <w:r>
        <w:rPr>
          <w:rFonts w:ascii="Nirmala UI" w:hAnsi="Nirmala UI" w:eastAsia="Nirmala UI" w:cs="Nirmala UI"/>
        </w:rPr>
        <w:t>വാതിൽ</w:t>
      </w:r>
      <w:r>
        <w:rPr>
          <w:rFonts w:ascii="Times New Roman" w:hAnsi="Times New Roman" w:eastAsia="Times New Roman" w:cs="Times New Roman"/>
        </w:rPr>
        <w:t xml:space="preserve"> </w:t>
      </w:r>
      <w:r>
        <w:rPr>
          <w:rFonts w:ascii="Nirmala UI" w:hAnsi="Nirmala UI" w:eastAsia="Nirmala UI" w:cs="Nirmala UI"/>
        </w:rPr>
        <w:t>സമ്മതവും</w:t>
      </w:r>
      <w:r>
        <w:rPr>
          <w:rFonts w:ascii="Times New Roman" w:hAnsi="Times New Roman" w:eastAsia="Times New Roman" w:cs="Times New Roman"/>
        </w:rPr>
        <w:t xml:space="preserve"> </w:t>
      </w:r>
      <w:r>
        <w:rPr>
          <w:rFonts w:ascii="Nirmala UI" w:hAnsi="Nirmala UI" w:eastAsia="Nirmala UI" w:cs="Nirmala UI"/>
        </w:rPr>
        <w:t>മാനസാന്തരവും</w:t>
      </w:r>
      <w:r>
        <w:rPr>
          <w:rFonts w:ascii="Times New Roman" w:hAnsi="Times New Roman" w:eastAsia="Times New Roman" w:cs="Times New Roman"/>
        </w:rPr>
        <w:t xml:space="preserve"> </w:t>
      </w:r>
      <w:r>
        <w:rPr>
          <w:rFonts w:ascii="Nirmala UI" w:hAnsi="Nirmala UI" w:eastAsia="Nirmala UI" w:cs="Nirmala UI"/>
        </w:rPr>
        <w:t>വഴി</w:t>
      </w:r>
      <w:r>
        <w:rPr>
          <w:rFonts w:ascii="Times New Roman" w:hAnsi="Times New Roman" w:eastAsia="Times New Roman" w:cs="Times New Roman"/>
        </w:rPr>
        <w:t xml:space="preserve"> </w:t>
      </w:r>
      <w:r>
        <w:rPr>
          <w:rFonts w:ascii="Nirmala UI" w:hAnsi="Nirmala UI" w:eastAsia="Nirmala UI" w:cs="Nirmala UI"/>
        </w:rPr>
        <w:t>തുറക്കുകയും</w:t>
      </w:r>
      <w:r>
        <w:rPr>
          <w:rFonts w:ascii="Times New Roman" w:hAnsi="Times New Roman" w:eastAsia="Times New Roman" w:cs="Times New Roman"/>
        </w:rPr>
        <w:t xml:space="preserve"> </w:t>
      </w:r>
      <w:r>
        <w:rPr>
          <w:rFonts w:ascii="Nirmala UI" w:hAnsi="Nirmala UI" w:eastAsia="Nirmala UI" w:cs="Nirmala UI"/>
        </w:rPr>
        <w:t>ചെയ്തിട്ടില്ലാത്തവരിൽ</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സ്വാധീനം</w:t>
      </w:r>
      <w:r>
        <w:rPr>
          <w:rFonts w:ascii="Times New Roman" w:hAnsi="Times New Roman" w:eastAsia="Times New Roman" w:cs="Times New Roman"/>
        </w:rPr>
        <w:t xml:space="preserve"> </w:t>
      </w:r>
      <w:r>
        <w:rPr>
          <w:rFonts w:ascii="Nirmala UI" w:hAnsi="Nirmala UI" w:eastAsia="Nirmala UI" w:cs="Nirmala UI"/>
        </w:rPr>
        <w:t>ചെലുത്തുകയില്ല</w:t>
      </w:r>
      <w:r>
        <w:rPr>
          <w:rFonts w:ascii="Times New Roman" w:hAnsi="Times New Roman" w:eastAsia="Times New Roman" w:cs="Times New Roman"/>
        </w:rPr>
        <w:t xml:space="preserve">. </w:t>
      </w:r>
      <w:r>
        <w:rPr>
          <w:rFonts w:ascii="Nirmala UI" w:hAnsi="Nirmala UI" w:eastAsia="Nirmala UI" w:cs="Nirmala UI"/>
        </w:rPr>
        <w:t>ഭൂമിയെ</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മഹത്വത്തോടെ</w:t>
      </w:r>
      <w:r>
        <w:rPr>
          <w:rFonts w:ascii="Times New Roman" w:hAnsi="Times New Roman" w:eastAsia="Times New Roman" w:cs="Times New Roman"/>
        </w:rPr>
        <w:t xml:space="preserve"> </w:t>
      </w:r>
      <w:r>
        <w:rPr>
          <w:rFonts w:ascii="Nirmala UI" w:hAnsi="Nirmala UI" w:eastAsia="Nirmala UI" w:cs="Nirmala UI"/>
        </w:rPr>
        <w:t>പ്രകാശിപ്പിക്കുന്ന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ശക്തിയുടെ</w:t>
      </w:r>
      <w:r>
        <w:rPr>
          <w:rFonts w:ascii="Times New Roman" w:hAnsi="Times New Roman" w:eastAsia="Times New Roman" w:cs="Times New Roman"/>
        </w:rPr>
        <w:t xml:space="preserve"> </w:t>
      </w:r>
      <w:r>
        <w:rPr>
          <w:rFonts w:ascii="Nirmala UI" w:hAnsi="Nirmala UI" w:eastAsia="Nirmala UI" w:cs="Nirmala UI"/>
        </w:rPr>
        <w:t>പ്രകടനത്തിൽ</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കാണുക</w:t>
      </w:r>
      <w:r>
        <w:rPr>
          <w:rFonts w:ascii="Times New Roman" w:hAnsi="Times New Roman" w:eastAsia="Times New Roman" w:cs="Times New Roman"/>
        </w:rPr>
        <w:t xml:space="preserve"> </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അന്ധതയിൽ</w:t>
      </w:r>
      <w:r>
        <w:rPr>
          <w:rFonts w:ascii="Times New Roman" w:hAnsi="Times New Roman" w:eastAsia="Times New Roman" w:cs="Times New Roman"/>
        </w:rPr>
        <w:t xml:space="preserve"> </w:t>
      </w:r>
      <w:r>
        <w:rPr>
          <w:rFonts w:ascii="Nirmala UI" w:hAnsi="Nirmala UI" w:eastAsia="Nirmala UI" w:cs="Nirmala UI"/>
        </w:rPr>
        <w:t>അപകടകരമെന്നു</w:t>
      </w:r>
      <w:r>
        <w:rPr>
          <w:rFonts w:ascii="Times New Roman" w:hAnsi="Times New Roman" w:eastAsia="Times New Roman" w:cs="Times New Roman"/>
        </w:rPr>
        <w:t xml:space="preserve"> </w:t>
      </w:r>
      <w:r>
        <w:rPr>
          <w:rFonts w:ascii="Nirmala UI" w:hAnsi="Nirmala UI" w:eastAsia="Nirmala UI" w:cs="Nirmala UI"/>
        </w:rPr>
        <w:t>കരുതുന്ന</w:t>
      </w:r>
      <w:r>
        <w:rPr>
          <w:rFonts w:ascii="Times New Roman" w:hAnsi="Times New Roman" w:eastAsia="Times New Roman" w:cs="Times New Roman"/>
        </w:rPr>
        <w:t xml:space="preserve"> </w:t>
      </w:r>
      <w:r>
        <w:rPr>
          <w:rFonts w:ascii="Nirmala UI" w:hAnsi="Nirmala UI" w:eastAsia="Nirmala UI" w:cs="Nirmala UI"/>
        </w:rPr>
        <w:t>ഏതോ</w:t>
      </w:r>
      <w:r>
        <w:rPr>
          <w:rFonts w:ascii="Times New Roman" w:hAnsi="Times New Roman" w:eastAsia="Times New Roman" w:cs="Times New Roman"/>
        </w:rPr>
        <w:t xml:space="preserve"> </w:t>
      </w:r>
      <w:r>
        <w:rPr>
          <w:rFonts w:ascii="Nirmala UI" w:hAnsi="Nirmala UI" w:eastAsia="Nirmala UI" w:cs="Nirmala UI"/>
        </w:rPr>
        <w:t>ഒന്നേ</w:t>
      </w:r>
      <w:r>
        <w:rPr>
          <w:rFonts w:ascii="Times New Roman" w:hAnsi="Times New Roman" w:eastAsia="Times New Roman" w:cs="Times New Roman"/>
        </w:rPr>
        <w:t xml:space="preserve"> </w:t>
      </w:r>
      <w:r>
        <w:rPr>
          <w:rFonts w:ascii="Nirmala UI" w:hAnsi="Nirmala UI" w:eastAsia="Nirmala UI" w:cs="Nirmala UI"/>
        </w:rPr>
        <w:t>ആയിരിക്കും</w:t>
      </w:r>
      <w:r>
        <w:rPr>
          <w:rFonts w:ascii="Times New Roman" w:hAnsi="Times New Roman" w:eastAsia="Times New Roman" w:cs="Times New Roman"/>
        </w:rPr>
        <w:t>—</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ഭയങ്ങളെ</w:t>
      </w:r>
      <w:r>
        <w:rPr>
          <w:rFonts w:ascii="Times New Roman" w:hAnsi="Times New Roman" w:eastAsia="Times New Roman" w:cs="Times New Roman"/>
        </w:rPr>
        <w:t xml:space="preserve"> </w:t>
      </w:r>
      <w:r>
        <w:rPr>
          <w:rFonts w:ascii="Nirmala UI" w:hAnsi="Nirmala UI" w:eastAsia="Nirmala UI" w:cs="Nirmala UI"/>
        </w:rPr>
        <w:t>ഉണർത്തുന്ന</w:t>
      </w:r>
      <w:r>
        <w:rPr>
          <w:rFonts w:ascii="Times New Roman" w:hAnsi="Times New Roman" w:eastAsia="Times New Roman" w:cs="Times New Roman"/>
        </w:rPr>
        <w:t xml:space="preserve"> </w:t>
      </w:r>
      <w:r>
        <w:rPr>
          <w:rFonts w:ascii="Nirmala UI" w:hAnsi="Nirmala UI" w:eastAsia="Nirmala UI" w:cs="Nirmala UI"/>
        </w:rPr>
        <w:t>ഏതോ</w:t>
      </w:r>
      <w:r>
        <w:rPr>
          <w:rFonts w:ascii="Times New Roman" w:hAnsi="Times New Roman" w:eastAsia="Times New Roman" w:cs="Times New Roman"/>
        </w:rPr>
        <w:t xml:space="preserve"> </w:t>
      </w:r>
      <w:r>
        <w:rPr>
          <w:rFonts w:ascii="Nirmala UI" w:hAnsi="Nirmala UI" w:eastAsia="Nirmala UI" w:cs="Nirmala UI"/>
        </w:rPr>
        <w:t>ഒന്നിനെ</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പ്രതിരോധിക്കാൻ</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സ്വയം</w:t>
      </w:r>
      <w:r>
        <w:rPr>
          <w:rFonts w:ascii="Times New Roman" w:hAnsi="Times New Roman" w:eastAsia="Times New Roman" w:cs="Times New Roman"/>
        </w:rPr>
        <w:t xml:space="preserve"> </w:t>
      </w:r>
      <w:r>
        <w:rPr>
          <w:rFonts w:ascii="Nirmala UI" w:hAnsi="Nirmala UI" w:eastAsia="Nirmala UI" w:cs="Nirmala UI"/>
        </w:rPr>
        <w:t>സജ്ജരാകും</w:t>
      </w:r>
      <w:r>
        <w:rPr>
          <w:rFonts w:ascii="Times New Roman" w:hAnsi="Times New Roman" w:eastAsia="Times New Roman" w:cs="Times New Roman"/>
        </w:rPr>
        <w:t xml:space="preserve">. </w:t>
      </w:r>
      <w:r>
        <w:rPr>
          <w:rFonts w:ascii="Nirmala UI" w:hAnsi="Nirmala UI" w:eastAsia="Nirmala UI" w:cs="Nirmala UI"/>
        </w:rPr>
        <w:t>കർത്താവ്</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ആശയങ്ങൾക്കും</w:t>
      </w:r>
      <w:r>
        <w:rPr>
          <w:rFonts w:ascii="Times New Roman" w:hAnsi="Times New Roman" w:eastAsia="Times New Roman" w:cs="Times New Roman"/>
        </w:rPr>
        <w:t xml:space="preserve"> </w:t>
      </w:r>
      <w:r>
        <w:rPr>
          <w:rFonts w:ascii="Nirmala UI" w:hAnsi="Nirmala UI" w:eastAsia="Nirmala UI" w:cs="Nirmala UI"/>
        </w:rPr>
        <w:t>പ്രതീക്ഷകൾക്കും</w:t>
      </w:r>
      <w:r>
        <w:rPr>
          <w:rFonts w:ascii="Times New Roman" w:hAnsi="Times New Roman" w:eastAsia="Times New Roman" w:cs="Times New Roman"/>
        </w:rPr>
        <w:t xml:space="preserve"> </w:t>
      </w:r>
      <w:r>
        <w:rPr>
          <w:rFonts w:ascii="Nirmala UI" w:hAnsi="Nirmala UI" w:eastAsia="Nirmala UI" w:cs="Nirmala UI"/>
        </w:rPr>
        <w:t>അനുസരിച്ച്</w:t>
      </w:r>
      <w:r>
        <w:rPr>
          <w:rFonts w:ascii="Times New Roman" w:hAnsi="Times New Roman" w:eastAsia="Times New Roman" w:cs="Times New Roman"/>
        </w:rPr>
        <w:t xml:space="preserve"> </w:t>
      </w:r>
      <w:r>
        <w:rPr>
          <w:rFonts w:ascii="Nirmala UI" w:hAnsi="Nirmala UI" w:eastAsia="Nirmala UI" w:cs="Nirmala UI"/>
        </w:rPr>
        <w:t>പ്രവർത്തിക്കാത്തതിനാൽ</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പ്രവർത്തനത്തെ</w:t>
      </w:r>
      <w:r>
        <w:rPr>
          <w:rFonts w:ascii="Times New Roman" w:hAnsi="Times New Roman" w:eastAsia="Times New Roman" w:cs="Times New Roman"/>
        </w:rPr>
        <w:t xml:space="preserve"> </w:t>
      </w:r>
      <w:r>
        <w:rPr>
          <w:rFonts w:ascii="Nirmala UI" w:hAnsi="Nirmala UI" w:eastAsia="Nirmala UI" w:cs="Nirmala UI"/>
        </w:rPr>
        <w:t>എതിർക്കും</w:t>
      </w:r>
      <w:r>
        <w:rPr>
          <w:rFonts w:ascii="Times New Roman" w:hAnsi="Times New Roman" w:eastAsia="Times New Roman" w:cs="Times New Roman"/>
        </w:rPr>
        <w:t>. ‘</w:t>
      </w:r>
      <w:r>
        <w:rPr>
          <w:rFonts w:ascii="Nirmala UI" w:hAnsi="Nirmala UI" w:eastAsia="Nirmala UI" w:cs="Nirmala UI"/>
        </w:rPr>
        <w:t>എന്തുകൊണ്ട്</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പറയുന്നു</w:t>
      </w:r>
      <w:r>
        <w:rPr>
          <w:rFonts w:ascii="Times New Roman" w:hAnsi="Times New Roman" w:eastAsia="Times New Roman" w:cs="Times New Roman"/>
        </w:rPr>
        <w:t>, ‘</w:t>
      </w:r>
      <w:r>
        <w:rPr>
          <w:rFonts w:ascii="Nirmala UI" w:hAnsi="Nirmala UI" w:eastAsia="Nirmala UI" w:cs="Nirmala UI"/>
        </w:rPr>
        <w:t>ഞങ്ങൾ</w:t>
      </w:r>
      <w:r>
        <w:rPr>
          <w:rFonts w:ascii="Times New Roman" w:hAnsi="Times New Roman" w:eastAsia="Times New Roman" w:cs="Times New Roman"/>
        </w:rPr>
        <w:t xml:space="preserve"> </w:t>
      </w:r>
      <w:r>
        <w:rPr>
          <w:rFonts w:ascii="Nirmala UI" w:hAnsi="Nirmala UI" w:eastAsia="Nirmala UI" w:cs="Nirmala UI"/>
        </w:rPr>
        <w:t>ഇത്രയും</w:t>
      </w:r>
      <w:r>
        <w:rPr>
          <w:rFonts w:ascii="Times New Roman" w:hAnsi="Times New Roman" w:eastAsia="Times New Roman" w:cs="Times New Roman"/>
        </w:rPr>
        <w:t xml:space="preserve"> </w:t>
      </w:r>
      <w:r>
        <w:rPr>
          <w:rFonts w:ascii="Nirmala UI" w:hAnsi="Nirmala UI" w:eastAsia="Nirmala UI" w:cs="Nirmala UI"/>
        </w:rPr>
        <w:t>വർഷങ്ങളായി</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പ്രവർത്തനത്തിൽ</w:t>
      </w:r>
      <w:r>
        <w:rPr>
          <w:rFonts w:ascii="Times New Roman" w:hAnsi="Times New Roman" w:eastAsia="Times New Roman" w:cs="Times New Roman"/>
        </w:rPr>
        <w:t xml:space="preserve"> </w:t>
      </w:r>
      <w:r>
        <w:rPr>
          <w:rFonts w:ascii="Nirmala UI" w:hAnsi="Nirmala UI" w:eastAsia="Nirmala UI" w:cs="Nirmala UI"/>
        </w:rPr>
        <w:t>ഉണ്ടായിരിക്കെ</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ആത്മാവിനെ</w:t>
      </w:r>
      <w:r>
        <w:rPr>
          <w:rFonts w:ascii="Times New Roman" w:hAnsi="Times New Roman" w:eastAsia="Times New Roman" w:cs="Times New Roman"/>
        </w:rPr>
        <w:t xml:space="preserve"> </w:t>
      </w:r>
      <w:r>
        <w:rPr>
          <w:rFonts w:ascii="Nirmala UI" w:hAnsi="Nirmala UI" w:eastAsia="Nirmala UI" w:cs="Nirmala UI"/>
        </w:rPr>
        <w:t>അറിയാതിരിക്കണം</w:t>
      </w:r>
      <w:r>
        <w:rPr>
          <w:rFonts w:ascii="Times New Roman" w:hAnsi="Times New Roman" w:eastAsia="Times New Roman" w:cs="Times New Roman"/>
        </w:rPr>
        <w:t>?’—</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സന്ദേശങ്ങളിലെ</w:t>
      </w:r>
      <w:r>
        <w:rPr>
          <w:rFonts w:ascii="Times New Roman" w:hAnsi="Times New Roman" w:eastAsia="Times New Roman" w:cs="Times New Roman"/>
        </w:rPr>
        <w:t xml:space="preserve"> </w:t>
      </w:r>
      <w:r>
        <w:rPr>
          <w:rFonts w:ascii="Nirmala UI" w:hAnsi="Nirmala UI" w:eastAsia="Nirmala UI" w:cs="Nirmala UI"/>
        </w:rPr>
        <w:t>മുന്നറിയിപ്പുകൾക്കും</w:t>
      </w:r>
      <w:r>
        <w:rPr>
          <w:rFonts w:ascii="Times New Roman" w:hAnsi="Times New Roman" w:eastAsia="Times New Roman" w:cs="Times New Roman"/>
        </w:rPr>
        <w:t xml:space="preserve"> </w:t>
      </w:r>
      <w:r>
        <w:rPr>
          <w:rFonts w:ascii="Nirmala UI" w:hAnsi="Nirmala UI" w:eastAsia="Nirmala UI" w:cs="Nirmala UI"/>
        </w:rPr>
        <w:t>അപേക്ഷകൾക്കും</w:t>
      </w:r>
      <w:r>
        <w:rPr>
          <w:rFonts w:ascii="Times New Roman" w:hAnsi="Times New Roman" w:eastAsia="Times New Roman" w:cs="Times New Roman"/>
        </w:rPr>
        <w:t xml:space="preserve"> </w:t>
      </w:r>
      <w:r>
        <w:rPr>
          <w:rFonts w:ascii="Nirmala UI" w:hAnsi="Nirmala UI" w:eastAsia="Nirmala UI" w:cs="Nirmala UI"/>
        </w:rPr>
        <w:t>പ്രതികരിച്ചില്ല</w:t>
      </w:r>
      <w:r>
        <w:rPr>
          <w:rFonts w:ascii="Times New Roman" w:hAnsi="Times New Roman" w:eastAsia="Times New Roman" w:cs="Times New Roman"/>
        </w:rPr>
        <w:t xml:space="preserve">; </w:t>
      </w:r>
      <w:r>
        <w:rPr>
          <w:rFonts w:ascii="Nirmala UI" w:hAnsi="Nirmala UI" w:eastAsia="Nirmala UI" w:cs="Nirmala UI"/>
        </w:rPr>
        <w:t>പകരം</w:t>
      </w:r>
      <w:r>
        <w:rPr>
          <w:rFonts w:ascii="Times New Roman" w:hAnsi="Times New Roman" w:eastAsia="Times New Roman" w:cs="Times New Roman"/>
        </w:rPr>
        <w:t>,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സമ്പന്നൻ</w:t>
      </w:r>
      <w:r>
        <w:rPr>
          <w:rFonts w:ascii="Times New Roman" w:hAnsi="Times New Roman" w:eastAsia="Times New Roman" w:cs="Times New Roman"/>
        </w:rPr>
        <w:t xml:space="preserve">; </w:t>
      </w:r>
      <w:r>
        <w:rPr>
          <w:rFonts w:ascii="Nirmala UI" w:hAnsi="Nirmala UI" w:eastAsia="Nirmala UI" w:cs="Nirmala UI"/>
        </w:rPr>
        <w:t>സമ്പത്താൽ</w:t>
      </w:r>
      <w:r>
        <w:rPr>
          <w:rFonts w:ascii="Times New Roman" w:hAnsi="Times New Roman" w:eastAsia="Times New Roman" w:cs="Times New Roman"/>
        </w:rPr>
        <w:t xml:space="preserve"> </w:t>
      </w:r>
      <w:r>
        <w:rPr>
          <w:rFonts w:ascii="Nirmala UI" w:hAnsi="Nirmala UI" w:eastAsia="Nirmala UI" w:cs="Nirmala UI"/>
        </w:rPr>
        <w:t>വർധിച്ചവൻ</w:t>
      </w:r>
      <w:r>
        <w:rPr>
          <w:rFonts w:ascii="Times New Roman" w:hAnsi="Times New Roman" w:eastAsia="Times New Roman" w:cs="Times New Roman"/>
        </w:rPr>
        <w:t xml:space="preserve">; </w:t>
      </w:r>
      <w:r>
        <w:rPr>
          <w:rFonts w:ascii="Nirmala UI" w:hAnsi="Nirmala UI" w:eastAsia="Nirmala UI" w:cs="Nirmala UI"/>
        </w:rPr>
        <w:t>എനിക്കൊന്നും</w:t>
      </w:r>
      <w:r>
        <w:rPr>
          <w:rFonts w:ascii="Times New Roman" w:hAnsi="Times New Roman" w:eastAsia="Times New Roman" w:cs="Times New Roman"/>
        </w:rPr>
        <w:t xml:space="preserve"> </w:t>
      </w:r>
      <w:r>
        <w:rPr>
          <w:rFonts w:ascii="Nirmala UI" w:hAnsi="Nirmala UI" w:eastAsia="Nirmala UI" w:cs="Nirmala UI"/>
        </w:rPr>
        <w:t>കുറവില്ല</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നിരന്തരം</w:t>
      </w:r>
      <w:r>
        <w:rPr>
          <w:rFonts w:ascii="Times New Roman" w:hAnsi="Times New Roman" w:eastAsia="Times New Roman" w:cs="Times New Roman"/>
        </w:rPr>
        <w:t xml:space="preserve"> </w:t>
      </w:r>
      <w:r>
        <w:rPr>
          <w:rFonts w:ascii="Nirmala UI" w:hAnsi="Nirmala UI" w:eastAsia="Nirmala UI" w:cs="Nirmala UI"/>
        </w:rPr>
        <w:t>പറഞ്ഞുകൊണ്ടിരുന്നു</w:t>
      </w:r>
      <w:r>
        <w:rPr>
          <w:rFonts w:ascii="Times New Roman" w:hAnsi="Times New Roman" w:eastAsia="Times New Roman" w:cs="Times New Roman"/>
        </w:rPr>
        <w:t xml:space="preserve">. </w:t>
      </w:r>
      <w:r>
        <w:rPr>
          <w:rFonts w:ascii="Nirmala UI" w:hAnsi="Nirmala UI" w:eastAsia="Nirmala UI" w:cs="Nirmala UI"/>
        </w:rPr>
        <w:t>കഴിവും</w:t>
      </w:r>
      <w:r>
        <w:rPr>
          <w:rFonts w:ascii="Times New Roman" w:hAnsi="Times New Roman" w:eastAsia="Times New Roman" w:cs="Times New Roman"/>
        </w:rPr>
        <w:t xml:space="preserve"> </w:t>
      </w:r>
      <w:r>
        <w:rPr>
          <w:rFonts w:ascii="Nirmala UI" w:hAnsi="Nirmala UI" w:eastAsia="Nirmala UI" w:cs="Nirmala UI"/>
        </w:rPr>
        <w:t>ദീർഘാനുഭവവും</w:t>
      </w:r>
      <w:r>
        <w:rPr>
          <w:rFonts w:ascii="Times New Roman" w:hAnsi="Times New Roman" w:eastAsia="Times New Roman" w:cs="Times New Roman"/>
        </w:rPr>
        <w:t xml:space="preserve"> </w:t>
      </w:r>
      <w:r>
        <w:rPr>
          <w:rFonts w:ascii="Nirmala UI" w:hAnsi="Nirmala UI" w:eastAsia="Nirmala UI" w:cs="Nirmala UI"/>
        </w:rPr>
        <w:t>മനുഷ്യരെ</w:t>
      </w:r>
      <w:r>
        <w:rPr>
          <w:rFonts w:ascii="Times New Roman" w:hAnsi="Times New Roman" w:eastAsia="Times New Roman" w:cs="Times New Roman"/>
        </w:rPr>
        <w:t xml:space="preserve"> </w:t>
      </w:r>
      <w:r>
        <w:rPr>
          <w:rFonts w:ascii="Nirmala UI" w:hAnsi="Nirmala UI" w:eastAsia="Nirmala UI" w:cs="Nirmala UI"/>
        </w:rPr>
        <w:t>പ്രകാശത്തിന്റെ</w:t>
      </w:r>
      <w:r>
        <w:rPr>
          <w:rFonts w:ascii="Times New Roman" w:hAnsi="Times New Roman" w:eastAsia="Times New Roman" w:cs="Times New Roman"/>
        </w:rPr>
        <w:t xml:space="preserve"> </w:t>
      </w:r>
      <w:r>
        <w:rPr>
          <w:rFonts w:ascii="Nirmala UI" w:hAnsi="Nirmala UI" w:eastAsia="Nirmala UI" w:cs="Nirmala UI"/>
        </w:rPr>
        <w:t>ചാനലുകളാക്കുകയില്ല</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നീതിയുടെ</w:t>
      </w:r>
      <w:r>
        <w:rPr>
          <w:rFonts w:ascii="Times New Roman" w:hAnsi="Times New Roman" w:eastAsia="Times New Roman" w:cs="Times New Roman"/>
        </w:rPr>
        <w:t xml:space="preserve"> </w:t>
      </w:r>
      <w:r>
        <w:rPr>
          <w:rFonts w:ascii="Nirmala UI" w:hAnsi="Nirmala UI" w:eastAsia="Nirmala UI" w:cs="Nirmala UI"/>
        </w:rPr>
        <w:t>സൂര്യന്റെ</w:t>
      </w:r>
      <w:r>
        <w:rPr>
          <w:rFonts w:ascii="Times New Roman" w:hAnsi="Times New Roman" w:eastAsia="Times New Roman" w:cs="Times New Roman"/>
        </w:rPr>
        <w:t xml:space="preserve"> </w:t>
      </w:r>
      <w:r>
        <w:rPr>
          <w:rFonts w:ascii="Nirmala UI" w:hAnsi="Nirmala UI" w:eastAsia="Nirmala UI" w:cs="Nirmala UI"/>
        </w:rPr>
        <w:t>ദീപ്തികിരണങ്ങളുടെ</w:t>
      </w:r>
      <w:r>
        <w:rPr>
          <w:rFonts w:ascii="Times New Roman" w:hAnsi="Times New Roman" w:eastAsia="Times New Roman" w:cs="Times New Roman"/>
        </w:rPr>
        <w:t xml:space="preserve"> </w:t>
      </w:r>
      <w:r>
        <w:rPr>
          <w:rFonts w:ascii="Nirmala UI" w:hAnsi="Nirmala UI" w:eastAsia="Nirmala UI" w:cs="Nirmala UI"/>
        </w:rPr>
        <w:t>കീഴിൽ</w:t>
      </w:r>
      <w:r>
        <w:rPr>
          <w:rFonts w:ascii="Times New Roman" w:hAnsi="Times New Roman" w:eastAsia="Times New Roman" w:cs="Times New Roman"/>
        </w:rPr>
        <w:t xml:space="preserve"> </w:t>
      </w:r>
      <w:r>
        <w:rPr>
          <w:rFonts w:ascii="Nirmala UI" w:hAnsi="Nirmala UI" w:eastAsia="Nirmala UI" w:cs="Nirmala UI"/>
        </w:rPr>
        <w:t>തങ്ങളെത്തന്നെ</w:t>
      </w:r>
      <w:r>
        <w:rPr>
          <w:rFonts w:ascii="Times New Roman" w:hAnsi="Times New Roman" w:eastAsia="Times New Roman" w:cs="Times New Roman"/>
        </w:rPr>
        <w:t xml:space="preserve"> </w:t>
      </w:r>
      <w:r>
        <w:rPr>
          <w:rFonts w:ascii="Nirmala UI" w:hAnsi="Nirmala UI" w:eastAsia="Nirmala UI" w:cs="Nirmala UI"/>
        </w:rPr>
        <w:t>നിർത്തി</w:t>
      </w:r>
      <w:r>
        <w:rPr>
          <w:rFonts w:ascii="Times New Roman" w:hAnsi="Times New Roman" w:eastAsia="Times New Roman" w:cs="Times New Roman"/>
        </w:rPr>
        <w:t xml:space="preserve">, </w:t>
      </w:r>
      <w:r>
        <w:rPr>
          <w:rFonts w:ascii="Nirmala UI" w:hAnsi="Nirmala UI" w:eastAsia="Nirmala UI" w:cs="Nirmala UI"/>
        </w:rPr>
        <w:t>പരിശുദ്ധാത്മാവിന്റെ</w:t>
      </w:r>
      <w:r>
        <w:rPr>
          <w:rFonts w:ascii="Times New Roman" w:hAnsi="Times New Roman" w:eastAsia="Times New Roman" w:cs="Times New Roman"/>
        </w:rPr>
        <w:t xml:space="preserve"> </w:t>
      </w:r>
      <w:r>
        <w:rPr>
          <w:rFonts w:ascii="Nirmala UI" w:hAnsi="Nirmala UI" w:eastAsia="Nirmala UI" w:cs="Nirmala UI"/>
        </w:rPr>
        <w:t>വരദാനത്താൽ</w:t>
      </w:r>
      <w:r>
        <w:rPr>
          <w:rFonts w:ascii="Times New Roman" w:hAnsi="Times New Roman" w:eastAsia="Times New Roman" w:cs="Times New Roman"/>
        </w:rPr>
        <w:t xml:space="preserve"> </w:t>
      </w:r>
      <w:r>
        <w:rPr>
          <w:rFonts w:ascii="Nirmala UI" w:hAnsi="Nirmala UI" w:eastAsia="Nirmala UI" w:cs="Nirmala UI"/>
        </w:rPr>
        <w:t>വിളിക്കപ്പെട്ടവരും</w:t>
      </w:r>
      <w:r>
        <w:rPr>
          <w:rFonts w:ascii="Times New Roman" w:hAnsi="Times New Roman" w:eastAsia="Times New Roman" w:cs="Times New Roman"/>
        </w:rPr>
        <w:t xml:space="preserve"> </w:t>
      </w:r>
      <w:r>
        <w:rPr>
          <w:rFonts w:ascii="Nirmala UI" w:hAnsi="Nirmala UI" w:eastAsia="Nirmala UI" w:cs="Nirmala UI"/>
        </w:rPr>
        <w:t>തിരഞ്ഞെടുക്കപ്പെട്ടവരും</w:t>
      </w:r>
      <w:r>
        <w:rPr>
          <w:rFonts w:ascii="Times New Roman" w:hAnsi="Times New Roman" w:eastAsia="Times New Roman" w:cs="Times New Roman"/>
        </w:rPr>
        <w:t xml:space="preserve"> </w:t>
      </w:r>
      <w:r>
        <w:rPr>
          <w:rFonts w:ascii="Nirmala UI" w:hAnsi="Nirmala UI" w:eastAsia="Nirmala UI" w:cs="Nirmala UI"/>
        </w:rPr>
        <w:t>ഒരുക്കപ്പെട്ടവരുമാകുന്നില്ലെങ്കിൽ</w:t>
      </w:r>
      <w:r>
        <w:rPr>
          <w:rFonts w:ascii="Times New Roman" w:hAnsi="Times New Roman" w:eastAsia="Times New Roman" w:cs="Times New Roman"/>
        </w:rPr>
        <w:t xml:space="preserve">. </w:t>
      </w:r>
      <w:r>
        <w:rPr>
          <w:rFonts w:ascii="Nirmala UI" w:hAnsi="Nirmala UI" w:eastAsia="Nirmala UI" w:cs="Nirmala UI"/>
        </w:rPr>
        <w:t>വിശുദ്ധകാര്യങ്ങൾ</w:t>
      </w:r>
      <w:r>
        <w:rPr>
          <w:rFonts w:ascii="Times New Roman" w:hAnsi="Times New Roman" w:eastAsia="Times New Roman" w:cs="Times New Roman"/>
        </w:rPr>
        <w:t xml:space="preserve"> </w:t>
      </w:r>
      <w:r>
        <w:rPr>
          <w:rFonts w:ascii="Nirmala UI" w:hAnsi="Nirmala UI" w:eastAsia="Nirmala UI" w:cs="Nirmala UI"/>
        </w:rPr>
        <w:t>കൈകാര്യം</w:t>
      </w:r>
      <w:r>
        <w:rPr>
          <w:rFonts w:ascii="Times New Roman" w:hAnsi="Times New Roman" w:eastAsia="Times New Roman" w:cs="Times New Roman"/>
        </w:rPr>
        <w:t xml:space="preserve"> </w:t>
      </w:r>
      <w:r>
        <w:rPr>
          <w:rFonts w:ascii="Nirmala UI" w:hAnsi="Nirmala UI" w:eastAsia="Nirmala UI" w:cs="Nirmala UI"/>
        </w:rPr>
        <w:t>ചെയ്യുന്ന</w:t>
      </w:r>
      <w:r>
        <w:rPr>
          <w:rFonts w:ascii="Times New Roman" w:hAnsi="Times New Roman" w:eastAsia="Times New Roman" w:cs="Times New Roman"/>
        </w:rPr>
        <w:t xml:space="preserve"> </w:t>
      </w:r>
      <w:r>
        <w:rPr>
          <w:rFonts w:ascii="Nirmala UI" w:hAnsi="Nirmala UI" w:eastAsia="Nirmala UI" w:cs="Nirmala UI"/>
        </w:rPr>
        <w:t>മനുഷ്യർ</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ശക്തമായ</w:t>
      </w:r>
      <w:r>
        <w:rPr>
          <w:rFonts w:ascii="Times New Roman" w:hAnsi="Times New Roman" w:eastAsia="Times New Roman" w:cs="Times New Roman"/>
        </w:rPr>
        <w:t xml:space="preserve"> </w:t>
      </w:r>
      <w:r>
        <w:rPr>
          <w:rFonts w:ascii="Nirmala UI" w:hAnsi="Nirmala UI" w:eastAsia="Nirmala UI" w:cs="Nirmala UI"/>
        </w:rPr>
        <w:t>കൈക്കീഴിൽ</w:t>
      </w:r>
      <w:r>
        <w:rPr>
          <w:rFonts w:ascii="Times New Roman" w:hAnsi="Times New Roman" w:eastAsia="Times New Roman" w:cs="Times New Roman"/>
        </w:rPr>
        <w:t xml:space="preserve"> </w:t>
      </w:r>
      <w:r>
        <w:rPr>
          <w:rFonts w:ascii="Nirmala UI" w:hAnsi="Nirmala UI" w:eastAsia="Nirmala UI" w:cs="Nirmala UI"/>
        </w:rPr>
        <w:t>തങ്ങളെത്തന്നെ</w:t>
      </w:r>
      <w:r>
        <w:rPr>
          <w:rFonts w:ascii="Times New Roman" w:hAnsi="Times New Roman" w:eastAsia="Times New Roman" w:cs="Times New Roman"/>
        </w:rPr>
        <w:t xml:space="preserve"> </w:t>
      </w:r>
      <w:r>
        <w:rPr>
          <w:rFonts w:ascii="Nirmala UI" w:hAnsi="Nirmala UI" w:eastAsia="Nirmala UI" w:cs="Nirmala UI"/>
        </w:rPr>
        <w:t>താഴ്ത്തുമ്പോൾ</w:t>
      </w:r>
      <w:r>
        <w:rPr>
          <w:rFonts w:ascii="Times New Roman" w:hAnsi="Times New Roman" w:eastAsia="Times New Roman" w:cs="Times New Roman"/>
        </w:rPr>
        <w:t xml:space="preserve">, </w:t>
      </w:r>
      <w:r>
        <w:rPr>
          <w:rFonts w:ascii="Nirmala UI" w:hAnsi="Nirmala UI" w:eastAsia="Nirmala UI" w:cs="Nirmala UI"/>
        </w:rPr>
        <w:t>കർത്താവ്</w:t>
      </w:r>
      <w:r>
        <w:rPr>
          <w:rFonts w:ascii="Times New Roman" w:hAnsi="Times New Roman" w:eastAsia="Times New Roman" w:cs="Times New Roman"/>
        </w:rPr>
        <w:t xml:space="preserve"> </w:t>
      </w:r>
      <w:r>
        <w:rPr>
          <w:rFonts w:ascii="Nirmala UI" w:hAnsi="Nirmala UI" w:eastAsia="Nirmala UI" w:cs="Nirmala UI"/>
        </w:rPr>
        <w:t>അവരെ</w:t>
      </w:r>
      <w:r>
        <w:rPr>
          <w:rFonts w:ascii="Times New Roman" w:hAnsi="Times New Roman" w:eastAsia="Times New Roman" w:cs="Times New Roman"/>
        </w:rPr>
        <w:t xml:space="preserve"> </w:t>
      </w:r>
      <w:r>
        <w:rPr>
          <w:rFonts w:ascii="Nirmala UI" w:hAnsi="Nirmala UI" w:eastAsia="Nirmala UI" w:cs="Nirmala UI"/>
        </w:rPr>
        <w:t>ഉയർത്തും</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അവരെ</w:t>
      </w:r>
      <w:r>
        <w:rPr>
          <w:rFonts w:ascii="Times New Roman" w:hAnsi="Times New Roman" w:eastAsia="Times New Roman" w:cs="Times New Roman"/>
        </w:rPr>
        <w:t xml:space="preserve"> </w:t>
      </w:r>
      <w:r>
        <w:rPr>
          <w:rFonts w:ascii="Nirmala UI" w:hAnsi="Nirmala UI" w:eastAsia="Nirmala UI" w:cs="Nirmala UI"/>
        </w:rPr>
        <w:t>വിവേകമുള്ള</w:t>
      </w:r>
      <w:r>
        <w:rPr>
          <w:rFonts w:ascii="Times New Roman" w:hAnsi="Times New Roman" w:eastAsia="Times New Roman" w:cs="Times New Roman"/>
        </w:rPr>
        <w:t xml:space="preserve"> </w:t>
      </w:r>
      <w:r>
        <w:rPr>
          <w:rFonts w:ascii="Nirmala UI" w:hAnsi="Nirmala UI" w:eastAsia="Nirmala UI" w:cs="Nirmala UI"/>
        </w:rPr>
        <w:t>മനുഷ്യരാക്കും</w:t>
      </w:r>
      <w:r>
        <w:rPr>
          <w:rFonts w:ascii="Times New Roman" w:hAnsi="Times New Roman" w:eastAsia="Times New Roman" w:cs="Times New Roman"/>
        </w:rPr>
        <w:t>—</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ആത്മാവിന്റെ</w:t>
      </w:r>
      <w:r>
        <w:rPr>
          <w:rFonts w:ascii="Times New Roman" w:hAnsi="Times New Roman" w:eastAsia="Times New Roman" w:cs="Times New Roman"/>
        </w:rPr>
        <w:t xml:space="preserve"> </w:t>
      </w:r>
      <w:r>
        <w:rPr>
          <w:rFonts w:ascii="Nirmala UI" w:hAnsi="Nirmala UI" w:eastAsia="Nirmala UI" w:cs="Nirmala UI"/>
        </w:rPr>
        <w:t>കൃപയിൽ</w:t>
      </w:r>
      <w:r>
        <w:rPr>
          <w:rFonts w:ascii="Times New Roman" w:hAnsi="Times New Roman" w:eastAsia="Times New Roman" w:cs="Times New Roman"/>
        </w:rPr>
        <w:t xml:space="preserve"> </w:t>
      </w:r>
      <w:r>
        <w:rPr>
          <w:rFonts w:ascii="Nirmala UI" w:hAnsi="Nirmala UI" w:eastAsia="Nirmala UI" w:cs="Nirmala UI"/>
        </w:rPr>
        <w:t>സമ്പന്നരായ</w:t>
      </w:r>
      <w:r>
        <w:rPr>
          <w:rFonts w:ascii="Times New Roman" w:hAnsi="Times New Roman" w:eastAsia="Times New Roman" w:cs="Times New Roman"/>
        </w:rPr>
        <w:t xml:space="preserve"> </w:t>
      </w:r>
      <w:r>
        <w:rPr>
          <w:rFonts w:ascii="Nirmala UI" w:hAnsi="Nirmala UI" w:eastAsia="Nirmala UI" w:cs="Nirmala UI"/>
        </w:rPr>
        <w:t>മനുഷ്യരാക്കും</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ശക്തവും</w:t>
      </w:r>
      <w:r>
        <w:rPr>
          <w:rFonts w:ascii="Times New Roman" w:hAnsi="Times New Roman" w:eastAsia="Times New Roman" w:cs="Times New Roman"/>
        </w:rPr>
        <w:t xml:space="preserve"> </w:t>
      </w:r>
      <w:r>
        <w:rPr>
          <w:rFonts w:ascii="Nirmala UI" w:hAnsi="Nirmala UI" w:eastAsia="Nirmala UI" w:cs="Nirmala UI"/>
        </w:rPr>
        <w:t>സ്വാർഥവുമായ</w:t>
      </w:r>
      <w:r>
        <w:rPr>
          <w:rFonts w:ascii="Times New Roman" w:hAnsi="Times New Roman" w:eastAsia="Times New Roman" w:cs="Times New Roman"/>
        </w:rPr>
        <w:t xml:space="preserve"> </w:t>
      </w:r>
      <w:r>
        <w:rPr>
          <w:rFonts w:ascii="Nirmala UI" w:hAnsi="Nirmala UI" w:eastAsia="Nirmala UI" w:cs="Nirmala UI"/>
        </w:rPr>
        <w:t>സ്വഭാവഗുണങ്ങളും</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ദൃഢഹഠവും</w:t>
      </w:r>
      <w:r>
        <w:rPr>
          <w:rFonts w:ascii="Times New Roman" w:hAnsi="Times New Roman" w:eastAsia="Times New Roman" w:cs="Times New Roman"/>
        </w:rPr>
        <w:t xml:space="preserve"> </w:t>
      </w:r>
      <w:r>
        <w:rPr>
          <w:rFonts w:ascii="Nirmala UI" w:hAnsi="Nirmala UI" w:eastAsia="Nirmala UI" w:cs="Nirmala UI"/>
        </w:rPr>
        <w:t>ലോകത്തിന്റെ</w:t>
      </w:r>
      <w:r>
        <w:rPr>
          <w:rFonts w:ascii="Times New Roman" w:hAnsi="Times New Roman" w:eastAsia="Times New Roman" w:cs="Times New Roman"/>
        </w:rPr>
        <w:t xml:space="preserve"> </w:t>
      </w:r>
      <w:r>
        <w:rPr>
          <w:rFonts w:ascii="Nirmala UI" w:hAnsi="Nirmala UI" w:eastAsia="Nirmala UI" w:cs="Nirmala UI"/>
        </w:rPr>
        <w:t>വെളിച്ചത്തിൽ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പ്രകാശിക്കുന്ന</w:t>
      </w:r>
      <w:r>
        <w:rPr>
          <w:rFonts w:ascii="Times New Roman" w:hAnsi="Times New Roman" w:eastAsia="Times New Roman" w:cs="Times New Roman"/>
        </w:rPr>
        <w:t xml:space="preserve"> </w:t>
      </w:r>
      <w:r>
        <w:rPr>
          <w:rFonts w:ascii="Nirmala UI" w:hAnsi="Nirmala UI" w:eastAsia="Nirmala UI" w:cs="Nirmala UI"/>
        </w:rPr>
        <w:t>വെളിച്ചത്തിൽ</w:t>
      </w:r>
      <w:r>
        <w:rPr>
          <w:rFonts w:ascii="Times New Roman" w:hAnsi="Times New Roman" w:eastAsia="Times New Roman" w:cs="Times New Roman"/>
        </w:rPr>
        <w:t xml:space="preserve"> </w:t>
      </w:r>
      <w:r>
        <w:rPr>
          <w:rFonts w:ascii="Nirmala UI" w:hAnsi="Nirmala UI" w:eastAsia="Nirmala UI" w:cs="Nirmala UI"/>
        </w:rPr>
        <w:t>കാണപ്പെടും</w:t>
      </w:r>
      <w:r>
        <w:rPr>
          <w:rFonts w:ascii="Times New Roman" w:hAnsi="Times New Roman" w:eastAsia="Times New Roman" w:cs="Times New Roman"/>
        </w:rPr>
        <w:t>.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വേഗത്തിൽ</w:t>
      </w:r>
      <w:r>
        <w:rPr>
          <w:rFonts w:ascii="Times New Roman" w:hAnsi="Times New Roman" w:eastAsia="Times New Roman" w:cs="Times New Roman"/>
        </w:rPr>
        <w:t xml:space="preserve"> </w:t>
      </w:r>
      <w:r>
        <w:rPr>
          <w:rFonts w:ascii="Nirmala UI" w:hAnsi="Nirmala UI" w:eastAsia="Nirmala UI" w:cs="Nirmala UI"/>
        </w:rPr>
        <w:t>നിന്റെ</w:t>
      </w:r>
      <w:r>
        <w:rPr>
          <w:rFonts w:ascii="Times New Roman" w:hAnsi="Times New Roman" w:eastAsia="Times New Roman" w:cs="Times New Roman"/>
        </w:rPr>
        <w:t xml:space="preserve"> </w:t>
      </w:r>
      <w:r>
        <w:rPr>
          <w:rFonts w:ascii="Nirmala UI" w:hAnsi="Nirmala UI" w:eastAsia="Nirmala UI" w:cs="Nirmala UI"/>
        </w:rPr>
        <w:t>അടുക്കൽ</w:t>
      </w:r>
      <w:r>
        <w:rPr>
          <w:rFonts w:ascii="Times New Roman" w:hAnsi="Times New Roman" w:eastAsia="Times New Roman" w:cs="Times New Roman"/>
        </w:rPr>
        <w:t xml:space="preserve">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മാനസാന്തരപ്പെടാതിരുന്നാൽ</w:t>
      </w:r>
      <w:r>
        <w:rPr>
          <w:rFonts w:ascii="Times New Roman" w:hAnsi="Times New Roman" w:eastAsia="Times New Roman" w:cs="Times New Roman"/>
        </w:rPr>
        <w:t xml:space="preserve">, </w:t>
      </w:r>
      <w:r>
        <w:rPr>
          <w:rFonts w:ascii="Nirmala UI" w:hAnsi="Nirmala UI" w:eastAsia="Nirmala UI" w:cs="Nirmala UI"/>
        </w:rPr>
        <w:t>നിന്റെ</w:t>
      </w:r>
      <w:r>
        <w:rPr>
          <w:rFonts w:ascii="Times New Roman" w:hAnsi="Times New Roman" w:eastAsia="Times New Roman" w:cs="Times New Roman"/>
        </w:rPr>
        <w:t xml:space="preserve"> </w:t>
      </w:r>
      <w:r>
        <w:rPr>
          <w:rFonts w:ascii="Nirmala UI" w:hAnsi="Nirmala UI" w:eastAsia="Nirmala UI" w:cs="Nirmala UI"/>
        </w:rPr>
        <w:t>നിലവിളക്ക്</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സ്ഥാനത്തിൽ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നീക്കും</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പൂർണ്ണഹൃദയത്തോടെ</w:t>
      </w:r>
      <w:r>
        <w:rPr>
          <w:rFonts w:ascii="Times New Roman" w:hAnsi="Times New Roman" w:eastAsia="Times New Roman" w:cs="Times New Roman"/>
        </w:rPr>
        <w:t xml:space="preserve"> </w:t>
      </w:r>
      <w:r>
        <w:rPr>
          <w:rFonts w:ascii="Nirmala UI" w:hAnsi="Nirmala UI" w:eastAsia="Nirmala UI" w:cs="Nirmala UI"/>
        </w:rPr>
        <w:t>കർത്താവിനെ</w:t>
      </w:r>
      <w:r>
        <w:rPr>
          <w:rFonts w:ascii="Times New Roman" w:hAnsi="Times New Roman" w:eastAsia="Times New Roman" w:cs="Times New Roman"/>
        </w:rPr>
        <w:t xml:space="preserve"> </w:t>
      </w:r>
      <w:r>
        <w:rPr>
          <w:rFonts w:ascii="Nirmala UI" w:hAnsi="Nirmala UI" w:eastAsia="Nirmala UI" w:cs="Nirmala UI"/>
        </w:rPr>
        <w:t>അന്വേഷിക്കുന്നുവെങ്കിൽ</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നിങ്ങളാൽ</w:t>
      </w:r>
      <w:r>
        <w:rPr>
          <w:rFonts w:ascii="Times New Roman" w:hAnsi="Times New Roman" w:eastAsia="Times New Roman" w:cs="Times New Roman"/>
        </w:rPr>
        <w:t xml:space="preserve"> </w:t>
      </w:r>
      <w:r>
        <w:rPr>
          <w:rFonts w:ascii="Nirmala UI" w:hAnsi="Nirmala UI" w:eastAsia="Nirmala UI" w:cs="Nirmala UI"/>
        </w:rPr>
        <w:t>കണ്ടെത്തപ്പെടും</w:t>
      </w:r>
      <w:r>
        <w:rPr>
          <w:rFonts w:ascii="Times New Roman" w:hAnsi="Times New Roman" w:eastAsia="Times New Roman" w:cs="Times New Roman"/>
        </w:rPr>
        <w:t>.” Review and Herald, December 23, 1890.</w:t>
      </w:r>
    </w:p>
    <w:p>
      <w:pPr>
        <w:pStyle w:val="ArticleBody"/>
        <w:jc w:val="left"/>
      </w:pPr>
      <w:r>
        <w:rPr>
          <w:rFonts w:ascii="Times New Roman" w:hAnsi="Times New Roman" w:eastAsia="Times New Roman" w:cs="Times New Roman"/>
        </w:rPr>
        <w:t>Duutiin raajicha keessatti raajichi duʼuun isaa, “leenca” Baabilon ammayyaa sanaatiin—kan seenaa raajii mulʼata keessatti hundeessuuf mallattoo raajii taʼeen—akkasumas “harree” dhaan bakka buʼee jira. Caaffata Qulqullaaʼoo keessatti yeroo jalqabaaf Islaamummaan yeroo Ismaaʼeel akka “nama bineensa bosonaa” taʼetti dhiyaateedha.</w:t>
      </w:r>
    </w:p>
    <w:p>
      <w:pPr>
        <w:pStyle w:val="ArticleScripture"/>
        <w:jc w:val="left"/>
      </w:pPr>
      <w:r>
        <w:rPr>
          <w:rFonts w:ascii="Times New Roman" w:hAnsi="Times New Roman" w:eastAsia="Times New Roman" w:cs="Times New Roman"/>
        </w:rPr>
        <w:t>Inni nama duukaa fakkaata; harki isaa nama hundumaatti ni kaʼa, harki nama hundumaas isatti ni kaʼa; innis obboloota isaa hundumaa duratti ni jiraata. Uumama 16:12.</w:t>
      </w:r>
    </w:p>
    <w:p>
      <w:pPr>
        <w:pStyle w:val="ArticleBody"/>
        <w:jc w:val="left"/>
      </w:pPr>
      <w:r>
        <w:rPr>
          <w:rFonts w:ascii="Times New Roman" w:hAnsi="Times New Roman" w:eastAsia="Times New Roman" w:cs="Times New Roman"/>
        </w:rPr>
        <w:t>Seerri dubbisaa jalqabaa keessatti caafamoota qulqulluu irraa beekamuun amaloonni mallattoo sanaa hundinuu achi keessatti akka qabaman agarsiisa; jechuunis, Dubbiin Waaqayyoo sanyii dha, sanyiin immoo biqiltuu guutuu akka firii gaarii taatee guddattuuf DNA barbaachisu hunda of keessaa qaba. Jechi “namicha bosonaa” jedhamee hiikamu, jecha “harree Araba bosonaa” jedhu dha. “Harreen” Caafamoota dhugaa keessatti keessaa tokko mallattoolee Islaamaa ti.</w:t>
      </w:r>
    </w:p>
    <w:p>
      <w:pPr>
        <w:pStyle w:val="ArticleBody"/>
        <w:jc w:val="left"/>
      </w:pPr>
      <w:r>
        <w:rPr>
          <w:rFonts w:ascii="Times New Roman" w:hAnsi="Times New Roman" w:eastAsia="Times New Roman" w:cs="Times New Roman"/>
        </w:rPr>
        <w:t>Ergaan Hisqiʼeel boqonnaa soddomii-torbaffaa keessatti, kan lafeewwan duʼan achuma iddoo isaanii jiranitti jireenyaatti deebisee akka loltoota jaboo taʼanitti kaasu, ergaan sun ergaa Islaamii mootummaa sadaffaa ti; ergaan sun immoo ergaa Iyya Gannaa Halkan Walakkaa kan guyyoota dhumaa ti. Obboleettiin White seensa injifannoodhaan Kiristoos gara Yerusaalemitti godhe ergaa Iyya Gannaa Halkan Walakkaa bakka buʼe jechuun kallattiidhaan barsiisti.</w:t>
      </w:r>
    </w:p>
    <w:p>
      <w:pPr>
        <w:pStyle w:val="ArticleScripture"/>
        <w:jc w:val="left"/>
      </w:pPr>
      <w:r>
        <w:rPr>
          <w:rFonts w:ascii="Times New Roman" w:hAnsi="Times New Roman" w:eastAsia="Times New Roman" w:cs="Times New Roman"/>
        </w:rPr>
        <w:t>“</w:t>
      </w:r>
      <w:r>
        <w:rPr>
          <w:rFonts w:ascii="Nirmala UI" w:hAnsi="Nirmala UI" w:eastAsia="Nirmala UI" w:cs="Nirmala UI"/>
        </w:rPr>
        <w:t>ᱢᱤᱫᱱᱟᱭᱤᱡ</w:t>
      </w:r>
      <w:r>
        <w:rPr>
          <w:rFonts w:ascii="Times New Roman" w:hAnsi="Times New Roman" w:eastAsia="Times New Roman" w:cs="Times New Roman"/>
        </w:rPr>
        <w:t xml:space="preserve"> </w:t>
      </w:r>
      <w:r>
        <w:rPr>
          <w:rFonts w:ascii="Nirmala UI" w:hAnsi="Nirmala UI" w:eastAsia="Nirmala UI" w:cs="Nirmala UI"/>
        </w:rPr>
        <w:t>ᱠᱨᱟᱭ</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ᱛᱮᱦᱮᱸᱧ</w:t>
      </w:r>
      <w:r>
        <w:rPr>
          <w:rFonts w:ascii="Times New Roman" w:hAnsi="Times New Roman" w:eastAsia="Times New Roman" w:cs="Times New Roman"/>
        </w:rPr>
        <w:t xml:space="preserve"> </w:t>
      </w:r>
      <w:r>
        <w:rPr>
          <w:rFonts w:ascii="Nirmala UI" w:hAnsi="Nirmala UI" w:eastAsia="Nirmala UI" w:cs="Nirmala UI"/>
        </w:rPr>
        <w:t>ᱛᱟᱞᱛᱮ</w:t>
      </w:r>
      <w:r>
        <w:rPr>
          <w:rFonts w:ascii="Times New Roman" w:hAnsi="Times New Roman" w:eastAsia="Times New Roman" w:cs="Times New Roman"/>
        </w:rPr>
        <w:t xml:space="preserve"> </w:t>
      </w:r>
      <w:r>
        <w:rPr>
          <w:rFonts w:ascii="Nirmala UI" w:hAnsi="Nirmala UI" w:eastAsia="Nirmala UI" w:cs="Nirmala UI"/>
        </w:rPr>
        <w:t>ᱛᱚᱯᱚᱱ</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ᱵᱟᱹᱫ</w:t>
      </w:r>
      <w:r>
        <w:rPr>
          <w:rFonts w:ascii="Times New Roman" w:hAnsi="Times New Roman" w:eastAsia="Times New Roman" w:cs="Times New Roman"/>
        </w:rPr>
        <w:t xml:space="preserve"> </w:t>
      </w:r>
      <w:r>
        <w:rPr>
          <w:rFonts w:ascii="Nirmala UI" w:hAnsi="Nirmala UI" w:eastAsia="Nirmala UI" w:cs="Nirmala UI"/>
        </w:rPr>
        <w:t>ᱟᱨᱜᱩᱢᱮᱱᱴ</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ᱡᱟᱨᱩᱲ</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ᱡᱚᱠᱟᱝ</w:t>
      </w:r>
      <w:r>
        <w:rPr>
          <w:rFonts w:ascii="Times New Roman" w:hAnsi="Times New Roman" w:eastAsia="Times New Roman" w:cs="Times New Roman"/>
        </w:rPr>
        <w:t xml:space="preserve"> </w:t>
      </w:r>
      <w:r>
        <w:rPr>
          <w:rFonts w:ascii="Nirmala UI" w:hAnsi="Nirmala UI" w:eastAsia="Nirmala UI" w:cs="Nirmala UI"/>
        </w:rPr>
        <w:t>ᱧᱮᱞᱤᱭᱟ</w:t>
      </w:r>
      <w:r>
        <w:rPr>
          <w:rFonts w:ascii="Times New Roman" w:hAnsi="Times New Roman" w:eastAsia="Times New Roman" w:cs="Times New Roman"/>
        </w:rPr>
        <w:t xml:space="preserve"> </w:t>
      </w:r>
      <w:r>
        <w:rPr>
          <w:rFonts w:ascii="Nirmala UI" w:hAnsi="Nirmala UI" w:eastAsia="Nirmala UI" w:cs="Nirmala UI"/>
        </w:rPr>
        <w:t>ᱥᱟᱥᱛᱨᱚ</w:t>
      </w:r>
      <w:r>
        <w:rPr>
          <w:rFonts w:ascii="Times New Roman" w:hAnsi="Times New Roman" w:eastAsia="Times New Roman" w:cs="Times New Roman"/>
        </w:rPr>
        <w:t xml:space="preserve"> </w:t>
      </w:r>
      <w:r>
        <w:rPr>
          <w:rFonts w:ascii="Nirmala UI" w:hAnsi="Nirmala UI" w:eastAsia="Nirmala UI" w:cs="Nirmala UI"/>
        </w:rPr>
        <w:t>ᱥᱟᱵᱩᱛ</w:t>
      </w:r>
      <w:r>
        <w:rPr>
          <w:rFonts w:ascii="Times New Roman" w:hAnsi="Times New Roman" w:eastAsia="Times New Roman" w:cs="Times New Roman"/>
        </w:rPr>
        <w:t xml:space="preserve">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ᱱᱤᱨᱱᱟᱭᱟᱠ</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ᱴᱷᱮᱞᱟᱣ</w:t>
      </w:r>
      <w:r>
        <w:rPr>
          <w:rFonts w:ascii="Times New Roman" w:hAnsi="Times New Roman" w:eastAsia="Times New Roman" w:cs="Times New Roman"/>
        </w:rPr>
        <w:t xml:space="preserve"> </w:t>
      </w:r>
      <w:r>
        <w:rPr>
          <w:rFonts w:ascii="Nirmala UI" w:hAnsi="Nirmala UI" w:eastAsia="Nirmala UI" w:cs="Nirmala UI"/>
        </w:rPr>
        <w:t>ᱯᱮᱸᱰᱟ</w:t>
      </w:r>
      <w:r>
        <w:rPr>
          <w:rFonts w:ascii="Times New Roman" w:hAnsi="Times New Roman" w:eastAsia="Times New Roman" w:cs="Times New Roman"/>
        </w:rPr>
        <w:t xml:space="preserve"> </w:t>
      </w:r>
      <w:r>
        <w:rPr>
          <w:rFonts w:ascii="Nirmala UI" w:hAnsi="Nirmala UI" w:eastAsia="Nirmala UI" w:cs="Nirmala UI"/>
        </w:rPr>
        <w:t>ᱥᱮᱱ</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ᱦᱤᱞᱟᱹᱣ</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ᱚᱱᱰᱮ</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ᱥᱟᱝᱥᱚᱭ</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ᱠᱷᱨᱤᱥᱴ</w:t>
      </w:r>
      <w:r>
        <w:rPr>
          <w:rFonts w:ascii="Times New Roman" w:hAnsi="Times New Roman" w:eastAsia="Times New Roman" w:cs="Times New Roman"/>
        </w:rPr>
        <w:t xml:space="preserve"> </w:t>
      </w:r>
      <w:r>
        <w:rPr>
          <w:rFonts w:ascii="Nirmala UI" w:hAnsi="Nirmala UI" w:eastAsia="Nirmala UI" w:cs="Nirmala UI"/>
        </w:rPr>
        <w:t>ᱡᱮᱨᱩᱥᱟᱞᱮᱢ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ᱡᱚᱭᱚᱡᱚᱱᱤᱛ</w:t>
      </w:r>
      <w:r>
        <w:rPr>
          <w:rFonts w:ascii="Times New Roman" w:hAnsi="Times New Roman" w:eastAsia="Times New Roman" w:cs="Times New Roman"/>
        </w:rPr>
        <w:t xml:space="preserve"> </w:t>
      </w:r>
      <w:r>
        <w:rPr>
          <w:rFonts w:ascii="Nirmala UI" w:hAnsi="Nirmala UI" w:eastAsia="Nirmala UI" w:cs="Nirmala UI"/>
        </w:rPr>
        <w:t>ᱯᱨᱚᱵᱮᱥ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ᱵᱷᱚᱡ</w:t>
      </w:r>
      <w:r>
        <w:rPr>
          <w:rFonts w:ascii="Times New Roman" w:hAnsi="Times New Roman" w:eastAsia="Times New Roman" w:cs="Times New Roman"/>
        </w:rPr>
        <w:t xml:space="preserve"> </w:t>
      </w:r>
      <w:r>
        <w:rPr>
          <w:rFonts w:ascii="Nirmala UI" w:hAnsi="Nirmala UI" w:eastAsia="Nirmala UI" w:cs="Nirmala UI"/>
        </w:rPr>
        <w:t>ᱢᱟᱱᱟᱣ</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ᱦᱟᱹᱛᱤᱧ</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ᱦᱩᱸᱰᱟᱹᱣ</w:t>
      </w:r>
      <w:r>
        <w:rPr>
          <w:rFonts w:ascii="Times New Roman" w:hAnsi="Times New Roman" w:eastAsia="Times New Roman" w:cs="Times New Roman"/>
        </w:rPr>
        <w:t xml:space="preserve"> </w:t>
      </w:r>
      <w:r>
        <w:rPr>
          <w:rFonts w:ascii="Nirmala UI" w:hAnsi="Nirmala UI" w:eastAsia="Nirmala UI" w:cs="Nirmala UI"/>
        </w:rPr>
        <w:t>ᱞᱮᱱ</w:t>
      </w:r>
      <w:r>
        <w:rPr>
          <w:rFonts w:ascii="Times New Roman" w:hAnsi="Times New Roman" w:eastAsia="Times New Roman" w:cs="Times New Roman"/>
        </w:rPr>
        <w:t xml:space="preserve"> </w:t>
      </w:r>
      <w:r>
        <w:rPr>
          <w:rFonts w:ascii="Nirmala UI" w:hAnsi="Nirmala UI" w:eastAsia="Nirmala UI" w:cs="Nirmala UI"/>
        </w:rPr>
        <w:t>ᱦᱚᱲᱠᱚ</w:t>
      </w:r>
      <w:r>
        <w:rPr>
          <w:rFonts w:ascii="Times New Roman" w:hAnsi="Times New Roman" w:eastAsia="Times New Roman" w:cs="Times New Roman"/>
        </w:rPr>
        <w:t xml:space="preserve">, </w:t>
      </w:r>
      <w:r>
        <w:rPr>
          <w:rFonts w:ascii="Nirmala UI" w:hAnsi="Nirmala UI" w:eastAsia="Nirmala UI" w:cs="Nirmala UI"/>
        </w:rPr>
        <w:t>ᱚᱞᱤᱵ</w:t>
      </w:r>
      <w:r>
        <w:rPr>
          <w:rFonts w:ascii="Times New Roman" w:hAnsi="Times New Roman" w:eastAsia="Times New Roman" w:cs="Times New Roman"/>
        </w:rPr>
        <w:t xml:space="preserve"> </w:t>
      </w:r>
      <w:r>
        <w:rPr>
          <w:rFonts w:ascii="Nirmala UI" w:hAnsi="Nirmala UI" w:eastAsia="Nirmala UI" w:cs="Nirmala UI"/>
        </w:rPr>
        <w:t>ᱵᱩᱨᱩ</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ᱡᱚᱢᱚᱜ</w:t>
      </w:r>
      <w:r>
        <w:rPr>
          <w:rFonts w:ascii="Times New Roman" w:hAnsi="Times New Roman" w:eastAsia="Times New Roman" w:cs="Times New Roman"/>
        </w:rPr>
        <w:t xml:space="preserve"> </w:t>
      </w:r>
      <w:r>
        <w:rPr>
          <w:rFonts w:ascii="Nirmala UI" w:hAnsi="Nirmala UI" w:eastAsia="Nirmala UI" w:cs="Nirmala UI"/>
        </w:rPr>
        <w:t>ᱮᱱᱟᱠᱚ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ᱮᱥᱠᱚᱨᱴ</w:t>
      </w:r>
      <w:r>
        <w:rPr>
          <w:rFonts w:ascii="Times New Roman" w:hAnsi="Times New Roman" w:eastAsia="Times New Roman" w:cs="Times New Roman"/>
        </w:rPr>
        <w:t xml:space="preserve"> </w:t>
      </w:r>
      <w:r>
        <w:rPr>
          <w:rFonts w:ascii="Nirmala UI" w:hAnsi="Nirmala UI" w:eastAsia="Nirmala UI" w:cs="Nirmala UI"/>
        </w:rPr>
        <w:t>ᱮᱫ</w:t>
      </w:r>
      <w:r>
        <w:rPr>
          <w:rFonts w:ascii="Times New Roman" w:hAnsi="Times New Roman" w:eastAsia="Times New Roman" w:cs="Times New Roman"/>
        </w:rPr>
        <w:t xml:space="preserve"> </w:t>
      </w:r>
      <w:r>
        <w:rPr>
          <w:rFonts w:ascii="Nirmala UI" w:hAnsi="Nirmala UI" w:eastAsia="Nirmala UI" w:cs="Nirmala UI"/>
        </w:rPr>
        <w:t>ᱛᱷᱚᱝ</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ᱡᱩᱲᱟᱹᱣ</w:t>
      </w:r>
      <w:r>
        <w:rPr>
          <w:rFonts w:ascii="Times New Roman" w:hAnsi="Times New Roman" w:eastAsia="Times New Roman" w:cs="Times New Roman"/>
        </w:rPr>
        <w:t xml:space="preserve"> </w:t>
      </w:r>
      <w:r>
        <w:rPr>
          <w:rFonts w:ascii="Nirmala UI" w:hAnsi="Nirmala UI" w:eastAsia="Nirmala UI" w:cs="Nirmala UI"/>
        </w:rPr>
        <w:t>ᱮᱱᱟᱠᱚ</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ᱚᱱ</w:t>
      </w:r>
      <w:r>
        <w:rPr>
          <w:rFonts w:ascii="Times New Roman" w:hAnsi="Times New Roman" w:eastAsia="Times New Roman" w:cs="Times New Roman"/>
        </w:rPr>
        <w:t xml:space="preserve"> </w:t>
      </w:r>
      <w:r>
        <w:rPr>
          <w:rFonts w:ascii="Nirmala UI" w:hAnsi="Nirmala UI" w:eastAsia="Nirmala UI" w:cs="Nirmala UI"/>
        </w:rPr>
        <w:t>ᱜᱷᱟᱹᱲᱤ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ᱯᱨᱮᱨᱚᱱᱟ</w:t>
      </w:r>
      <w:r>
        <w:rPr>
          <w:rFonts w:ascii="Times New Roman" w:hAnsi="Times New Roman" w:eastAsia="Times New Roman" w:cs="Times New Roman"/>
        </w:rPr>
        <w:t xml:space="preserve"> </w:t>
      </w:r>
      <w:r>
        <w:rPr>
          <w:rFonts w:ascii="Nirmala UI" w:hAnsi="Nirmala UI" w:eastAsia="Nirmala UI" w:cs="Nirmala UI"/>
        </w:rPr>
        <w:t>ᱥᱟᱵ</w:t>
      </w:r>
      <w:r>
        <w:rPr>
          <w:rFonts w:ascii="Times New Roman" w:hAnsi="Times New Roman" w:eastAsia="Times New Roman" w:cs="Times New Roman"/>
        </w:rPr>
        <w:t xml:space="preserve"> </w:t>
      </w:r>
      <w:r>
        <w:rPr>
          <w:rFonts w:ascii="Nirmala UI" w:hAnsi="Nirmala UI" w:eastAsia="Nirmala UI" w:cs="Nirmala UI"/>
        </w:rPr>
        <w:t>ᱠᱮᱫᱟᱠᱚ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ᱪᱮᱫᱟ</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ᱵᱟᱹᱰᱷᱟᱹᱣ</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ᱜᱚᱲᱚ</w:t>
      </w:r>
      <w:r>
        <w:rPr>
          <w:rFonts w:ascii="Times New Roman" w:hAnsi="Times New Roman" w:eastAsia="Times New Roman" w:cs="Times New Roman"/>
        </w:rPr>
        <w:t xml:space="preserve"> </w:t>
      </w:r>
      <w:r>
        <w:rPr>
          <w:rFonts w:ascii="Nirmala UI" w:hAnsi="Nirmala UI" w:eastAsia="Nirmala UI" w:cs="Nirmala UI"/>
        </w:rPr>
        <w:t>ᱮᱢᱟᱫᱟᱠᱚ</w:t>
      </w:r>
      <w:r>
        <w:rPr>
          <w:rFonts w:ascii="Times New Roman" w:hAnsi="Times New Roman" w:eastAsia="Times New Roman" w:cs="Times New Roman"/>
        </w:rPr>
        <w:t>, ‘</w:t>
      </w:r>
      <w:r>
        <w:rPr>
          <w:rFonts w:ascii="Nirmala UI" w:hAnsi="Nirmala UI" w:eastAsia="Nirmala UI" w:cs="Nirmala UI"/>
        </w:rPr>
        <w:t>ᱫᱷᱚᱱᱭ</w:t>
      </w:r>
      <w:r>
        <w:rPr>
          <w:rFonts w:ascii="Times New Roman" w:hAnsi="Times New Roman" w:eastAsia="Times New Roman" w:cs="Times New Roman"/>
        </w:rPr>
        <w:t xml:space="preserve"> </w:t>
      </w:r>
      <w:r>
        <w:rPr>
          <w:rFonts w:ascii="Nirmala UI" w:hAnsi="Nirmala UI" w:eastAsia="Nirmala UI" w:cs="Nirmala UI"/>
        </w:rPr>
        <w:t>ᱱᱤᱜᱚᱱ</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ᱦᱤᱡᱩᱜᱼᱟ</w:t>
      </w:r>
      <w:r>
        <w:rPr>
          <w:rFonts w:ascii="Times New Roman" w:hAnsi="Times New Roman" w:eastAsia="Times New Roman" w:cs="Times New Roman"/>
        </w:rPr>
        <w:t xml:space="preserve">!’ [Matthew 21:9.]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ᱞᱮᱠᱟᱜᱮ</w:t>
      </w:r>
      <w:r>
        <w:rPr>
          <w:rFonts w:ascii="Times New Roman" w:hAnsi="Times New Roman" w:eastAsia="Times New Roman" w:cs="Times New Roman"/>
        </w:rPr>
        <w:t xml:space="preserve">, </w:t>
      </w:r>
      <w:r>
        <w:rPr>
          <w:rFonts w:ascii="Nirmala UI" w:hAnsi="Nirmala UI" w:eastAsia="Nirmala UI" w:cs="Nirmala UI"/>
        </w:rPr>
        <w:t>ᱟᱹᱫᱽᱣᱮᱱᱴᱤᱥᱴ</w:t>
      </w:r>
      <w:r>
        <w:rPr>
          <w:rFonts w:ascii="Times New Roman" w:hAnsi="Times New Roman" w:eastAsia="Times New Roman" w:cs="Times New Roman"/>
        </w:rPr>
        <w:t xml:space="preserve"> </w:t>
      </w:r>
      <w:r>
        <w:rPr>
          <w:rFonts w:ascii="Nirmala UI" w:hAnsi="Nirmala UI" w:eastAsia="Nirmala UI" w:cs="Nirmala UI"/>
        </w:rPr>
        <w:t>ᱢᱤᱴᱤᱝᱠᱚ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ᱦᱩᱸᱰᱟᱹᱣ</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ᱟᱵᱤᱥᱣᱟᱹᱥᱤᱠᱚ</w:t>
      </w:r>
      <w:r>
        <w:rPr>
          <w:rFonts w:ascii="Times New Roman" w:hAnsi="Times New Roman" w:eastAsia="Times New Roman" w:cs="Times New Roman"/>
        </w:rPr>
        <w:t>—</w:t>
      </w:r>
      <w:r>
        <w:rPr>
          <w:rFonts w:ascii="Nirmala UI" w:hAnsi="Nirmala UI" w:eastAsia="Nirmala UI" w:cs="Nirmala UI"/>
        </w:rPr>
        <w:t>ᱛᱤᱱᱟᱹᱠ</w:t>
      </w:r>
      <w:r>
        <w:rPr>
          <w:rFonts w:ascii="Times New Roman" w:hAnsi="Times New Roman" w:eastAsia="Times New Roman" w:cs="Times New Roman"/>
        </w:rPr>
        <w:t xml:space="preserve"> </w:t>
      </w:r>
      <w:r>
        <w:rPr>
          <w:rFonts w:ascii="Nirmala UI" w:hAnsi="Nirmala UI" w:eastAsia="Nirmala UI" w:cs="Nirmala UI"/>
        </w:rPr>
        <w:t>ᱩᱛᱥᱩᱠᱛᱟ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ᱛᱤᱱᱟᱹᱠ</w:t>
      </w:r>
      <w:r>
        <w:rPr>
          <w:rFonts w:ascii="Times New Roman" w:hAnsi="Times New Roman" w:eastAsia="Times New Roman" w:cs="Times New Roman"/>
        </w:rPr>
        <w:t xml:space="preserve"> </w:t>
      </w:r>
      <w:r>
        <w:rPr>
          <w:rFonts w:ascii="Nirmala UI" w:hAnsi="Nirmala UI" w:eastAsia="Nirmala UI" w:cs="Nirmala UI"/>
        </w:rPr>
        <w:t>ᱠᱮᱵᱚᱞ</w:t>
      </w:r>
      <w:r>
        <w:rPr>
          <w:rFonts w:ascii="Times New Roman" w:hAnsi="Times New Roman" w:eastAsia="Times New Roman" w:cs="Times New Roman"/>
        </w:rPr>
        <w:t xml:space="preserve"> </w:t>
      </w:r>
      <w:r>
        <w:rPr>
          <w:rFonts w:ascii="Nirmala UI" w:hAnsi="Nirmala UI" w:eastAsia="Nirmala UI" w:cs="Nirmala UI"/>
        </w:rPr>
        <w:t>ᱞᱮᱜᱮᱫ</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w:t>
      </w:r>
      <w:r>
        <w:rPr>
          <w:rFonts w:ascii="Nirmala UI" w:hAnsi="Nirmala UI" w:eastAsia="Nirmala UI" w:cs="Nirmala UI"/>
        </w:rPr>
        <w:t>ᱚᱱ</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ᱠᱚᱱᱵᱷᱤᱱᱥ</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ᱯᱮᱸᱰᱟ</w:t>
      </w:r>
      <w:r>
        <w:rPr>
          <w:rFonts w:ascii="Times New Roman" w:hAnsi="Times New Roman" w:eastAsia="Times New Roman" w:cs="Times New Roman"/>
        </w:rPr>
        <w:t xml:space="preserve"> </w:t>
      </w:r>
      <w:r>
        <w:rPr>
          <w:rFonts w:ascii="Nirmala UI" w:hAnsi="Nirmala UI" w:eastAsia="Nirmala UI" w:cs="Nirmala UI"/>
        </w:rPr>
        <w:t>ᱟᱱᱩᱵᱷᱚᱵ</w:t>
      </w:r>
      <w:r>
        <w:rPr>
          <w:rFonts w:ascii="Times New Roman" w:hAnsi="Times New Roman" w:eastAsia="Times New Roman" w:cs="Times New Roman"/>
        </w:rPr>
        <w:t xml:space="preserve"> </w:t>
      </w:r>
      <w:r>
        <w:rPr>
          <w:rFonts w:ascii="Nirmala UI" w:hAnsi="Nirmala UI" w:eastAsia="Nirmala UI" w:cs="Nirmala UI"/>
        </w:rPr>
        <w:t>ᱠᱮᱫᱟᱠᱚ</w:t>
      </w:r>
      <w:r>
        <w:rPr>
          <w:rFonts w:ascii="Times New Roman" w:hAnsi="Times New Roman" w:eastAsia="Times New Roman" w:cs="Times New Roman"/>
        </w:rPr>
        <w:t>, ‘</w:t>
      </w:r>
      <w:r>
        <w:rPr>
          <w:rFonts w:ascii="Nirmala UI" w:hAnsi="Nirmala UI" w:eastAsia="Nirmala UI" w:cs="Nirmala UI"/>
        </w:rPr>
        <w:t>ᱱᱮᱞᱮᱢ</w:t>
      </w:r>
      <w:r>
        <w:rPr>
          <w:rFonts w:ascii="Times New Roman" w:hAnsi="Times New Roman" w:eastAsia="Times New Roman" w:cs="Times New Roman"/>
        </w:rPr>
        <w:t xml:space="preserve">, </w:t>
      </w:r>
      <w:r>
        <w:rPr>
          <w:rFonts w:ascii="Nirmala UI" w:hAnsi="Nirmala UI" w:eastAsia="Nirmala UI" w:cs="Nirmala UI"/>
        </w:rPr>
        <w:t>ᱵᱨᱟᱭᱰᱜᱽᱨᱩᱢ</w:t>
      </w:r>
      <w:r>
        <w:rPr>
          <w:rFonts w:ascii="Times New Roman" w:hAnsi="Times New Roman" w:eastAsia="Times New Roman" w:cs="Times New Roman"/>
        </w:rPr>
        <w:t xml:space="preserve"> </w:t>
      </w:r>
      <w:r>
        <w:rPr>
          <w:rFonts w:ascii="Nirmala UI" w:hAnsi="Nirmala UI" w:eastAsia="Nirmala UI" w:cs="Nirmala UI"/>
        </w:rPr>
        <w:t>ᱦᱤᱡᱩᱜᱼᱟ</w:t>
      </w:r>
      <w:r>
        <w:rPr>
          <w:rFonts w:ascii="Times New Roman" w:hAnsi="Times New Roman" w:eastAsia="Times New Roman" w:cs="Times New Roman"/>
        </w:rPr>
        <w:t>!’” Spirit of Prophecy, volume 4, 250.</w:t>
      </w:r>
    </w:p>
    <w:p>
      <w:pPr>
        <w:pStyle w:val="ArticleBody"/>
        <w:jc w:val="left"/>
      </w:pPr>
      <w:r>
        <w:rPr>
          <w:rFonts w:ascii="Times New Roman" w:hAnsi="Times New Roman" w:eastAsia="Times New Roman" w:cs="Times New Roman"/>
        </w:rPr>
        <w:t>Mulʼanni Yesus Kiristoos ergaa dhumaa bara dhumaatti hiikamee ibsamuudha; innis Islaama badiisa sadaffaa keessaa of keessatti hammata. Kiristoos inni ergaa hiikamee ibsamu sana taʼe yeroo Yerusaalem seene, akkasumas immoo iyya halkan walakkaa bara dhumaa dursee fakkeesse, “harree” irra baatamee ture (ergaan Isaas baatamee ture). Ergaan dhumaa qajeelummaa Kiristoos Islaamaan baatama.</w:t>
      </w:r>
    </w:p>
    <w:p>
      <w:pPr>
        <w:pStyle w:val="ArticleBody"/>
        <w:jc w:val="left"/>
      </w:pPr>
      <w:r>
        <w:rPr>
          <w:rFonts w:ascii="Times New Roman" w:hAnsi="Times New Roman" w:eastAsia="Times New Roman" w:cs="Times New Roman"/>
        </w:rPr>
        <w:t>Islaamni ture, jira, akkasumas ni taʼa nama bosonaa, akkuma harree Arabaa bosonaatiin bakka buʼameetti; namoonni arguuf fedhan kamiyyuu (akkasumas baayʼeen isaanii arguuf hin fedhan), lola amma Islaamiin geggeeffamaa jiru kun maraatummaa bosonaa taʼuu isaa salphaatti “hubachuu” dandaʼu. Fedhiin of ajjeesuudhaan badhaasa saal-qunnamtii guddaa tokko mootummaa duʼaa boodaa keessatti argachuuf amanuu maraatummaa seexanaati. Yaadni Islaam yeroo jalqabaaf eerame, Islaam nama bosonaa akka taʼu ifatti beeksise.</w:t>
      </w:r>
    </w:p>
    <w:p>
      <w:pPr>
        <w:pStyle w:val="ArticleBody"/>
        <w:jc w:val="left"/>
      </w:pPr>
      <w:r>
        <w:rPr>
          <w:rFonts w:ascii="Times New Roman" w:hAnsi="Times New Roman" w:eastAsia="Times New Roman" w:cs="Times New Roman"/>
        </w:rPr>
        <w:t>Loltoonni Islaamaa namoota hundumaa walitti fidee lola sadaffaa Waaqayyoo isa hammaataa deemaa jiru akka lolu taasisa. Islaamni mootummaa addunyaa tokko ijaaruu hojii irra oolchuuf loojikii raajii dha; warri addunyaa to’achuuf yaadanis, erga Lolni Addunyaa Lammaffaan xumuramee booda, jibba Islaamni dur irraa kaase Yihuudota irratti qabu fayyadamuudhaan Lolaa Addunyaa Sadaffaa kaasuuf akka dandeessisan jechuun Yihuudota biyya Israa’elitti deebisanii galchuu isaanii kaayyoodhaan ta’uu barsiisu. Warri addunyaa to’achuuf yaadan kun mootummaa isaanii isa addunyaa tokkoo fiduuf Lolaa Addunyaa Sadaffaa akka barbaachisu ni amanu; kanaas waggoota hedduudhaaf barsiisaa turan. Kaka’umsi isaanii inni xuraa’e, akkuma jechoota isaanii ofii keessatti ibsame, gahee Kitaaba Qulqulluu keessatti Islaamni qabu wajjin wal sima.</w:t>
      </w:r>
    </w:p>
    <w:p>
      <w:pPr>
        <w:pStyle w:val="ArticleBody"/>
        <w:jc w:val="left"/>
      </w:pPr>
      <w:r>
        <w:rPr>
          <w:rFonts w:ascii="Times New Roman" w:hAnsi="Times New Roman" w:eastAsia="Times New Roman" w:cs="Times New Roman"/>
        </w:rPr>
        <w:t>Tarii raajii Ishmaa’eel keessaa kutaan baay’ee ulfaataa ta’e keessaa tokko, lakkoofsa inni yeroo jalqabaaf keessatti eerame sana keessatti, hafuurri isaa, inni hafuura “nama diidaa” ta’e sun, “obboloota isaa hundumaa duratti ni jiraata” jedhuudha. Yaadni keessaa, Waaqayyo Waaqeffannaa sadaffaa keessatti kan hirmaatan gareewwan Islaama jajjabeessaa muraasa qofa ta’u jedhu, Dubbiin Waaqayyoo wajjin wal hin simatu. Ilaalchi siyaasaan sirrii fakkaatu kan beekamaan, amantii kamiyyuu keessatti namoota hamaa muraasni akka jiran, baay’inni amantii Muslimootaas lammiilee nagaa jaallatan akka ta’an jedhu, kitaaba isaanii qulqulluu mataa isaanii wajjinis ta’e Macaafa Qulqulluu wajjin wal hin gitu.</w:t>
      </w:r>
    </w:p>
    <w:p>
      <w:pPr>
        <w:pStyle w:val="ArticleBody"/>
        <w:jc w:val="left"/>
      </w:pPr>
      <w:r>
        <w:rPr>
          <w:rFonts w:ascii="Nirmala UI" w:hAnsi="Nirmala UI" w:eastAsia="Nirmala UI" w:cs="Nirmala UI"/>
        </w:rPr>
        <w:t>କୋରାନ୍</w:t>
      </w:r>
      <w:r>
        <w:rPr>
          <w:rFonts w:ascii="Times New Roman" w:hAnsi="Times New Roman" w:eastAsia="Times New Roman" w:cs="Times New Roman"/>
        </w:rPr>
        <w:t xml:space="preserve"> </w:t>
      </w:r>
      <w:r>
        <w:rPr>
          <w:rFonts w:ascii="Nirmala UI" w:hAnsi="Nirmala UI" w:eastAsia="Nirmala UI" w:cs="Nirmala UI"/>
        </w:rPr>
        <w:t>ଶିଖାଏ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ଅଲ୍ଲାହଙ୍କ</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ଅନୁଯାୟୀଙ୍କର</w:t>
      </w:r>
      <w:r>
        <w:rPr>
          <w:rFonts w:ascii="Times New Roman" w:hAnsi="Times New Roman" w:eastAsia="Times New Roman" w:cs="Times New Roman"/>
        </w:rPr>
        <w:t xml:space="preserve"> </w:t>
      </w:r>
      <w:r>
        <w:rPr>
          <w:rFonts w:ascii="Nirmala UI" w:hAnsi="Nirmala UI" w:eastAsia="Nirmala UI" w:cs="Nirmala UI"/>
        </w:rPr>
        <w:t>କର୍ତ୍ତବ୍ୟ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ବିଶ୍ୱକୁ</w:t>
      </w:r>
      <w:r>
        <w:rPr>
          <w:rFonts w:ascii="Times New Roman" w:hAnsi="Times New Roman" w:eastAsia="Times New Roman" w:cs="Times New Roman"/>
        </w:rPr>
        <w:t xml:space="preserve"> </w:t>
      </w:r>
      <w:r>
        <w:rPr>
          <w:rFonts w:ascii="Nirmala UI" w:hAnsi="Nirmala UI" w:eastAsia="Nirmala UI" w:cs="Nirmala UI"/>
        </w:rPr>
        <w:t>ଶରିଆ</w:t>
      </w:r>
      <w:r>
        <w:rPr>
          <w:rFonts w:ascii="Times New Roman" w:hAnsi="Times New Roman" w:eastAsia="Times New Roman" w:cs="Times New Roman"/>
        </w:rPr>
        <w:t xml:space="preserve"> </w:t>
      </w:r>
      <w:r>
        <w:rPr>
          <w:rFonts w:ascii="Nirmala UI" w:hAnsi="Nirmala UI" w:eastAsia="Nirmala UI" w:cs="Nirmala UI"/>
        </w:rPr>
        <w:t>ଆଇନଙ୍କ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ଉତ୍ପତ୍ତି</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ଇଶ୍ମାଏଲଙ୍କ</w:t>
      </w:r>
      <w:r>
        <w:rPr>
          <w:rFonts w:ascii="Times New Roman" w:hAnsi="Times New Roman" w:eastAsia="Times New Roman" w:cs="Times New Roman"/>
        </w:rPr>
        <w:t xml:space="preserve"> “</w:t>
      </w:r>
      <w:r>
        <w:rPr>
          <w:rFonts w:ascii="Nirmala UI" w:hAnsi="Nirmala UI" w:eastAsia="Nirmala UI" w:cs="Nirmala UI"/>
        </w:rPr>
        <w:t>ବନ୍ୟ</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କୋରାନ୍</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ଅନୁଗାମୀମାନଙ୍କୁ</w:t>
      </w:r>
      <w:r>
        <w:rPr>
          <w:rFonts w:ascii="Times New Roman" w:hAnsi="Times New Roman" w:eastAsia="Times New Roman" w:cs="Times New Roman"/>
        </w:rPr>
        <w:t xml:space="preserve"> </w:t>
      </w:r>
      <w:r>
        <w:rPr>
          <w:rFonts w:ascii="Nirmala UI" w:hAnsi="Nirmala UI" w:eastAsia="Nirmala UI" w:cs="Nirmala UI"/>
        </w:rPr>
        <w:t>ଶିଖାଏ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ଅଞ୍ଚଳରେ</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ଜନସାଧାରଣ</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ବଳପୂର୍ବକ</w:t>
      </w:r>
      <w:r>
        <w:rPr>
          <w:rFonts w:ascii="Times New Roman" w:hAnsi="Times New Roman" w:eastAsia="Times New Roman" w:cs="Times New Roman"/>
        </w:rPr>
        <w:t xml:space="preserve"> </w:t>
      </w:r>
      <w:r>
        <w:rPr>
          <w:rFonts w:ascii="Nirmala UI" w:hAnsi="Nirmala UI" w:eastAsia="Nirmala UI" w:cs="Nirmala UI"/>
        </w:rPr>
        <w:t>ଲାଗୁ</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କ୍ଷମତା</w:t>
      </w:r>
      <w:r>
        <w:rPr>
          <w:rFonts w:ascii="Times New Roman" w:hAnsi="Times New Roman" w:eastAsia="Times New Roman" w:cs="Times New Roman"/>
        </w:rPr>
        <w:t xml:space="preserve"> </w:t>
      </w:r>
      <w:r>
        <w:rPr>
          <w:rFonts w:ascii="Nirmala UI" w:hAnsi="Nirmala UI" w:eastAsia="Nirmala UI" w:cs="Nirmala UI"/>
        </w:rPr>
        <w:t>ରଖୁନାହାନ୍ତି</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ଶିଷ୍ଟତାର</w:t>
      </w:r>
      <w:r>
        <w:rPr>
          <w:rFonts w:ascii="Times New Roman" w:hAnsi="Times New Roman" w:eastAsia="Times New Roman" w:cs="Times New Roman"/>
        </w:rPr>
        <w:t xml:space="preserve"> </w:t>
      </w:r>
      <w:r>
        <w:rPr>
          <w:rFonts w:ascii="Nirmala UI" w:hAnsi="Nirmala UI" w:eastAsia="Nirmala UI" w:cs="Nirmala UI"/>
        </w:rPr>
        <w:t>ଭଣ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ପରି।</w:t>
      </w:r>
    </w:p>
    <w:p>
      <w:pPr>
        <w:pStyle w:val="ArticleBody"/>
        <w:jc w:val="left"/>
      </w:pPr>
      <w:r>
        <w:rPr>
          <w:rFonts w:ascii="Times New Roman" w:hAnsi="Times New Roman" w:eastAsia="Times New Roman" w:cs="Times New Roman"/>
        </w:rPr>
        <w:t>Raajiin Yihudaa yeroo mootummaa Yeroboʼaam jalqabaaf hundeeffametti isa morme. Pirootestaantizmi bideessaa bara 1844 keessatti jalqabe; yeroo sanattis battaluma sana Adventizmi Miillaraayitii, isa Iddoo Hundumaa Caalaa Qulqulluu seenee seera Waaqayyoo, Sanbata guyyaa torbaffa dabalatee, argateen mormame. Adventizmi Miillaraayitii akka gara Waaqayyootti deebiʼu itti himame, akkuma Ermiyaasiin bakka buufametti; garuu gonkumaa gara “waldaa qoositootaa”tti akka hin deebine itti himame. Raajiin Yihudaa karaa inni dhufe sanaan akka hin deebine, nyaataa yookaan dhugaatii raajii sobduu Beetʼeeliin dhiyaate akka hin nyaanne yookaan hin dhugne itti himame; inni garuu akkas godhe. Duuti raajii Yihudaa akka mallattoootti mallattoolee lama gidduutti kaaʼame; isaanis abbaa irree mootummaa waldaa Roomaa fi Islaama bakka buʼu turan. Adventizmi Laaʼoodiikiyaa dhugaa lamaan sana arguu hin dandaʼu; sababni isaas bara 1863 keessatti ija isaanii hafuuraa ofii isaanii baafatan, buʼuura Adventizimii saantima sobaa fi jawwee sobaan, akkasumas mala hojii Pirootestaantizimii bideessaa fi Katolikummaa fayyadamuudhaan hundeessuuf jawwolee fi mala hojii Wiiliyaam Miillar itti fayyadame haguuguu jalqaban.</w:t>
      </w:r>
    </w:p>
    <w:p>
      <w:pPr>
        <w:pStyle w:val="ArticleBody"/>
        <w:jc w:val="left"/>
      </w:pP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ଉତ୍ଥାପିତ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ତାହାଦ୍ୱାରା</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ଅନ୍ଧ</w:t>
      </w:r>
      <w:r>
        <w:rPr>
          <w:rFonts w:ascii="Times New Roman" w:hAnsi="Times New Roman" w:eastAsia="Times New Roman" w:cs="Times New Roman"/>
        </w:rPr>
        <w:t xml:space="preserve"> </w:t>
      </w:r>
      <w:r>
        <w:rPr>
          <w:rFonts w:ascii="Nirmala UI" w:hAnsi="Nirmala UI" w:eastAsia="Nirmala UI" w:cs="Nirmala UI"/>
        </w:rPr>
        <w:t>ହୋଇଅଛି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w:t>
      </w:r>
      <w:r>
        <w:rPr>
          <w:rFonts w:ascii="Nirmala UI" w:hAnsi="Nirmala UI" w:eastAsia="Nirmala UI" w:cs="Nirmala UI"/>
        </w:rPr>
        <w:t>ବ୍ରଶ</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ମଝଲାକୁ</w:t>
      </w:r>
      <w:r>
        <w:rPr>
          <w:rFonts w:ascii="Times New Roman" w:hAnsi="Times New Roman" w:eastAsia="Times New Roman" w:cs="Times New Roman"/>
        </w:rPr>
        <w:t xml:space="preserve"> </w:t>
      </w:r>
      <w:r>
        <w:rPr>
          <w:rFonts w:ascii="Nirmala UI" w:hAnsi="Nirmala UI" w:eastAsia="Nirmala UI" w:cs="Nirmala UI"/>
        </w:rPr>
        <w:t>ଝାଡ଼ୁ</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ପରିଷ୍କାର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ରତ୍ନମାଣିଗୁଡ଼ିକୁ</w:t>
      </w:r>
      <w:r>
        <w:rPr>
          <w:rFonts w:ascii="Times New Roman" w:hAnsi="Times New Roman" w:eastAsia="Times New Roman" w:cs="Times New Roman"/>
        </w:rPr>
        <w:t xml:space="preserve"> </w:t>
      </w:r>
      <w:r>
        <w:rPr>
          <w:rFonts w:ascii="Nirmala UI" w:hAnsi="Nirmala UI" w:eastAsia="Nirmala UI" w:cs="Nirmala UI"/>
        </w:rPr>
        <w:t>ପୁନର୍ଦ୍ଧାର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ଦେଉଛନ୍ତି</w:t>
      </w:r>
      <w:r>
        <w:rPr>
          <w:rFonts w:ascii="Times New Roman" w:hAnsi="Times New Roman" w:eastAsia="Times New Roman" w:cs="Times New Roman"/>
        </w:rPr>
        <w:t xml:space="preserve"> </w:t>
      </w:r>
      <w:r>
        <w:rPr>
          <w:rFonts w:ascii="Nirmala UI" w:hAnsi="Nirmala UI" w:eastAsia="Nirmala UI" w:cs="Nirmala UI"/>
        </w:rPr>
        <w:t>ଯାହାଦ୍ୱାରା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ଟେବୁଲ୍</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ରଖନ୍ତୁ।</w:t>
      </w:r>
    </w:p>
    <w:p>
      <w:pPr>
        <w:pStyle w:val="ArticleScripture"/>
        <w:jc w:val="left"/>
      </w:pPr>
      <w:r>
        <w:rPr>
          <w:rFonts w:ascii="Times New Roman" w:hAnsi="Times New Roman" w:eastAsia="Times New Roman" w:cs="Times New Roman"/>
        </w:rPr>
        <w:t>“Abbaa keenya Abrahaam dha” jettanii of keessaa yaadus hin yaadina; ani isinitti nan jedhu, Waaqayyo dhagaa kana keessaa ilmaan Abrahaam kaasuuf danda’a. Amma immoo qottoo hidda mukaatti kaa’ameera; kanaafuu mukni ija gaarii hin godhanne hundinuu muramee ibiddatti darbatama. Ani dhugumaan bishaaniin gara qalbii jijjiirrannaatti isin nan cuuphaa; inni ana booddee dhufu garuu anaa caalaatti jabaa dha; ani kophee isaa baachuuf illee hin malle. Inni Hafuura Qulqulluudhaanii fi ibiddaanis isin cuupha. Marga keessaa qamadii addaan fo’achuuf qotiisaa harka isaa keessa jira; inni iddoo itti midhaan dha’amu sirriitti qulqulleessa; qamadii isaa gootara keessa walitti qaba; habaqii garuu ibidda hin dhaamneen guba.” Maatewos 3:9–12.</w:t>
      </w:r>
    </w:p>
    <w:p>
      <w:pPr>
        <w:pStyle w:val="ArticleBody"/>
        <w:jc w:val="left"/>
      </w:pPr>
      <w:r>
        <w:rPr>
          <w:rFonts w:ascii="Nirmala UI" w:hAnsi="Nirmala UI" w:eastAsia="Nirmala UI" w:cs="Nirmala UI"/>
        </w:rPr>
        <w:t>ꯂꯥꯑꯣꯗꯤꯁꯤꯌꯥꯅ</w:t>
      </w:r>
      <w:r>
        <w:rPr>
          <w:rFonts w:ascii="Times New Roman" w:hAnsi="Times New Roman" w:eastAsia="Times New Roman" w:cs="Times New Roman"/>
        </w:rPr>
        <w:t xml:space="preserve"> </w:t>
      </w:r>
      <w:r>
        <w:rPr>
          <w:rFonts w:ascii="Nirmala UI" w:hAnsi="Nirmala UI" w:eastAsia="Nirmala UI" w:cs="Nirmala UI"/>
        </w:rPr>
        <w:t>ꯑꯦꯗꯕꯦꯟꯇꯤꯁꯝ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ꯔꯦꯄꯦꯟꯠ</w:t>
      </w:r>
      <w:r>
        <w:rPr>
          <w:rFonts w:ascii="Times New Roman" w:hAnsi="Times New Roman" w:eastAsia="Times New Roman" w:cs="Times New Roman"/>
        </w:rPr>
        <w:t xml:space="preserve"> </w:t>
      </w:r>
      <w:r>
        <w:rPr>
          <w:rFonts w:ascii="Nirmala UI" w:hAnsi="Nirmala UI" w:eastAsia="Nirmala UI" w:cs="Nirmala UI"/>
        </w:rPr>
        <w:t>ꯇꯧꯕ</w:t>
      </w:r>
      <w:r>
        <w:rPr>
          <w:rFonts w:ascii="Times New Roman" w:hAnsi="Times New Roman" w:eastAsia="Times New Roman" w:cs="Times New Roman"/>
        </w:rPr>
        <w:t xml:space="preserve"> </w:t>
      </w:r>
      <w:r>
        <w:rPr>
          <w:rFonts w:ascii="Nirmala UI" w:hAnsi="Nirmala UI" w:eastAsia="Nirmala UI" w:cs="Nirmala UI"/>
        </w:rPr>
        <w:t>ꯉꯝꯂꯕ</w:t>
      </w:r>
      <w:r>
        <w:rPr>
          <w:rFonts w:ascii="Times New Roman" w:hAnsi="Times New Roman" w:eastAsia="Times New Roman" w:cs="Times New Roman"/>
        </w:rPr>
        <w:t xml:space="preserve"> </w:t>
      </w:r>
      <w:r>
        <w:rPr>
          <w:rFonts w:ascii="Nirmala UI" w:hAnsi="Nirmala UI" w:eastAsia="Nirmala UI" w:cs="Nirmala UI"/>
        </w:rPr>
        <w:t>ꯃꯤ</w:t>
      </w:r>
      <w:r>
        <w:rPr>
          <w:rFonts w:ascii="Times New Roman" w:hAnsi="Times New Roman" w:eastAsia="Times New Roman" w:cs="Times New Roman"/>
        </w:rPr>
        <w:t xml:space="preserve"> </w:t>
      </w:r>
      <w:r>
        <w:rPr>
          <w:rFonts w:ascii="Nirmala UI" w:hAnsi="Nirmala UI" w:eastAsia="Nirmala UI" w:cs="Nirmala UI"/>
        </w:rPr>
        <w:t>ꯈꯔ</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ꯌꯥꯎꯔꯕ</w:t>
      </w:r>
      <w:r>
        <w:rPr>
          <w:rFonts w:ascii="Times New Roman" w:hAnsi="Times New Roman" w:eastAsia="Times New Roman" w:cs="Times New Roman"/>
        </w:rPr>
        <w:t xml:space="preserve"> </w:t>
      </w:r>
      <w:r>
        <w:rPr>
          <w:rFonts w:ascii="Nirmala UI" w:hAnsi="Nirmala UI" w:eastAsia="Nirmala UI" w:cs="Nirmala UI"/>
        </w:rPr>
        <w:t>ꯅꯠꯇ꯭ꯔꯒ</w:t>
      </w:r>
      <w:r>
        <w:rPr>
          <w:rFonts w:ascii="Times New Roman" w:hAnsi="Times New Roman" w:eastAsia="Times New Roman" w:cs="Times New Roman"/>
        </w:rPr>
        <w:t xml:space="preserve">, </w:t>
      </w:r>
      <w:r>
        <w:rPr>
          <w:rFonts w:ascii="Nirmala UI" w:hAnsi="Nirmala UI" w:eastAsia="Nirmala UI" w:cs="Nirmala UI"/>
        </w:rPr>
        <w:t>ꯄ꯭ꯔꯚꯨꯒꯤ</w:t>
      </w:r>
      <w:r>
        <w:rPr>
          <w:rFonts w:ascii="Times New Roman" w:hAnsi="Times New Roman" w:eastAsia="Times New Roman" w:cs="Times New Roman"/>
        </w:rPr>
        <w:t xml:space="preserve"> </w:t>
      </w:r>
      <w:r>
        <w:rPr>
          <w:rFonts w:ascii="Nirmala UI" w:hAnsi="Nirmala UI" w:eastAsia="Nirmala UI" w:cs="Nirmala UI"/>
        </w:rPr>
        <w:t>ꯃꯨꯈꯇꯒꯤ</w:t>
      </w:r>
      <w:r>
        <w:rPr>
          <w:rFonts w:ascii="Times New Roman" w:hAnsi="Times New Roman" w:eastAsia="Times New Roman" w:cs="Times New Roman"/>
        </w:rPr>
        <w:t xml:space="preserve"> </w:t>
      </w:r>
      <w:r>
        <w:rPr>
          <w:rFonts w:ascii="Nirmala UI" w:hAnsi="Nirmala UI" w:eastAsia="Nirmala UI" w:cs="Nirmala UI"/>
        </w:rPr>
        <w:t>ꯂꯨꯛꯈ꯭ꯔꯒꯅꯤ।</w:t>
      </w:r>
      <w:r>
        <w:rPr>
          <w:rFonts w:ascii="Times New Roman" w:hAnsi="Times New Roman" w:eastAsia="Times New Roman" w:cs="Times New Roman"/>
        </w:rPr>
        <w:t xml:space="preserve"> </w:t>
      </w:r>
      <w:r>
        <w:rPr>
          <w:rFonts w:ascii="Nirmala UI" w:hAnsi="Nirmala UI" w:eastAsia="Nirmala UI" w:cs="Nirmala UI"/>
        </w:rPr>
        <w:t>ꯂꯥꯑꯣꯗꯤꯁꯤꯌꯥꯅ</w:t>
      </w:r>
      <w:r>
        <w:rPr>
          <w:rFonts w:ascii="Times New Roman" w:hAnsi="Times New Roman" w:eastAsia="Times New Roman" w:cs="Times New Roman"/>
        </w:rPr>
        <w:t xml:space="preserve"> </w:t>
      </w:r>
      <w:r>
        <w:rPr>
          <w:rFonts w:ascii="Nirmala UI" w:hAnsi="Nirmala UI" w:eastAsia="Nirmala UI" w:cs="Nirmala UI"/>
        </w:rPr>
        <w:t>ꯑꯦꯗꯕꯦꯟꯇꯤꯁꯝ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ꯃꯤꯂꯂꯔꯒꯤ</w:t>
      </w:r>
      <w:r>
        <w:rPr>
          <w:rFonts w:ascii="Times New Roman" w:hAnsi="Times New Roman" w:eastAsia="Times New Roman" w:cs="Times New Roman"/>
        </w:rPr>
        <w:t xml:space="preserve"> </w:t>
      </w:r>
      <w:r>
        <w:rPr>
          <w:rFonts w:ascii="Nirmala UI" w:hAnsi="Nirmala UI" w:eastAsia="Nirmala UI" w:cs="Nirmala UI"/>
        </w:rPr>
        <w:t>ꯄꯥꯎꯒꯥꯜ</w:t>
      </w:r>
      <w:r>
        <w:rPr>
          <w:rFonts w:ascii="Times New Roman" w:hAnsi="Times New Roman" w:eastAsia="Times New Roman" w:cs="Times New Roman"/>
        </w:rPr>
        <w:t xml:space="preserve"> </w:t>
      </w:r>
      <w:r>
        <w:rPr>
          <w:rFonts w:ascii="Nirmala UI" w:hAnsi="Nirmala UI" w:eastAsia="Nirmala UI" w:cs="Nirmala UI"/>
        </w:rPr>
        <w:t>ꯌꯥꯈꯤꯕ</w:t>
      </w:r>
      <w:r>
        <w:rPr>
          <w:rFonts w:ascii="Times New Roman" w:hAnsi="Times New Roman" w:eastAsia="Times New Roman" w:cs="Times New Roman"/>
        </w:rPr>
        <w:t xml:space="preserve"> </w:t>
      </w:r>
      <w:r>
        <w:rPr>
          <w:rFonts w:ascii="Nirmala UI" w:hAnsi="Nirmala UI" w:eastAsia="Nirmala UI" w:cs="Nirmala UI"/>
        </w:rPr>
        <w:t>ꯑꯍꯥꯟꯕꯒꯤ</w:t>
      </w:r>
      <w:r>
        <w:rPr>
          <w:rFonts w:ascii="Times New Roman" w:hAnsi="Times New Roman" w:eastAsia="Times New Roman" w:cs="Times New Roman"/>
        </w:rPr>
        <w:t xml:space="preserve"> </w:t>
      </w:r>
      <w:r>
        <w:rPr>
          <w:rFonts w:ascii="Nirmala UI" w:hAnsi="Nirmala UI" w:eastAsia="Nirmala UI" w:cs="Nirmala UI"/>
        </w:rPr>
        <w:t>ꯀꯤꯌꯦꯝ</w:t>
      </w:r>
      <w:r>
        <w:rPr>
          <w:rFonts w:ascii="Times New Roman" w:hAnsi="Times New Roman" w:eastAsia="Times New Roman" w:cs="Times New Roman"/>
        </w:rPr>
        <w:t xml:space="preserve"> </w:t>
      </w:r>
      <w:r>
        <w:rPr>
          <w:rFonts w:ascii="Nirmala UI" w:hAnsi="Nirmala UI" w:eastAsia="Nirmala UI" w:cs="Nirmala UI"/>
        </w:rPr>
        <w:t>ꯃꯤꯑꯣꯏꯕꯨ</w:t>
      </w:r>
      <w:r>
        <w:rPr>
          <w:rFonts w:ascii="Times New Roman" w:hAnsi="Times New Roman" w:eastAsia="Times New Roman" w:cs="Times New Roman"/>
        </w:rPr>
        <w:t xml:space="preserve"> </w:t>
      </w:r>
      <w:r>
        <w:rPr>
          <w:rFonts w:ascii="Nirmala UI" w:hAnsi="Nirmala UI" w:eastAsia="Nirmala UI" w:cs="Nirmala UI"/>
        </w:rPr>
        <w:t>ꯃꯦꯍꯟꯕ</w:t>
      </w:r>
      <w:r>
        <w:rPr>
          <w:rFonts w:ascii="Times New Roman" w:hAnsi="Times New Roman" w:eastAsia="Times New Roman" w:cs="Times New Roman"/>
        </w:rPr>
        <w:t xml:space="preserve"> </w:t>
      </w:r>
      <w:r>
        <w:rPr>
          <w:rFonts w:ascii="Nirmala UI" w:hAnsi="Nirmala UI" w:eastAsia="Nirmala UI" w:cs="Nirmala UI"/>
        </w:rPr>
        <w:t>ꯃꯥꯄꯥꯟ</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ꯃꯁꯃꯥꯟꯅ</w:t>
      </w:r>
      <w:r>
        <w:rPr>
          <w:rFonts w:ascii="Times New Roman" w:hAnsi="Times New Roman" w:eastAsia="Times New Roman" w:cs="Times New Roman"/>
        </w:rPr>
        <w:t xml:space="preserve"> </w:t>
      </w:r>
      <w:r>
        <w:rPr>
          <w:rFonts w:ascii="Nirmala UI" w:hAnsi="Nirmala UI" w:eastAsia="Nirmala UI" w:cs="Nirmala UI"/>
        </w:rPr>
        <w:t>ꯃꯀꯥꯟꯅꯤ</w:t>
      </w:r>
      <w:r>
        <w:rPr>
          <w:rFonts w:ascii="Times New Roman" w:hAnsi="Times New Roman" w:eastAsia="Times New Roman" w:cs="Times New Roman"/>
        </w:rPr>
        <w:t xml:space="preserve">, </w:t>
      </w:r>
      <w:r>
        <w:rPr>
          <w:rFonts w:ascii="Nirmala UI" w:hAnsi="Nirmala UI" w:eastAsia="Nirmala UI" w:cs="Nirmala UI"/>
        </w:rPr>
        <w:t>ꯃꯔꯝꯗꯤ</w:t>
      </w:r>
      <w:r>
        <w:rPr>
          <w:rFonts w:ascii="Times New Roman" w:hAnsi="Times New Roman" w:eastAsia="Times New Roman" w:cs="Times New Roman"/>
        </w:rPr>
        <w:t xml:space="preserve"> </w:t>
      </w:r>
      <w:r>
        <w:rPr>
          <w:rFonts w:ascii="Nirmala UI" w:hAnsi="Nirmala UI" w:eastAsia="Nirmala UI" w:cs="Nirmala UI"/>
        </w:rPr>
        <w:t>ꯑꯩꯈꯣꯏ</w:t>
      </w:r>
      <w:r>
        <w:rPr>
          <w:rFonts w:ascii="Times New Roman" w:hAnsi="Times New Roman" w:eastAsia="Times New Roman" w:cs="Times New Roman"/>
        </w:rPr>
        <w:t xml:space="preserve"> </w:t>
      </w:r>
      <w:r>
        <w:rPr>
          <w:rFonts w:ascii="Nirmala UI" w:hAnsi="Nirmala UI" w:eastAsia="Nirmala UI" w:cs="Nirmala UI"/>
        </w:rPr>
        <w:t>ꯍꯧꯖꯤꯛ</w:t>
      </w:r>
      <w:r>
        <w:rPr>
          <w:rFonts w:ascii="Times New Roman" w:hAnsi="Times New Roman" w:eastAsia="Times New Roman" w:cs="Times New Roman"/>
        </w:rPr>
        <w:t xml:space="preserve"> </w:t>
      </w:r>
      <w:r>
        <w:rPr>
          <w:rFonts w:ascii="Nirmala UI" w:hAnsi="Nirmala UI" w:eastAsia="Nirmala UI" w:cs="Nirmala UI"/>
        </w:rPr>
        <w:t>ꯃꯤ</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ꯃꯆꯥ</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ꯈꯨꯗꯤꯡꯃꯥꯛꯇꯒꯤ</w:t>
      </w:r>
      <w:r>
        <w:rPr>
          <w:rFonts w:ascii="Times New Roman" w:hAnsi="Times New Roman" w:eastAsia="Times New Roman" w:cs="Times New Roman"/>
        </w:rPr>
        <w:t xml:space="preserve"> </w:t>
      </w:r>
      <w:r>
        <w:rPr>
          <w:rFonts w:ascii="Nirmala UI" w:hAnsi="Nirmala UI" w:eastAsia="Nirmala UI" w:cs="Nirmala UI"/>
        </w:rPr>
        <w:t>ꯃꯔꯛꯇ</w:t>
      </w:r>
      <w:r>
        <w:rPr>
          <w:rFonts w:ascii="Times New Roman" w:hAnsi="Times New Roman" w:eastAsia="Times New Roman" w:cs="Times New Roman"/>
        </w:rPr>
        <w:t xml:space="preserve">, </w:t>
      </w:r>
      <w:r>
        <w:rPr>
          <w:rFonts w:ascii="Nirmala UI" w:hAnsi="Nirmala UI" w:eastAsia="Nirmala UI" w:cs="Nirmala UI"/>
        </w:rPr>
        <w:t>ꯃꯈꯣꯏꯁꯨ</w:t>
      </w:r>
      <w:r>
        <w:rPr>
          <w:rFonts w:ascii="Times New Roman" w:hAnsi="Times New Roman" w:eastAsia="Times New Roman" w:cs="Times New Roman"/>
        </w:rPr>
        <w:t xml:space="preserve"> </w:t>
      </w:r>
      <w:r>
        <w:rPr>
          <w:rFonts w:ascii="Nirmala UI" w:hAnsi="Nirmala UI" w:eastAsia="Nirmala UI" w:cs="Nirmala UI"/>
        </w:rPr>
        <w:t>ꯍꯧꯖꯤꯛ</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ꯑꯍꯥꯟꯕꯒꯤ</w:t>
      </w:r>
      <w:r>
        <w:rPr>
          <w:rFonts w:ascii="Times New Roman" w:hAnsi="Times New Roman" w:eastAsia="Times New Roman" w:cs="Times New Roman"/>
        </w:rPr>
        <w:t xml:space="preserve"> </w:t>
      </w:r>
      <w:r>
        <w:rPr>
          <w:rFonts w:ascii="Nirmala UI" w:hAnsi="Nirmala UI" w:eastAsia="Nirmala UI" w:cs="Nirmala UI"/>
        </w:rPr>
        <w:t>ꯀꯤꯌꯦꯝ</w:t>
      </w:r>
      <w:r>
        <w:rPr>
          <w:rFonts w:ascii="Times New Roman" w:hAnsi="Times New Roman" w:eastAsia="Times New Roman" w:cs="Times New Roman"/>
        </w:rPr>
        <w:t xml:space="preserve"> </w:t>
      </w:r>
      <w:r>
        <w:rPr>
          <w:rFonts w:ascii="Nirmala UI" w:hAnsi="Nirmala UI" w:eastAsia="Nirmala UI" w:cs="Nirmala UI"/>
        </w:rPr>
        <w:t>ꯃꯤꯑꯣꯏꯅꯤ।</w:t>
      </w:r>
      <w:r>
        <w:rPr>
          <w:rFonts w:ascii="Times New Roman" w:hAnsi="Times New Roman" w:eastAsia="Times New Roman" w:cs="Times New Roman"/>
        </w:rPr>
        <w:t xml:space="preserve"> 1863</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ꯄꯨꯅꯁꯤꯟꯕ</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ꯖꯨꯗꯥꯗꯒꯤ</w:t>
      </w:r>
      <w:r>
        <w:rPr>
          <w:rFonts w:ascii="Times New Roman" w:hAnsi="Times New Roman" w:eastAsia="Times New Roman" w:cs="Times New Roman"/>
        </w:rPr>
        <w:t xml:space="preserve"> </w:t>
      </w:r>
      <w:r>
        <w:rPr>
          <w:rFonts w:ascii="Nirmala UI" w:hAnsi="Nirmala UI" w:eastAsia="Nirmala UI" w:cs="Nirmala UI"/>
        </w:rPr>
        <w:t>ꯂꯥꯛꯄ</w:t>
      </w:r>
      <w:r>
        <w:rPr>
          <w:rFonts w:ascii="Times New Roman" w:hAnsi="Times New Roman" w:eastAsia="Times New Roman" w:cs="Times New Roman"/>
        </w:rPr>
        <w:t xml:space="preserve"> </w:t>
      </w:r>
      <w:r>
        <w:rPr>
          <w:rFonts w:ascii="Nirmala UI" w:hAnsi="Nirmala UI" w:eastAsia="Nirmala UI" w:cs="Nirmala UI"/>
        </w:rPr>
        <w:t>ꯄ꯭ꯔꯣꯐꯦꯠ</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ꯎꯠꯂꯤ</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w:t>
      </w:r>
      <w:r>
        <w:rPr>
          <w:rFonts w:ascii="Nirmala UI" w:hAnsi="Nirmala UI" w:eastAsia="Nirmala UI" w:cs="Nirmala UI"/>
        </w:rPr>
        <w:t>ꯅꯤꯡ</w:t>
      </w:r>
      <w:r>
        <w:rPr>
          <w:rFonts w:ascii="Times New Roman" w:hAnsi="Times New Roman" w:eastAsia="Times New Roman" w:cs="Times New Roman"/>
        </w:rPr>
        <w:t xml:space="preserve"> </w:t>
      </w:r>
      <w:r>
        <w:rPr>
          <w:rFonts w:ascii="Nirmala UI" w:hAnsi="Nirmala UI" w:eastAsia="Nirmala UI" w:cs="Nirmala UI"/>
        </w:rPr>
        <w:t>ꯖꯣꯁꯤꯌꯥꯒꯤ</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ꯈꯟꯕ</w:t>
      </w:r>
      <w:r>
        <w:rPr>
          <w:rFonts w:ascii="Times New Roman" w:hAnsi="Times New Roman" w:eastAsia="Times New Roman" w:cs="Times New Roman"/>
        </w:rPr>
        <w:t xml:space="preserve"> </w:t>
      </w:r>
      <w:r>
        <w:rPr>
          <w:rFonts w:ascii="Nirmala UI" w:hAnsi="Nirmala UI" w:eastAsia="Nirmala UI" w:cs="Nirmala UI"/>
        </w:rPr>
        <w:t>ꯈꯨꯗꯝ</w:t>
      </w:r>
      <w:r>
        <w:rPr>
          <w:rFonts w:ascii="Times New Roman" w:hAnsi="Times New Roman" w:eastAsia="Times New Roman" w:cs="Times New Roman"/>
        </w:rPr>
        <w:t xml:space="preserve"> </w:t>
      </w:r>
      <w:r>
        <w:rPr>
          <w:rFonts w:ascii="Nirmala UI" w:hAnsi="Nirmala UI" w:eastAsia="Nirmala UI" w:cs="Nirmala UI"/>
        </w:rPr>
        <w:t>ꯑꯃꯁꯨ</w:t>
      </w:r>
      <w:r>
        <w:rPr>
          <w:rFonts w:ascii="Times New Roman" w:hAnsi="Times New Roman" w:eastAsia="Times New Roman" w:cs="Times New Roman"/>
        </w:rPr>
        <w:t xml:space="preserve"> </w:t>
      </w:r>
      <w:r>
        <w:rPr>
          <w:rFonts w:ascii="Nirmala UI" w:hAnsi="Nirmala UI" w:eastAsia="Nirmala UI" w:cs="Nirmala UI"/>
        </w:rPr>
        <w:t>ꯊꯥꯗꯣꯛꯈꯤ।</w:t>
      </w:r>
    </w:p>
    <w:p>
      <w:pPr>
        <w:pStyle w:val="ArticleBody"/>
        <w:jc w:val="left"/>
      </w:pPr>
      <w:r>
        <w:rPr>
          <w:rFonts w:ascii="Times New Roman" w:hAnsi="Times New Roman" w:eastAsia="Times New Roman" w:cs="Times New Roman"/>
        </w:rPr>
        <w:t>Barnoota kana mata duree itti aanu keessatti ni itti fufna.</w:t>
      </w:r>
    </w:p>
    <w:p>
      <w:pPr>
        <w:pStyle w:val="ArticleScripture"/>
        <w:jc w:val="left"/>
      </w:pPr>
      <w:r>
        <w:rPr>
          <w:rFonts w:ascii="Times New Roman" w:hAnsi="Times New Roman" w:eastAsia="Times New Roman" w:cs="Times New Roman"/>
        </w:rPr>
        <w:t>“Bakkaa addunyaa ta’uu irra, nuti addunyaa irraa caalaatti adda ta’aa deemuu qabna. Seexanni waldoota amantiitii wajjin dhugaa Waaqayyoo irratti carraaqqii cimaa fi ogummaadhaan guutame gochuu keessatti walitti hidhatee jira, fuulduras akkasuma walitti hidhachuu isaa itti fufa. Wanti uummanni Waaqayyoo addunyaa keessa seenuudhaan dhiibbaa geessisuuf godhu hundi humnoota dukkanaa irraa mormii cimaa fi murataa kakaasa. Wal’aansi guddaan inni diinaa isa dhumaa baay’ee murataa ta’a. Inni lola isa dhumaa humnoota dukkanaa fi humnoota ifaa gidduutti ta’uudha. Ilmi Waaqayyoo inni dhugaan hundinuu gama Kiristoosiin jabinaan ni lola. Warri yeroo rakkoo guddaa kana keessatti of isaanii gama addunyaa caalaa gama Waaqayyoo irra akka ta’an hayyaman, dhuma irratti guutumaan guutuutti of isaanii gama addunyaa irra ni dhaabu. Warri hubannaa isaanii dubbii irratti burjaaja’an, hiika mormituu Kiristoos arguu dadhaban, shakkii tokko malee of isaanii gama mormituu Kiristoos irra ni dhaabu. Amma yeroo addunyaa wajjin of wal fakkeessuuf nuuf ta’u hin jiru. Daani’el qooda isaa keessatti fi iddoo isaa keessatti dhaabatee jira. Raajiiwwan Daani’elii fi Yohannis hubatamuu qabu. Isaan walii isaanii hiiku. Isaan dhugaa namni hundinuu hubachuu qabu addunyaadhaaf kennu. Raajiiwwan kun addunyaa keessatti dhugaa baatuu qabu. Guutamuu isaanii guyyoota dhumaa kana keessatti, isaan ofuma isaanii ni ibsu.”</w:t>
      </w:r>
    </w:p>
    <w:p>
      <w:pPr>
        <w:pStyle w:val="ArticleScripture"/>
        <w:jc w:val="left"/>
      </w:pPr>
      <w:r>
        <w:rPr>
          <w:rFonts w:ascii="Times New Roman" w:hAnsi="Times New Roman" w:eastAsia="Times New Roman" w:cs="Times New Roman"/>
        </w:rPr>
        <w:t>“Gooftaan addunyaan hammina isheetiif adabuuf jedhu. Inni qaamota amantii ifaa fi dhugaa isaaniif kenname diduu isaaniitiif adabuufis jedhu. Ergaan guddaan, ergaa ergamoota jalqabaa, lammaffaa, fi sadaffaa walitti qabu, addunyaatti kennamuu qaba. Kun ba’aa hojii keenya ta’uu qaba. Warri dhugumaan Kiristoositti amanan seera Yihowaa ifatti ni hordofu. Sanbatni mallattoo Waaqayyoo fi saba Isaa gidduu jiru dha; nus Sanbata kabajuudhaan waliigala keenya seera Waaqayyoo wajjin jiru mul’isuun keenya irra jira. Inni saba filatamaa Waaqayyoo fi addunyaa gidduutti mallattoo adda baafannaa ta’uu qaba. Waaqayyoof amanamaa ta’uun hiika guddaa qaba. Kun haaromsa fayyaa of keessaa qaba. Inni akka nyaanni keenya salphaa ta’uu qabu, akka waan hunduma keessatti of eeggannoo qabaachuu qabnus ni agarsiisa. Gosoonni nyaataa baay’een yeroo baay’ee minjaalota irratti mul’atan barbaachisoo miti; garuu baay’ee miidhaa geessisu. Sammuunii fi qaamni haala fayyaa isa hundarra gaarii keessatti eegamuu qabu. Namoonni beekumsa fi sodaa Waaqayyoo keessatti leenjifaman qofa itti gaafatamummaa fudhachuudhaaf filatamuu qabu. Warri yeroo dheeraa dhugaa keessa turan illee, garuu qajeelfamoota qulqulluu qajeelinaa fi qajeelfamoota hamaa gidduu adda baasuu hin dandeenye, warri hubannaan isaanii waa’ee haqaa, araaraa, fi jaalala Waaqayyoo dukkanaa’e, itti gaafatamummaa irraa kaafamuu qabu.”</w:t>
      </w:r>
    </w:p>
    <w:p>
      <w:pPr>
        <w:pStyle w:val="ArticleScripture"/>
        <w:jc w:val="left"/>
      </w:pPr>
      <w:r>
        <w:rPr>
          <w:rFonts w:ascii="Times New Roman" w:hAnsi="Times New Roman" w:eastAsia="Times New Roman" w:cs="Times New Roman"/>
        </w:rPr>
        <w:t>“Gudaa sabni isaa barnoota barbaachisaa taʼe barachuu qabu qaba. Barnoonni kun duraanuu utuu baratamee ture, hojii isaa harʼa iddoo irra jiru kana irra hin geenye ture. Wanti tokko raawwatamuu qaba. Dhugaan tajaajiltoota yookaan namoota itti gaafatamummaa qaban irraa, sodaadhaan akka isaan mufachiisan hin dhokfatamin. Dhaabbilee keenya wajjin namoonni garraamummaa fi ogummaadhaan yaada guutuu Waaqayyoo labsan walqabsiifamuu qabu. Warra nageenya foonii fi boonsaatiin bulanii qajeelcha isaa tuffiidhaan ilaalan irratti dheekkamsi Waaqayyoo bobaʼeera. Isaan badhaadhina hojii kanaa balaadhaaf saaxilaa jiru.”</w:t>
      </w:r>
    </w:p>
    <w:p>
      <w:pPr>
        <w:pStyle w:val="ArticleScripture"/>
        <w:jc w:val="left"/>
      </w:pPr>
      <w:r>
        <w:rPr>
          <w:rFonts w:ascii="Times New Roman" w:hAnsi="Times New Roman" w:eastAsia="Times New Roman" w:cs="Times New Roman"/>
        </w:rPr>
        <w:t>“Karaan sobaa sobaa karaa gowwoomsaa dha; yoo itti fufe immoo dhuma irratti badiisa fida. Kanaaf, Gooftaan warra karoora sobaa cimanii qabatan akka badaniif ni hayyama. Yeroo galanni fi faarsaan dhaga’amu sana keessatti iyyuu, badiisni tasa ni dhufa. Namoonni tokko tokko, amanamummaa dhabuu irraa kan ka’e warri kaan sirreeffama akka fudhatan utuu beekanii jiranii, gorsa irraa garagaluu jiru. Isaan kun yakka dachaa qabu. Isaan fedha Gooftaa beeku turan, garuu hin raawwanne. Adabbiin isaanii akka yakka isaanii wajjin madaalutti ni ta’a. Isaan dubbii Gooftaaaf xiyyeeffannoo kennuu hin barbaanne.”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Torbaatamii Jaha keessaa</dc:title>
  <dc:subject>Raajiiwwan Chaappaa Caban: Ifa Bara 1856tti Gatamuun Buʼaa Isaa##</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